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15506" w:tblpY="20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</w:tblGrid>
      <w:tr w14:paraId="0C1FD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30" w:type="dxa"/>
          </w:tcPr>
          <w:p w14:paraId="23FD46B0">
            <w:pPr>
              <w:jc w:val="center"/>
              <w:rPr>
                <w:b w:val="0"/>
                <w:bCs w:val="0"/>
                <w:sz w:val="48"/>
                <w:szCs w:val="48"/>
              </w:rPr>
            </w:pPr>
          </w:p>
        </w:tc>
      </w:tr>
    </w:tbl>
    <w:tbl>
      <w:tblPr>
        <w:tblStyle w:val="5"/>
        <w:tblpPr w:leftFromText="180" w:rightFromText="180" w:vertAnchor="text" w:tblpX="15506" w:tblpY="-18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</w:tblGrid>
      <w:tr w14:paraId="4DA7D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890" w:type="dxa"/>
          </w:tcPr>
          <w:p w14:paraId="46553D43">
            <w:pPr>
              <w:jc w:val="center"/>
              <w:rPr>
                <w:b w:val="0"/>
                <w:bCs w:val="0"/>
                <w:sz w:val="48"/>
                <w:szCs w:val="48"/>
              </w:rPr>
            </w:pPr>
          </w:p>
        </w:tc>
      </w:tr>
      <w:tr w14:paraId="18FED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890" w:type="dxa"/>
          </w:tcPr>
          <w:p w14:paraId="3D818640">
            <w:pPr>
              <w:jc w:val="center"/>
              <w:rPr>
                <w:b w:val="0"/>
                <w:bCs w:val="0"/>
                <w:sz w:val="48"/>
                <w:szCs w:val="48"/>
              </w:rPr>
            </w:pPr>
          </w:p>
        </w:tc>
      </w:tr>
      <w:tr w14:paraId="22B9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890" w:type="dxa"/>
          </w:tcPr>
          <w:p w14:paraId="2D480FBE">
            <w:pPr>
              <w:jc w:val="center"/>
              <w:rPr>
                <w:b w:val="0"/>
                <w:bCs w:val="0"/>
                <w:sz w:val="48"/>
                <w:szCs w:val="48"/>
              </w:rPr>
            </w:pPr>
          </w:p>
        </w:tc>
      </w:tr>
    </w:tbl>
    <w:tbl>
      <w:tblPr>
        <w:tblStyle w:val="5"/>
        <w:tblpPr w:leftFromText="180" w:rightFromText="180" w:vertAnchor="text" w:tblpX="15506" w:tblpY="53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</w:tblGrid>
      <w:tr w14:paraId="5E113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935" w:type="dxa"/>
          </w:tcPr>
          <w:p w14:paraId="3B679506">
            <w:pPr>
              <w:jc w:val="center"/>
              <w:rPr>
                <w:b w:val="0"/>
                <w:bCs w:val="0"/>
                <w:sz w:val="48"/>
                <w:szCs w:val="48"/>
              </w:rPr>
            </w:pPr>
          </w:p>
        </w:tc>
      </w:tr>
    </w:tbl>
    <w:tbl>
      <w:tblPr>
        <w:tblStyle w:val="5"/>
        <w:tblpPr w:leftFromText="180" w:rightFromText="180" w:vertAnchor="text" w:tblpX="15506" w:tblpY="58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</w:tblGrid>
      <w:tr w14:paraId="4333D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920" w:type="dxa"/>
          </w:tcPr>
          <w:p w14:paraId="2953C4A6">
            <w:pPr>
              <w:jc w:val="center"/>
              <w:rPr>
                <w:b w:val="0"/>
                <w:bCs w:val="0"/>
                <w:sz w:val="48"/>
                <w:szCs w:val="48"/>
              </w:rPr>
            </w:pPr>
          </w:p>
        </w:tc>
      </w:tr>
    </w:tbl>
    <w:tbl>
      <w:tblPr>
        <w:tblStyle w:val="5"/>
        <w:tblpPr w:leftFromText="180" w:rightFromText="180" w:vertAnchor="text" w:tblpX="15506" w:tblpY="64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</w:tblGrid>
      <w:tr w14:paraId="2CFE5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05" w:type="dxa"/>
          </w:tcPr>
          <w:p w14:paraId="1C9712F9">
            <w:pPr>
              <w:jc w:val="center"/>
              <w:rPr>
                <w:b w:val="0"/>
                <w:bCs w:val="0"/>
                <w:sz w:val="48"/>
                <w:szCs w:val="48"/>
              </w:rPr>
            </w:pPr>
          </w:p>
        </w:tc>
      </w:tr>
    </w:tbl>
    <w:tbl>
      <w:tblPr>
        <w:tblStyle w:val="5"/>
        <w:tblpPr w:leftFromText="180" w:rightFromText="180" w:vertAnchor="text" w:tblpX="15506" w:tblpY="-25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</w:tblGrid>
      <w:tr w14:paraId="5B355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90" w:type="dxa"/>
          </w:tcPr>
          <w:p w14:paraId="4AD3DFBC">
            <w:pPr>
              <w:jc w:val="center"/>
              <w:rPr>
                <w:b w:val="0"/>
                <w:bCs w:val="0"/>
                <w:sz w:val="48"/>
                <w:szCs w:val="4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26863.5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（降</w:t>
            </w:r>
            <w:r>
              <w:rPr>
                <w:b w:val="0"/>
                <w:bCs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％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）</w:t>
            </w:r>
            <w:r>
              <w:rPr>
                <w:b w:val="0"/>
                <w:bCs w:val="0"/>
                <w:sz w:val="18"/>
                <w:szCs w:val="18"/>
              </w:rPr>
              <w:t>X5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年</w:t>
            </w:r>
          </w:p>
        </w:tc>
      </w:tr>
    </w:tbl>
    <w:p w14:paraId="0DD1CC40">
      <w:pPr>
        <w:jc w:val="center"/>
        <w:rPr>
          <w:rFonts w:hint="eastAsia" w:eastAsiaTheme="minorEastAsia"/>
          <w:b w:val="0"/>
          <w:bCs w:val="0"/>
          <w:sz w:val="48"/>
          <w:szCs w:val="48"/>
          <w:lang w:eastAsia="zh-CN"/>
        </w:rPr>
      </w:pPr>
      <w:r>
        <w:rPr>
          <w:rFonts w:hint="eastAsia"/>
          <w:b w:val="0"/>
          <w:bCs w:val="0"/>
          <w:sz w:val="48"/>
          <w:szCs w:val="48"/>
        </w:rPr>
        <w:t>寿县国有企业资产出租</w:t>
      </w:r>
      <w:r>
        <w:rPr>
          <w:rFonts w:hint="eastAsia" w:asciiTheme="minorEastAsia" w:hAnsiTheme="minorEastAsia"/>
          <w:b w:val="0"/>
          <w:bCs w:val="0"/>
          <w:sz w:val="48"/>
          <w:szCs w:val="48"/>
        </w:rPr>
        <w:t>、</w:t>
      </w:r>
      <w:r>
        <w:rPr>
          <w:rFonts w:hint="eastAsia"/>
          <w:b w:val="0"/>
          <w:bCs w:val="0"/>
          <w:sz w:val="48"/>
          <w:szCs w:val="48"/>
        </w:rPr>
        <w:t>出借</w:t>
      </w:r>
      <w:r>
        <w:rPr>
          <w:rFonts w:hint="eastAsia" w:asciiTheme="minorEastAsia" w:hAnsiTheme="minorEastAsia"/>
          <w:b w:val="0"/>
          <w:bCs w:val="0"/>
          <w:sz w:val="48"/>
          <w:szCs w:val="48"/>
        </w:rPr>
        <w:t>、</w:t>
      </w:r>
      <w:r>
        <w:rPr>
          <w:rFonts w:hint="eastAsia"/>
          <w:b w:val="0"/>
          <w:bCs w:val="0"/>
          <w:sz w:val="48"/>
          <w:szCs w:val="48"/>
        </w:rPr>
        <w:t>承包</w:t>
      </w:r>
      <w:r>
        <w:rPr>
          <w:rFonts w:hint="eastAsia" w:asciiTheme="minorEastAsia" w:hAnsiTheme="minorEastAsia"/>
          <w:b w:val="0"/>
          <w:bCs w:val="0"/>
          <w:sz w:val="48"/>
          <w:szCs w:val="48"/>
        </w:rPr>
        <w:t>、</w:t>
      </w:r>
      <w:r>
        <w:rPr>
          <w:rFonts w:hint="eastAsia"/>
          <w:b w:val="0"/>
          <w:bCs w:val="0"/>
          <w:sz w:val="48"/>
          <w:szCs w:val="48"/>
        </w:rPr>
        <w:t>对外投资申报表</w:t>
      </w:r>
      <w:r>
        <w:rPr>
          <w:rFonts w:hint="eastAsia"/>
          <w:b w:val="0"/>
          <w:bCs w:val="0"/>
          <w:sz w:val="48"/>
          <w:szCs w:val="48"/>
          <w:lang w:eastAsia="zh-CN"/>
        </w:rPr>
        <w:t>（一）</w:t>
      </w:r>
    </w:p>
    <w:tbl>
      <w:tblPr>
        <w:tblStyle w:val="5"/>
        <w:tblpPr w:leftFromText="180" w:rightFromText="180" w:vertAnchor="text" w:tblpX="15506" w:tblpY="51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</w:tblGrid>
      <w:tr w14:paraId="0C1DC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50" w:type="dxa"/>
          </w:tcPr>
          <w:p w14:paraId="12CF3E5B">
            <w:pPr>
              <w:jc w:val="center"/>
              <w:rPr>
                <w:b w:val="0"/>
                <w:bCs w:val="0"/>
                <w:sz w:val="44"/>
                <w:szCs w:val="44"/>
              </w:rPr>
            </w:pPr>
          </w:p>
        </w:tc>
      </w:tr>
    </w:tbl>
    <w:tbl>
      <w:tblPr>
        <w:tblStyle w:val="5"/>
        <w:tblpPr w:leftFromText="180" w:rightFromText="180" w:vertAnchor="text" w:tblpX="15506" w:tblpY="3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</w:tblGrid>
      <w:tr w14:paraId="04223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40" w:type="dxa"/>
          </w:tcPr>
          <w:p w14:paraId="47DC4C72">
            <w:pPr>
              <w:jc w:val="center"/>
              <w:rPr>
                <w:b w:val="0"/>
                <w:bCs w:val="0"/>
                <w:sz w:val="44"/>
                <w:szCs w:val="44"/>
              </w:rPr>
            </w:pPr>
          </w:p>
        </w:tc>
      </w:tr>
    </w:tbl>
    <w:tbl>
      <w:tblPr>
        <w:tblStyle w:val="5"/>
        <w:tblpPr w:leftFromText="180" w:rightFromText="180" w:vertAnchor="text" w:tblpX="15506" w:tblpY="21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</w:tblGrid>
      <w:tr w14:paraId="2AA53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25" w:type="dxa"/>
          </w:tcPr>
          <w:p w14:paraId="00686454">
            <w:pPr>
              <w:jc w:val="center"/>
              <w:rPr>
                <w:rFonts w:hint="eastAsia" w:eastAsiaTheme="minorEastAsia"/>
                <w:b w:val="0"/>
                <w:bCs w:val="0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44"/>
                <w:szCs w:val="44"/>
                <w:lang w:val="en-US" w:eastAsia="zh-CN"/>
              </w:rPr>
              <w:t>x</w:t>
            </w:r>
          </w:p>
        </w:tc>
      </w:tr>
      <w:tr w14:paraId="4F4B8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25" w:type="dxa"/>
          </w:tcPr>
          <w:p w14:paraId="54EB5F6C">
            <w:pPr>
              <w:jc w:val="center"/>
              <w:rPr>
                <w:b w:val="0"/>
                <w:bCs w:val="0"/>
                <w:sz w:val="44"/>
                <w:szCs w:val="44"/>
              </w:rPr>
            </w:pPr>
          </w:p>
        </w:tc>
      </w:tr>
    </w:tbl>
    <w:tbl>
      <w:tblPr>
        <w:tblStyle w:val="5"/>
        <w:tblpPr w:leftFromText="180" w:rightFromText="180" w:vertAnchor="text" w:tblpX="15506" w:tblpY="1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</w:tblGrid>
      <w:tr w14:paraId="5AAA0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25" w:type="dxa"/>
          </w:tcPr>
          <w:p w14:paraId="1B28178D">
            <w:pPr>
              <w:jc w:val="center"/>
              <w:rPr>
                <w:b w:val="0"/>
                <w:bCs w:val="0"/>
                <w:sz w:val="44"/>
                <w:szCs w:val="44"/>
              </w:rPr>
            </w:pPr>
          </w:p>
        </w:tc>
      </w:tr>
    </w:tbl>
    <w:p w14:paraId="515FE59A">
      <w:pPr>
        <w:jc w:val="center"/>
        <w:rPr>
          <w:b w:val="0"/>
          <w:bCs w:val="0"/>
          <w:szCs w:val="21"/>
        </w:rPr>
      </w:pPr>
    </w:p>
    <w:p w14:paraId="7347B3F8">
      <w:pPr>
        <w:jc w:val="left"/>
        <w:rPr>
          <w:b w:val="0"/>
          <w:bCs w:val="0"/>
          <w:szCs w:val="21"/>
        </w:rPr>
      </w:pPr>
      <w:r>
        <w:rPr>
          <w:rFonts w:hint="eastAsia"/>
          <w:b w:val="0"/>
          <w:bCs w:val="0"/>
          <w:szCs w:val="21"/>
        </w:rPr>
        <w:t>填表单位 :  寿县寿春物业管理有限责任公司                                      申报日期：202</w:t>
      </w:r>
      <w:r>
        <w:rPr>
          <w:rFonts w:hint="eastAsia"/>
          <w:b w:val="0"/>
          <w:bCs w:val="0"/>
          <w:szCs w:val="21"/>
          <w:lang w:val="en-US" w:eastAsia="zh-CN"/>
        </w:rPr>
        <w:t>6</w:t>
      </w:r>
      <w:r>
        <w:rPr>
          <w:rFonts w:hint="eastAsia"/>
          <w:b w:val="0"/>
          <w:bCs w:val="0"/>
          <w:szCs w:val="21"/>
        </w:rPr>
        <w:t xml:space="preserve"> 年 </w:t>
      </w:r>
      <w:r>
        <w:rPr>
          <w:rFonts w:hint="eastAsia"/>
          <w:b w:val="0"/>
          <w:bCs w:val="0"/>
          <w:szCs w:val="21"/>
          <w:lang w:val="en-US" w:eastAsia="zh-CN"/>
        </w:rPr>
        <w:t>1</w:t>
      </w:r>
      <w:r>
        <w:rPr>
          <w:rFonts w:hint="eastAsia"/>
          <w:b w:val="0"/>
          <w:bCs w:val="0"/>
          <w:szCs w:val="21"/>
        </w:rPr>
        <w:t>月   日           金额单位：元</w:t>
      </w:r>
    </w:p>
    <w:tbl>
      <w:tblPr>
        <w:tblStyle w:val="5"/>
        <w:tblW w:w="5571" w:type="pct"/>
        <w:tblInd w:w="-7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2074"/>
        <w:gridCol w:w="652"/>
        <w:gridCol w:w="1113"/>
        <w:gridCol w:w="790"/>
        <w:gridCol w:w="581"/>
        <w:gridCol w:w="903"/>
        <w:gridCol w:w="1081"/>
        <w:gridCol w:w="951"/>
        <w:gridCol w:w="1968"/>
        <w:gridCol w:w="2662"/>
        <w:gridCol w:w="2336"/>
      </w:tblGrid>
      <w:tr w14:paraId="40FC7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" w:type="pct"/>
          </w:tcPr>
          <w:p w14:paraId="6CB602A9">
            <w:pPr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序号</w:t>
            </w:r>
          </w:p>
        </w:tc>
        <w:tc>
          <w:tcPr>
            <w:tcW w:w="656" w:type="pct"/>
          </w:tcPr>
          <w:p w14:paraId="2960743E">
            <w:pPr>
              <w:ind w:firstLine="210" w:firstLineChars="100"/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房屋坐落</w:t>
            </w:r>
          </w:p>
        </w:tc>
        <w:tc>
          <w:tcPr>
            <w:tcW w:w="206" w:type="pct"/>
          </w:tcPr>
          <w:p w14:paraId="3EFD8B5D">
            <w:pPr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间数</w:t>
            </w:r>
          </w:p>
        </w:tc>
        <w:tc>
          <w:tcPr>
            <w:tcW w:w="352" w:type="pct"/>
          </w:tcPr>
          <w:p w14:paraId="44023415">
            <w:pPr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面积（m</w:t>
            </w:r>
            <w:r>
              <w:rPr>
                <w:rFonts w:hint="eastAsia"/>
                <w:b w:val="0"/>
                <w:bCs w:val="0"/>
                <w:szCs w:val="21"/>
                <w:vertAlign w:val="superscript"/>
              </w:rPr>
              <w:t>2</w:t>
            </w:r>
            <w:r>
              <w:rPr>
                <w:rFonts w:hint="eastAsia"/>
                <w:b w:val="0"/>
                <w:bCs w:val="0"/>
                <w:szCs w:val="21"/>
              </w:rPr>
              <w:t>）</w:t>
            </w:r>
          </w:p>
        </w:tc>
        <w:tc>
          <w:tcPr>
            <w:tcW w:w="250" w:type="pct"/>
          </w:tcPr>
          <w:p w14:paraId="47DEDBC6">
            <w:pPr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结构</w:t>
            </w:r>
          </w:p>
        </w:tc>
        <w:tc>
          <w:tcPr>
            <w:tcW w:w="183" w:type="pct"/>
          </w:tcPr>
          <w:p w14:paraId="4448C3A3">
            <w:pPr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层数</w:t>
            </w:r>
          </w:p>
        </w:tc>
        <w:tc>
          <w:tcPr>
            <w:tcW w:w="285" w:type="pct"/>
          </w:tcPr>
          <w:p w14:paraId="45EA68CA">
            <w:pPr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承租户</w:t>
            </w:r>
          </w:p>
        </w:tc>
        <w:tc>
          <w:tcPr>
            <w:tcW w:w="342" w:type="pct"/>
          </w:tcPr>
          <w:p w14:paraId="431313F3">
            <w:pPr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产权</w:t>
            </w:r>
          </w:p>
          <w:p w14:paraId="335202F8">
            <w:pPr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证号</w:t>
            </w:r>
          </w:p>
        </w:tc>
        <w:tc>
          <w:tcPr>
            <w:tcW w:w="301" w:type="pct"/>
          </w:tcPr>
          <w:p w14:paraId="6E8D2D8F">
            <w:pPr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原年租</w:t>
            </w:r>
          </w:p>
          <w:p w14:paraId="7AFF1962">
            <w:pPr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金（元）</w:t>
            </w:r>
          </w:p>
        </w:tc>
        <w:tc>
          <w:tcPr>
            <w:tcW w:w="623" w:type="pct"/>
          </w:tcPr>
          <w:p w14:paraId="286241AE">
            <w:pPr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合同到期时间</w:t>
            </w:r>
          </w:p>
        </w:tc>
        <w:tc>
          <w:tcPr>
            <w:tcW w:w="842" w:type="pct"/>
          </w:tcPr>
          <w:p w14:paraId="0F967767">
            <w:pPr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现评估租金（五年/元）</w:t>
            </w:r>
          </w:p>
        </w:tc>
        <w:tc>
          <w:tcPr>
            <w:tcW w:w="739" w:type="pct"/>
          </w:tcPr>
          <w:p w14:paraId="14899BFC">
            <w:pPr>
              <w:ind w:firstLine="630" w:firstLineChars="300"/>
              <w:rPr>
                <w:b w:val="0"/>
                <w:bCs w:val="0"/>
                <w:szCs w:val="21"/>
              </w:rPr>
            </w:pPr>
            <w:r>
              <w:rPr>
                <w:b w:val="0"/>
                <w:bCs w:val="0"/>
                <w:szCs w:val="21"/>
              </w:rPr>
              <w:t>备注</w:t>
            </w:r>
          </w:p>
        </w:tc>
      </w:tr>
      <w:tr w14:paraId="7DD07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5" w:type="pct"/>
          </w:tcPr>
          <w:p w14:paraId="37FF7B3F">
            <w:pPr>
              <w:bidi w:val="0"/>
              <w:rPr>
                <w:b w:val="0"/>
                <w:bCs w:val="0"/>
              </w:rPr>
            </w:pPr>
            <w:bookmarkStart w:id="0" w:name="_GoBack"/>
            <w:bookmarkEnd w:id="0"/>
            <w:r>
              <w:rPr>
                <w:rFonts w:hint="eastAsia"/>
                <w:b w:val="0"/>
                <w:bCs w:val="0"/>
              </w:rPr>
              <w:t>西街</w:t>
            </w:r>
          </w:p>
        </w:tc>
        <w:tc>
          <w:tcPr>
            <w:tcW w:w="656" w:type="pct"/>
          </w:tcPr>
          <w:p w14:paraId="72A1EF7E">
            <w:pPr>
              <w:rPr>
                <w:b w:val="0"/>
                <w:bCs w:val="0"/>
                <w:szCs w:val="21"/>
              </w:rPr>
            </w:pPr>
          </w:p>
        </w:tc>
        <w:tc>
          <w:tcPr>
            <w:tcW w:w="206" w:type="pct"/>
          </w:tcPr>
          <w:p w14:paraId="3C9D7F0D">
            <w:pPr>
              <w:rPr>
                <w:b w:val="0"/>
                <w:bCs w:val="0"/>
                <w:szCs w:val="21"/>
              </w:rPr>
            </w:pPr>
          </w:p>
        </w:tc>
        <w:tc>
          <w:tcPr>
            <w:tcW w:w="352" w:type="pct"/>
          </w:tcPr>
          <w:p w14:paraId="360BDFE5">
            <w:pPr>
              <w:rPr>
                <w:b w:val="0"/>
                <w:bCs w:val="0"/>
                <w:szCs w:val="21"/>
              </w:rPr>
            </w:pPr>
          </w:p>
        </w:tc>
        <w:tc>
          <w:tcPr>
            <w:tcW w:w="250" w:type="pct"/>
          </w:tcPr>
          <w:p w14:paraId="6FA69CD6">
            <w:pPr>
              <w:rPr>
                <w:b w:val="0"/>
                <w:bCs w:val="0"/>
                <w:szCs w:val="21"/>
              </w:rPr>
            </w:pPr>
          </w:p>
        </w:tc>
        <w:tc>
          <w:tcPr>
            <w:tcW w:w="183" w:type="pct"/>
          </w:tcPr>
          <w:p w14:paraId="3868BAFB">
            <w:pPr>
              <w:rPr>
                <w:b w:val="0"/>
                <w:bCs w:val="0"/>
                <w:szCs w:val="21"/>
              </w:rPr>
            </w:pPr>
          </w:p>
        </w:tc>
        <w:tc>
          <w:tcPr>
            <w:tcW w:w="285" w:type="pct"/>
          </w:tcPr>
          <w:p w14:paraId="59990D96">
            <w:pPr>
              <w:rPr>
                <w:b w:val="0"/>
                <w:bCs w:val="0"/>
              </w:rPr>
            </w:pPr>
          </w:p>
        </w:tc>
        <w:tc>
          <w:tcPr>
            <w:tcW w:w="342" w:type="pct"/>
          </w:tcPr>
          <w:p w14:paraId="344E31ED">
            <w:pPr>
              <w:rPr>
                <w:b w:val="0"/>
                <w:bCs w:val="0"/>
                <w:szCs w:val="21"/>
              </w:rPr>
            </w:pPr>
          </w:p>
        </w:tc>
        <w:tc>
          <w:tcPr>
            <w:tcW w:w="301" w:type="pct"/>
          </w:tcPr>
          <w:p w14:paraId="389CB5B6">
            <w:pPr>
              <w:rPr>
                <w:b w:val="0"/>
                <w:bCs w:val="0"/>
                <w:szCs w:val="21"/>
              </w:rPr>
            </w:pPr>
          </w:p>
        </w:tc>
        <w:tc>
          <w:tcPr>
            <w:tcW w:w="623" w:type="pct"/>
          </w:tcPr>
          <w:p w14:paraId="72A503E7">
            <w:pPr>
              <w:rPr>
                <w:b w:val="0"/>
                <w:bCs w:val="0"/>
                <w:szCs w:val="21"/>
              </w:rPr>
            </w:pPr>
          </w:p>
        </w:tc>
        <w:tc>
          <w:tcPr>
            <w:tcW w:w="842" w:type="pct"/>
          </w:tcPr>
          <w:p w14:paraId="78E30AFD">
            <w:pPr>
              <w:rPr>
                <w:b w:val="0"/>
                <w:bCs w:val="0"/>
              </w:rPr>
            </w:pPr>
          </w:p>
        </w:tc>
        <w:tc>
          <w:tcPr>
            <w:tcW w:w="739" w:type="pct"/>
          </w:tcPr>
          <w:p w14:paraId="060EB01F">
            <w:pPr>
              <w:rPr>
                <w:b w:val="0"/>
                <w:bCs w:val="0"/>
                <w:szCs w:val="21"/>
              </w:rPr>
            </w:pPr>
          </w:p>
        </w:tc>
      </w:tr>
      <w:tr w14:paraId="7835D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5" w:type="pct"/>
          </w:tcPr>
          <w:p w14:paraId="5C5E9AF4">
            <w:pPr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1</w:t>
            </w:r>
          </w:p>
        </w:tc>
        <w:tc>
          <w:tcPr>
            <w:tcW w:w="656" w:type="pct"/>
          </w:tcPr>
          <w:p w14:paraId="4CC1CFDC">
            <w:pPr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西大街原城关镇对面（振华文具店）</w:t>
            </w:r>
          </w:p>
        </w:tc>
        <w:tc>
          <w:tcPr>
            <w:tcW w:w="206" w:type="pct"/>
          </w:tcPr>
          <w:p w14:paraId="0C5C03AB">
            <w:pPr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1</w:t>
            </w:r>
          </w:p>
        </w:tc>
        <w:tc>
          <w:tcPr>
            <w:tcW w:w="352" w:type="pct"/>
          </w:tcPr>
          <w:p w14:paraId="7C8B9A02">
            <w:pPr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24.33</w:t>
            </w:r>
          </w:p>
        </w:tc>
        <w:tc>
          <w:tcPr>
            <w:tcW w:w="250" w:type="pct"/>
          </w:tcPr>
          <w:p w14:paraId="7B285FDD">
            <w:pPr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砖混</w:t>
            </w:r>
          </w:p>
        </w:tc>
        <w:tc>
          <w:tcPr>
            <w:tcW w:w="183" w:type="pct"/>
          </w:tcPr>
          <w:p w14:paraId="388F2A07">
            <w:pPr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1</w:t>
            </w:r>
          </w:p>
        </w:tc>
        <w:tc>
          <w:tcPr>
            <w:tcW w:w="285" w:type="pct"/>
          </w:tcPr>
          <w:p w14:paraId="385BCD9C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倪秀祥</w:t>
            </w:r>
          </w:p>
        </w:tc>
        <w:tc>
          <w:tcPr>
            <w:tcW w:w="342" w:type="pct"/>
          </w:tcPr>
          <w:p w14:paraId="433CC5B5">
            <w:pPr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00022210</w:t>
            </w:r>
          </w:p>
        </w:tc>
        <w:tc>
          <w:tcPr>
            <w:tcW w:w="301" w:type="pct"/>
          </w:tcPr>
          <w:p w14:paraId="16086293">
            <w:pPr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51435</w:t>
            </w:r>
          </w:p>
        </w:tc>
        <w:tc>
          <w:tcPr>
            <w:tcW w:w="623" w:type="pct"/>
          </w:tcPr>
          <w:p w14:paraId="507C00C6">
            <w:pPr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2025年12月31日</w:t>
            </w:r>
          </w:p>
        </w:tc>
        <w:tc>
          <w:tcPr>
            <w:tcW w:w="842" w:type="pct"/>
          </w:tcPr>
          <w:p w14:paraId="115A936A">
            <w:pPr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46291.5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（降</w:t>
            </w:r>
            <w:r>
              <w:rPr>
                <w:b w:val="0"/>
                <w:bCs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％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）</w:t>
            </w:r>
            <w:r>
              <w:rPr>
                <w:b w:val="0"/>
                <w:bCs w:val="0"/>
                <w:sz w:val="18"/>
                <w:szCs w:val="18"/>
              </w:rPr>
              <w:t>X5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年</w:t>
            </w:r>
            <w:r>
              <w:rPr>
                <w:b w:val="0"/>
                <w:bCs w:val="0"/>
                <w:sz w:val="18"/>
                <w:szCs w:val="18"/>
              </w:rPr>
              <w:t>=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231457.5</w:t>
            </w:r>
          </w:p>
        </w:tc>
        <w:tc>
          <w:tcPr>
            <w:tcW w:w="739" w:type="pct"/>
          </w:tcPr>
          <w:p w14:paraId="2F112F43"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2026年</w:t>
            </w: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第一批（一次挂拍），原淮南公共资源交易网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2025年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第三批（三次挂拍</w:t>
            </w: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后流拍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）</w:t>
            </w:r>
          </w:p>
        </w:tc>
      </w:tr>
      <w:tr w14:paraId="34D71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5" w:type="pct"/>
          </w:tcPr>
          <w:p w14:paraId="505DD215">
            <w:pPr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2</w:t>
            </w:r>
          </w:p>
        </w:tc>
        <w:tc>
          <w:tcPr>
            <w:tcW w:w="656" w:type="pct"/>
          </w:tcPr>
          <w:p w14:paraId="3CF262AB">
            <w:pPr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西大街原城关镇对面（宏源床上用品）</w:t>
            </w:r>
          </w:p>
          <w:p w14:paraId="00D1FDC0">
            <w:pPr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eastAsia="zh-CN"/>
              </w:rPr>
              <w:t>原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1户现分2户</w:t>
            </w:r>
          </w:p>
        </w:tc>
        <w:tc>
          <w:tcPr>
            <w:tcW w:w="206" w:type="pct"/>
          </w:tcPr>
          <w:p w14:paraId="1B0F8E74">
            <w:pPr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352" w:type="pct"/>
          </w:tcPr>
          <w:p w14:paraId="3C8C42E5">
            <w:pPr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17.245</w:t>
            </w:r>
          </w:p>
        </w:tc>
        <w:tc>
          <w:tcPr>
            <w:tcW w:w="250" w:type="pct"/>
          </w:tcPr>
          <w:p w14:paraId="64363D2D">
            <w:pPr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砖混</w:t>
            </w:r>
          </w:p>
        </w:tc>
        <w:tc>
          <w:tcPr>
            <w:tcW w:w="183" w:type="pct"/>
          </w:tcPr>
          <w:p w14:paraId="75A03D94">
            <w:pPr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1</w:t>
            </w:r>
          </w:p>
        </w:tc>
        <w:tc>
          <w:tcPr>
            <w:tcW w:w="285" w:type="pct"/>
          </w:tcPr>
          <w:p w14:paraId="1CCDAC7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张 宏</w:t>
            </w:r>
          </w:p>
        </w:tc>
        <w:tc>
          <w:tcPr>
            <w:tcW w:w="342" w:type="pct"/>
          </w:tcPr>
          <w:p w14:paraId="53841F1F">
            <w:pPr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00022210</w:t>
            </w:r>
          </w:p>
        </w:tc>
        <w:tc>
          <w:tcPr>
            <w:tcW w:w="301" w:type="pct"/>
          </w:tcPr>
          <w:p w14:paraId="3B8B95AB">
            <w:pPr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29848.5</w:t>
            </w:r>
          </w:p>
        </w:tc>
        <w:tc>
          <w:tcPr>
            <w:tcW w:w="623" w:type="pct"/>
          </w:tcPr>
          <w:p w14:paraId="427F9B25">
            <w:pPr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2025年12月31日</w:t>
            </w:r>
          </w:p>
        </w:tc>
        <w:tc>
          <w:tcPr>
            <w:tcW w:w="842" w:type="pct"/>
          </w:tcPr>
          <w:p w14:paraId="7427BE7B">
            <w:pPr>
              <w:rPr>
                <w:rFonts w:hint="eastAsia"/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26863.5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（降</w:t>
            </w:r>
            <w:r>
              <w:rPr>
                <w:b w:val="0"/>
                <w:bCs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％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）</w:t>
            </w:r>
            <w:r>
              <w:rPr>
                <w:b w:val="0"/>
                <w:bCs w:val="0"/>
                <w:sz w:val="18"/>
                <w:szCs w:val="18"/>
              </w:rPr>
              <w:t>X5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年</w:t>
            </w:r>
          </w:p>
          <w:p w14:paraId="05C972C3">
            <w:pPr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b w:val="0"/>
                <w:bCs w:val="0"/>
                <w:sz w:val="18"/>
                <w:szCs w:val="18"/>
              </w:rPr>
              <w:t>=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134318.25</w:t>
            </w:r>
          </w:p>
        </w:tc>
        <w:tc>
          <w:tcPr>
            <w:tcW w:w="739" w:type="pct"/>
          </w:tcPr>
          <w:p w14:paraId="14C298CF">
            <w:pPr>
              <w:rPr>
                <w:rFonts w:hint="default" w:eastAsia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2026年</w:t>
            </w: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第一批（一次挂拍），原淮南公共资源交易网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2025年第三批（三次挂拍后流拍）</w:t>
            </w:r>
          </w:p>
        </w:tc>
      </w:tr>
      <w:tr w14:paraId="7CA97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5" w:type="pct"/>
          </w:tcPr>
          <w:p w14:paraId="43890297">
            <w:pPr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3</w:t>
            </w:r>
          </w:p>
        </w:tc>
        <w:tc>
          <w:tcPr>
            <w:tcW w:w="656" w:type="pct"/>
          </w:tcPr>
          <w:p w14:paraId="32896038">
            <w:pPr>
              <w:rPr>
                <w:rFonts w:hint="eastAsia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eastAsia="zh-CN"/>
              </w:rPr>
              <w:t>西大街原城关镇对面（宏源床上用品）</w:t>
            </w:r>
          </w:p>
          <w:p w14:paraId="1A301EA7">
            <w:pPr>
              <w:rPr>
                <w:rFonts w:hint="default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eastAsia="zh-CN"/>
              </w:rPr>
              <w:t>原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1户现分2户</w:t>
            </w:r>
          </w:p>
        </w:tc>
        <w:tc>
          <w:tcPr>
            <w:tcW w:w="206" w:type="pct"/>
          </w:tcPr>
          <w:p w14:paraId="4EF41C54">
            <w:pPr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352" w:type="pct"/>
          </w:tcPr>
          <w:p w14:paraId="57DD474E">
            <w:pPr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17.245</w:t>
            </w:r>
          </w:p>
        </w:tc>
        <w:tc>
          <w:tcPr>
            <w:tcW w:w="250" w:type="pct"/>
          </w:tcPr>
          <w:p w14:paraId="5662A6AE">
            <w:pPr>
              <w:rPr>
                <w:rFonts w:hint="eastAsia" w:eastAsiaTheme="minorEastAsia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eastAsia="zh-CN"/>
              </w:rPr>
              <w:t>砖混</w:t>
            </w:r>
          </w:p>
        </w:tc>
        <w:tc>
          <w:tcPr>
            <w:tcW w:w="183" w:type="pct"/>
          </w:tcPr>
          <w:p w14:paraId="58E3AAA6">
            <w:pPr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285" w:type="pct"/>
          </w:tcPr>
          <w:p w14:paraId="14F9944F">
            <w:pPr>
              <w:rPr>
                <w:rFonts w:hint="eastAsia" w:eastAsiaTheme="minorEastAsia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张宏</w:t>
            </w:r>
          </w:p>
        </w:tc>
        <w:tc>
          <w:tcPr>
            <w:tcW w:w="342" w:type="pct"/>
          </w:tcPr>
          <w:p w14:paraId="36A8214C">
            <w:pPr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00022210</w:t>
            </w:r>
          </w:p>
        </w:tc>
        <w:tc>
          <w:tcPr>
            <w:tcW w:w="301" w:type="pct"/>
          </w:tcPr>
          <w:p w14:paraId="3A99AA31">
            <w:pPr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29848.5</w:t>
            </w:r>
          </w:p>
        </w:tc>
        <w:tc>
          <w:tcPr>
            <w:tcW w:w="623" w:type="pct"/>
          </w:tcPr>
          <w:p w14:paraId="62BC871A">
            <w:pPr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2025年12月31日</w:t>
            </w:r>
          </w:p>
        </w:tc>
        <w:tc>
          <w:tcPr>
            <w:tcW w:w="842" w:type="pct"/>
          </w:tcPr>
          <w:p w14:paraId="09B6E86C">
            <w:pPr>
              <w:rPr>
                <w:rFonts w:hint="eastAsia"/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26863.5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（降</w:t>
            </w:r>
            <w:r>
              <w:rPr>
                <w:b w:val="0"/>
                <w:bCs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％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）</w:t>
            </w:r>
            <w:r>
              <w:rPr>
                <w:b w:val="0"/>
                <w:bCs w:val="0"/>
                <w:sz w:val="18"/>
                <w:szCs w:val="18"/>
              </w:rPr>
              <w:t>X5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年</w:t>
            </w:r>
          </w:p>
          <w:p w14:paraId="1157BBE8">
            <w:pP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b w:val="0"/>
                <w:bCs w:val="0"/>
                <w:sz w:val="18"/>
                <w:szCs w:val="18"/>
              </w:rPr>
              <w:t>=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134318.25</w:t>
            </w:r>
          </w:p>
        </w:tc>
        <w:tc>
          <w:tcPr>
            <w:tcW w:w="739" w:type="pct"/>
          </w:tcPr>
          <w:p w14:paraId="0E758CE3">
            <w:pPr>
              <w:rPr>
                <w:rFonts w:hint="default" w:eastAsia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2026年</w:t>
            </w: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第一批（一次挂拍），原淮南公共资源交易网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2025年第三批（三次挂拍后流拍）</w:t>
            </w:r>
          </w:p>
        </w:tc>
      </w:tr>
      <w:tr w14:paraId="717CD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5" w:type="pct"/>
            <w:tcBorders>
              <w:bottom w:val="single" w:color="auto" w:sz="4" w:space="0"/>
            </w:tcBorders>
          </w:tcPr>
          <w:p w14:paraId="53304101">
            <w:pPr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4</w:t>
            </w:r>
          </w:p>
        </w:tc>
        <w:tc>
          <w:tcPr>
            <w:tcW w:w="656" w:type="pct"/>
            <w:tcBorders>
              <w:bottom w:val="single" w:color="auto" w:sz="4" w:space="0"/>
            </w:tcBorders>
          </w:tcPr>
          <w:p w14:paraId="4B3DB0E9">
            <w:pPr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西大街原城关镇对面（唯一风格服饰）</w:t>
            </w:r>
          </w:p>
        </w:tc>
        <w:tc>
          <w:tcPr>
            <w:tcW w:w="206" w:type="pct"/>
            <w:tcBorders>
              <w:bottom w:val="single" w:color="auto" w:sz="4" w:space="0"/>
            </w:tcBorders>
          </w:tcPr>
          <w:p w14:paraId="1ADDC4A3">
            <w:pPr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1</w:t>
            </w:r>
          </w:p>
        </w:tc>
        <w:tc>
          <w:tcPr>
            <w:tcW w:w="352" w:type="pct"/>
            <w:tcBorders>
              <w:bottom w:val="single" w:color="auto" w:sz="4" w:space="0"/>
            </w:tcBorders>
          </w:tcPr>
          <w:p w14:paraId="5B96A891">
            <w:pPr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24.5</w:t>
            </w:r>
          </w:p>
        </w:tc>
        <w:tc>
          <w:tcPr>
            <w:tcW w:w="250" w:type="pct"/>
            <w:tcBorders>
              <w:bottom w:val="single" w:color="auto" w:sz="4" w:space="0"/>
            </w:tcBorders>
          </w:tcPr>
          <w:p w14:paraId="64E3C910">
            <w:pPr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砖混</w:t>
            </w:r>
          </w:p>
        </w:tc>
        <w:tc>
          <w:tcPr>
            <w:tcW w:w="183" w:type="pct"/>
            <w:tcBorders>
              <w:bottom w:val="single" w:color="auto" w:sz="4" w:space="0"/>
            </w:tcBorders>
          </w:tcPr>
          <w:p w14:paraId="637CAAE7">
            <w:pPr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1</w:t>
            </w:r>
          </w:p>
        </w:tc>
        <w:tc>
          <w:tcPr>
            <w:tcW w:w="285" w:type="pct"/>
            <w:tcBorders>
              <w:bottom w:val="single" w:color="auto" w:sz="4" w:space="0"/>
            </w:tcBorders>
          </w:tcPr>
          <w:p w14:paraId="1334D014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权霞良</w:t>
            </w:r>
          </w:p>
        </w:tc>
        <w:tc>
          <w:tcPr>
            <w:tcW w:w="342" w:type="pct"/>
            <w:tcBorders>
              <w:bottom w:val="single" w:color="auto" w:sz="4" w:space="0"/>
            </w:tcBorders>
          </w:tcPr>
          <w:p w14:paraId="4EC6849F">
            <w:pPr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00022210</w:t>
            </w:r>
          </w:p>
        </w:tc>
        <w:tc>
          <w:tcPr>
            <w:tcW w:w="301" w:type="pct"/>
            <w:tcBorders>
              <w:bottom w:val="single" w:color="auto" w:sz="4" w:space="0"/>
            </w:tcBorders>
          </w:tcPr>
          <w:p w14:paraId="49BCA6DE">
            <w:pPr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5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1354</w:t>
            </w:r>
          </w:p>
        </w:tc>
        <w:tc>
          <w:tcPr>
            <w:tcW w:w="623" w:type="pct"/>
            <w:tcBorders>
              <w:bottom w:val="single" w:color="auto" w:sz="4" w:space="0"/>
            </w:tcBorders>
          </w:tcPr>
          <w:p w14:paraId="54C8B7B9">
            <w:pPr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2025年12月31日</w:t>
            </w:r>
          </w:p>
        </w:tc>
        <w:tc>
          <w:tcPr>
            <w:tcW w:w="842" w:type="pct"/>
            <w:tcBorders>
              <w:bottom w:val="single" w:color="auto" w:sz="4" w:space="0"/>
            </w:tcBorders>
          </w:tcPr>
          <w:p w14:paraId="08600139">
            <w:pPr>
              <w:rPr>
                <w:rFonts w:hint="eastAsia"/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46218.6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（降</w:t>
            </w:r>
            <w:r>
              <w:rPr>
                <w:b w:val="0"/>
                <w:bCs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％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）</w:t>
            </w:r>
            <w:r>
              <w:rPr>
                <w:b w:val="0"/>
                <w:bCs w:val="0"/>
                <w:sz w:val="18"/>
                <w:szCs w:val="18"/>
              </w:rPr>
              <w:t>X5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年</w:t>
            </w:r>
          </w:p>
          <w:p w14:paraId="05740007">
            <w:pPr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b w:val="0"/>
                <w:bCs w:val="0"/>
                <w:sz w:val="18"/>
                <w:szCs w:val="18"/>
              </w:rPr>
              <w:t>=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231093</w:t>
            </w:r>
          </w:p>
        </w:tc>
        <w:tc>
          <w:tcPr>
            <w:tcW w:w="739" w:type="pct"/>
            <w:tcBorders>
              <w:bottom w:val="single" w:color="auto" w:sz="4" w:space="0"/>
            </w:tcBorders>
          </w:tcPr>
          <w:p w14:paraId="12B478EE">
            <w:pPr>
              <w:rPr>
                <w:rFonts w:hint="eastAsia"/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2026年</w:t>
            </w: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第一批（一次挂拍），原淮南公共资源交易网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2025年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第三批（三次挂拍</w:t>
            </w: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后流拍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）</w:t>
            </w:r>
          </w:p>
          <w:p w14:paraId="432ABFA0">
            <w:pPr>
              <w:rPr>
                <w:rFonts w:hint="eastAsia"/>
                <w:b w:val="0"/>
                <w:bCs w:val="0"/>
                <w:sz w:val="18"/>
                <w:szCs w:val="18"/>
              </w:rPr>
            </w:pPr>
          </w:p>
        </w:tc>
      </w:tr>
      <w:tr w14:paraId="2B550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215" w:type="pct"/>
          </w:tcPr>
          <w:p w14:paraId="5B02D9F3">
            <w:pPr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5</w:t>
            </w:r>
          </w:p>
        </w:tc>
        <w:tc>
          <w:tcPr>
            <w:tcW w:w="656" w:type="pct"/>
          </w:tcPr>
          <w:p w14:paraId="4256DAD6">
            <w:pPr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西大街原城关镇对面（玉红服饰）</w:t>
            </w:r>
          </w:p>
        </w:tc>
        <w:tc>
          <w:tcPr>
            <w:tcW w:w="206" w:type="pct"/>
          </w:tcPr>
          <w:p w14:paraId="5C495812">
            <w:pPr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1</w:t>
            </w:r>
          </w:p>
        </w:tc>
        <w:tc>
          <w:tcPr>
            <w:tcW w:w="352" w:type="pct"/>
          </w:tcPr>
          <w:p w14:paraId="73807734">
            <w:pPr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24.5</w:t>
            </w:r>
          </w:p>
        </w:tc>
        <w:tc>
          <w:tcPr>
            <w:tcW w:w="250" w:type="pct"/>
          </w:tcPr>
          <w:p w14:paraId="58EBC7E1">
            <w:pPr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砖混</w:t>
            </w:r>
          </w:p>
        </w:tc>
        <w:tc>
          <w:tcPr>
            <w:tcW w:w="183" w:type="pct"/>
          </w:tcPr>
          <w:p w14:paraId="2925B1AD">
            <w:pPr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1</w:t>
            </w:r>
          </w:p>
        </w:tc>
        <w:tc>
          <w:tcPr>
            <w:tcW w:w="285" w:type="pct"/>
          </w:tcPr>
          <w:p w14:paraId="4EBA7E4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藏玉红</w:t>
            </w:r>
          </w:p>
        </w:tc>
        <w:tc>
          <w:tcPr>
            <w:tcW w:w="342" w:type="pct"/>
          </w:tcPr>
          <w:p w14:paraId="6BE82A3C">
            <w:pPr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00022210</w:t>
            </w:r>
          </w:p>
        </w:tc>
        <w:tc>
          <w:tcPr>
            <w:tcW w:w="301" w:type="pct"/>
          </w:tcPr>
          <w:p w14:paraId="44A5DDD3">
            <w:pPr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51354</w:t>
            </w:r>
          </w:p>
        </w:tc>
        <w:tc>
          <w:tcPr>
            <w:tcW w:w="623" w:type="pct"/>
          </w:tcPr>
          <w:p w14:paraId="6FDCAD67">
            <w:pPr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2025年12月31日</w:t>
            </w:r>
          </w:p>
        </w:tc>
        <w:tc>
          <w:tcPr>
            <w:tcW w:w="842" w:type="pct"/>
          </w:tcPr>
          <w:p w14:paraId="4FEBA4FD">
            <w:pPr>
              <w:rPr>
                <w:rFonts w:hint="eastAsia"/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46218.6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（降</w:t>
            </w:r>
            <w:r>
              <w:rPr>
                <w:b w:val="0"/>
                <w:bCs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％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）</w:t>
            </w:r>
            <w:r>
              <w:rPr>
                <w:b w:val="0"/>
                <w:bCs w:val="0"/>
                <w:sz w:val="18"/>
                <w:szCs w:val="18"/>
              </w:rPr>
              <w:t>X5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年</w:t>
            </w:r>
          </w:p>
          <w:p w14:paraId="7BFE4641">
            <w:pPr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b w:val="0"/>
                <w:bCs w:val="0"/>
                <w:sz w:val="18"/>
                <w:szCs w:val="18"/>
              </w:rPr>
              <w:t>=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231093</w:t>
            </w:r>
          </w:p>
        </w:tc>
        <w:tc>
          <w:tcPr>
            <w:tcW w:w="739" w:type="pct"/>
          </w:tcPr>
          <w:p w14:paraId="5FC0435A"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2026年</w:t>
            </w: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第一批（一次挂拍），原淮南公共资源交易网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 xml:space="preserve">2025年   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第三批（三次拍租</w:t>
            </w: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后流拍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）</w:t>
            </w:r>
          </w:p>
        </w:tc>
      </w:tr>
      <w:tr w14:paraId="5E69F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5" w:type="pct"/>
          </w:tcPr>
          <w:p w14:paraId="5AB19F58">
            <w:pPr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6</w:t>
            </w:r>
          </w:p>
        </w:tc>
        <w:tc>
          <w:tcPr>
            <w:tcW w:w="656" w:type="pct"/>
          </w:tcPr>
          <w:p w14:paraId="4C288155">
            <w:pPr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西大街原城关镇对面（土非特服饰）</w:t>
            </w:r>
          </w:p>
        </w:tc>
        <w:tc>
          <w:tcPr>
            <w:tcW w:w="206" w:type="pct"/>
          </w:tcPr>
          <w:p w14:paraId="1330742A">
            <w:pPr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1</w:t>
            </w:r>
          </w:p>
        </w:tc>
        <w:tc>
          <w:tcPr>
            <w:tcW w:w="352" w:type="pct"/>
          </w:tcPr>
          <w:p w14:paraId="690110CB">
            <w:pPr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24.15</w:t>
            </w:r>
          </w:p>
        </w:tc>
        <w:tc>
          <w:tcPr>
            <w:tcW w:w="250" w:type="pct"/>
          </w:tcPr>
          <w:p w14:paraId="089AC53A">
            <w:pPr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砖混</w:t>
            </w:r>
          </w:p>
        </w:tc>
        <w:tc>
          <w:tcPr>
            <w:tcW w:w="183" w:type="pct"/>
          </w:tcPr>
          <w:p w14:paraId="009188BE">
            <w:pPr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1</w:t>
            </w:r>
          </w:p>
        </w:tc>
        <w:tc>
          <w:tcPr>
            <w:tcW w:w="285" w:type="pct"/>
          </w:tcPr>
          <w:p w14:paraId="4795A54F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李 萍</w:t>
            </w:r>
          </w:p>
        </w:tc>
        <w:tc>
          <w:tcPr>
            <w:tcW w:w="342" w:type="pct"/>
          </w:tcPr>
          <w:p w14:paraId="4527B71D">
            <w:pPr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00022210</w:t>
            </w:r>
          </w:p>
        </w:tc>
        <w:tc>
          <w:tcPr>
            <w:tcW w:w="301" w:type="pct"/>
          </w:tcPr>
          <w:p w14:paraId="0F387AF8">
            <w:pPr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51435</w:t>
            </w:r>
          </w:p>
        </w:tc>
        <w:tc>
          <w:tcPr>
            <w:tcW w:w="623" w:type="pct"/>
          </w:tcPr>
          <w:p w14:paraId="2AE8C5EF">
            <w:pPr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2025年12月31日</w:t>
            </w:r>
          </w:p>
        </w:tc>
        <w:tc>
          <w:tcPr>
            <w:tcW w:w="842" w:type="pct"/>
          </w:tcPr>
          <w:p w14:paraId="36188728">
            <w:pPr>
              <w:rPr>
                <w:rFonts w:hint="eastAsia"/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46291.5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（降</w:t>
            </w:r>
            <w:r>
              <w:rPr>
                <w:b w:val="0"/>
                <w:bCs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％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）</w:t>
            </w:r>
            <w:r>
              <w:rPr>
                <w:b w:val="0"/>
                <w:bCs w:val="0"/>
                <w:sz w:val="18"/>
                <w:szCs w:val="18"/>
              </w:rPr>
              <w:t>X5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年</w:t>
            </w:r>
          </w:p>
          <w:p w14:paraId="3B7B785F">
            <w:pPr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b w:val="0"/>
                <w:bCs w:val="0"/>
                <w:sz w:val="18"/>
                <w:szCs w:val="18"/>
              </w:rPr>
              <w:t>=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231457.5</w:t>
            </w:r>
          </w:p>
        </w:tc>
        <w:tc>
          <w:tcPr>
            <w:tcW w:w="739" w:type="pct"/>
          </w:tcPr>
          <w:p w14:paraId="32EFA1DD"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2026年</w:t>
            </w: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第一批（一次挂拍），原淮南公共资源交易网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2025年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第三批（三次拍租</w:t>
            </w: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后流拍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）</w:t>
            </w:r>
          </w:p>
        </w:tc>
      </w:tr>
      <w:tr w14:paraId="2650C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5" w:type="pct"/>
          </w:tcPr>
          <w:p w14:paraId="2F18CE95">
            <w:pPr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7</w:t>
            </w:r>
          </w:p>
        </w:tc>
        <w:tc>
          <w:tcPr>
            <w:tcW w:w="656" w:type="pct"/>
          </w:tcPr>
          <w:p w14:paraId="6F17FFED">
            <w:pPr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西大街原城关镇对面（潮男风暴服饰）</w:t>
            </w:r>
          </w:p>
        </w:tc>
        <w:tc>
          <w:tcPr>
            <w:tcW w:w="206" w:type="pct"/>
          </w:tcPr>
          <w:p w14:paraId="6A218CFC">
            <w:pPr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1</w:t>
            </w:r>
          </w:p>
        </w:tc>
        <w:tc>
          <w:tcPr>
            <w:tcW w:w="352" w:type="pct"/>
          </w:tcPr>
          <w:p w14:paraId="377A69EF">
            <w:pPr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24.15</w:t>
            </w:r>
          </w:p>
        </w:tc>
        <w:tc>
          <w:tcPr>
            <w:tcW w:w="250" w:type="pct"/>
          </w:tcPr>
          <w:p w14:paraId="1F28473E">
            <w:pPr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砖混</w:t>
            </w:r>
          </w:p>
        </w:tc>
        <w:tc>
          <w:tcPr>
            <w:tcW w:w="183" w:type="pct"/>
          </w:tcPr>
          <w:p w14:paraId="1E9D9460">
            <w:pPr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1</w:t>
            </w:r>
          </w:p>
        </w:tc>
        <w:tc>
          <w:tcPr>
            <w:tcW w:w="285" w:type="pct"/>
          </w:tcPr>
          <w:p w14:paraId="7ECB916A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孙自节</w:t>
            </w:r>
          </w:p>
        </w:tc>
        <w:tc>
          <w:tcPr>
            <w:tcW w:w="342" w:type="pct"/>
          </w:tcPr>
          <w:p w14:paraId="398561A5">
            <w:pPr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00022210</w:t>
            </w:r>
          </w:p>
        </w:tc>
        <w:tc>
          <w:tcPr>
            <w:tcW w:w="301" w:type="pct"/>
          </w:tcPr>
          <w:p w14:paraId="0385FFA5">
            <w:pPr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51435</w:t>
            </w:r>
          </w:p>
        </w:tc>
        <w:tc>
          <w:tcPr>
            <w:tcW w:w="623" w:type="pct"/>
          </w:tcPr>
          <w:p w14:paraId="3EFC9123">
            <w:pPr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2025年12月31日</w:t>
            </w:r>
          </w:p>
        </w:tc>
        <w:tc>
          <w:tcPr>
            <w:tcW w:w="842" w:type="pct"/>
          </w:tcPr>
          <w:p w14:paraId="7982A61F">
            <w:pPr>
              <w:rPr>
                <w:rFonts w:hint="eastAsia"/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46291.5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（降</w:t>
            </w:r>
            <w:r>
              <w:rPr>
                <w:b w:val="0"/>
                <w:bCs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％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）</w:t>
            </w:r>
            <w:r>
              <w:rPr>
                <w:b w:val="0"/>
                <w:bCs w:val="0"/>
                <w:sz w:val="18"/>
                <w:szCs w:val="18"/>
              </w:rPr>
              <w:t>X5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年</w:t>
            </w:r>
          </w:p>
          <w:p w14:paraId="425323FF">
            <w:pPr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b w:val="0"/>
                <w:bCs w:val="0"/>
                <w:sz w:val="18"/>
                <w:szCs w:val="18"/>
              </w:rPr>
              <w:t>=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231457.5</w:t>
            </w:r>
          </w:p>
        </w:tc>
        <w:tc>
          <w:tcPr>
            <w:tcW w:w="739" w:type="pct"/>
          </w:tcPr>
          <w:p w14:paraId="2E5D0D84"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2026年</w:t>
            </w: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第一批（一次挂拍），原淮南公共资源交易网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2025年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第三批（三次拍租</w:t>
            </w: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后流拍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）</w:t>
            </w:r>
          </w:p>
        </w:tc>
      </w:tr>
      <w:tr w14:paraId="1BC73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5" w:type="pct"/>
          </w:tcPr>
          <w:p w14:paraId="41D46810">
            <w:pPr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8</w:t>
            </w:r>
          </w:p>
        </w:tc>
        <w:tc>
          <w:tcPr>
            <w:tcW w:w="656" w:type="pct"/>
          </w:tcPr>
          <w:p w14:paraId="7F472447">
            <w:pPr>
              <w:rPr>
                <w:rFonts w:hint="eastAsia" w:eastAsiaTheme="minorEastAsia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西大街原城关镇对面</w:t>
            </w:r>
            <w:r>
              <w:rPr>
                <w:rFonts w:hint="eastAsia"/>
                <w:b w:val="0"/>
                <w:bCs w:val="0"/>
                <w:szCs w:val="21"/>
                <w:lang w:eastAsia="zh-CN"/>
              </w:rPr>
              <w:t>（原中国移动店）</w:t>
            </w:r>
          </w:p>
        </w:tc>
        <w:tc>
          <w:tcPr>
            <w:tcW w:w="206" w:type="pct"/>
          </w:tcPr>
          <w:p w14:paraId="15584EB2">
            <w:pPr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352" w:type="pct"/>
          </w:tcPr>
          <w:p w14:paraId="55D036CB">
            <w:pPr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23.625</w:t>
            </w:r>
          </w:p>
        </w:tc>
        <w:tc>
          <w:tcPr>
            <w:tcW w:w="250" w:type="pct"/>
          </w:tcPr>
          <w:p w14:paraId="0D024D6B">
            <w:pPr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砖混</w:t>
            </w:r>
          </w:p>
        </w:tc>
        <w:tc>
          <w:tcPr>
            <w:tcW w:w="183" w:type="pct"/>
          </w:tcPr>
          <w:p w14:paraId="40B77F1C">
            <w:pPr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1</w:t>
            </w:r>
          </w:p>
        </w:tc>
        <w:tc>
          <w:tcPr>
            <w:tcW w:w="285" w:type="pct"/>
          </w:tcPr>
          <w:p w14:paraId="38898A63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王永革</w:t>
            </w:r>
          </w:p>
        </w:tc>
        <w:tc>
          <w:tcPr>
            <w:tcW w:w="342" w:type="pct"/>
          </w:tcPr>
          <w:p w14:paraId="74BAAAF9">
            <w:pPr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00022210</w:t>
            </w:r>
          </w:p>
        </w:tc>
        <w:tc>
          <w:tcPr>
            <w:tcW w:w="301" w:type="pct"/>
          </w:tcPr>
          <w:p w14:paraId="6532E711">
            <w:pPr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51556.5</w:t>
            </w:r>
          </w:p>
        </w:tc>
        <w:tc>
          <w:tcPr>
            <w:tcW w:w="623" w:type="pct"/>
          </w:tcPr>
          <w:p w14:paraId="0F2176DD">
            <w:pPr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2025年1月退租</w:t>
            </w:r>
          </w:p>
        </w:tc>
        <w:tc>
          <w:tcPr>
            <w:tcW w:w="842" w:type="pct"/>
          </w:tcPr>
          <w:p w14:paraId="21C9474B">
            <w:pPr>
              <w:rPr>
                <w:rFonts w:hint="eastAsia"/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46400.85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（降</w:t>
            </w:r>
            <w:r>
              <w:rPr>
                <w:b w:val="0"/>
                <w:bCs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％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）</w:t>
            </w:r>
            <w:r>
              <w:rPr>
                <w:b w:val="0"/>
                <w:bCs w:val="0"/>
                <w:sz w:val="18"/>
                <w:szCs w:val="18"/>
              </w:rPr>
              <w:t>X5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年</w:t>
            </w:r>
          </w:p>
          <w:p w14:paraId="6E79ACDD">
            <w:pPr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b w:val="0"/>
                <w:bCs w:val="0"/>
                <w:sz w:val="18"/>
                <w:szCs w:val="18"/>
              </w:rPr>
              <w:t>=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232004.25</w:t>
            </w:r>
          </w:p>
        </w:tc>
        <w:tc>
          <w:tcPr>
            <w:tcW w:w="739" w:type="pct"/>
          </w:tcPr>
          <w:p w14:paraId="2EBFA3EA"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2026年</w:t>
            </w: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第一批（一次挂拍），原淮南公共资源交易网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2025年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第四批（三次拍租</w:t>
            </w: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后流拍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）</w:t>
            </w:r>
          </w:p>
        </w:tc>
      </w:tr>
      <w:tr w14:paraId="19A64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5" w:type="pct"/>
          </w:tcPr>
          <w:p w14:paraId="49844D74">
            <w:pPr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9</w:t>
            </w:r>
          </w:p>
        </w:tc>
        <w:tc>
          <w:tcPr>
            <w:tcW w:w="656" w:type="pct"/>
          </w:tcPr>
          <w:p w14:paraId="5E222E21">
            <w:pPr>
              <w:rPr>
                <w:rFonts w:hint="eastAsia" w:eastAsiaTheme="minorEastAsia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eastAsia="zh-CN"/>
              </w:rPr>
              <w:t>西大街原城关镇对面（原中国移动店）</w:t>
            </w:r>
          </w:p>
        </w:tc>
        <w:tc>
          <w:tcPr>
            <w:tcW w:w="206" w:type="pct"/>
          </w:tcPr>
          <w:p w14:paraId="6626B270">
            <w:pPr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352" w:type="pct"/>
          </w:tcPr>
          <w:p w14:paraId="7409BB74">
            <w:pPr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23.625</w:t>
            </w:r>
          </w:p>
        </w:tc>
        <w:tc>
          <w:tcPr>
            <w:tcW w:w="250" w:type="pct"/>
          </w:tcPr>
          <w:p w14:paraId="3D3E5814">
            <w:pPr>
              <w:rPr>
                <w:rFonts w:hint="eastAsia" w:eastAsiaTheme="minorEastAsia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eastAsia="zh-CN"/>
              </w:rPr>
              <w:t>砖混</w:t>
            </w:r>
          </w:p>
        </w:tc>
        <w:tc>
          <w:tcPr>
            <w:tcW w:w="183" w:type="pct"/>
          </w:tcPr>
          <w:p w14:paraId="6E303C1D">
            <w:pPr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285" w:type="pct"/>
          </w:tcPr>
          <w:p w14:paraId="28737BBD">
            <w:pPr>
              <w:rPr>
                <w:rFonts w:hint="eastAsia" w:eastAsiaTheme="minorEastAsia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王永革</w:t>
            </w:r>
          </w:p>
        </w:tc>
        <w:tc>
          <w:tcPr>
            <w:tcW w:w="342" w:type="pct"/>
          </w:tcPr>
          <w:p w14:paraId="1AB804AF">
            <w:pPr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00022210</w:t>
            </w:r>
          </w:p>
        </w:tc>
        <w:tc>
          <w:tcPr>
            <w:tcW w:w="301" w:type="pct"/>
          </w:tcPr>
          <w:p w14:paraId="1ACF3B1C">
            <w:pPr>
              <w:rPr>
                <w:rFonts w:hint="default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51556.5</w:t>
            </w:r>
          </w:p>
        </w:tc>
        <w:tc>
          <w:tcPr>
            <w:tcW w:w="623" w:type="pct"/>
          </w:tcPr>
          <w:p w14:paraId="5C4B0E31">
            <w:pPr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2025年1月退租</w:t>
            </w:r>
          </w:p>
        </w:tc>
        <w:tc>
          <w:tcPr>
            <w:tcW w:w="842" w:type="pct"/>
          </w:tcPr>
          <w:p w14:paraId="7F71EAFB">
            <w:pPr>
              <w:rPr>
                <w:rFonts w:hint="eastAsia"/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46400.85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（降</w:t>
            </w:r>
            <w:r>
              <w:rPr>
                <w:b w:val="0"/>
                <w:bCs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％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）</w:t>
            </w:r>
            <w:r>
              <w:rPr>
                <w:b w:val="0"/>
                <w:bCs w:val="0"/>
                <w:sz w:val="18"/>
                <w:szCs w:val="18"/>
              </w:rPr>
              <w:t>X5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年</w:t>
            </w:r>
          </w:p>
          <w:p w14:paraId="111E8D7B">
            <w:pP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b w:val="0"/>
                <w:bCs w:val="0"/>
                <w:sz w:val="18"/>
                <w:szCs w:val="18"/>
              </w:rPr>
              <w:t>=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232004.25</w:t>
            </w:r>
          </w:p>
        </w:tc>
        <w:tc>
          <w:tcPr>
            <w:tcW w:w="739" w:type="pct"/>
          </w:tcPr>
          <w:p w14:paraId="2CC9AB06">
            <w:pPr>
              <w:rPr>
                <w:rFonts w:hint="default" w:eastAsia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2026年</w:t>
            </w: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第一批（一次挂拍），原淮南公共资源交易网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2025年第四批（三次拍租后流拍）</w:t>
            </w:r>
          </w:p>
        </w:tc>
      </w:tr>
      <w:tr w14:paraId="0619D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5" w:type="pct"/>
          </w:tcPr>
          <w:p w14:paraId="685C0512">
            <w:pPr>
              <w:rPr>
                <w:rFonts w:hint="default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10</w:t>
            </w:r>
          </w:p>
        </w:tc>
        <w:tc>
          <w:tcPr>
            <w:tcW w:w="656" w:type="pct"/>
          </w:tcPr>
          <w:p w14:paraId="58482678">
            <w:pPr>
              <w:jc w:val="both"/>
              <w:rPr>
                <w:rFonts w:hint="eastAsia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eastAsia="zh-CN"/>
              </w:rPr>
              <w:t>西大街原城关镇对面（原文具店）</w:t>
            </w:r>
          </w:p>
          <w:p w14:paraId="46BAEDB2">
            <w:pPr>
              <w:jc w:val="both"/>
              <w:rPr>
                <w:rFonts w:hint="default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eastAsia="zh-CN"/>
              </w:rPr>
              <w:t>原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1户现分2户</w:t>
            </w:r>
          </w:p>
        </w:tc>
        <w:tc>
          <w:tcPr>
            <w:tcW w:w="206" w:type="pct"/>
          </w:tcPr>
          <w:p w14:paraId="1CC55101">
            <w:pPr>
              <w:rPr>
                <w:rFonts w:hint="default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352" w:type="pct"/>
          </w:tcPr>
          <w:p w14:paraId="66C0DE47">
            <w:pPr>
              <w:rPr>
                <w:rFonts w:hint="default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17.25</w:t>
            </w:r>
          </w:p>
        </w:tc>
        <w:tc>
          <w:tcPr>
            <w:tcW w:w="250" w:type="pct"/>
          </w:tcPr>
          <w:p w14:paraId="2C60EC57">
            <w:pPr>
              <w:rPr>
                <w:rFonts w:hint="eastAsia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eastAsia="zh-CN"/>
              </w:rPr>
              <w:t>砖混</w:t>
            </w:r>
          </w:p>
        </w:tc>
        <w:tc>
          <w:tcPr>
            <w:tcW w:w="183" w:type="pct"/>
          </w:tcPr>
          <w:p w14:paraId="5214ABC8">
            <w:pPr>
              <w:rPr>
                <w:rFonts w:hint="default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285" w:type="pct"/>
          </w:tcPr>
          <w:p w14:paraId="0570D0D6">
            <w:pPr>
              <w:rPr>
                <w:rFonts w:hint="eastAsia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倪松</w:t>
            </w:r>
          </w:p>
        </w:tc>
        <w:tc>
          <w:tcPr>
            <w:tcW w:w="342" w:type="pct"/>
          </w:tcPr>
          <w:p w14:paraId="4FA1949A">
            <w:pPr>
              <w:rPr>
                <w:rFonts w:hint="default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00022210</w:t>
            </w:r>
          </w:p>
        </w:tc>
        <w:tc>
          <w:tcPr>
            <w:tcW w:w="301" w:type="pct"/>
          </w:tcPr>
          <w:p w14:paraId="79F56F41">
            <w:pPr>
              <w:rPr>
                <w:rFonts w:hint="default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29848.5</w:t>
            </w:r>
          </w:p>
        </w:tc>
        <w:tc>
          <w:tcPr>
            <w:tcW w:w="623" w:type="pct"/>
          </w:tcPr>
          <w:p w14:paraId="10B7CB97">
            <w:pPr>
              <w:rPr>
                <w:rFonts w:hint="default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2024年7月退租</w:t>
            </w:r>
          </w:p>
        </w:tc>
        <w:tc>
          <w:tcPr>
            <w:tcW w:w="842" w:type="pct"/>
          </w:tcPr>
          <w:p w14:paraId="10F119A6">
            <w:pP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26863.65 X5年</w:t>
            </w:r>
          </w:p>
          <w:p w14:paraId="6786A1A6">
            <w:pP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=134318.25</w:t>
            </w:r>
          </w:p>
        </w:tc>
        <w:tc>
          <w:tcPr>
            <w:tcW w:w="739" w:type="pct"/>
          </w:tcPr>
          <w:p w14:paraId="6D459AAB">
            <w:pP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2026年</w:t>
            </w: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第一批（一次挂拍）</w:t>
            </w:r>
          </w:p>
          <w:p w14:paraId="68316766">
            <w:pP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重新评估后挂拍</w:t>
            </w:r>
          </w:p>
        </w:tc>
      </w:tr>
      <w:tr w14:paraId="46577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15" w:type="pct"/>
          </w:tcPr>
          <w:p w14:paraId="3E2B1F59">
            <w:pPr>
              <w:rPr>
                <w:rFonts w:hint="default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11</w:t>
            </w:r>
          </w:p>
        </w:tc>
        <w:tc>
          <w:tcPr>
            <w:tcW w:w="656" w:type="pct"/>
          </w:tcPr>
          <w:p w14:paraId="1EDEC216">
            <w:pPr>
              <w:jc w:val="both"/>
              <w:rPr>
                <w:rFonts w:hint="eastAsia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eastAsia="zh-CN"/>
              </w:rPr>
              <w:t>西大街原城关镇对面（原文具店）</w:t>
            </w:r>
          </w:p>
          <w:p w14:paraId="38A17E7E">
            <w:pPr>
              <w:jc w:val="both"/>
              <w:rPr>
                <w:rFonts w:hint="default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eastAsia="zh-CN"/>
              </w:rPr>
              <w:t>原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1户现分2户</w:t>
            </w:r>
          </w:p>
        </w:tc>
        <w:tc>
          <w:tcPr>
            <w:tcW w:w="206" w:type="pct"/>
          </w:tcPr>
          <w:p w14:paraId="7873EAF1">
            <w:pPr>
              <w:rPr>
                <w:rFonts w:hint="default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352" w:type="pct"/>
          </w:tcPr>
          <w:p w14:paraId="52BC318B">
            <w:pPr>
              <w:rPr>
                <w:rFonts w:hint="default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17.25</w:t>
            </w:r>
          </w:p>
        </w:tc>
        <w:tc>
          <w:tcPr>
            <w:tcW w:w="250" w:type="pct"/>
          </w:tcPr>
          <w:p w14:paraId="206576D8">
            <w:pPr>
              <w:rPr>
                <w:rFonts w:hint="eastAsia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eastAsia="zh-CN"/>
              </w:rPr>
              <w:t>砖混</w:t>
            </w:r>
          </w:p>
        </w:tc>
        <w:tc>
          <w:tcPr>
            <w:tcW w:w="183" w:type="pct"/>
          </w:tcPr>
          <w:p w14:paraId="63BCD3A5">
            <w:pPr>
              <w:rPr>
                <w:rFonts w:hint="default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285" w:type="pct"/>
          </w:tcPr>
          <w:p w14:paraId="4553DD23">
            <w:pPr>
              <w:rPr>
                <w:rFonts w:hint="eastAsia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倪松</w:t>
            </w:r>
          </w:p>
        </w:tc>
        <w:tc>
          <w:tcPr>
            <w:tcW w:w="342" w:type="pct"/>
          </w:tcPr>
          <w:p w14:paraId="24D6D499">
            <w:pPr>
              <w:rPr>
                <w:rFonts w:hint="default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00022210</w:t>
            </w:r>
          </w:p>
        </w:tc>
        <w:tc>
          <w:tcPr>
            <w:tcW w:w="301" w:type="pct"/>
          </w:tcPr>
          <w:p w14:paraId="547BCAB4">
            <w:pPr>
              <w:rPr>
                <w:rFonts w:hint="default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29848.5</w:t>
            </w:r>
          </w:p>
        </w:tc>
        <w:tc>
          <w:tcPr>
            <w:tcW w:w="623" w:type="pct"/>
          </w:tcPr>
          <w:p w14:paraId="7CCA9765">
            <w:pPr>
              <w:rPr>
                <w:rFonts w:hint="default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2024年7月退租</w:t>
            </w:r>
          </w:p>
        </w:tc>
        <w:tc>
          <w:tcPr>
            <w:tcW w:w="842" w:type="pct"/>
          </w:tcPr>
          <w:p w14:paraId="17BFF58C">
            <w:pP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26863.5 X5年</w:t>
            </w:r>
          </w:p>
          <w:p w14:paraId="0D37E0F4">
            <w:pP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=134318.25</w:t>
            </w:r>
          </w:p>
        </w:tc>
        <w:tc>
          <w:tcPr>
            <w:tcW w:w="739" w:type="pct"/>
          </w:tcPr>
          <w:p w14:paraId="70AD4B4D">
            <w:pP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2026年</w:t>
            </w: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第一批（一次挂拍）</w:t>
            </w:r>
          </w:p>
          <w:p w14:paraId="029ED462">
            <w:pP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重新评估后挂拍</w:t>
            </w:r>
          </w:p>
        </w:tc>
      </w:tr>
      <w:tr w14:paraId="2205F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215" w:type="pct"/>
          </w:tcPr>
          <w:p w14:paraId="405EE0AB">
            <w:pPr>
              <w:rPr>
                <w:rFonts w:hint="default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12</w:t>
            </w:r>
          </w:p>
        </w:tc>
        <w:tc>
          <w:tcPr>
            <w:tcW w:w="656" w:type="pct"/>
          </w:tcPr>
          <w:p w14:paraId="14B9128A">
            <w:pPr>
              <w:jc w:val="both"/>
              <w:rPr>
                <w:rFonts w:hint="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西大街原城关镇对面（小潮童店）</w:t>
            </w:r>
          </w:p>
          <w:p w14:paraId="489E3038">
            <w:pPr>
              <w:jc w:val="both"/>
              <w:rPr>
                <w:rFonts w:hint="default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原1户现分2户</w:t>
            </w:r>
          </w:p>
        </w:tc>
        <w:tc>
          <w:tcPr>
            <w:tcW w:w="206" w:type="pct"/>
          </w:tcPr>
          <w:p w14:paraId="350E02D5">
            <w:pPr>
              <w:rPr>
                <w:rFonts w:hint="default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352" w:type="pct"/>
          </w:tcPr>
          <w:p w14:paraId="57D2CB7E">
            <w:pPr>
              <w:rPr>
                <w:rFonts w:hint="default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23.625</w:t>
            </w:r>
          </w:p>
        </w:tc>
        <w:tc>
          <w:tcPr>
            <w:tcW w:w="250" w:type="pct"/>
          </w:tcPr>
          <w:p w14:paraId="7E820FAC">
            <w:pPr>
              <w:rPr>
                <w:rFonts w:hint="eastAsia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eastAsia="zh-CN"/>
              </w:rPr>
              <w:t>砖混</w:t>
            </w:r>
          </w:p>
        </w:tc>
        <w:tc>
          <w:tcPr>
            <w:tcW w:w="183" w:type="pct"/>
          </w:tcPr>
          <w:p w14:paraId="1E283DEA">
            <w:pPr>
              <w:rPr>
                <w:rFonts w:hint="default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285" w:type="pct"/>
          </w:tcPr>
          <w:p w14:paraId="4160B9AA">
            <w:pPr>
              <w:rPr>
                <w:rFonts w:hint="eastAsia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张玉琅</w:t>
            </w:r>
          </w:p>
        </w:tc>
        <w:tc>
          <w:tcPr>
            <w:tcW w:w="342" w:type="pct"/>
          </w:tcPr>
          <w:p w14:paraId="3F539EEE">
            <w:pPr>
              <w:rPr>
                <w:rFonts w:hint="default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00022210</w:t>
            </w:r>
          </w:p>
        </w:tc>
        <w:tc>
          <w:tcPr>
            <w:tcW w:w="301" w:type="pct"/>
          </w:tcPr>
          <w:p w14:paraId="5F16CD0F">
            <w:pPr>
              <w:rPr>
                <w:rFonts w:hint="default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46291.5</w:t>
            </w:r>
          </w:p>
        </w:tc>
        <w:tc>
          <w:tcPr>
            <w:tcW w:w="623" w:type="pct"/>
          </w:tcPr>
          <w:p w14:paraId="3D59EECE">
            <w:pPr>
              <w:rPr>
                <w:rFonts w:hint="default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2025年6月退租</w:t>
            </w:r>
          </w:p>
        </w:tc>
        <w:tc>
          <w:tcPr>
            <w:tcW w:w="842" w:type="pct"/>
          </w:tcPr>
          <w:p w14:paraId="3DC50C0E">
            <w:pP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46291.5 X5年</w:t>
            </w:r>
          </w:p>
          <w:p w14:paraId="76CB599E">
            <w:pP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=231457.5</w:t>
            </w:r>
          </w:p>
        </w:tc>
        <w:tc>
          <w:tcPr>
            <w:tcW w:w="739" w:type="pct"/>
          </w:tcPr>
          <w:p w14:paraId="74AA05A0">
            <w:pP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2026年</w:t>
            </w: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第一批（一次挂拍）</w:t>
            </w:r>
          </w:p>
          <w:p w14:paraId="3A17E602">
            <w:pP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重新评估后挂拍</w:t>
            </w:r>
          </w:p>
        </w:tc>
      </w:tr>
      <w:tr w14:paraId="68FB7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215" w:type="pct"/>
          </w:tcPr>
          <w:p w14:paraId="0038AB80">
            <w:pPr>
              <w:rPr>
                <w:rFonts w:hint="default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13</w:t>
            </w:r>
          </w:p>
        </w:tc>
        <w:tc>
          <w:tcPr>
            <w:tcW w:w="656" w:type="pct"/>
          </w:tcPr>
          <w:p w14:paraId="48017310">
            <w:pPr>
              <w:jc w:val="both"/>
              <w:rPr>
                <w:rFonts w:hint="eastAsia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eastAsia="zh-CN"/>
              </w:rPr>
              <w:t>西大街原城关镇对面（小潮童店）</w:t>
            </w:r>
          </w:p>
          <w:p w14:paraId="4EF853D1">
            <w:pPr>
              <w:jc w:val="both"/>
              <w:rPr>
                <w:rFonts w:hint="default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eastAsia="zh-CN"/>
              </w:rPr>
              <w:t>原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1户现分2户</w:t>
            </w:r>
          </w:p>
        </w:tc>
        <w:tc>
          <w:tcPr>
            <w:tcW w:w="206" w:type="pct"/>
          </w:tcPr>
          <w:p w14:paraId="794DF14A">
            <w:pPr>
              <w:rPr>
                <w:rFonts w:hint="default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352" w:type="pct"/>
          </w:tcPr>
          <w:p w14:paraId="19FE9FD9">
            <w:pPr>
              <w:rPr>
                <w:rFonts w:hint="default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23.625</w:t>
            </w:r>
          </w:p>
        </w:tc>
        <w:tc>
          <w:tcPr>
            <w:tcW w:w="250" w:type="pct"/>
          </w:tcPr>
          <w:p w14:paraId="54E3B87A">
            <w:pPr>
              <w:rPr>
                <w:rFonts w:hint="eastAsia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eastAsia="zh-CN"/>
              </w:rPr>
              <w:t>砖混</w:t>
            </w:r>
          </w:p>
        </w:tc>
        <w:tc>
          <w:tcPr>
            <w:tcW w:w="183" w:type="pct"/>
          </w:tcPr>
          <w:p w14:paraId="27029B1A">
            <w:pPr>
              <w:rPr>
                <w:rFonts w:hint="default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285" w:type="pct"/>
          </w:tcPr>
          <w:p w14:paraId="273E07CD">
            <w:pPr>
              <w:rPr>
                <w:rFonts w:hint="eastAsia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张玉琅</w:t>
            </w:r>
          </w:p>
        </w:tc>
        <w:tc>
          <w:tcPr>
            <w:tcW w:w="342" w:type="pct"/>
          </w:tcPr>
          <w:p w14:paraId="305ED389">
            <w:pPr>
              <w:rPr>
                <w:rFonts w:hint="default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00022210</w:t>
            </w:r>
          </w:p>
        </w:tc>
        <w:tc>
          <w:tcPr>
            <w:tcW w:w="301" w:type="pct"/>
          </w:tcPr>
          <w:p w14:paraId="4AA93F1D">
            <w:pPr>
              <w:rPr>
                <w:rFonts w:hint="default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46291.5</w:t>
            </w:r>
          </w:p>
        </w:tc>
        <w:tc>
          <w:tcPr>
            <w:tcW w:w="623" w:type="pct"/>
          </w:tcPr>
          <w:p w14:paraId="7D7C4DCC">
            <w:pPr>
              <w:rPr>
                <w:rFonts w:hint="default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2025年6月退租</w:t>
            </w:r>
          </w:p>
        </w:tc>
        <w:tc>
          <w:tcPr>
            <w:tcW w:w="842" w:type="pct"/>
          </w:tcPr>
          <w:p w14:paraId="669D19FB">
            <w:pP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46291.5 X5年</w:t>
            </w:r>
          </w:p>
          <w:p w14:paraId="5C6BE5B0">
            <w:pP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231457.5</w:t>
            </w:r>
          </w:p>
        </w:tc>
        <w:tc>
          <w:tcPr>
            <w:tcW w:w="739" w:type="pct"/>
          </w:tcPr>
          <w:p w14:paraId="687CCED5">
            <w:pP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2026年</w:t>
            </w: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第一批（一次挂拍）</w:t>
            </w:r>
          </w:p>
          <w:p w14:paraId="3D0B9443">
            <w:pP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重新评估后挂拍</w:t>
            </w:r>
          </w:p>
        </w:tc>
      </w:tr>
      <w:tr w14:paraId="30B2B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31" w:type="pct"/>
            <w:gridSpan w:val="4"/>
          </w:tcPr>
          <w:p w14:paraId="46CCF092">
            <w:pPr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 xml:space="preserve"> 合计        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14</w:t>
            </w:r>
            <w:r>
              <w:rPr>
                <w:rFonts w:hint="eastAsia"/>
                <w:b w:val="0"/>
                <w:bCs w:val="0"/>
                <w:szCs w:val="21"/>
              </w:rPr>
              <w:t xml:space="preserve">户                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20.5</w:t>
            </w:r>
            <w:r>
              <w:rPr>
                <w:rFonts w:hint="eastAsia"/>
                <w:b w:val="0"/>
                <w:bCs w:val="0"/>
                <w:szCs w:val="21"/>
              </w:rPr>
              <w:t>间</w:t>
            </w:r>
          </w:p>
        </w:tc>
        <w:tc>
          <w:tcPr>
            <w:tcW w:w="250" w:type="pct"/>
          </w:tcPr>
          <w:p w14:paraId="70D26686">
            <w:pPr>
              <w:rPr>
                <w:b w:val="0"/>
                <w:bCs w:val="0"/>
                <w:szCs w:val="21"/>
              </w:rPr>
            </w:pPr>
          </w:p>
        </w:tc>
        <w:tc>
          <w:tcPr>
            <w:tcW w:w="183" w:type="pct"/>
          </w:tcPr>
          <w:p w14:paraId="6AE77025">
            <w:pPr>
              <w:rPr>
                <w:b w:val="0"/>
                <w:bCs w:val="0"/>
                <w:szCs w:val="21"/>
              </w:rPr>
            </w:pPr>
          </w:p>
        </w:tc>
        <w:tc>
          <w:tcPr>
            <w:tcW w:w="285" w:type="pct"/>
          </w:tcPr>
          <w:p w14:paraId="3EBDC04C">
            <w:pPr>
              <w:rPr>
                <w:b w:val="0"/>
                <w:bCs w:val="0"/>
                <w:szCs w:val="21"/>
              </w:rPr>
            </w:pPr>
          </w:p>
        </w:tc>
        <w:tc>
          <w:tcPr>
            <w:tcW w:w="342" w:type="pct"/>
          </w:tcPr>
          <w:p w14:paraId="6CC3D09D">
            <w:pPr>
              <w:rPr>
                <w:b w:val="0"/>
                <w:bCs w:val="0"/>
                <w:szCs w:val="21"/>
              </w:rPr>
            </w:pPr>
          </w:p>
        </w:tc>
        <w:tc>
          <w:tcPr>
            <w:tcW w:w="301" w:type="pct"/>
          </w:tcPr>
          <w:p w14:paraId="1CC90ABA">
            <w:pPr>
              <w:rPr>
                <w:b w:val="0"/>
                <w:bCs w:val="0"/>
                <w:szCs w:val="21"/>
              </w:rPr>
            </w:pPr>
          </w:p>
        </w:tc>
        <w:tc>
          <w:tcPr>
            <w:tcW w:w="623" w:type="pct"/>
          </w:tcPr>
          <w:p w14:paraId="0FA6E539">
            <w:pPr>
              <w:rPr>
                <w:b w:val="0"/>
                <w:bCs w:val="0"/>
                <w:szCs w:val="21"/>
              </w:rPr>
            </w:pPr>
          </w:p>
        </w:tc>
        <w:tc>
          <w:tcPr>
            <w:tcW w:w="842" w:type="pct"/>
          </w:tcPr>
          <w:p w14:paraId="2BEFB26C">
            <w:pPr>
              <w:rPr>
                <w:b w:val="0"/>
                <w:bCs w:val="0"/>
                <w:szCs w:val="21"/>
              </w:rPr>
            </w:pPr>
          </w:p>
        </w:tc>
        <w:tc>
          <w:tcPr>
            <w:tcW w:w="739" w:type="pct"/>
          </w:tcPr>
          <w:p w14:paraId="01ECFDFE">
            <w:pPr>
              <w:rPr>
                <w:b w:val="0"/>
                <w:bCs w:val="0"/>
                <w:szCs w:val="21"/>
              </w:rPr>
            </w:pPr>
          </w:p>
        </w:tc>
      </w:tr>
      <w:tr w14:paraId="5855A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5" w:hRule="atLeast"/>
        </w:trPr>
        <w:tc>
          <w:tcPr>
            <w:tcW w:w="1078" w:type="pct"/>
            <w:gridSpan w:val="3"/>
          </w:tcPr>
          <w:p w14:paraId="490C4532">
            <w:pPr>
              <w:rPr>
                <w:b w:val="0"/>
                <w:bCs w:val="0"/>
                <w:szCs w:val="21"/>
              </w:rPr>
            </w:pPr>
            <w:r>
              <w:rPr>
                <w:b w:val="0"/>
                <w:bCs w:val="0"/>
                <w:szCs w:val="21"/>
              </w:rPr>
              <w:t>单位</w:t>
            </w:r>
            <w:r>
              <w:rPr>
                <w:rFonts w:hint="eastAsia"/>
                <w:b w:val="0"/>
                <w:bCs w:val="0"/>
                <w:szCs w:val="21"/>
              </w:rPr>
              <w:t>申报意见（签章）：</w:t>
            </w:r>
          </w:p>
          <w:p w14:paraId="14B551AD">
            <w:pPr>
              <w:rPr>
                <w:b w:val="0"/>
                <w:bCs w:val="0"/>
                <w:szCs w:val="21"/>
              </w:rPr>
            </w:pPr>
          </w:p>
          <w:p w14:paraId="6897DC83">
            <w:pPr>
              <w:rPr>
                <w:b w:val="0"/>
                <w:bCs w:val="0"/>
                <w:szCs w:val="21"/>
              </w:rPr>
            </w:pPr>
          </w:p>
          <w:p w14:paraId="420A23BF">
            <w:pPr>
              <w:rPr>
                <w:b w:val="0"/>
                <w:bCs w:val="0"/>
                <w:szCs w:val="21"/>
              </w:rPr>
            </w:pPr>
          </w:p>
          <w:p w14:paraId="5B1A82BF">
            <w:pPr>
              <w:rPr>
                <w:rFonts w:hint="eastAsia"/>
                <w:b w:val="0"/>
                <w:bCs w:val="0"/>
                <w:szCs w:val="21"/>
              </w:rPr>
            </w:pPr>
          </w:p>
          <w:p w14:paraId="43DE57D1">
            <w:pPr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经办人：</w:t>
            </w:r>
          </w:p>
          <w:p w14:paraId="154A53B3">
            <w:pPr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  <w:lang w:eastAsia="zh-CN"/>
              </w:rPr>
              <w:t>联系电话：</w:t>
            </w:r>
            <w:r>
              <w:rPr>
                <w:rFonts w:hint="eastAsia"/>
                <w:b w:val="0"/>
                <w:bCs w:val="0"/>
                <w:szCs w:val="21"/>
              </w:rPr>
              <w:t xml:space="preserve">             </w:t>
            </w:r>
          </w:p>
          <w:p w14:paraId="00C8E053">
            <w:pPr>
              <w:rPr>
                <w:rFonts w:hint="eastAsia"/>
                <w:b w:val="0"/>
                <w:bCs w:val="0"/>
                <w:szCs w:val="21"/>
              </w:rPr>
            </w:pPr>
          </w:p>
          <w:p w14:paraId="09063785">
            <w:pPr>
              <w:rPr>
                <w:rFonts w:hint="eastAsia"/>
                <w:b w:val="0"/>
                <w:bCs w:val="0"/>
                <w:szCs w:val="21"/>
              </w:rPr>
            </w:pPr>
          </w:p>
          <w:p w14:paraId="4D305EF5">
            <w:pPr>
              <w:rPr>
                <w:rFonts w:hint="eastAsia"/>
                <w:b w:val="0"/>
                <w:bCs w:val="0"/>
                <w:szCs w:val="21"/>
              </w:rPr>
            </w:pPr>
          </w:p>
          <w:p w14:paraId="6D1F7318">
            <w:pPr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负责人：</w:t>
            </w:r>
          </w:p>
          <w:p w14:paraId="13D55A94">
            <w:pPr>
              <w:rPr>
                <w:rFonts w:hint="eastAsia"/>
                <w:b w:val="0"/>
                <w:bCs w:val="0"/>
                <w:szCs w:val="21"/>
              </w:rPr>
            </w:pPr>
          </w:p>
          <w:p w14:paraId="15490565">
            <w:pPr>
              <w:rPr>
                <w:b w:val="0"/>
                <w:bCs w:val="0"/>
                <w:szCs w:val="21"/>
              </w:rPr>
            </w:pPr>
          </w:p>
          <w:p w14:paraId="266379DB">
            <w:pPr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 xml:space="preserve">                  年  月  日</w:t>
            </w:r>
          </w:p>
        </w:tc>
        <w:tc>
          <w:tcPr>
            <w:tcW w:w="2338" w:type="pct"/>
            <w:gridSpan w:val="7"/>
          </w:tcPr>
          <w:p w14:paraId="4BA71549">
            <w:pPr>
              <w:rPr>
                <w:b w:val="0"/>
                <w:bCs w:val="0"/>
                <w:szCs w:val="21"/>
              </w:rPr>
            </w:pPr>
            <w:r>
              <w:rPr>
                <w:b w:val="0"/>
                <w:bCs w:val="0"/>
                <w:szCs w:val="21"/>
              </w:rPr>
              <w:t>主管部门意见（签章）：</w:t>
            </w:r>
          </w:p>
          <w:p w14:paraId="01672129">
            <w:pPr>
              <w:rPr>
                <w:b w:val="0"/>
                <w:bCs w:val="0"/>
                <w:szCs w:val="21"/>
              </w:rPr>
            </w:pPr>
          </w:p>
          <w:p w14:paraId="583E8EB2">
            <w:pPr>
              <w:rPr>
                <w:b w:val="0"/>
                <w:bCs w:val="0"/>
                <w:szCs w:val="21"/>
              </w:rPr>
            </w:pPr>
          </w:p>
          <w:p w14:paraId="68C3BF97">
            <w:pPr>
              <w:rPr>
                <w:b w:val="0"/>
                <w:bCs w:val="0"/>
                <w:szCs w:val="21"/>
              </w:rPr>
            </w:pPr>
          </w:p>
          <w:p w14:paraId="2B3A691A">
            <w:pPr>
              <w:rPr>
                <w:rFonts w:hint="eastAsia"/>
                <w:b w:val="0"/>
                <w:bCs w:val="0"/>
                <w:szCs w:val="21"/>
              </w:rPr>
            </w:pPr>
          </w:p>
          <w:p w14:paraId="1D2FA3D3">
            <w:pPr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经办人：</w:t>
            </w:r>
          </w:p>
          <w:p w14:paraId="4BC05904">
            <w:pPr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  <w:lang w:eastAsia="zh-CN"/>
              </w:rPr>
              <w:t>联系电话：</w:t>
            </w:r>
            <w:r>
              <w:rPr>
                <w:rFonts w:hint="eastAsia"/>
                <w:b w:val="0"/>
                <w:bCs w:val="0"/>
                <w:szCs w:val="21"/>
              </w:rPr>
              <w:t xml:space="preserve">            </w:t>
            </w:r>
          </w:p>
          <w:p w14:paraId="30BED6A9">
            <w:pPr>
              <w:rPr>
                <w:rFonts w:hint="eastAsia"/>
                <w:b w:val="0"/>
                <w:bCs w:val="0"/>
                <w:szCs w:val="21"/>
              </w:rPr>
            </w:pPr>
          </w:p>
          <w:p w14:paraId="3FA7500B">
            <w:pPr>
              <w:rPr>
                <w:rFonts w:hint="eastAsia"/>
                <w:b w:val="0"/>
                <w:bCs w:val="0"/>
                <w:szCs w:val="21"/>
              </w:rPr>
            </w:pPr>
          </w:p>
          <w:p w14:paraId="7872CCEF">
            <w:pPr>
              <w:rPr>
                <w:rFonts w:hint="eastAsia"/>
                <w:b w:val="0"/>
                <w:bCs w:val="0"/>
                <w:szCs w:val="21"/>
              </w:rPr>
            </w:pPr>
          </w:p>
          <w:p w14:paraId="705D6768">
            <w:pPr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负责人：</w:t>
            </w:r>
          </w:p>
          <w:p w14:paraId="2CE55CA9">
            <w:pPr>
              <w:rPr>
                <w:b w:val="0"/>
                <w:bCs w:val="0"/>
                <w:szCs w:val="21"/>
              </w:rPr>
            </w:pPr>
          </w:p>
          <w:p w14:paraId="269B2D75">
            <w:pPr>
              <w:rPr>
                <w:rFonts w:hint="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 xml:space="preserve">                     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 xml:space="preserve">     </w:t>
            </w:r>
          </w:p>
          <w:p w14:paraId="7B6C0ADA">
            <w:pPr>
              <w:ind w:firstLine="5250" w:firstLineChars="2500"/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年  月  日</w:t>
            </w:r>
          </w:p>
        </w:tc>
        <w:tc>
          <w:tcPr>
            <w:tcW w:w="1582" w:type="pct"/>
            <w:gridSpan w:val="2"/>
            <w:shd w:val="clear" w:color="auto" w:fill="auto"/>
          </w:tcPr>
          <w:p w14:paraId="70EFA87F">
            <w:pPr>
              <w:rPr>
                <w:b w:val="0"/>
                <w:bCs w:val="0"/>
                <w:szCs w:val="21"/>
              </w:rPr>
            </w:pPr>
            <w:r>
              <w:rPr>
                <w:b w:val="0"/>
                <w:bCs w:val="0"/>
                <w:szCs w:val="21"/>
              </w:rPr>
              <w:t>国资委意见（签章）：</w:t>
            </w:r>
          </w:p>
          <w:p w14:paraId="0B4D26BB">
            <w:pPr>
              <w:rPr>
                <w:b w:val="0"/>
                <w:bCs w:val="0"/>
                <w:szCs w:val="21"/>
              </w:rPr>
            </w:pPr>
          </w:p>
          <w:p w14:paraId="094D0654">
            <w:pPr>
              <w:rPr>
                <w:b w:val="0"/>
                <w:bCs w:val="0"/>
                <w:szCs w:val="21"/>
              </w:rPr>
            </w:pPr>
          </w:p>
          <w:p w14:paraId="5A4A94EC">
            <w:pPr>
              <w:rPr>
                <w:b w:val="0"/>
                <w:bCs w:val="0"/>
                <w:szCs w:val="21"/>
              </w:rPr>
            </w:pPr>
          </w:p>
          <w:p w14:paraId="1B0EACEA">
            <w:pPr>
              <w:rPr>
                <w:b w:val="0"/>
                <w:bCs w:val="0"/>
                <w:szCs w:val="21"/>
              </w:rPr>
            </w:pPr>
          </w:p>
          <w:p w14:paraId="5813EE4B">
            <w:pPr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 xml:space="preserve">经办人：            </w:t>
            </w:r>
          </w:p>
          <w:p w14:paraId="128473E5">
            <w:pPr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联系电话：</w:t>
            </w:r>
          </w:p>
          <w:p w14:paraId="202C23DE">
            <w:pPr>
              <w:rPr>
                <w:rFonts w:hint="eastAsia"/>
                <w:b w:val="0"/>
                <w:bCs w:val="0"/>
                <w:szCs w:val="21"/>
              </w:rPr>
            </w:pPr>
          </w:p>
          <w:p w14:paraId="62725349">
            <w:pPr>
              <w:rPr>
                <w:rFonts w:hint="eastAsia"/>
                <w:b w:val="0"/>
                <w:bCs w:val="0"/>
                <w:szCs w:val="21"/>
                <w:lang w:eastAsia="zh-CN"/>
              </w:rPr>
            </w:pPr>
          </w:p>
          <w:p w14:paraId="35B76473">
            <w:pPr>
              <w:rPr>
                <w:rFonts w:hint="eastAsia" w:eastAsiaTheme="minorEastAsia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eastAsia="zh-CN"/>
              </w:rPr>
              <w:t>负责人：</w:t>
            </w:r>
          </w:p>
          <w:p w14:paraId="7691E761">
            <w:pPr>
              <w:widowControl/>
              <w:jc w:val="left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 xml:space="preserve">                    </w:t>
            </w:r>
          </w:p>
          <w:p w14:paraId="1E16F665">
            <w:pPr>
              <w:widowControl/>
              <w:ind w:firstLine="3360" w:firstLineChars="1600"/>
              <w:jc w:val="left"/>
              <w:rPr>
                <w:rFonts w:hint="eastAsia"/>
                <w:b w:val="0"/>
                <w:bCs w:val="0"/>
                <w:szCs w:val="21"/>
              </w:rPr>
            </w:pPr>
          </w:p>
          <w:p w14:paraId="4381B473">
            <w:pPr>
              <w:widowControl/>
              <w:ind w:firstLine="3360" w:firstLineChars="1600"/>
              <w:jc w:val="left"/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 xml:space="preserve"> 年  月  日</w:t>
            </w:r>
          </w:p>
        </w:tc>
      </w:tr>
    </w:tbl>
    <w:p w14:paraId="68569839">
      <w:pPr>
        <w:rPr>
          <w:b w:val="0"/>
          <w:bCs w:val="0"/>
        </w:rPr>
      </w:pPr>
    </w:p>
    <w:tbl>
      <w:tblPr>
        <w:tblStyle w:val="5"/>
        <w:tblpPr w:leftFromText="180" w:rightFromText="180" w:vertAnchor="text" w:tblpX="15506" w:tblpY="-8412"/>
        <w:tblOverlap w:val="never"/>
        <w:tblW w:w="15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</w:tblGrid>
      <w:tr w14:paraId="7082A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000" w:type="pct"/>
          </w:tcPr>
          <w:p w14:paraId="2589ABBD">
            <w:pPr>
              <w:rPr>
                <w:b w:val="0"/>
                <w:bCs w:val="0"/>
              </w:rPr>
            </w:pPr>
          </w:p>
        </w:tc>
      </w:tr>
    </w:tbl>
    <w:p w14:paraId="759954A9">
      <w:pPr>
        <w:rPr>
          <w:b w:val="0"/>
          <w:bCs w:val="0"/>
        </w:rPr>
      </w:pPr>
    </w:p>
    <w:p w14:paraId="687402E6">
      <w:pPr>
        <w:rPr>
          <w:rFonts w:hint="eastAsia"/>
          <w:b w:val="0"/>
          <w:bCs w:val="0"/>
        </w:rPr>
      </w:pPr>
      <w:r>
        <w:rPr>
          <w:b w:val="0"/>
          <w:bCs w:val="0"/>
        </w:rPr>
        <w:t>说明：</w:t>
      </w:r>
      <w:r>
        <w:rPr>
          <w:rFonts w:hint="eastAsia"/>
          <w:b w:val="0"/>
          <w:bCs w:val="0"/>
        </w:rPr>
        <w:t>1.经营形式：出租</w:t>
      </w:r>
      <w:r>
        <w:rPr>
          <w:rFonts w:hint="eastAsia" w:asciiTheme="minorEastAsia" w:hAnsiTheme="minorEastAsia"/>
          <w:b w:val="0"/>
          <w:bCs w:val="0"/>
        </w:rPr>
        <w:t>、</w:t>
      </w:r>
      <w:r>
        <w:rPr>
          <w:rFonts w:hint="eastAsia"/>
          <w:b w:val="0"/>
          <w:bCs w:val="0"/>
        </w:rPr>
        <w:t>出借</w:t>
      </w:r>
      <w:r>
        <w:rPr>
          <w:rFonts w:hint="eastAsia" w:asciiTheme="minorEastAsia" w:hAnsiTheme="minorEastAsia"/>
          <w:b w:val="0"/>
          <w:bCs w:val="0"/>
        </w:rPr>
        <w:t>、</w:t>
      </w:r>
      <w:r>
        <w:rPr>
          <w:rFonts w:hint="eastAsia"/>
          <w:b w:val="0"/>
          <w:bCs w:val="0"/>
        </w:rPr>
        <w:t>承包</w:t>
      </w:r>
      <w:r>
        <w:rPr>
          <w:rFonts w:hint="eastAsia" w:asciiTheme="minorEastAsia" w:hAnsiTheme="minorEastAsia"/>
          <w:b w:val="0"/>
          <w:bCs w:val="0"/>
        </w:rPr>
        <w:t>、</w:t>
      </w:r>
      <w:r>
        <w:rPr>
          <w:rFonts w:hint="eastAsia"/>
          <w:b w:val="0"/>
          <w:bCs w:val="0"/>
        </w:rPr>
        <w:t>对外投资；2.本表一式三份，申报单位</w:t>
      </w:r>
      <w:r>
        <w:rPr>
          <w:rFonts w:hint="eastAsia" w:asciiTheme="minorEastAsia" w:hAnsiTheme="minorEastAsia"/>
          <w:b w:val="0"/>
          <w:bCs w:val="0"/>
        </w:rPr>
        <w:t>、</w:t>
      </w:r>
      <w:r>
        <w:rPr>
          <w:rFonts w:hint="eastAsia"/>
          <w:b w:val="0"/>
          <w:bCs w:val="0"/>
        </w:rPr>
        <w:t>主管部门</w:t>
      </w:r>
      <w:r>
        <w:rPr>
          <w:rFonts w:hint="eastAsia" w:asciiTheme="minorEastAsia" w:hAnsiTheme="minorEastAsia"/>
          <w:b w:val="0"/>
          <w:bCs w:val="0"/>
        </w:rPr>
        <w:t>、</w:t>
      </w:r>
      <w:r>
        <w:rPr>
          <w:rFonts w:hint="eastAsia"/>
          <w:b w:val="0"/>
          <w:bCs w:val="0"/>
        </w:rPr>
        <w:t>财政部门各一份；</w:t>
      </w:r>
    </w:p>
    <w:p w14:paraId="470CCE31">
      <w:pPr>
        <w:ind w:firstLine="630" w:firstLineChars="300"/>
        <w:rPr>
          <w:rFonts w:hint="default" w:eastAsiaTheme="minor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</w:rPr>
        <w:t>3</w:t>
      </w:r>
      <w:r>
        <w:rPr>
          <w:rFonts w:hint="eastAsia"/>
          <w:b w:val="0"/>
          <w:bCs w:val="0"/>
          <w:lang w:eastAsia="zh-CN"/>
        </w:rPr>
        <w:t>.</w:t>
      </w:r>
      <w:r>
        <w:rPr>
          <w:rFonts w:hint="eastAsia"/>
          <w:b w:val="0"/>
          <w:bCs w:val="0"/>
        </w:rPr>
        <w:t>栏数不够，自行增加栏数或另附表格</w:t>
      </w:r>
      <w:r>
        <w:rPr>
          <w:rFonts w:hint="eastAsia"/>
          <w:b w:val="0"/>
          <w:bCs w:val="0"/>
          <w:lang w:eastAsia="zh-CN"/>
        </w:rPr>
        <w:t>；</w:t>
      </w:r>
      <w:r>
        <w:rPr>
          <w:rFonts w:hint="eastAsia"/>
          <w:b w:val="0"/>
          <w:bCs w:val="0"/>
          <w:lang w:val="en-US" w:eastAsia="zh-CN"/>
        </w:rPr>
        <w:t xml:space="preserve">    4.本表格内公房（门面）在寿县人民政府网公告拍租。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2ZWZkNjE5NDFiM2Q1NTA3NzcwOTllNzdkYzIzY2IifQ=="/>
  </w:docVars>
  <w:rsids>
    <w:rsidRoot w:val="008F01BC"/>
    <w:rsid w:val="00085F4A"/>
    <w:rsid w:val="00147EE2"/>
    <w:rsid w:val="00276199"/>
    <w:rsid w:val="00355AF6"/>
    <w:rsid w:val="003C4154"/>
    <w:rsid w:val="004E77E1"/>
    <w:rsid w:val="006D21A6"/>
    <w:rsid w:val="007B3331"/>
    <w:rsid w:val="007B724D"/>
    <w:rsid w:val="008F01BC"/>
    <w:rsid w:val="00A90B3F"/>
    <w:rsid w:val="00BE02AB"/>
    <w:rsid w:val="00BE08BE"/>
    <w:rsid w:val="00BF0AD8"/>
    <w:rsid w:val="00CE0A60"/>
    <w:rsid w:val="00E3145B"/>
    <w:rsid w:val="00E557A7"/>
    <w:rsid w:val="00EC5C7A"/>
    <w:rsid w:val="00ED21D7"/>
    <w:rsid w:val="00FA03C6"/>
    <w:rsid w:val="09E927BB"/>
    <w:rsid w:val="0A184677"/>
    <w:rsid w:val="0A7E181B"/>
    <w:rsid w:val="0F900F35"/>
    <w:rsid w:val="15CF66B7"/>
    <w:rsid w:val="1A7348C4"/>
    <w:rsid w:val="1F481D97"/>
    <w:rsid w:val="296E58DC"/>
    <w:rsid w:val="2A9F4351"/>
    <w:rsid w:val="2C927D58"/>
    <w:rsid w:val="2EDA5169"/>
    <w:rsid w:val="30754091"/>
    <w:rsid w:val="33B05C64"/>
    <w:rsid w:val="34FF2C66"/>
    <w:rsid w:val="37F535C5"/>
    <w:rsid w:val="37FD635A"/>
    <w:rsid w:val="3D0C1C59"/>
    <w:rsid w:val="436A513F"/>
    <w:rsid w:val="4C226976"/>
    <w:rsid w:val="4C63621F"/>
    <w:rsid w:val="4E3A2FEA"/>
    <w:rsid w:val="55C33EDC"/>
    <w:rsid w:val="5E4F7131"/>
    <w:rsid w:val="5F065363"/>
    <w:rsid w:val="5FBF74D8"/>
    <w:rsid w:val="650023C2"/>
    <w:rsid w:val="69A65E4A"/>
    <w:rsid w:val="702F548A"/>
    <w:rsid w:val="706D0CD5"/>
    <w:rsid w:val="73A045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668</Words>
  <Characters>968</Characters>
  <Lines>11</Lines>
  <Paragraphs>3</Paragraphs>
  <TotalTime>471</TotalTime>
  <ScaleCrop>false</ScaleCrop>
  <LinksUpToDate>false</LinksUpToDate>
  <CharactersWithSpaces>1030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2025-11-12T07:16:00Z</dcterms:created>
  <dc:creator>Administrator</dc:creator>
  <cp:lastModifiedBy>曹化现</cp:lastModifiedBy>
  <cp:lastPrinted>2026-01-04T08:17:00Z</cp:lastPrinted>
  <dcterms:modified xsi:type="dcterms:W3CDTF">2026-04-01T01:51:46Z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D426BCC60CE240BB9E01C133B3F7CA02_13</vt:lpwstr>
  </property>
  <property fmtid="{D5CDD505-2E9C-101B-9397-08002B2CF9AE}" pid="4" name="KSOTemplateDocerSaveRecord">
    <vt:lpwstr>eyJoZGlkIjoiYmE2ZWZkNjE5NDFiM2Q1NTA3NzcwOTllNzdkYzIzY2IiLCJ1c2VySWQiOiIxNjA5OTUwOTQzIn0=</vt:lpwstr>
  </property>
</Properties>
</file>