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9F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附件：报价函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bookmarkEnd w:id="0"/>
    <w:p w14:paraId="6EA8129B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816A0F3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C9B5394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65B1E0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179613C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84BD3F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0960AED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F1F8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0" w:beforeAutospacing="0" w:after="40" w:afterAutospacing="0" w:line="23" w:lineRule="atLeast"/>
        <w:ind w:left="840" w:right="0" w:hanging="840" w:hangingChars="3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项目名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称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          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</w:p>
    <w:p w14:paraId="5E7D30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0" w:beforeAutospacing="0" w:after="4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</w:p>
    <w:tbl>
      <w:tblPr>
        <w:tblStyle w:val="8"/>
        <w:tblW w:w="846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2642"/>
        <w:gridCol w:w="1710"/>
        <w:gridCol w:w="1860"/>
        <w:gridCol w:w="1455"/>
      </w:tblGrid>
      <w:tr w14:paraId="1E8C14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47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样品</w:t>
            </w:r>
          </w:p>
        </w:tc>
        <w:tc>
          <w:tcPr>
            <w:tcW w:w="26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2C4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测试项目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6C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数量（个）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77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4C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元）</w:t>
            </w:r>
          </w:p>
        </w:tc>
      </w:tr>
      <w:tr w14:paraId="229369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381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63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5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64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33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</w:tr>
      <w:tr w14:paraId="5883EF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7C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7A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354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75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58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</w:tr>
      <w:tr w14:paraId="04FCA2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4B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64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132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21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42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</w:tr>
      <w:tr w14:paraId="65193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E2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投标总价大写：     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（小写￥：   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CB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</w:tr>
    </w:tbl>
    <w:p w14:paraId="7A5B16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</w:t>
      </w:r>
    </w:p>
    <w:p w14:paraId="2CE00C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（加盖供应商公章）</w:t>
      </w:r>
    </w:p>
    <w:p w14:paraId="1EFD82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47D48A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95F0D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法定代表人（单位负责人）或委托代理人（签字或盖章）：</w:t>
      </w:r>
    </w:p>
    <w:p w14:paraId="34AC24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2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49F10F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516" w:firstLineChars="1613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0EFB6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5353" w:firstLineChars="191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期：</w:t>
      </w:r>
    </w:p>
    <w:p w14:paraId="24773223">
      <w:pPr>
        <w:tabs>
          <w:tab w:val="left" w:pos="1291"/>
        </w:tabs>
        <w:bidi w:val="0"/>
        <w:jc w:val="left"/>
        <w:rPr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701" w:right="1644" w:bottom="1928" w:left="1871" w:header="1270" w:footer="1746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E29E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059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FB41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9DFF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115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635E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OWEwMWFhNWU0NzM3MzgwODc5ZjVlMDc2NWUzNWEifQ=="/>
  </w:docVars>
  <w:rsids>
    <w:rsidRoot w:val="00A92BA5"/>
    <w:rsid w:val="00013AEA"/>
    <w:rsid w:val="00097C8C"/>
    <w:rsid w:val="000C63DB"/>
    <w:rsid w:val="000E16BF"/>
    <w:rsid w:val="001812D7"/>
    <w:rsid w:val="001C6512"/>
    <w:rsid w:val="00220A9B"/>
    <w:rsid w:val="0026258D"/>
    <w:rsid w:val="002A61C1"/>
    <w:rsid w:val="0030262E"/>
    <w:rsid w:val="00304552"/>
    <w:rsid w:val="00326B6B"/>
    <w:rsid w:val="00333EFC"/>
    <w:rsid w:val="003C29BC"/>
    <w:rsid w:val="003E74A1"/>
    <w:rsid w:val="003F716C"/>
    <w:rsid w:val="004D1ECB"/>
    <w:rsid w:val="004E16BF"/>
    <w:rsid w:val="004E2FF1"/>
    <w:rsid w:val="005F47E2"/>
    <w:rsid w:val="00605A07"/>
    <w:rsid w:val="00667E82"/>
    <w:rsid w:val="0067638A"/>
    <w:rsid w:val="006B2AED"/>
    <w:rsid w:val="006C38B4"/>
    <w:rsid w:val="00706DEE"/>
    <w:rsid w:val="00707598"/>
    <w:rsid w:val="0072479F"/>
    <w:rsid w:val="00797871"/>
    <w:rsid w:val="007B0ACB"/>
    <w:rsid w:val="007C1DFB"/>
    <w:rsid w:val="007C3DEF"/>
    <w:rsid w:val="007E3D90"/>
    <w:rsid w:val="007F67F0"/>
    <w:rsid w:val="00815A53"/>
    <w:rsid w:val="00820FD0"/>
    <w:rsid w:val="008235C4"/>
    <w:rsid w:val="00825F9C"/>
    <w:rsid w:val="008733F5"/>
    <w:rsid w:val="00885ABC"/>
    <w:rsid w:val="008C4B34"/>
    <w:rsid w:val="008E2BE7"/>
    <w:rsid w:val="009403C0"/>
    <w:rsid w:val="00955DB2"/>
    <w:rsid w:val="009A077B"/>
    <w:rsid w:val="00A56060"/>
    <w:rsid w:val="00A764D4"/>
    <w:rsid w:val="00A85C75"/>
    <w:rsid w:val="00A91FF4"/>
    <w:rsid w:val="00A92BA5"/>
    <w:rsid w:val="00B54B82"/>
    <w:rsid w:val="00B97612"/>
    <w:rsid w:val="00BB4A61"/>
    <w:rsid w:val="00C33EF8"/>
    <w:rsid w:val="00C6055C"/>
    <w:rsid w:val="00D421EE"/>
    <w:rsid w:val="00D87091"/>
    <w:rsid w:val="00DA7C71"/>
    <w:rsid w:val="00DD13DA"/>
    <w:rsid w:val="00E001B1"/>
    <w:rsid w:val="00E145B7"/>
    <w:rsid w:val="00E577B1"/>
    <w:rsid w:val="00E97931"/>
    <w:rsid w:val="00ED5256"/>
    <w:rsid w:val="00EE3821"/>
    <w:rsid w:val="00F17062"/>
    <w:rsid w:val="00F359AF"/>
    <w:rsid w:val="00F419B3"/>
    <w:rsid w:val="00F606D5"/>
    <w:rsid w:val="00F61A7A"/>
    <w:rsid w:val="00F71285"/>
    <w:rsid w:val="00FE7C34"/>
    <w:rsid w:val="02F95BEC"/>
    <w:rsid w:val="033E7546"/>
    <w:rsid w:val="05933156"/>
    <w:rsid w:val="06510BCE"/>
    <w:rsid w:val="0662090D"/>
    <w:rsid w:val="06B5386E"/>
    <w:rsid w:val="08D0438C"/>
    <w:rsid w:val="08DA58AE"/>
    <w:rsid w:val="094528AD"/>
    <w:rsid w:val="0CCA1272"/>
    <w:rsid w:val="16696E28"/>
    <w:rsid w:val="178757FB"/>
    <w:rsid w:val="19350686"/>
    <w:rsid w:val="1D2B3CC4"/>
    <w:rsid w:val="1DAF797B"/>
    <w:rsid w:val="1E1568A3"/>
    <w:rsid w:val="1E2E372A"/>
    <w:rsid w:val="23B340EC"/>
    <w:rsid w:val="267C15D5"/>
    <w:rsid w:val="26881BC1"/>
    <w:rsid w:val="2A316E09"/>
    <w:rsid w:val="2C18538A"/>
    <w:rsid w:val="2CAB2B6D"/>
    <w:rsid w:val="2F8579EB"/>
    <w:rsid w:val="3151592E"/>
    <w:rsid w:val="31BD14A2"/>
    <w:rsid w:val="33F87141"/>
    <w:rsid w:val="341B5D8B"/>
    <w:rsid w:val="34990117"/>
    <w:rsid w:val="34CC2FAE"/>
    <w:rsid w:val="35516932"/>
    <w:rsid w:val="367F6656"/>
    <w:rsid w:val="371B0DC2"/>
    <w:rsid w:val="37363809"/>
    <w:rsid w:val="3740474E"/>
    <w:rsid w:val="374923A1"/>
    <w:rsid w:val="3C613144"/>
    <w:rsid w:val="3E6774A2"/>
    <w:rsid w:val="3F1C7C01"/>
    <w:rsid w:val="418807D8"/>
    <w:rsid w:val="41B878E1"/>
    <w:rsid w:val="423D2046"/>
    <w:rsid w:val="45BC1E46"/>
    <w:rsid w:val="46F76E33"/>
    <w:rsid w:val="488533C1"/>
    <w:rsid w:val="4F07741B"/>
    <w:rsid w:val="5171558E"/>
    <w:rsid w:val="532E7C98"/>
    <w:rsid w:val="543A0058"/>
    <w:rsid w:val="55204D99"/>
    <w:rsid w:val="55EA3488"/>
    <w:rsid w:val="562913DF"/>
    <w:rsid w:val="5814296E"/>
    <w:rsid w:val="595E0345"/>
    <w:rsid w:val="5A8A23A3"/>
    <w:rsid w:val="5ABB65C4"/>
    <w:rsid w:val="5C7F323D"/>
    <w:rsid w:val="5CA22C3E"/>
    <w:rsid w:val="5CF23D18"/>
    <w:rsid w:val="5E8D12AA"/>
    <w:rsid w:val="5F6D55B9"/>
    <w:rsid w:val="601945CC"/>
    <w:rsid w:val="616457C5"/>
    <w:rsid w:val="621159F2"/>
    <w:rsid w:val="63B204A2"/>
    <w:rsid w:val="646A6AED"/>
    <w:rsid w:val="64880FDB"/>
    <w:rsid w:val="67B04A64"/>
    <w:rsid w:val="68A23809"/>
    <w:rsid w:val="68EB2E79"/>
    <w:rsid w:val="6C721DB1"/>
    <w:rsid w:val="6F930878"/>
    <w:rsid w:val="705036D4"/>
    <w:rsid w:val="7096159D"/>
    <w:rsid w:val="7358775B"/>
    <w:rsid w:val="744A7E37"/>
    <w:rsid w:val="74B61A93"/>
    <w:rsid w:val="74CB11AC"/>
    <w:rsid w:val="75E64BDD"/>
    <w:rsid w:val="795F6892"/>
    <w:rsid w:val="7A3E388C"/>
    <w:rsid w:val="7B425206"/>
    <w:rsid w:val="7BED75DA"/>
    <w:rsid w:val="7CE2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99"/>
    <w:pPr>
      <w:spacing w:after="120"/>
    </w:pPr>
  </w:style>
  <w:style w:type="paragraph" w:styleId="3">
    <w:name w:val="Plain Text"/>
    <w:basedOn w:val="1"/>
    <w:link w:val="19"/>
    <w:qFormat/>
    <w:uiPriority w:val="99"/>
    <w:pPr>
      <w:jc w:val="both"/>
    </w:pPr>
    <w:rPr>
      <w:rFonts w:ascii="宋体" w:hAnsi="Courier New" w:eastAsia="华文宋体"/>
      <w:color w:val="auto"/>
      <w:kern w:val="2"/>
      <w:sz w:val="28"/>
      <w:szCs w:val="28"/>
      <w:lang w:eastAsia="zh-CN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rFonts w:ascii="Calibri" w:hAnsi="Calibri" w:cs="Calibri"/>
      <w:color w:val="auto"/>
      <w:lang w:eastAsia="zh-CN"/>
    </w:rPr>
  </w:style>
  <w:style w:type="paragraph" w:styleId="7">
    <w:name w:val="Body Text First Indent"/>
    <w:basedOn w:val="2"/>
    <w:link w:val="21"/>
    <w:qFormat/>
    <w:uiPriority w:val="99"/>
    <w:pPr>
      <w:ind w:firstLine="420" w:firstLineChars="100"/>
      <w:jc w:val="both"/>
    </w:pPr>
    <w:rPr>
      <w:rFonts w:ascii="Calibri" w:hAnsi="Calibri"/>
      <w:color w:val="auto"/>
      <w:kern w:val="2"/>
      <w:sz w:val="21"/>
      <w:szCs w:val="22"/>
      <w:lang w:eastAsia="zh-CN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#1|1_"/>
    <w:basedOn w:val="9"/>
    <w:link w:val="12"/>
    <w:qFormat/>
    <w:locked/>
    <w:uiPriority w:val="99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/>
    </w:rPr>
  </w:style>
  <w:style w:type="paragraph" w:customStyle="1" w:styleId="12">
    <w:name w:val="Heading #1|1"/>
    <w:basedOn w:val="1"/>
    <w:link w:val="11"/>
    <w:qFormat/>
    <w:uiPriority w:val="99"/>
    <w:pPr>
      <w:spacing w:after="500"/>
      <w:jc w:val="center"/>
      <w:outlineLvl w:val="0"/>
    </w:pPr>
    <w:rPr>
      <w:rFonts w:ascii="宋体" w:hAnsi="宋体" w:cs="宋体"/>
      <w:sz w:val="42"/>
      <w:szCs w:val="42"/>
      <w:lang w:val="zh-TW" w:eastAsia="zh-TW"/>
    </w:rPr>
  </w:style>
  <w:style w:type="character" w:customStyle="1" w:styleId="13">
    <w:name w:val="Body text|1_"/>
    <w:basedOn w:val="9"/>
    <w:link w:val="14"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14">
    <w:name w:val="Body text|1"/>
    <w:basedOn w:val="1"/>
    <w:link w:val="13"/>
    <w:qFormat/>
    <w:uiPriority w:val="99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15">
    <w:name w:val="页眉 字符"/>
    <w:basedOn w:val="9"/>
    <w:link w:val="5"/>
    <w:qFormat/>
    <w:locked/>
    <w:uiPriority w:val="99"/>
    <w:rPr>
      <w:rFonts w:eastAsia="Times New Roman" w:cs="Times New Roman"/>
      <w:color w:val="000000"/>
      <w:sz w:val="18"/>
      <w:szCs w:val="18"/>
      <w:lang w:eastAsia="en-US"/>
    </w:rPr>
  </w:style>
  <w:style w:type="character" w:customStyle="1" w:styleId="16">
    <w:name w:val="页脚 字符"/>
    <w:basedOn w:val="9"/>
    <w:link w:val="4"/>
    <w:qFormat/>
    <w:locked/>
    <w:uiPriority w:val="99"/>
    <w:rPr>
      <w:rFonts w:eastAsia="Times New Roman" w:cs="Times New Roman"/>
      <w:color w:val="000000"/>
      <w:sz w:val="18"/>
      <w:szCs w:val="18"/>
      <w:lang w:eastAsia="en-US"/>
    </w:rPr>
  </w:style>
  <w:style w:type="paragraph" w:customStyle="1" w:styleId="17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8">
    <w:name w:val="Plain Text Char"/>
    <w:basedOn w:val="9"/>
    <w:semiHidden/>
    <w:qFormat/>
    <w:uiPriority w:val="99"/>
    <w:rPr>
      <w:rFonts w:ascii="宋体" w:hAnsi="Courier New" w:cs="Courier New"/>
      <w:color w:val="000000"/>
      <w:kern w:val="0"/>
      <w:szCs w:val="21"/>
      <w:lang w:eastAsia="en-US"/>
    </w:rPr>
  </w:style>
  <w:style w:type="character" w:customStyle="1" w:styleId="19">
    <w:name w:val="纯文本 字符"/>
    <w:link w:val="3"/>
    <w:qFormat/>
    <w:locked/>
    <w:uiPriority w:val="99"/>
    <w:rPr>
      <w:rFonts w:ascii="宋体" w:hAnsi="Courier New" w:eastAsia="华文宋体"/>
      <w:kern w:val="2"/>
      <w:sz w:val="28"/>
      <w:lang w:val="en-US" w:eastAsia="zh-CN"/>
    </w:rPr>
  </w:style>
  <w:style w:type="character" w:customStyle="1" w:styleId="20">
    <w:name w:val="正文文本 字符"/>
    <w:basedOn w:val="9"/>
    <w:link w:val="2"/>
    <w:semiHidden/>
    <w:qFormat/>
    <w:uiPriority w:val="99"/>
    <w:rPr>
      <w:color w:val="000000"/>
      <w:kern w:val="0"/>
      <w:sz w:val="24"/>
      <w:szCs w:val="24"/>
      <w:lang w:eastAsia="en-US"/>
    </w:rPr>
  </w:style>
  <w:style w:type="character" w:customStyle="1" w:styleId="21">
    <w:name w:val="正文文本首行缩进 字符"/>
    <w:basedOn w:val="20"/>
    <w:link w:val="7"/>
    <w:semiHidden/>
    <w:qFormat/>
    <w:uiPriority w:val="99"/>
    <w:rPr>
      <w:color w:val="000000"/>
      <w:kern w:val="0"/>
      <w:sz w:val="24"/>
      <w:szCs w:val="24"/>
      <w:lang w:eastAsia="en-US"/>
    </w:rPr>
  </w:style>
  <w:style w:type="paragraph" w:customStyle="1" w:styleId="22">
    <w:name w:val="02标题二"/>
    <w:basedOn w:val="1"/>
    <w:qFormat/>
    <w:uiPriority w:val="99"/>
    <w:pPr>
      <w:ind w:firstLine="562" w:firstLineChars="200"/>
      <w:jc w:val="both"/>
    </w:pPr>
    <w:rPr>
      <w:rFonts w:ascii="Calibri" w:hAnsi="Calibri" w:cs="Calibri"/>
      <w:b/>
      <w:bCs/>
      <w:color w:val="auto"/>
      <w:kern w:val="2"/>
      <w:sz w:val="28"/>
      <w:szCs w:val="28"/>
      <w:lang w:eastAsia="zh-CN"/>
    </w:rPr>
  </w:style>
  <w:style w:type="paragraph" w:customStyle="1" w:styleId="23">
    <w:name w:val="列出段落"/>
    <w:basedOn w:val="1"/>
    <w:qFormat/>
    <w:uiPriority w:val="99"/>
    <w:pPr>
      <w:ind w:firstLine="420" w:firstLineChars="200"/>
      <w:jc w:val="both"/>
    </w:pPr>
    <w:rPr>
      <w:rFonts w:ascii="Calibri" w:hAnsi="Calibri"/>
      <w:color w:val="auto"/>
      <w:kern w:val="2"/>
      <w:sz w:val="21"/>
      <w:lang w:eastAsia="zh-CN"/>
    </w:rPr>
  </w:style>
  <w:style w:type="paragraph" w:customStyle="1" w:styleId="24">
    <w:name w:val="普通(网站)1"/>
    <w:basedOn w:val="1"/>
    <w:autoRedefine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1183</Words>
  <Characters>1268</Characters>
  <Lines>8</Lines>
  <Paragraphs>2</Paragraphs>
  <TotalTime>22</TotalTime>
  <ScaleCrop>false</ScaleCrop>
  <LinksUpToDate>false</LinksUpToDate>
  <CharactersWithSpaces>1403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2022-03-30T07:05:00Z</dcterms:created>
  <dc:creator>Administrator</dc:creator>
  <cp:lastModifiedBy>Administrator</cp:lastModifiedBy>
  <cp:lastPrinted>2026-01-21T06:51:00Z</cp:lastPrinted>
  <dcterms:modified xsi:type="dcterms:W3CDTF">2026-01-22T01:53:11Z</dcterms:modified>
  <dc:title>泗县2021年土壤样品检测询价函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commondata">
    <vt:lpwstr>eyJoZGlkIjoiYjRhNzUyOWNhZmVmYWM4YTk5N2EyNjRlMDc4NjczNGIifQ==</vt:lpwstr>
  </property>
  <property fmtid="{D5CDD505-2E9C-101B-9397-08002B2CF9AE}" pid="4" name="ICV">
    <vt:lpwstr>1546BDAC841A4D81A5BA1FBC8499F838_13</vt:lpwstr>
  </property>
  <property fmtid="{D5CDD505-2E9C-101B-9397-08002B2CF9AE}" pid="5" name="KSOTemplateDocerSaveRecord">
    <vt:lpwstr>eyJoZGlkIjoiNDIyODIxZDEwNWM4ZDNiNDEyODQ1NTg5MGRhZGFhOTgifQ==</vt:lpwstr>
  </property>
</Properties>
</file>