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10647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1525"/>
        <w:gridCol w:w="475"/>
        <w:gridCol w:w="659"/>
        <w:gridCol w:w="709"/>
        <w:gridCol w:w="1172"/>
        <w:gridCol w:w="1040"/>
        <w:gridCol w:w="197"/>
        <w:gridCol w:w="1276"/>
        <w:gridCol w:w="1418"/>
      </w:tblGrid>
      <w:tr w:rsidTr="00127AB2">
        <w:tblPrEx>
          <w:tblW w:w="10647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1064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B5C">
            <w:pPr>
              <w:rPr>
                <w:b/>
                <w:bCs/>
                <w:sz w:val="32"/>
                <w:szCs w:val="32"/>
              </w:rPr>
            </w:pPr>
          </w:p>
          <w:p w:rsidR="00AF5B5C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127AB2">
        <w:tblPrEx>
          <w:tblW w:w="10647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1064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127AB2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 w:rsidP="00127AB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127AB2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 w:rsidP="00127AB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寿县丰庄镇</w:t>
            </w:r>
            <w:r w:rsidR="00127AB2">
              <w:rPr>
                <w:rFonts w:hint="eastAsia"/>
                <w:color w:val="000000"/>
                <w:sz w:val="20"/>
                <w:szCs w:val="20"/>
              </w:rPr>
              <w:t>卫生院</w:t>
            </w:r>
          </w:p>
        </w:tc>
      </w:tr>
      <w:tr w:rsidTr="00127AB2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  <w:r w:rsidR="00E33072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120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5B5C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AF27A3"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F27A3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—</w:t>
            </w:r>
            <w:r w:rsidR="00AF27A3">
              <w:rPr>
                <w:rFonts w:hint="eastAsia"/>
                <w:sz w:val="20"/>
                <w:szCs w:val="20"/>
              </w:rPr>
              <w:t>6</w:t>
            </w:r>
            <w:r w:rsidR="00AF27A3">
              <w:rPr>
                <w:rFonts w:hint="eastAsia"/>
                <w:sz w:val="20"/>
                <w:szCs w:val="20"/>
              </w:rPr>
              <w:t>月份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 w:rsidR="00AF27A3">
              <w:rPr>
                <w:rFonts w:hint="eastAsia"/>
                <w:sz w:val="20"/>
                <w:szCs w:val="20"/>
              </w:rPr>
              <w:t>（</w:t>
            </w:r>
            <w:r w:rsidR="00AF27A3">
              <w:rPr>
                <w:rFonts w:hint="eastAsia"/>
                <w:sz w:val="20"/>
                <w:szCs w:val="20"/>
              </w:rPr>
              <w:t>2022</w:t>
            </w:r>
            <w:r w:rsidR="00AF27A3">
              <w:rPr>
                <w:rFonts w:hint="eastAsia"/>
                <w:sz w:val="20"/>
                <w:szCs w:val="20"/>
              </w:rPr>
              <w:t>年</w:t>
            </w:r>
            <w:r w:rsidR="00AF27A3">
              <w:rPr>
                <w:rFonts w:hint="eastAsia"/>
                <w:sz w:val="20"/>
                <w:szCs w:val="20"/>
              </w:rPr>
              <w:t>1</w:t>
            </w:r>
            <w:r w:rsidR="00AF27A3">
              <w:rPr>
                <w:rFonts w:hint="eastAsia"/>
                <w:sz w:val="20"/>
                <w:szCs w:val="20"/>
              </w:rPr>
              <w:t>—</w:t>
            </w:r>
            <w:r w:rsidR="00AF27A3">
              <w:rPr>
                <w:rFonts w:hint="eastAsia"/>
                <w:sz w:val="20"/>
                <w:szCs w:val="20"/>
              </w:rPr>
              <w:t>12</w:t>
            </w:r>
            <w:r w:rsidR="00AF27A3">
              <w:rPr>
                <w:rFonts w:hint="eastAsia"/>
                <w:sz w:val="20"/>
                <w:szCs w:val="20"/>
              </w:rPr>
              <w:t>月份）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．提供基本医疗服务，开展常见病多发病诊治与护理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．医疗资源合理配置，提升医疗服务水平，为病人创建舒适放心的就医环境，保障各项工作顺利开展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．做好防疫宣传工作，为辖区人民群众提供更好的健康保健服务</w:t>
            </w:r>
            <w:r w:rsidR="00AF27A3">
              <w:rPr>
                <w:rFonts w:hint="eastAsia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．提供基本医疗服务，开展常见病多发病诊治与护理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．医疗资源合理配置，提升医疗服务水平，为病人创建舒适放心的就医环境，保障各项工作顺利开展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．做好防疫宣传工作，为辖区人民群众提供更好的健康保健服务。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接诊就诊病人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127AB2" w:rsidP="007828A6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 w:rsidR="007828A6">
              <w:rPr>
                <w:rFonts w:asciiTheme="majorEastAsia" w:eastAsiaTheme="majorEastAsia" w:hAnsiTheme="majorEastAsia" w:hint="eastAsia"/>
                <w:sz w:val="20"/>
                <w:szCs w:val="20"/>
              </w:rPr>
              <w:t>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127AB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1.5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万人次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接诊就诊病人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127AB2" w:rsidP="007828A6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 w:rsidR="007828A6">
              <w:rPr>
                <w:rFonts w:asciiTheme="majorEastAsia" w:eastAsiaTheme="majorEastAsia" w:hAnsiTheme="majorEastAsia" w:hint="eastAsia"/>
                <w:sz w:val="20"/>
                <w:szCs w:val="20"/>
              </w:rPr>
              <w:t>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0.7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人次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120</w:t>
            </w:r>
            <w:r>
              <w:rPr>
                <w:rFonts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元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  <w:r>
              <w:rPr>
                <w:rFonts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元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病人治愈率提高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病人治愈率提高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21630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21630C" w:rsidP="003D275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  <w:r>
              <w:rPr>
                <w:rFonts w:hint="eastAsia"/>
                <w:sz w:val="20"/>
                <w:szCs w:val="20"/>
              </w:rPr>
              <w:t>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AF27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  <w:r>
              <w:rPr>
                <w:rFonts w:hint="eastAsia"/>
                <w:sz w:val="20"/>
                <w:szCs w:val="20"/>
              </w:rPr>
              <w:t>满意</w:t>
            </w:r>
          </w:p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98%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AF27A3">
        <w:tblPrEx>
          <w:tblW w:w="1064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AF5B5C"/>
    <w:sectPr w:rsidSect="0021630C">
      <w:pgSz w:w="11906" w:h="16838" w:code="9"/>
      <w:pgMar w:top="1134" w:right="856" w:bottom="1440" w:left="66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27AB2"/>
    <w:rsid w:val="0021630C"/>
    <w:rsid w:val="003D2752"/>
    <w:rsid w:val="006D011F"/>
    <w:rsid w:val="007828A6"/>
    <w:rsid w:val="00871941"/>
    <w:rsid w:val="00AF27A3"/>
    <w:rsid w:val="00AF5B5C"/>
    <w:rsid w:val="00E33072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5B5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12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27AB2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127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127AB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微软用户</cp:lastModifiedBy>
  <cp:revision>3</cp:revision>
  <dcterms:created xsi:type="dcterms:W3CDTF">2022-02-10T01:28:00Z</dcterms:created>
  <dcterms:modified xsi:type="dcterms:W3CDTF">2022-02-16T03:04:00Z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