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w:background>
  <w:body>
    <w:p w:rsidR="00581961">
      <w:pPr>
        <w:jc w:val="center"/>
        <w:rPr>
          <w:rFonts w:ascii="宋体" w:hAnsi="宋体" w:hint="eastAsia"/>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寿县政协办</w:t>
      </w:r>
      <w:r w:rsidR="00AC145C">
        <w:rPr>
          <w:rFonts w:ascii="宋体" w:hAnsi="宋体" w:hint="eastAsia"/>
          <w:b/>
          <w:sz w:val="48"/>
          <w:szCs w:val="48"/>
        </w:rPr>
        <w:t>2020年度部门决算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第一部分 </w:t>
      </w:r>
      <w:r w:rsidR="009401EC">
        <w:rPr>
          <w:rFonts w:ascii="仿宋" w:eastAsia="仿宋" w:hAnsi="仿宋" w:cs="仿宋" w:hint="eastAsia"/>
          <w:b/>
          <w:sz w:val="32"/>
          <w:szCs w:val="32"/>
        </w:rPr>
        <w:t>寿县政协办</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第二部分 </w:t>
      </w:r>
      <w:r w:rsidR="009401EC">
        <w:rPr>
          <w:rFonts w:ascii="仿宋" w:eastAsia="仿宋" w:hAnsi="仿宋" w:cs="仿宋" w:hint="eastAsia"/>
          <w:b/>
          <w:sz w:val="32"/>
          <w:szCs w:val="32"/>
        </w:rPr>
        <w:t>寿县政协办</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042677">
      <w:pPr>
        <w:spacing w:line="520" w:lineRule="exact"/>
        <w:rPr>
          <w:rFonts w:ascii="仿宋" w:eastAsia="仿宋" w:hAnsi="仿宋" w:cs="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第三部分 </w:t>
      </w:r>
      <w:r w:rsidR="009401EC">
        <w:rPr>
          <w:rFonts w:ascii="仿宋" w:eastAsia="仿宋" w:hAnsi="仿宋" w:cs="仿宋" w:hint="eastAsia"/>
          <w:b/>
          <w:sz w:val="32"/>
          <w:szCs w:val="32"/>
        </w:rPr>
        <w:t>寿县政协办</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042677" w:rsidRPr="00606456" w:rsidP="00042677">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042677" w:rsidP="00042677">
      <w:pPr>
        <w:spacing w:line="520" w:lineRule="exact"/>
        <w:rPr>
          <w:rFonts w:ascii="仿宋" w:eastAsia="仿宋" w:hAnsi="仿宋" w:cs="仿宋"/>
          <w:bCs/>
          <w:sz w:val="32"/>
          <w:szCs w:val="32"/>
        </w:rPr>
      </w:pPr>
      <w:r>
        <w:rPr>
          <w:rFonts w:ascii="仿宋" w:eastAsia="仿宋" w:hAnsi="仿宋" w:cs="仿宋" w:hint="eastAsia"/>
          <w:bCs/>
          <w:sz w:val="32"/>
          <w:szCs w:val="32"/>
        </w:rPr>
        <w:t>九、其他重要事项的情况说明</w:t>
      </w:r>
    </w:p>
    <w:p w:rsidR="00581961" w:rsidP="00042677">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寿县政协办</w:t>
      </w:r>
      <w:r w:rsidR="00AC145C">
        <w:rPr>
          <w:rFonts w:ascii="仿宋" w:eastAsia="仿宋" w:hAnsi="仿宋" w:cs="仿宋" w:hint="eastAsia"/>
          <w:b/>
          <w:sz w:val="36"/>
          <w:szCs w:val="36"/>
        </w:rPr>
        <w:t>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第一部分 </w:t>
      </w:r>
      <w:r w:rsidR="009401EC">
        <w:rPr>
          <w:rFonts w:ascii="黑体" w:eastAsia="黑体" w:hAnsi="黑体" w:hint="eastAsia"/>
          <w:sz w:val="32"/>
          <w:szCs w:val="32"/>
        </w:rPr>
        <w:t>寿县政协办</w:t>
      </w:r>
      <w:r>
        <w:rPr>
          <w:rFonts w:ascii="黑体" w:eastAsia="黑体" w:hAnsi="黑体" w:hint="eastAsia"/>
          <w:sz w:val="32"/>
          <w:szCs w:val="32"/>
        </w:rPr>
        <w:t>概况</w:t>
      </w:r>
    </w:p>
    <w:p w:rsidR="00CA0923" w:rsidP="00CA0923">
      <w:pPr>
        <w:widowControl/>
        <w:tabs>
          <w:tab w:val="left" w:pos="720"/>
        </w:tabs>
        <w:spacing w:line="480" w:lineRule="exact"/>
        <w:ind w:firstLine="640" w:firstLineChars="200"/>
        <w:jc w:val="left"/>
        <w:textAlignment w:val="top"/>
        <w:rPr>
          <w:rFonts w:ascii="黑体" w:eastAsia="黑体" w:hAnsi="黑体"/>
          <w:sz w:val="32"/>
          <w:szCs w:val="32"/>
        </w:rPr>
      </w:pPr>
      <w:r w:rsidRPr="00042677">
        <w:rPr>
          <w:rFonts w:ascii="黑体" w:eastAsia="黑体" w:hAnsi="黑体" w:hint="eastAsia"/>
          <w:sz w:val="32"/>
          <w:szCs w:val="32"/>
        </w:rPr>
        <w:t>一、部门职责</w:t>
      </w:r>
    </w:p>
    <w:p w:rsidR="009401EC" w:rsidRPr="009401EC" w:rsidP="009401EC">
      <w:pPr>
        <w:ind w:firstLine="480" w:firstLineChars="150"/>
        <w:rPr>
          <w:rFonts w:ascii="仿宋" w:eastAsia="仿宋" w:hAnsi="仿宋" w:hint="eastAsia"/>
          <w:color w:val="000000"/>
          <w:sz w:val="32"/>
          <w:szCs w:val="32"/>
        </w:rPr>
      </w:pPr>
      <w:r w:rsidRPr="009401EC">
        <w:rPr>
          <w:rFonts w:ascii="仿宋" w:eastAsia="仿宋" w:hAnsi="仿宋"/>
          <w:color w:val="000000"/>
          <w:sz w:val="32"/>
          <w:szCs w:val="32"/>
        </w:rPr>
        <w:t>《中国人民政治协商会议章程》规定，政协全国委员会和地方委员会的主要职能是政治协商、民主监督和参政议政。主要是指对国家和地方的大政方针以及政治、经济、文化和社会生活中的重要问题在决策之前进行协商和就决策执行过程中的重要问题进行协商；对国家的宪法、法律和法规的实施，重大方针政策的贯彻执行，国家机关及其工作人员的工作，通过建议和批评进行监督；对一些关系国计民生或人民群众关心的问题，组织调查和研究，积极主动地向党政领导机关提出意见和建议，为改革开放社会主义现代化建设献计献策等。</w:t>
      </w:r>
    </w:p>
    <w:p w:rsidR="003836FC" w:rsidP="003836FC">
      <w:pPr>
        <w:ind w:firstLine="640" w:firstLineChars="200"/>
        <w:jc w:val="left"/>
        <w:rPr>
          <w:rFonts w:ascii="黑体" w:eastAsia="黑体" w:hAnsi="黑体"/>
          <w:sz w:val="32"/>
          <w:szCs w:val="32"/>
        </w:rPr>
      </w:pPr>
      <w:r>
        <w:rPr>
          <w:rFonts w:ascii="黑体" w:eastAsia="黑体" w:hAnsi="黑体" w:hint="eastAsia"/>
          <w:sz w:val="32"/>
          <w:szCs w:val="32"/>
        </w:rPr>
        <w:t>二、机构设置</w:t>
      </w:r>
    </w:p>
    <w:p w:rsidR="0036671D" w:rsidRPr="0036671D" w:rsidP="0036671D">
      <w:pPr>
        <w:ind w:firstLine="640" w:firstLineChars="200"/>
        <w:rPr>
          <w:rFonts w:ascii="仿宋" w:eastAsia="仿宋" w:hAnsi="仿宋"/>
          <w:sz w:val="32"/>
          <w:szCs w:val="32"/>
        </w:rPr>
      </w:pPr>
      <w:r w:rsidRPr="0036671D">
        <w:rPr>
          <w:rFonts w:ascii="仿宋" w:eastAsia="仿宋" w:hAnsi="仿宋" w:hint="eastAsia"/>
          <w:sz w:val="32"/>
          <w:szCs w:val="32"/>
        </w:rPr>
        <w:t>从决算单位构成看，</w:t>
      </w:r>
      <w:r w:rsidR="009401EC">
        <w:rPr>
          <w:rFonts w:ascii="仿宋" w:eastAsia="仿宋" w:hAnsi="仿宋" w:hint="eastAsia"/>
          <w:sz w:val="32"/>
          <w:szCs w:val="32"/>
        </w:rPr>
        <w:t>寿县政协办</w:t>
      </w:r>
      <w:r w:rsidRPr="0036671D">
        <w:rPr>
          <w:rFonts w:ascii="仿宋" w:eastAsia="仿宋" w:hAnsi="仿宋" w:hint="eastAsia"/>
          <w:sz w:val="32"/>
          <w:szCs w:val="32"/>
        </w:rPr>
        <w:t>2020年度部门决算仅包括单位本级决算，无所属事业单位决算，与预算比较无增减。</w:t>
      </w:r>
    </w:p>
    <w:p w:rsidR="00581961" w:rsidRPr="0036671D" w:rsidP="0036671D">
      <w:pPr>
        <w:ind w:firstLine="640" w:firstLineChars="200"/>
        <w:jc w:val="left"/>
        <w:rPr>
          <w:rFonts w:ascii="仿宋" w:eastAsia="仿宋" w:hAnsi="仿宋"/>
          <w:sz w:val="32"/>
          <w:szCs w:val="32"/>
        </w:rPr>
      </w:pPr>
      <w:r w:rsidRPr="0036671D">
        <w:rPr>
          <w:rFonts w:ascii="仿宋" w:eastAsia="仿宋" w:hAnsi="仿宋" w:hint="eastAsia"/>
          <w:sz w:val="32"/>
          <w:szCs w:val="32"/>
        </w:rPr>
        <w:t>纳入</w:t>
      </w:r>
      <w:r w:rsidR="009401EC">
        <w:rPr>
          <w:rFonts w:ascii="仿宋" w:eastAsia="仿宋" w:hAnsi="仿宋" w:hint="eastAsia"/>
          <w:sz w:val="32"/>
          <w:szCs w:val="32"/>
        </w:rPr>
        <w:t>寿县政协办</w:t>
      </w:r>
      <w:r w:rsidRPr="0036671D">
        <w:rPr>
          <w:rFonts w:ascii="仿宋" w:eastAsia="仿宋" w:hAnsi="仿宋" w:hint="eastAsia"/>
          <w:sz w:val="32"/>
          <w:szCs w:val="32"/>
        </w:rPr>
        <w:t>2020年度部门决算编制范围的单位仅1个，详细情况见下表：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寿县政协办</w:t>
            </w:r>
            <w:r w:rsidR="00AC145C">
              <w:rPr>
                <w:rFonts w:ascii="仿宋" w:eastAsia="仿宋" w:hAnsi="仿宋" w:cs="仿宋" w:hint="eastAsia"/>
                <w:sz w:val="24"/>
              </w:rPr>
              <w:t>本级</w:t>
            </w:r>
          </w:p>
        </w:tc>
      </w:tr>
    </w:tbl>
    <w:p w:rsidR="00581961">
      <w:pPr>
        <w:jc w:val="center"/>
        <w:rPr>
          <w:rFonts w:ascii="仿宋_GB2312" w:hAnsi="黑体"/>
          <w:sz w:val="14"/>
          <w:szCs w:val="32"/>
        </w:rPr>
      </w:pPr>
    </w:p>
    <w:p w:rsidR="0036671D">
      <w:pPr>
        <w:ind w:firstLine="640" w:firstLineChars="200"/>
        <w:rPr>
          <w:rFonts w:ascii="黑体" w:eastAsia="黑体" w:hAnsi="黑体"/>
          <w:sz w:val="32"/>
          <w:szCs w:val="32"/>
        </w:rPr>
      </w:pPr>
    </w:p>
    <w:p w:rsidR="00E72ED0" w:rsidP="002C7772">
      <w:pPr>
        <w:ind w:firstLine="640" w:firstLineChars="200"/>
        <w:rPr>
          <w:rFonts w:ascii="黑体" w:eastAsia="黑体" w:hAnsi="黑体"/>
          <w:sz w:val="32"/>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r>
        <w:rPr>
          <w:rFonts w:ascii="黑体" w:eastAsia="黑体" w:hAnsi="黑体" w:hint="eastAsia"/>
          <w:sz w:val="32"/>
          <w:szCs w:val="32"/>
        </w:rPr>
        <w:t xml:space="preserve">第二部分 </w:t>
      </w:r>
      <w:r w:rsidR="009401EC">
        <w:rPr>
          <w:rFonts w:ascii="黑体" w:eastAsia="黑体" w:hAnsi="黑体" w:hint="eastAsia"/>
          <w:sz w:val="32"/>
          <w:szCs w:val="32"/>
        </w:rPr>
        <w:t>寿县政协办</w:t>
      </w:r>
      <w:r>
        <w:rPr>
          <w:rFonts w:ascii="黑体" w:eastAsia="黑体" w:hAnsi="黑体" w:hint="eastAsia"/>
          <w:sz w:val="32"/>
          <w:szCs w:val="32"/>
        </w:rPr>
        <w:t>2020年度部门决算表</w:t>
      </w:r>
    </w:p>
    <w:p w:rsidR="00E72ED0">
      <w:pPr>
        <w:ind w:firstLine="640" w:firstLineChars="200"/>
        <w:jc w:val="cente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6.75pt;height:461.72pt">
            <v:imagedata r:id="rId8" o:title=""/>
          </v:shape>
        </w:pict>
      </w:r>
      <w:r>
        <w:rPr>
          <w:rFonts w:ascii="黑体" w:eastAsia="黑体" w:hAnsi="黑体"/>
          <w:sz w:val="32"/>
          <w:szCs w:val="32"/>
        </w:rPr>
        <w:pict>
          <v:shape id="_x0000_i1027" type="#_x0000_t75" style="width:688.2pt;height:426.75pt">
            <v:imagedata r:id="rId9" o:title=""/>
          </v:shape>
        </w:pict>
      </w:r>
      <w:r>
        <w:rPr>
          <w:rFonts w:ascii="黑体" w:eastAsia="黑体" w:hAnsi="黑体"/>
          <w:sz w:val="32"/>
          <w:szCs w:val="32"/>
        </w:rPr>
        <w:pict>
          <v:shape id="_x0000_i1028" type="#_x0000_t75" style="width:677.45pt;height:424.66pt">
            <v:imagedata r:id="rId10" o:title=""/>
          </v:shape>
        </w:pict>
      </w:r>
      <w:r>
        <w:rPr>
          <w:rFonts w:ascii="黑体" w:eastAsia="黑体" w:hAnsi="黑体"/>
          <w:sz w:val="32"/>
          <w:szCs w:val="32"/>
        </w:rPr>
        <w:pict>
          <v:shape id="_x0000_i1029" type="#_x0000_t75" style="width:673.81pt;height:454.63pt">
            <v:imagedata r:id="rId11" o:title=""/>
          </v:shape>
        </w:pict>
      </w:r>
      <w:r>
        <w:rPr>
          <w:rFonts w:ascii="黑体" w:eastAsia="黑体" w:hAnsi="黑体"/>
          <w:sz w:val="32"/>
          <w:szCs w:val="32"/>
        </w:rPr>
        <w:pict>
          <v:shape id="_x0000_i1030" type="#_x0000_t75" style="width:670.7pt;height:414.86pt">
            <v:imagedata r:id="rId12" o:title=""/>
          </v:shape>
        </w:pict>
      </w:r>
      <w:r>
        <w:rPr>
          <w:rFonts w:ascii="黑体" w:eastAsia="黑体" w:hAnsi="黑体"/>
          <w:sz w:val="32"/>
          <w:szCs w:val="32"/>
        </w:rPr>
        <w:pict>
          <v:shape id="_x0000_i1031" type="#_x0000_t75" style="width:679.94pt;height:445.37pt">
            <v:imagedata r:id="rId13" o:title=""/>
          </v:shape>
        </w:pict>
      </w:r>
      <w:r>
        <w:rPr>
          <w:rFonts w:ascii="黑体" w:eastAsia="黑体" w:hAnsi="黑体"/>
          <w:sz w:val="32"/>
          <w:szCs w:val="32"/>
        </w:rPr>
        <w:pict>
          <v:shape id="_x0000_i1032" type="#_x0000_t75" style="width:668.09pt;height:319.35pt">
            <v:imagedata r:id="rId14" o:title=""/>
          </v:shape>
        </w:pict>
      </w:r>
      <w:r>
        <w:rPr>
          <w:rFonts w:ascii="黑体" w:eastAsia="黑体" w:hAnsi="黑体"/>
          <w:sz w:val="32"/>
          <w:szCs w:val="32"/>
        </w:rPr>
        <w:pict>
          <v:shape id="_x0000_i1033" type="#_x0000_t75" style="width:663.2pt;height:345.89pt">
            <v:imagedata r:id="rId15" o:title=""/>
          </v:shape>
        </w:pict>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第三部分 </w:t>
      </w:r>
      <w:r w:rsidR="009401EC">
        <w:rPr>
          <w:rFonts w:ascii="黑体" w:eastAsia="黑体" w:hAnsi="黑体" w:hint="eastAsia"/>
          <w:sz w:val="32"/>
          <w:szCs w:val="32"/>
        </w:rPr>
        <w:t>寿县政协办</w:t>
      </w:r>
      <w:r>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9B54D6" w:rsidRPr="009B54D6" w:rsidP="009B54D6">
      <w:pPr>
        <w:ind w:firstLine="640" w:firstLineChars="200"/>
        <w:rPr>
          <w:rFonts w:ascii="仿宋" w:eastAsia="仿宋" w:hAnsi="仿宋" w:hint="eastAsia"/>
          <w:sz w:val="32"/>
          <w:szCs w:val="32"/>
        </w:rPr>
      </w:pPr>
      <w:r>
        <w:rPr>
          <w:rFonts w:ascii="仿宋" w:eastAsia="仿宋" w:hAnsi="仿宋" w:cs="仿宋" w:hint="eastAsia"/>
          <w:sz w:val="32"/>
          <w:szCs w:val="32"/>
        </w:rPr>
        <w:t>2020年度收入总计</w:t>
      </w:r>
      <w:r w:rsidR="001D0AED">
        <w:rPr>
          <w:rFonts w:ascii="仿宋" w:eastAsia="仿宋" w:hAnsi="仿宋" w:cs="仿宋" w:hint="eastAsia"/>
          <w:sz w:val="32"/>
          <w:szCs w:val="32"/>
        </w:rPr>
        <w:t>753.44</w:t>
      </w:r>
      <w:r>
        <w:rPr>
          <w:rFonts w:ascii="仿宋" w:eastAsia="仿宋" w:hAnsi="仿宋" w:cs="仿宋" w:hint="eastAsia"/>
          <w:sz w:val="32"/>
          <w:szCs w:val="32"/>
        </w:rPr>
        <w:t>万元（含</w:t>
      </w:r>
      <w:r w:rsidR="00230D63">
        <w:rPr>
          <w:rFonts w:ascii="仿宋" w:eastAsia="仿宋" w:hAnsi="仿宋" w:cs="仿宋" w:hint="eastAsia"/>
          <w:sz w:val="32"/>
          <w:szCs w:val="32"/>
        </w:rPr>
        <w:t>使用非财政拨款结转结余</w:t>
      </w:r>
      <w:r>
        <w:rPr>
          <w:rFonts w:ascii="仿宋" w:eastAsia="仿宋" w:hAnsi="仿宋" w:cs="仿宋" w:hint="eastAsia"/>
          <w:sz w:val="32"/>
          <w:szCs w:val="32"/>
        </w:rPr>
        <w:t>和年初结转</w:t>
      </w:r>
      <w:r w:rsidR="001D0AED">
        <w:rPr>
          <w:rFonts w:ascii="仿宋" w:eastAsia="仿宋" w:hAnsi="仿宋" w:cs="仿宋" w:hint="eastAsia"/>
          <w:sz w:val="32"/>
          <w:szCs w:val="32"/>
        </w:rPr>
        <w:t>和</w:t>
      </w:r>
      <w:r>
        <w:rPr>
          <w:rFonts w:ascii="仿宋" w:eastAsia="仿宋" w:hAnsi="仿宋" w:cs="仿宋" w:hint="eastAsia"/>
          <w:sz w:val="32"/>
          <w:szCs w:val="32"/>
        </w:rPr>
        <w:t>结余）、支出总计</w:t>
      </w:r>
      <w:r w:rsidR="001D0AED">
        <w:rPr>
          <w:rFonts w:ascii="仿宋" w:eastAsia="仿宋" w:hAnsi="仿宋" w:cs="仿宋" w:hint="eastAsia"/>
          <w:sz w:val="32"/>
          <w:szCs w:val="32"/>
        </w:rPr>
        <w:t>753.44</w:t>
      </w:r>
      <w:r>
        <w:rPr>
          <w:rFonts w:ascii="仿宋" w:eastAsia="仿宋" w:hAnsi="仿宋" w:cs="仿宋" w:hint="eastAsia"/>
          <w:sz w:val="32"/>
          <w:szCs w:val="32"/>
        </w:rPr>
        <w:t>万元（含结余分配和年末结转和结余）。与2019年相比，收、支总计各</w:t>
      </w:r>
      <w:r w:rsidR="001D0AED">
        <w:rPr>
          <w:rFonts w:ascii="仿宋" w:eastAsia="仿宋" w:hAnsi="仿宋" w:cs="仿宋" w:hint="eastAsia"/>
          <w:sz w:val="32"/>
          <w:szCs w:val="32"/>
        </w:rPr>
        <w:t>减少</w:t>
      </w:r>
      <w:r>
        <w:rPr>
          <w:rFonts w:ascii="仿宋" w:eastAsia="仿宋" w:hAnsi="仿宋" w:cs="仿宋" w:hint="eastAsia"/>
          <w:sz w:val="32"/>
          <w:szCs w:val="32"/>
        </w:rPr>
        <w:t>110.17</w:t>
      </w:r>
      <w:r>
        <w:rPr>
          <w:rFonts w:ascii="仿宋" w:eastAsia="仿宋" w:hAnsi="仿宋" w:cs="仿宋" w:hint="eastAsia"/>
          <w:sz w:val="32"/>
          <w:szCs w:val="32"/>
        </w:rPr>
        <w:t>万元，</w:t>
      </w:r>
      <w:r>
        <w:rPr>
          <w:rFonts w:ascii="仿宋" w:eastAsia="仿宋" w:hAnsi="仿宋" w:cs="仿宋" w:hint="eastAsia"/>
          <w:sz w:val="32"/>
          <w:szCs w:val="32"/>
        </w:rPr>
        <w:t>下降12.8</w:t>
      </w:r>
      <w:r>
        <w:rPr>
          <w:rFonts w:ascii="仿宋" w:eastAsia="仿宋" w:hAnsi="仿宋" w:cs="仿宋" w:hint="eastAsia"/>
          <w:sz w:val="32"/>
          <w:szCs w:val="32"/>
        </w:rPr>
        <w:t>%，</w:t>
      </w:r>
      <w:r w:rsidRPr="009B54D6">
        <w:rPr>
          <w:rFonts w:ascii="仿宋" w:eastAsia="仿宋" w:hAnsi="仿宋" w:hint="eastAsia"/>
          <w:sz w:val="32"/>
          <w:szCs w:val="32"/>
        </w:rPr>
        <w:t>主要原因</w:t>
      </w:r>
      <w:r w:rsidR="003000B6">
        <w:rPr>
          <w:rFonts w:ascii="仿宋" w:eastAsia="仿宋" w:hAnsi="仿宋" w:hint="eastAsia"/>
          <w:sz w:val="32"/>
          <w:szCs w:val="32"/>
        </w:rPr>
        <w:t>：一</w:t>
      </w:r>
      <w:r w:rsidRPr="009B54D6">
        <w:rPr>
          <w:rFonts w:ascii="仿宋" w:eastAsia="仿宋" w:hAnsi="仿宋" w:hint="eastAsia"/>
          <w:sz w:val="32"/>
          <w:szCs w:val="32"/>
        </w:rPr>
        <w:t>是按照一般性支出压缩5%以上的文件规定，一般性支出下降</w:t>
      </w:r>
      <w:r w:rsidR="003000B6">
        <w:rPr>
          <w:rFonts w:ascii="仿宋" w:eastAsia="仿宋" w:hAnsi="仿宋" w:hint="eastAsia"/>
          <w:sz w:val="32"/>
          <w:szCs w:val="32"/>
        </w:rPr>
        <w:t>；二是人员退休，人员经费减少</w:t>
      </w:r>
      <w:r w:rsidRPr="009B54D6">
        <w:rPr>
          <w:rFonts w:ascii="仿宋" w:eastAsia="仿宋" w:hAnsi="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3000B6">
        <w:rPr>
          <w:rFonts w:ascii="仿宋" w:eastAsia="仿宋" w:hAnsi="仿宋" w:cs="仿宋" w:hint="eastAsia"/>
          <w:sz w:val="32"/>
          <w:szCs w:val="32"/>
        </w:rPr>
        <w:t>611.04</w:t>
      </w:r>
      <w:r>
        <w:rPr>
          <w:rFonts w:ascii="仿宋" w:eastAsia="仿宋" w:hAnsi="仿宋" w:cs="仿宋" w:hint="eastAsia"/>
          <w:sz w:val="32"/>
          <w:szCs w:val="32"/>
        </w:rPr>
        <w:t>万元，其中：财政拨款收入</w:t>
      </w:r>
      <w:r w:rsidR="003000B6">
        <w:rPr>
          <w:rFonts w:ascii="仿宋" w:eastAsia="仿宋" w:hAnsi="仿宋" w:cs="仿宋" w:hint="eastAsia"/>
          <w:sz w:val="32"/>
          <w:szCs w:val="32"/>
        </w:rPr>
        <w:t>608.63</w:t>
      </w:r>
      <w:r>
        <w:rPr>
          <w:rFonts w:ascii="仿宋" w:eastAsia="仿宋" w:hAnsi="仿宋" w:cs="仿宋" w:hint="eastAsia"/>
          <w:sz w:val="32"/>
          <w:szCs w:val="32"/>
        </w:rPr>
        <w:t>万元，占</w:t>
      </w:r>
      <w:r w:rsidR="003000B6">
        <w:rPr>
          <w:rFonts w:ascii="仿宋" w:eastAsia="仿宋" w:hAnsi="仿宋" w:cs="仿宋" w:hint="eastAsia"/>
          <w:sz w:val="32"/>
          <w:szCs w:val="32"/>
        </w:rPr>
        <w:t>99.6</w:t>
      </w:r>
      <w:r>
        <w:rPr>
          <w:rFonts w:ascii="仿宋" w:eastAsia="仿宋" w:hAnsi="仿宋" w:cs="仿宋" w:hint="eastAsia"/>
          <w:sz w:val="32"/>
          <w:szCs w:val="32"/>
        </w:rPr>
        <w:t>%；其他收入</w:t>
      </w:r>
      <w:r w:rsidR="003000B6">
        <w:rPr>
          <w:rFonts w:ascii="仿宋" w:eastAsia="仿宋" w:hAnsi="仿宋" w:cs="仿宋" w:hint="eastAsia"/>
          <w:sz w:val="32"/>
          <w:szCs w:val="32"/>
        </w:rPr>
        <w:t>2.41</w:t>
      </w:r>
      <w:r>
        <w:rPr>
          <w:rFonts w:ascii="仿宋" w:eastAsia="仿宋" w:hAnsi="仿宋" w:cs="仿宋" w:hint="eastAsia"/>
          <w:sz w:val="32"/>
          <w:szCs w:val="32"/>
        </w:rPr>
        <w:t>万元，占</w:t>
      </w:r>
      <w:r w:rsidR="003000B6">
        <w:rPr>
          <w:rFonts w:ascii="仿宋" w:eastAsia="仿宋" w:hAnsi="仿宋" w:cs="仿宋" w:hint="eastAsia"/>
          <w:sz w:val="32"/>
          <w:szCs w:val="32"/>
        </w:rPr>
        <w:t>0.4</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3000B6">
        <w:rPr>
          <w:rFonts w:ascii="仿宋" w:eastAsia="仿宋" w:hAnsi="仿宋" w:cs="仿宋" w:hint="eastAsia"/>
          <w:sz w:val="32"/>
          <w:szCs w:val="32"/>
        </w:rPr>
        <w:t>620.09</w:t>
      </w:r>
      <w:r>
        <w:rPr>
          <w:rFonts w:ascii="仿宋" w:eastAsia="仿宋" w:hAnsi="仿宋" w:cs="仿宋" w:hint="eastAsia"/>
          <w:sz w:val="32"/>
          <w:szCs w:val="32"/>
        </w:rPr>
        <w:t>万元，其中：基本支出</w:t>
      </w:r>
      <w:r w:rsidR="003000B6">
        <w:rPr>
          <w:rFonts w:ascii="仿宋" w:eastAsia="仿宋" w:hAnsi="仿宋" w:cs="仿宋" w:hint="eastAsia"/>
          <w:sz w:val="32"/>
          <w:szCs w:val="32"/>
        </w:rPr>
        <w:t>620.09</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296860" w:rsidRPr="008E0C37" w:rsidP="008E0C37">
      <w:pPr>
        <w:ind w:firstLine="640" w:firstLineChars="200"/>
        <w:rPr>
          <w:rFonts w:ascii="仿宋" w:eastAsia="仿宋" w:hAnsi="仿宋"/>
          <w:sz w:val="32"/>
          <w:szCs w:val="32"/>
        </w:rPr>
      </w:pPr>
      <w:r>
        <w:rPr>
          <w:rFonts w:ascii="仿宋" w:eastAsia="仿宋" w:hAnsi="仿宋" w:cs="仿宋" w:hint="eastAsia"/>
          <w:sz w:val="32"/>
          <w:szCs w:val="32"/>
        </w:rPr>
        <w:t>2020年度财政拨款收入总计</w:t>
      </w:r>
      <w:r w:rsidR="008E0C37">
        <w:rPr>
          <w:rFonts w:ascii="仿宋" w:eastAsia="仿宋" w:hAnsi="仿宋" w:cs="仿宋" w:hint="eastAsia"/>
          <w:sz w:val="32"/>
          <w:szCs w:val="32"/>
        </w:rPr>
        <w:t>645.61</w:t>
      </w:r>
      <w:r>
        <w:rPr>
          <w:rFonts w:ascii="仿宋" w:eastAsia="仿宋" w:hAnsi="仿宋" w:cs="仿宋" w:hint="eastAsia"/>
          <w:sz w:val="32"/>
          <w:szCs w:val="32"/>
        </w:rPr>
        <w:t>万元（含年初财政拨款结转和结余），支出总计</w:t>
      </w:r>
      <w:r w:rsidR="008E0C37">
        <w:rPr>
          <w:rFonts w:ascii="仿宋" w:eastAsia="仿宋" w:hAnsi="仿宋" w:cs="仿宋" w:hint="eastAsia"/>
          <w:sz w:val="32"/>
          <w:szCs w:val="32"/>
        </w:rPr>
        <w:t>645.61</w:t>
      </w:r>
      <w:r>
        <w:rPr>
          <w:rFonts w:ascii="仿宋" w:eastAsia="仿宋" w:hAnsi="仿宋" w:cs="仿宋" w:hint="eastAsia"/>
          <w:sz w:val="32"/>
          <w:szCs w:val="32"/>
        </w:rPr>
        <w:t>元（含年末财政拨款结转和结余）。与2019年相比，财政拨款收、支总计各</w:t>
      </w:r>
      <w:r w:rsidR="008E0C37">
        <w:rPr>
          <w:rFonts w:ascii="仿宋" w:eastAsia="仿宋" w:hAnsi="仿宋" w:cs="仿宋" w:hint="eastAsia"/>
          <w:sz w:val="32"/>
          <w:szCs w:val="32"/>
        </w:rPr>
        <w:t>减少112.58</w:t>
      </w:r>
      <w:r>
        <w:rPr>
          <w:rFonts w:ascii="仿宋" w:eastAsia="仿宋" w:hAnsi="仿宋" w:cs="仿宋" w:hint="eastAsia"/>
          <w:sz w:val="32"/>
          <w:szCs w:val="32"/>
        </w:rPr>
        <w:t>万元，</w:t>
      </w:r>
      <w:r w:rsidR="008E0C37">
        <w:rPr>
          <w:rFonts w:ascii="仿宋" w:eastAsia="仿宋" w:hAnsi="仿宋" w:cs="仿宋" w:hint="eastAsia"/>
          <w:sz w:val="32"/>
          <w:szCs w:val="32"/>
        </w:rPr>
        <w:t>下降14.8</w:t>
      </w:r>
      <w:r>
        <w:rPr>
          <w:rFonts w:ascii="仿宋" w:eastAsia="仿宋" w:hAnsi="仿宋" w:cs="仿宋" w:hint="eastAsia"/>
          <w:sz w:val="32"/>
          <w:szCs w:val="32"/>
        </w:rPr>
        <w:t>%，</w:t>
      </w:r>
      <w:r w:rsidRPr="00296860" w:rsidR="000F769D">
        <w:rPr>
          <w:rFonts w:ascii="仿宋" w:eastAsia="仿宋" w:hAnsi="仿宋" w:cs="仿宋" w:hint="eastAsia"/>
          <w:sz w:val="32"/>
          <w:szCs w:val="32"/>
        </w:rPr>
        <w:t>主要原因</w:t>
      </w:r>
      <w:r w:rsidRPr="00296860" w:rsidR="00966093">
        <w:rPr>
          <w:rFonts w:ascii="仿宋" w:eastAsia="仿宋" w:hAnsi="仿宋" w:cs="仿宋" w:hint="eastAsia"/>
          <w:sz w:val="32"/>
          <w:szCs w:val="32"/>
        </w:rPr>
        <w:t>：</w:t>
      </w:r>
      <w:r w:rsidR="008E0C37">
        <w:rPr>
          <w:rFonts w:ascii="仿宋" w:eastAsia="仿宋" w:hAnsi="仿宋" w:hint="eastAsia"/>
          <w:sz w:val="32"/>
          <w:szCs w:val="32"/>
        </w:rPr>
        <w:t>一</w:t>
      </w:r>
      <w:r w:rsidRPr="009B54D6" w:rsidR="008E0C37">
        <w:rPr>
          <w:rFonts w:ascii="仿宋" w:eastAsia="仿宋" w:hAnsi="仿宋" w:hint="eastAsia"/>
          <w:sz w:val="32"/>
          <w:szCs w:val="32"/>
        </w:rPr>
        <w:t>是按照一般性支出压缩5%以上的文件规定，一般性支出下降</w:t>
      </w:r>
      <w:r w:rsidR="008E0C37">
        <w:rPr>
          <w:rFonts w:ascii="仿宋" w:eastAsia="仿宋" w:hAnsi="仿宋" w:hint="eastAsia"/>
          <w:sz w:val="32"/>
          <w:szCs w:val="32"/>
        </w:rPr>
        <w:t>；二是人员退休，人员经费减少</w:t>
      </w:r>
      <w:r w:rsidRPr="009B54D6" w:rsidR="008E0C37">
        <w:rPr>
          <w:rFonts w:ascii="仿宋" w:eastAsia="仿宋" w:hAnsi="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966093" w:rsidP="00966093">
      <w:pPr>
        <w:ind w:firstLine="640" w:firstLineChars="200"/>
        <w:rPr>
          <w:rFonts w:ascii="仿宋_GB2312" w:hAnsi="仿宋"/>
          <w:szCs w:val="32"/>
        </w:rPr>
      </w:pPr>
      <w:r>
        <w:rPr>
          <w:rFonts w:ascii="仿宋" w:eastAsia="仿宋" w:hAnsi="仿宋" w:cs="仿宋" w:hint="eastAsia"/>
          <w:sz w:val="32"/>
          <w:szCs w:val="32"/>
        </w:rPr>
        <w:t>2020年度一般公共预算财政拨款收入</w:t>
      </w:r>
      <w:r w:rsidR="008E0C37">
        <w:rPr>
          <w:rFonts w:ascii="仿宋" w:eastAsia="仿宋" w:hAnsi="仿宋" w:cs="仿宋" w:hint="eastAsia"/>
          <w:sz w:val="32"/>
          <w:szCs w:val="32"/>
        </w:rPr>
        <w:t>608.63</w:t>
      </w:r>
      <w:r>
        <w:rPr>
          <w:rFonts w:ascii="仿宋" w:eastAsia="仿宋" w:hAnsi="仿宋" w:cs="仿宋" w:hint="eastAsia"/>
          <w:sz w:val="32"/>
          <w:szCs w:val="32"/>
        </w:rPr>
        <w:t>万元，占本年收入的</w:t>
      </w:r>
      <w:r w:rsidR="008E0C37">
        <w:rPr>
          <w:rFonts w:ascii="仿宋" w:eastAsia="仿宋" w:hAnsi="仿宋" w:cs="仿宋" w:hint="eastAsia"/>
          <w:sz w:val="32"/>
          <w:szCs w:val="32"/>
        </w:rPr>
        <w:t>99.6</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sidR="00486A45">
        <w:rPr>
          <w:rFonts w:ascii="仿宋" w:eastAsia="仿宋" w:hAnsi="仿宋" w:cs="仿宋" w:hint="eastAsia"/>
          <w:sz w:val="32"/>
          <w:szCs w:val="32"/>
        </w:rPr>
        <w:t>减少</w:t>
      </w:r>
      <w:r w:rsidR="008E0C37">
        <w:rPr>
          <w:rFonts w:ascii="仿宋" w:eastAsia="仿宋" w:hAnsi="仿宋" w:cs="仿宋" w:hint="eastAsia"/>
          <w:sz w:val="32"/>
          <w:szCs w:val="32"/>
        </w:rPr>
        <w:t>144.12</w:t>
      </w:r>
      <w:r>
        <w:rPr>
          <w:rFonts w:ascii="仿宋" w:eastAsia="仿宋" w:hAnsi="仿宋" w:cs="仿宋" w:hint="eastAsia"/>
          <w:sz w:val="32"/>
          <w:szCs w:val="32"/>
        </w:rPr>
        <w:t>万元，</w:t>
      </w:r>
      <w:r w:rsidR="00486A45">
        <w:rPr>
          <w:rFonts w:ascii="仿宋" w:eastAsia="仿宋" w:hAnsi="仿宋" w:cs="仿宋" w:hint="eastAsia"/>
          <w:sz w:val="32"/>
          <w:szCs w:val="32"/>
        </w:rPr>
        <w:t>下降</w:t>
      </w:r>
      <w:r w:rsidR="008E0C37">
        <w:rPr>
          <w:rFonts w:ascii="仿宋" w:eastAsia="仿宋" w:hAnsi="仿宋" w:cs="仿宋" w:hint="eastAsia"/>
          <w:sz w:val="32"/>
          <w:szCs w:val="32"/>
        </w:rPr>
        <w:t>19.1</w:t>
      </w:r>
      <w:r>
        <w:rPr>
          <w:rFonts w:ascii="仿宋" w:eastAsia="仿宋" w:hAnsi="仿宋" w:cs="仿宋" w:hint="eastAsia"/>
          <w:sz w:val="32"/>
          <w:szCs w:val="32"/>
        </w:rPr>
        <w:t>%</w:t>
      </w:r>
      <w:r>
        <w:rPr>
          <w:rFonts w:ascii="仿宋" w:eastAsia="仿宋" w:hAnsi="仿宋" w:cs="仿宋" w:hint="eastAsia"/>
          <w:sz w:val="32"/>
          <w:szCs w:val="32"/>
        </w:rPr>
        <w:t>。</w:t>
      </w:r>
      <w:r w:rsidRPr="009B54D6" w:rsidR="008E0C37">
        <w:rPr>
          <w:rFonts w:ascii="仿宋" w:eastAsia="仿宋" w:hAnsi="仿宋" w:hint="eastAsia"/>
          <w:sz w:val="32"/>
          <w:szCs w:val="32"/>
        </w:rPr>
        <w:t>主要原因</w:t>
      </w:r>
      <w:r w:rsidR="008E0C37">
        <w:rPr>
          <w:rFonts w:ascii="仿宋" w:eastAsia="仿宋" w:hAnsi="仿宋" w:hint="eastAsia"/>
          <w:sz w:val="32"/>
          <w:szCs w:val="32"/>
        </w:rPr>
        <w:t>：一</w:t>
      </w:r>
      <w:r w:rsidRPr="009B54D6" w:rsidR="008E0C37">
        <w:rPr>
          <w:rFonts w:ascii="仿宋" w:eastAsia="仿宋" w:hAnsi="仿宋" w:hint="eastAsia"/>
          <w:sz w:val="32"/>
          <w:szCs w:val="32"/>
        </w:rPr>
        <w:t>是按照一般性支出压缩5%以上的文件规定，一般性支出下降</w:t>
      </w:r>
      <w:r w:rsidR="008E0C37">
        <w:rPr>
          <w:rFonts w:ascii="仿宋" w:eastAsia="仿宋" w:hAnsi="仿宋" w:hint="eastAsia"/>
          <w:sz w:val="32"/>
          <w:szCs w:val="32"/>
        </w:rPr>
        <w:t>；二是人员退休，人员经费减少</w:t>
      </w:r>
      <w:r w:rsidRPr="009B54D6" w:rsidR="008E0C37">
        <w:rPr>
          <w:rFonts w:ascii="仿宋" w:eastAsia="仿宋" w:hAnsi="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6065E4" w:rsidRPr="008E0C37" w:rsidP="008E0C37">
      <w:pPr>
        <w:ind w:firstLine="640" w:firstLineChars="200"/>
        <w:rPr>
          <w:rFonts w:ascii="仿宋_GB2312" w:hAnsi="仿宋"/>
          <w:szCs w:val="32"/>
        </w:rPr>
      </w:pPr>
      <w:r>
        <w:rPr>
          <w:rFonts w:ascii="仿宋" w:eastAsia="仿宋" w:hAnsi="仿宋" w:cs="仿宋" w:hint="eastAsia"/>
          <w:sz w:val="32"/>
          <w:szCs w:val="32"/>
        </w:rPr>
        <w:t>2020年度一般公共预算财政拨款支出</w:t>
      </w:r>
      <w:r w:rsidR="008E0C37">
        <w:rPr>
          <w:rFonts w:ascii="仿宋" w:eastAsia="仿宋" w:hAnsi="仿宋" w:cs="仿宋" w:hint="eastAsia"/>
          <w:sz w:val="32"/>
          <w:szCs w:val="32"/>
        </w:rPr>
        <w:t>620.09</w:t>
      </w:r>
      <w:r>
        <w:rPr>
          <w:rFonts w:ascii="仿宋" w:eastAsia="仿宋" w:hAnsi="仿宋" w:cs="仿宋" w:hint="eastAsia"/>
          <w:sz w:val="32"/>
          <w:szCs w:val="32"/>
        </w:rPr>
        <w:t>万元，占本年支出的</w:t>
      </w:r>
      <w:r>
        <w:rPr>
          <w:rFonts w:ascii="仿宋" w:eastAsia="仿宋" w:hAnsi="仿宋" w:cs="仿宋" w:hint="eastAsia"/>
          <w:sz w:val="32"/>
          <w:szCs w:val="32"/>
        </w:rPr>
        <w:t>100</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sidR="008E0C37">
        <w:rPr>
          <w:rFonts w:ascii="仿宋" w:eastAsia="仿宋" w:hAnsi="仿宋" w:cs="仿宋" w:hint="eastAsia"/>
          <w:sz w:val="32"/>
          <w:szCs w:val="32"/>
        </w:rPr>
        <w:t>减少101.12</w:t>
      </w:r>
      <w:r w:rsidR="00966093">
        <w:rPr>
          <w:rFonts w:ascii="仿宋" w:eastAsia="仿宋" w:hAnsi="仿宋" w:cs="仿宋" w:hint="eastAsia"/>
          <w:sz w:val="32"/>
          <w:szCs w:val="32"/>
        </w:rPr>
        <w:t>万元，</w:t>
      </w:r>
      <w:r w:rsidR="008E0C37">
        <w:rPr>
          <w:rFonts w:ascii="仿宋" w:eastAsia="仿宋" w:hAnsi="仿宋" w:cs="仿宋" w:hint="eastAsia"/>
          <w:sz w:val="32"/>
          <w:szCs w:val="32"/>
        </w:rPr>
        <w:t>下降14.0</w:t>
      </w:r>
      <w:r w:rsidR="00966093">
        <w:rPr>
          <w:rFonts w:ascii="仿宋" w:eastAsia="仿宋" w:hAnsi="仿宋" w:cs="仿宋" w:hint="eastAsia"/>
          <w:sz w:val="32"/>
          <w:szCs w:val="32"/>
        </w:rPr>
        <w:t>%，</w:t>
      </w:r>
      <w:r w:rsidRPr="009B54D6" w:rsidR="008E0C37">
        <w:rPr>
          <w:rFonts w:ascii="仿宋" w:eastAsia="仿宋" w:hAnsi="仿宋" w:hint="eastAsia"/>
          <w:sz w:val="32"/>
          <w:szCs w:val="32"/>
        </w:rPr>
        <w:t>主要原因</w:t>
      </w:r>
      <w:r w:rsidR="008E0C37">
        <w:rPr>
          <w:rFonts w:ascii="仿宋" w:eastAsia="仿宋" w:hAnsi="仿宋" w:hint="eastAsia"/>
          <w:sz w:val="32"/>
          <w:szCs w:val="32"/>
        </w:rPr>
        <w:t>：一</w:t>
      </w:r>
      <w:r w:rsidRPr="009B54D6" w:rsidR="008E0C37">
        <w:rPr>
          <w:rFonts w:ascii="仿宋" w:eastAsia="仿宋" w:hAnsi="仿宋" w:hint="eastAsia"/>
          <w:sz w:val="32"/>
          <w:szCs w:val="32"/>
        </w:rPr>
        <w:t>是按照一般性支出压缩5%以上的文件规定，一般性支出下降</w:t>
      </w:r>
      <w:r w:rsidR="008E0C37">
        <w:rPr>
          <w:rFonts w:ascii="仿宋" w:eastAsia="仿宋" w:hAnsi="仿宋" w:hint="eastAsia"/>
          <w:sz w:val="32"/>
          <w:szCs w:val="32"/>
        </w:rPr>
        <w:t>；二是人员退休，人员经费减少</w:t>
      </w:r>
      <w:r w:rsidRPr="009B54D6" w:rsidR="008E0C37">
        <w:rPr>
          <w:rFonts w:ascii="仿宋" w:eastAsia="仿宋" w:hAnsi="仿宋" w:hint="eastAsia"/>
          <w:sz w:val="32"/>
          <w:szCs w:val="32"/>
        </w:rPr>
        <w:t>。</w:t>
      </w:r>
    </w:p>
    <w:p w:rsidR="00581961" w:rsidP="006065E4">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A07B54">
        <w:rPr>
          <w:rFonts w:ascii="仿宋" w:eastAsia="仿宋" w:hAnsi="仿宋" w:cs="仿宋" w:hint="eastAsia"/>
          <w:sz w:val="32"/>
          <w:szCs w:val="32"/>
        </w:rPr>
        <w:t>620.09</w:t>
      </w:r>
      <w:r>
        <w:rPr>
          <w:rFonts w:ascii="仿宋" w:eastAsia="仿宋" w:hAnsi="仿宋" w:cs="仿宋" w:hint="eastAsia"/>
          <w:sz w:val="32"/>
          <w:szCs w:val="32"/>
        </w:rPr>
        <w:t>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w:t>
      </w:r>
      <w:r w:rsidR="00A07B54">
        <w:rPr>
          <w:rFonts w:ascii="仿宋" w:eastAsia="仿宋" w:hAnsi="仿宋" w:cs="仿宋" w:hint="eastAsia"/>
          <w:sz w:val="32"/>
          <w:szCs w:val="32"/>
        </w:rPr>
        <w:t>537.41</w:t>
      </w:r>
      <w:r>
        <w:rPr>
          <w:rFonts w:ascii="仿宋" w:eastAsia="仿宋" w:hAnsi="仿宋" w:cs="仿宋" w:hint="eastAsia"/>
          <w:sz w:val="32"/>
          <w:szCs w:val="32"/>
        </w:rPr>
        <w:t>万元，占</w:t>
      </w:r>
      <w:r w:rsidR="00A71988">
        <w:rPr>
          <w:rFonts w:ascii="仿宋" w:eastAsia="仿宋" w:hAnsi="仿宋" w:cs="仿宋" w:hint="eastAsia"/>
          <w:sz w:val="32"/>
          <w:szCs w:val="32"/>
        </w:rPr>
        <w:t>86.7</w:t>
      </w:r>
      <w:r>
        <w:rPr>
          <w:rFonts w:ascii="仿宋" w:eastAsia="仿宋" w:hAnsi="仿宋" w:cs="仿宋" w:hint="eastAsia"/>
          <w:sz w:val="32"/>
          <w:szCs w:val="32"/>
        </w:rPr>
        <w:t>%;</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A07B54">
        <w:rPr>
          <w:rFonts w:ascii="仿宋" w:eastAsia="仿宋" w:hAnsi="仿宋" w:cs="仿宋" w:hint="eastAsia"/>
          <w:sz w:val="32"/>
          <w:szCs w:val="32"/>
        </w:rPr>
        <w:t>37.57</w:t>
      </w:r>
      <w:r>
        <w:rPr>
          <w:rFonts w:ascii="仿宋" w:eastAsia="仿宋" w:hAnsi="仿宋" w:cs="仿宋" w:hint="eastAsia"/>
          <w:sz w:val="32"/>
          <w:szCs w:val="32"/>
        </w:rPr>
        <w:t>万元，占</w:t>
      </w:r>
      <w:r w:rsidR="00A07B54">
        <w:rPr>
          <w:rFonts w:ascii="仿宋" w:eastAsia="仿宋" w:hAnsi="仿宋" w:cs="仿宋" w:hint="eastAsia"/>
          <w:sz w:val="32"/>
          <w:szCs w:val="32"/>
        </w:rPr>
        <w:t>6</w:t>
      </w:r>
      <w:r w:rsidR="00AC71DD">
        <w:rPr>
          <w:rFonts w:ascii="仿宋" w:eastAsia="仿宋" w:hAnsi="仿宋" w:cs="仿宋" w:hint="eastAsia"/>
          <w:sz w:val="32"/>
          <w:szCs w:val="32"/>
        </w:rPr>
        <w:t>.1</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A07B54">
        <w:rPr>
          <w:rFonts w:ascii="仿宋" w:eastAsia="仿宋" w:hAnsi="仿宋" w:cs="仿宋" w:hint="eastAsia"/>
          <w:sz w:val="32"/>
          <w:szCs w:val="32"/>
        </w:rPr>
        <w:t>24.9</w:t>
      </w:r>
      <w:r>
        <w:rPr>
          <w:rFonts w:ascii="仿宋" w:eastAsia="仿宋" w:hAnsi="仿宋" w:cs="仿宋" w:hint="eastAsia"/>
          <w:sz w:val="32"/>
          <w:szCs w:val="32"/>
        </w:rPr>
        <w:t>万元，占</w:t>
      </w:r>
      <w:r w:rsidR="00A07B54">
        <w:rPr>
          <w:rFonts w:ascii="仿宋" w:eastAsia="仿宋" w:hAnsi="仿宋" w:cs="仿宋" w:hint="eastAsia"/>
          <w:sz w:val="32"/>
          <w:szCs w:val="32"/>
        </w:rPr>
        <w:t>4.0</w:t>
      </w:r>
      <w:r>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A07B54">
        <w:rPr>
          <w:rFonts w:ascii="仿宋" w:eastAsia="仿宋" w:hAnsi="仿宋" w:cs="仿宋" w:hint="eastAsia"/>
          <w:sz w:val="32"/>
          <w:szCs w:val="32"/>
        </w:rPr>
        <w:t>20.22</w:t>
      </w:r>
      <w:r>
        <w:rPr>
          <w:rFonts w:ascii="仿宋" w:eastAsia="仿宋" w:hAnsi="仿宋" w:cs="仿宋" w:hint="eastAsia"/>
          <w:sz w:val="32"/>
          <w:szCs w:val="32"/>
        </w:rPr>
        <w:t>万元，占</w:t>
      </w:r>
      <w:r w:rsidR="00A07B54">
        <w:rPr>
          <w:rFonts w:ascii="仿宋" w:eastAsia="仿宋" w:hAnsi="仿宋" w:cs="仿宋" w:hint="eastAsia"/>
          <w:sz w:val="32"/>
          <w:szCs w:val="32"/>
        </w:rPr>
        <w:t>3</w:t>
      </w:r>
      <w:r w:rsidR="00BE46F9">
        <w:rPr>
          <w:rFonts w:ascii="仿宋" w:eastAsia="仿宋" w:hAnsi="仿宋" w:cs="仿宋" w:hint="eastAsia"/>
          <w:sz w:val="32"/>
          <w:szCs w:val="32"/>
        </w:rPr>
        <w:t>.</w:t>
      </w:r>
      <w:r w:rsidR="00A71988">
        <w:rPr>
          <w:rFonts w:ascii="仿宋" w:eastAsia="仿宋" w:hAnsi="仿宋" w:cs="仿宋" w:hint="eastAsia"/>
          <w:sz w:val="32"/>
          <w:szCs w:val="32"/>
        </w:rPr>
        <w:t>3</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rsidRPr="00900CCC" w:rsidP="00900CCC">
      <w:pPr>
        <w:ind w:firstLine="640" w:firstLineChars="200"/>
        <w:rPr>
          <w:rFonts w:ascii="仿宋" w:eastAsia="仿宋" w:hAnsi="仿宋"/>
          <w:b/>
          <w:sz w:val="32"/>
          <w:szCs w:val="32"/>
        </w:rPr>
      </w:pPr>
      <w:r>
        <w:rPr>
          <w:rFonts w:ascii="仿宋" w:eastAsia="仿宋" w:hAnsi="仿宋" w:cs="仿宋" w:hint="eastAsia"/>
          <w:sz w:val="32"/>
          <w:szCs w:val="32"/>
        </w:rPr>
        <w:t>2020年度一般公共预算财政拨款支出年初预算为</w:t>
      </w:r>
      <w:r w:rsidR="00A07B54">
        <w:rPr>
          <w:rFonts w:ascii="仿宋" w:eastAsia="仿宋" w:hAnsi="仿宋" w:cs="仿宋" w:hint="eastAsia"/>
          <w:sz w:val="32"/>
          <w:szCs w:val="32"/>
        </w:rPr>
        <w:t>435.31</w:t>
      </w:r>
      <w:r>
        <w:rPr>
          <w:rFonts w:ascii="仿宋" w:eastAsia="仿宋" w:hAnsi="仿宋" w:cs="仿宋" w:hint="eastAsia"/>
          <w:sz w:val="32"/>
          <w:szCs w:val="32"/>
        </w:rPr>
        <w:t>万</w:t>
      </w:r>
      <w:r>
        <w:rPr>
          <w:rFonts w:ascii="仿宋" w:eastAsia="仿宋" w:hAnsi="仿宋" w:cs="仿宋" w:hint="eastAsia"/>
          <w:sz w:val="32"/>
          <w:szCs w:val="32"/>
        </w:rPr>
        <w:t>元，支出决算为</w:t>
      </w:r>
      <w:r w:rsidR="00A07B54">
        <w:rPr>
          <w:rFonts w:ascii="仿宋" w:eastAsia="仿宋" w:hAnsi="仿宋" w:cs="仿宋" w:hint="eastAsia"/>
          <w:sz w:val="32"/>
          <w:szCs w:val="32"/>
        </w:rPr>
        <w:t>608.63</w:t>
      </w:r>
      <w:r>
        <w:rPr>
          <w:rFonts w:ascii="仿宋" w:eastAsia="仿宋" w:hAnsi="仿宋" w:cs="仿宋" w:hint="eastAsia"/>
          <w:sz w:val="32"/>
          <w:szCs w:val="32"/>
        </w:rPr>
        <w:t>万元，完成年初预算的</w:t>
      </w:r>
      <w:r w:rsidR="00A07B54">
        <w:rPr>
          <w:rFonts w:ascii="仿宋" w:eastAsia="仿宋" w:hAnsi="仿宋" w:cs="仿宋" w:hint="eastAsia"/>
          <w:sz w:val="32"/>
          <w:szCs w:val="32"/>
        </w:rPr>
        <w:t>139</w:t>
      </w:r>
      <w:r w:rsidR="00900CCC">
        <w:rPr>
          <w:rFonts w:ascii="仿宋" w:eastAsia="仿宋" w:hAnsi="仿宋" w:cs="仿宋" w:hint="eastAsia"/>
          <w:sz w:val="32"/>
          <w:szCs w:val="32"/>
        </w:rPr>
        <w:t>.8</w:t>
      </w:r>
      <w:r>
        <w:rPr>
          <w:rFonts w:ascii="仿宋" w:eastAsia="仿宋" w:hAnsi="仿宋" w:cs="仿宋" w:hint="eastAsia"/>
          <w:sz w:val="32"/>
          <w:szCs w:val="32"/>
        </w:rPr>
        <w:t>%。决算数大于预算数的主要原因</w:t>
      </w:r>
      <w:r w:rsidR="00BE46F9">
        <w:rPr>
          <w:rFonts w:ascii="仿宋" w:eastAsia="仿宋" w:hAnsi="仿宋" w:cs="仿宋" w:hint="eastAsia"/>
          <w:sz w:val="32"/>
          <w:szCs w:val="32"/>
        </w:rPr>
        <w:t>：</w:t>
      </w:r>
      <w:r w:rsidRPr="00296860" w:rsidR="00900CCC">
        <w:rPr>
          <w:rFonts w:ascii="仿宋" w:eastAsia="仿宋" w:hAnsi="仿宋" w:hint="eastAsia"/>
          <w:sz w:val="32"/>
          <w:szCs w:val="32"/>
        </w:rPr>
        <w:t>一是</w:t>
      </w:r>
      <w:r w:rsidR="00A07B54">
        <w:rPr>
          <w:rFonts w:ascii="仿宋" w:eastAsia="仿宋" w:hAnsi="仿宋" w:hint="eastAsia"/>
          <w:sz w:val="32"/>
          <w:szCs w:val="32"/>
        </w:rPr>
        <w:t>政协事务增加</w:t>
      </w:r>
      <w:r w:rsidRPr="00296860" w:rsidR="00900CCC">
        <w:rPr>
          <w:rFonts w:ascii="仿宋" w:eastAsia="仿宋" w:hAnsi="仿宋" w:hint="eastAsia"/>
          <w:sz w:val="32"/>
          <w:szCs w:val="32"/>
        </w:rPr>
        <w:t>；二是零星增资、津补贴等人员经费的追加。</w:t>
      </w:r>
      <w:r>
        <w:rPr>
          <w:rFonts w:ascii="仿宋" w:eastAsia="仿宋" w:hAnsi="仿宋" w:cs="仿宋" w:hint="eastAsia"/>
          <w:sz w:val="32"/>
          <w:szCs w:val="32"/>
        </w:rPr>
        <w:t>其中:基本支出</w:t>
      </w:r>
      <w:r w:rsidR="00481B69">
        <w:rPr>
          <w:rFonts w:ascii="仿宋" w:eastAsia="仿宋" w:hAnsi="仿宋" w:cs="仿宋" w:hint="eastAsia"/>
          <w:sz w:val="32"/>
          <w:szCs w:val="32"/>
        </w:rPr>
        <w:t>620.09</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w:t>
      </w:r>
      <w:r w:rsidRPr="009B186C">
        <w:rPr>
          <w:rFonts w:ascii="仿宋" w:eastAsia="仿宋" w:hAnsi="仿宋" w:cs="仿宋" w:hint="eastAsia"/>
          <w:sz w:val="32"/>
          <w:szCs w:val="32"/>
        </w:rPr>
        <w:t>具体情况如下：</w:t>
      </w:r>
    </w:p>
    <w:p w:rsidR="0025749D">
      <w:pPr>
        <w:ind w:firstLine="640" w:firstLineChars="200"/>
        <w:rPr>
          <w:rFonts w:ascii="仿宋" w:eastAsia="仿宋" w:hAnsi="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w:t>
      </w:r>
      <w:r w:rsidR="00481B69">
        <w:rPr>
          <w:rFonts w:ascii="仿宋" w:eastAsia="仿宋" w:hAnsi="仿宋" w:hint="eastAsia"/>
          <w:b/>
          <w:sz w:val="32"/>
          <w:szCs w:val="32"/>
        </w:rPr>
        <w:t>政协</w:t>
      </w:r>
      <w:r w:rsidRPr="00900CCC" w:rsidR="00900CCC">
        <w:rPr>
          <w:rFonts w:ascii="仿宋" w:eastAsia="仿宋" w:hAnsi="仿宋" w:hint="eastAsia"/>
          <w:b/>
          <w:sz w:val="32"/>
          <w:szCs w:val="32"/>
        </w:rPr>
        <w:t>事务</w:t>
      </w:r>
      <w:r w:rsidR="00481B69">
        <w:rPr>
          <w:rFonts w:ascii="仿宋" w:eastAsia="仿宋" w:hAnsi="仿宋" w:hint="eastAsia"/>
          <w:b/>
          <w:sz w:val="32"/>
          <w:szCs w:val="32"/>
        </w:rPr>
        <w:t>、其他一般公共服务</w:t>
      </w:r>
      <w:r w:rsidRPr="00900CCC" w:rsidR="00900CCC">
        <w:rPr>
          <w:rFonts w:ascii="仿宋" w:eastAsia="仿宋" w:hAnsi="仿宋" w:hint="eastAsia"/>
          <w:b/>
          <w:sz w:val="32"/>
          <w:szCs w:val="32"/>
        </w:rPr>
        <w:t>（款）行政运行、</w:t>
      </w:r>
      <w:r w:rsidR="00481B69">
        <w:rPr>
          <w:rFonts w:ascii="仿宋" w:eastAsia="仿宋" w:hAnsi="仿宋" w:hint="eastAsia"/>
          <w:b/>
          <w:sz w:val="32"/>
          <w:szCs w:val="32"/>
        </w:rPr>
        <w:t>政协会议、其他政协事务、其他一般公共服务</w:t>
      </w:r>
      <w:r w:rsidRPr="00900CCC" w:rsidR="00900CCC">
        <w:rPr>
          <w:rFonts w:ascii="仿宋" w:eastAsia="仿宋" w:hAnsi="仿宋" w:hint="eastAsia"/>
          <w:b/>
          <w:sz w:val="32"/>
          <w:szCs w:val="32"/>
        </w:rPr>
        <w:t>（项）</w:t>
      </w:r>
      <w:r w:rsidRPr="00900CCC">
        <w:rPr>
          <w:rFonts w:ascii="仿宋" w:eastAsia="仿宋" w:hAnsi="仿宋" w:cs="仿宋" w:hint="eastAsia"/>
          <w:sz w:val="32"/>
          <w:szCs w:val="32"/>
        </w:rPr>
        <w:t>。</w:t>
      </w:r>
      <w:r>
        <w:rPr>
          <w:rFonts w:ascii="仿宋" w:eastAsia="仿宋" w:hAnsi="仿宋" w:cs="仿宋" w:hint="eastAsia"/>
          <w:sz w:val="32"/>
          <w:szCs w:val="32"/>
        </w:rPr>
        <w:t>年初预算为</w:t>
      </w:r>
      <w:r w:rsidR="00481B69">
        <w:rPr>
          <w:rFonts w:ascii="仿宋" w:eastAsia="仿宋" w:hAnsi="仿宋" w:cs="仿宋" w:hint="eastAsia"/>
          <w:sz w:val="32"/>
          <w:szCs w:val="32"/>
        </w:rPr>
        <w:t>362.22</w:t>
      </w:r>
      <w:r>
        <w:rPr>
          <w:rFonts w:ascii="仿宋" w:eastAsia="仿宋" w:hAnsi="仿宋" w:cs="仿宋" w:hint="eastAsia"/>
          <w:sz w:val="32"/>
          <w:szCs w:val="32"/>
        </w:rPr>
        <w:t>万元，支出决算为</w:t>
      </w:r>
      <w:r w:rsidR="00481B69">
        <w:rPr>
          <w:rFonts w:ascii="仿宋" w:eastAsia="仿宋" w:hAnsi="仿宋" w:cs="仿宋" w:hint="eastAsia"/>
          <w:sz w:val="32"/>
          <w:szCs w:val="32"/>
        </w:rPr>
        <w:t>537.41</w:t>
      </w:r>
      <w:r>
        <w:rPr>
          <w:rFonts w:ascii="仿宋" w:eastAsia="仿宋" w:hAnsi="仿宋" w:cs="仿宋" w:hint="eastAsia"/>
          <w:sz w:val="32"/>
          <w:szCs w:val="32"/>
        </w:rPr>
        <w:t>万元，完成年初预算的</w:t>
      </w:r>
      <w:r w:rsidR="00481B69">
        <w:rPr>
          <w:rFonts w:ascii="仿宋" w:eastAsia="仿宋" w:hAnsi="仿宋" w:cs="仿宋" w:hint="eastAsia"/>
          <w:sz w:val="32"/>
          <w:szCs w:val="32"/>
        </w:rPr>
        <w:t>148.4</w:t>
      </w:r>
      <w:r>
        <w:rPr>
          <w:rFonts w:ascii="仿宋" w:eastAsia="仿宋" w:hAnsi="仿宋" w:cs="仿宋" w:hint="eastAsia"/>
          <w:sz w:val="32"/>
          <w:szCs w:val="32"/>
        </w:rPr>
        <w:t>%，决算数大于预算数的主</w:t>
      </w:r>
      <w:r w:rsidR="009B186C">
        <w:rPr>
          <w:rFonts w:ascii="仿宋" w:eastAsia="仿宋" w:hAnsi="仿宋" w:cs="仿宋" w:hint="eastAsia"/>
          <w:sz w:val="32"/>
          <w:szCs w:val="32"/>
        </w:rPr>
        <w:t>要原因：</w:t>
      </w:r>
      <w:r w:rsidRPr="00296860" w:rsidR="00481B69">
        <w:rPr>
          <w:rFonts w:ascii="仿宋" w:eastAsia="仿宋" w:hAnsi="仿宋" w:hint="eastAsia"/>
          <w:sz w:val="32"/>
          <w:szCs w:val="32"/>
        </w:rPr>
        <w:t>一是</w:t>
      </w:r>
      <w:r w:rsidR="00481B69">
        <w:rPr>
          <w:rFonts w:ascii="仿宋" w:eastAsia="仿宋" w:hAnsi="仿宋" w:hint="eastAsia"/>
          <w:sz w:val="32"/>
          <w:szCs w:val="32"/>
        </w:rPr>
        <w:t>政协事务增加</w:t>
      </w:r>
      <w:r w:rsidRPr="00296860" w:rsidR="00481B69">
        <w:rPr>
          <w:rFonts w:ascii="仿宋" w:eastAsia="仿宋" w:hAnsi="仿宋" w:hint="eastAsia"/>
          <w:sz w:val="32"/>
          <w:szCs w:val="32"/>
        </w:rPr>
        <w:t>；二是零星增资、津补贴等人员经费的追加。</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Pr>
          <w:rFonts w:ascii="仿宋" w:eastAsia="仿宋" w:hAnsi="仿宋" w:cs="仿宋" w:hint="eastAsia"/>
          <w:b/>
          <w:sz w:val="32"/>
          <w:szCs w:val="32"/>
        </w:rPr>
        <w:t>（款）</w:t>
      </w:r>
      <w:r w:rsidR="00481B69">
        <w:rPr>
          <w:rFonts w:ascii="仿宋" w:eastAsia="仿宋" w:hAnsi="仿宋" w:cs="仿宋" w:hint="eastAsia"/>
          <w:b/>
          <w:sz w:val="32"/>
          <w:szCs w:val="32"/>
        </w:rPr>
        <w:t>行政单位离退休、</w:t>
      </w:r>
      <w:r w:rsidRPr="002E37FB" w:rsidR="002E37FB">
        <w:rPr>
          <w:rFonts w:ascii="仿宋" w:eastAsia="仿宋" w:hAnsi="仿宋" w:cs="仿宋" w:hint="eastAsia"/>
          <w:b/>
          <w:sz w:val="32"/>
          <w:szCs w:val="32"/>
        </w:rPr>
        <w:t>机关事业单位基本养老保险缴费支出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481B69">
        <w:rPr>
          <w:rFonts w:ascii="仿宋" w:eastAsia="仿宋" w:hAnsi="仿宋" w:cs="仿宋" w:hint="eastAsia"/>
          <w:sz w:val="32"/>
          <w:szCs w:val="32"/>
        </w:rPr>
        <w:t>27.97</w:t>
      </w:r>
      <w:r>
        <w:rPr>
          <w:rFonts w:ascii="仿宋" w:eastAsia="仿宋" w:hAnsi="仿宋" w:cs="仿宋" w:hint="eastAsia"/>
          <w:sz w:val="32"/>
          <w:szCs w:val="32"/>
        </w:rPr>
        <w:t>万元，支出决算为</w:t>
      </w:r>
      <w:r w:rsidR="00481B69">
        <w:rPr>
          <w:rFonts w:ascii="仿宋" w:eastAsia="仿宋" w:hAnsi="仿宋" w:cs="仿宋" w:hint="eastAsia"/>
          <w:sz w:val="32"/>
          <w:szCs w:val="32"/>
        </w:rPr>
        <w:t>37.57</w:t>
      </w:r>
      <w:r>
        <w:rPr>
          <w:rFonts w:ascii="仿宋" w:eastAsia="仿宋" w:hAnsi="仿宋" w:cs="仿宋" w:hint="eastAsia"/>
          <w:sz w:val="32"/>
          <w:szCs w:val="32"/>
        </w:rPr>
        <w:t>万元，完成年初预算的</w:t>
      </w:r>
      <w:r w:rsidR="00481B69">
        <w:rPr>
          <w:rFonts w:ascii="仿宋" w:eastAsia="仿宋" w:hAnsi="仿宋" w:cs="仿宋" w:hint="eastAsia"/>
          <w:sz w:val="32"/>
          <w:szCs w:val="32"/>
        </w:rPr>
        <w:t>134.3</w:t>
      </w:r>
      <w:r>
        <w:rPr>
          <w:rFonts w:ascii="仿宋" w:eastAsia="仿宋" w:hAnsi="仿宋" w:cs="仿宋" w:hint="eastAsia"/>
          <w:sz w:val="32"/>
          <w:szCs w:val="32"/>
        </w:rPr>
        <w:t>%，决算数大于预算数的主要原因是</w:t>
      </w:r>
      <w:r w:rsidR="00D943C9">
        <w:rPr>
          <w:rFonts w:ascii="仿宋" w:eastAsia="仿宋" w:hAnsi="仿宋" w:cs="仿宋" w:hint="eastAsia"/>
          <w:sz w:val="32"/>
          <w:szCs w:val="32"/>
        </w:rPr>
        <w:t>社保征缴基数增加</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sidR="002E37FB">
        <w:rPr>
          <w:rFonts w:hint="eastAsia"/>
        </w:rPr>
        <w:t xml:space="preserve"> </w:t>
      </w:r>
      <w:r w:rsidRPr="002E37FB" w:rsidR="002E37FB">
        <w:rPr>
          <w:rFonts w:ascii="仿宋" w:eastAsia="仿宋" w:hAnsi="仿宋" w:cs="仿宋" w:hint="eastAsia"/>
          <w:b/>
          <w:sz w:val="32"/>
          <w:szCs w:val="32"/>
        </w:rPr>
        <w:t>卫生健康支出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Pr>
          <w:rFonts w:ascii="仿宋" w:eastAsia="仿宋" w:hAnsi="仿宋" w:cs="仿宋" w:hint="eastAsia"/>
          <w:b/>
          <w:sz w:val="32"/>
          <w:szCs w:val="32"/>
        </w:rPr>
        <w:t>（项）</w:t>
      </w:r>
      <w:r>
        <w:rPr>
          <w:rFonts w:ascii="仿宋" w:eastAsia="仿宋" w:hAnsi="仿宋" w:cs="仿宋" w:hint="eastAsia"/>
          <w:sz w:val="32"/>
          <w:szCs w:val="32"/>
        </w:rPr>
        <w:t>，年初预算为</w:t>
      </w:r>
      <w:r w:rsidR="00481B69">
        <w:rPr>
          <w:rFonts w:ascii="仿宋" w:eastAsia="仿宋" w:hAnsi="仿宋" w:cs="仿宋" w:hint="eastAsia"/>
          <w:sz w:val="32"/>
          <w:szCs w:val="32"/>
        </w:rPr>
        <w:t>24.9</w:t>
      </w:r>
      <w:r>
        <w:rPr>
          <w:rFonts w:ascii="仿宋" w:eastAsia="仿宋" w:hAnsi="仿宋" w:cs="仿宋" w:hint="eastAsia"/>
          <w:sz w:val="32"/>
          <w:szCs w:val="32"/>
        </w:rPr>
        <w:t>万元，支出决算为</w:t>
      </w:r>
      <w:r w:rsidR="00481B69">
        <w:rPr>
          <w:rFonts w:ascii="仿宋" w:eastAsia="仿宋" w:hAnsi="仿宋" w:cs="仿宋" w:hint="eastAsia"/>
          <w:sz w:val="32"/>
          <w:szCs w:val="32"/>
        </w:rPr>
        <w:t>27.9</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Pr>
          <w:rFonts w:ascii="仿宋" w:eastAsia="仿宋" w:hAnsi="仿宋" w:cs="仿宋" w:hint="eastAsia"/>
          <w:sz w:val="32"/>
          <w:szCs w:val="32"/>
        </w:rPr>
        <w:t>%</w:t>
      </w:r>
      <w:r w:rsidR="00D943C9">
        <w:rPr>
          <w:rFonts w:ascii="仿宋" w:eastAsia="仿宋" w:hAnsi="仿宋" w:cs="仿宋" w:hint="eastAsia"/>
          <w:sz w:val="32"/>
          <w:szCs w:val="32"/>
        </w:rPr>
        <w:t>，决算数等于预算数</w:t>
      </w:r>
      <w:r>
        <w:rPr>
          <w:rFonts w:ascii="仿宋" w:eastAsia="仿宋" w:hAnsi="仿宋" w:cs="仿宋" w:hint="eastAsia"/>
          <w:sz w:val="32"/>
          <w:szCs w:val="32"/>
        </w:rPr>
        <w:t>。</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sidR="00BF43C5">
        <w:rPr>
          <w:rFonts w:ascii="仿宋" w:eastAsia="仿宋" w:hAnsi="仿宋" w:cs="仿宋" w:hint="eastAsia"/>
          <w:sz w:val="32"/>
          <w:szCs w:val="32"/>
        </w:rPr>
        <w:t>20.22</w:t>
      </w:r>
      <w:r>
        <w:rPr>
          <w:rFonts w:ascii="仿宋" w:eastAsia="仿宋" w:hAnsi="仿宋" w:cs="仿宋" w:hint="eastAsia"/>
          <w:sz w:val="32"/>
          <w:szCs w:val="32"/>
        </w:rPr>
        <w:t>万元，支出决算为</w:t>
      </w:r>
      <w:r w:rsidR="00BF43C5">
        <w:rPr>
          <w:rFonts w:ascii="仿宋" w:eastAsia="仿宋" w:hAnsi="仿宋" w:cs="仿宋" w:hint="eastAsia"/>
          <w:sz w:val="32"/>
          <w:szCs w:val="32"/>
        </w:rPr>
        <w:t>20.22</w:t>
      </w:r>
      <w:r>
        <w:rPr>
          <w:rFonts w:ascii="仿宋" w:eastAsia="仿宋" w:hAnsi="仿宋" w:cs="仿宋" w:hint="eastAsia"/>
          <w:sz w:val="32"/>
          <w:szCs w:val="32"/>
        </w:rPr>
        <w:t>万元，完成年初预算的100%，决算数等于预算数。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BF43C5">
        <w:rPr>
          <w:rFonts w:ascii="仿宋" w:eastAsia="仿宋" w:hAnsi="仿宋" w:cs="仿宋" w:hint="eastAsia"/>
          <w:sz w:val="32"/>
          <w:szCs w:val="32"/>
        </w:rPr>
        <w:t>620.09</w:t>
      </w:r>
      <w:r>
        <w:rPr>
          <w:rFonts w:ascii="仿宋" w:eastAsia="仿宋" w:hAnsi="仿宋" w:cs="仿宋" w:hint="eastAsia"/>
          <w:sz w:val="32"/>
          <w:szCs w:val="32"/>
        </w:rPr>
        <w:t>万元，其中人员经费</w:t>
      </w:r>
      <w:r w:rsidR="00BF43C5">
        <w:rPr>
          <w:rFonts w:ascii="仿宋" w:eastAsia="仿宋" w:hAnsi="仿宋" w:cs="仿宋" w:hint="eastAsia"/>
          <w:sz w:val="32"/>
          <w:szCs w:val="32"/>
        </w:rPr>
        <w:t>435.61</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BF43C5">
        <w:rPr>
          <w:rFonts w:ascii="仿宋" w:eastAsia="仿宋" w:hAnsi="仿宋" w:cs="仿宋" w:hint="eastAsia"/>
          <w:sz w:val="32"/>
          <w:szCs w:val="32"/>
        </w:rPr>
        <w:t>184.48</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咨询费、手续费、水费、电费、邮电费、差旅费</w:t>
      </w:r>
      <w:r>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Pr>
          <w:rFonts w:ascii="仿宋" w:eastAsia="仿宋" w:hAnsi="仿宋" w:hint="eastAsia"/>
          <w:sz w:val="32"/>
          <w:szCs w:val="32"/>
        </w:rPr>
        <w:t>寿县政协办</w:t>
      </w:r>
      <w:r w:rsidRPr="001F2185" w:rsidR="00AC145C">
        <w:rPr>
          <w:rFonts w:ascii="仿宋" w:eastAsia="仿宋" w:hAnsi="仿宋" w:hint="eastAsia"/>
          <w:sz w:val="32"/>
          <w:szCs w:val="32"/>
        </w:rPr>
        <w:t>没有政府性基金收入，也没有使用政府性基金安排的支出。</w:t>
      </w:r>
    </w:p>
    <w:p w:rsidR="00AC71DD" w:rsidRPr="00BE0820" w:rsidP="00AC71DD">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AC71DD" w:rsidRPr="00BE0820" w:rsidP="00AC71DD">
      <w:pPr>
        <w:ind w:firstLine="640" w:firstLineChars="200"/>
        <w:rPr>
          <w:rFonts w:ascii="仿宋" w:eastAsia="仿宋" w:hAnsi="仿宋"/>
          <w:sz w:val="32"/>
          <w:szCs w:val="32"/>
        </w:rPr>
      </w:pPr>
      <w:r>
        <w:rPr>
          <w:rFonts w:ascii="仿宋" w:eastAsia="仿宋" w:hAnsi="仿宋" w:hint="eastAsia"/>
          <w:sz w:val="32"/>
          <w:szCs w:val="32"/>
        </w:rPr>
        <w:t>寿县政协办</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AC71DD" w:rsidP="00AC71DD">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9401EC">
        <w:rPr>
          <w:rFonts w:ascii="仿宋" w:eastAsia="仿宋" w:hAnsi="仿宋" w:cs="仿宋" w:hint="eastAsia"/>
          <w:sz w:val="32"/>
          <w:szCs w:val="32"/>
        </w:rPr>
        <w:t>寿县政协办</w:t>
      </w:r>
      <w:r>
        <w:rPr>
          <w:rFonts w:ascii="仿宋" w:eastAsia="仿宋" w:hAnsi="仿宋" w:cs="仿宋" w:hint="eastAsia"/>
          <w:sz w:val="32"/>
          <w:szCs w:val="32"/>
        </w:rPr>
        <w:t>机关运行经费支出</w:t>
      </w:r>
      <w:r w:rsidR="00BF43C5">
        <w:rPr>
          <w:rFonts w:ascii="仿宋" w:eastAsia="仿宋" w:hAnsi="仿宋" w:cs="仿宋" w:hint="eastAsia"/>
          <w:sz w:val="32"/>
          <w:szCs w:val="32"/>
        </w:rPr>
        <w:t>184.48</w:t>
      </w:r>
      <w:r>
        <w:rPr>
          <w:rFonts w:ascii="仿宋" w:eastAsia="仿宋" w:hAnsi="仿宋" w:cs="仿宋" w:hint="eastAsia"/>
          <w:sz w:val="32"/>
          <w:szCs w:val="32"/>
        </w:rPr>
        <w:t>万元，比</w:t>
      </w:r>
      <w:r>
        <w:rPr>
          <w:rFonts w:ascii="仿宋" w:eastAsia="仿宋" w:hAnsi="仿宋" w:cs="仿宋" w:hint="eastAsia"/>
          <w:sz w:val="32"/>
          <w:szCs w:val="32"/>
        </w:rPr>
        <w:t>2019</w:t>
      </w:r>
      <w:r w:rsidR="007B2FA3">
        <w:rPr>
          <w:rFonts w:ascii="仿宋" w:eastAsia="仿宋" w:hAnsi="仿宋" w:cs="仿宋" w:hint="eastAsia"/>
          <w:sz w:val="32"/>
          <w:szCs w:val="32"/>
        </w:rPr>
        <w:t>年增加</w:t>
      </w:r>
      <w:r w:rsidR="00BF43C5">
        <w:rPr>
          <w:rFonts w:ascii="仿宋" w:eastAsia="仿宋" w:hAnsi="仿宋" w:cs="仿宋" w:hint="eastAsia"/>
          <w:sz w:val="32"/>
          <w:szCs w:val="32"/>
        </w:rPr>
        <w:t>24.26</w:t>
      </w:r>
      <w:r>
        <w:rPr>
          <w:rFonts w:ascii="仿宋" w:eastAsia="仿宋" w:hAnsi="仿宋" w:cs="仿宋" w:hint="eastAsia"/>
          <w:sz w:val="32"/>
          <w:szCs w:val="32"/>
        </w:rPr>
        <w:t>万元，</w:t>
      </w:r>
      <w:r w:rsidR="007B2FA3">
        <w:rPr>
          <w:rFonts w:ascii="仿宋" w:eastAsia="仿宋" w:hAnsi="仿宋" w:cs="仿宋" w:hint="eastAsia"/>
          <w:sz w:val="32"/>
          <w:szCs w:val="32"/>
        </w:rPr>
        <w:t>上升</w:t>
      </w:r>
      <w:r w:rsidR="00BF43C5">
        <w:rPr>
          <w:rFonts w:ascii="仿宋" w:eastAsia="仿宋" w:hAnsi="仿宋" w:cs="仿宋" w:hint="eastAsia"/>
          <w:sz w:val="32"/>
          <w:szCs w:val="32"/>
        </w:rPr>
        <w:t>15.1</w:t>
      </w:r>
      <w:r w:rsidR="00AC71DD">
        <w:rPr>
          <w:rFonts w:ascii="仿宋" w:eastAsia="仿宋" w:hAnsi="仿宋" w:cs="仿宋" w:hint="eastAsia"/>
          <w:sz w:val="32"/>
          <w:szCs w:val="32"/>
        </w:rPr>
        <w:t>%</w:t>
      </w:r>
      <w:r>
        <w:rPr>
          <w:rFonts w:ascii="仿宋" w:eastAsia="仿宋" w:hAnsi="仿宋" w:cs="仿宋" w:hint="eastAsia"/>
          <w:sz w:val="32"/>
          <w:szCs w:val="32"/>
        </w:rPr>
        <w:t>，主要</w:t>
      </w:r>
      <w:r w:rsidR="007B2FA3">
        <w:rPr>
          <w:rFonts w:ascii="仿宋" w:eastAsia="仿宋" w:hAnsi="仿宋" w:cs="仿宋" w:hint="eastAsia"/>
          <w:sz w:val="32"/>
          <w:szCs w:val="32"/>
        </w:rPr>
        <w:t>原因</w:t>
      </w:r>
      <w:r w:rsidRPr="00296860" w:rsidR="00B62EDB">
        <w:rPr>
          <w:rFonts w:ascii="仿宋" w:eastAsia="仿宋" w:hAnsi="仿宋" w:hint="eastAsia"/>
          <w:sz w:val="32"/>
          <w:szCs w:val="32"/>
        </w:rPr>
        <w:t>是2020年度</w:t>
      </w:r>
      <w:r w:rsidR="00BF43C5">
        <w:rPr>
          <w:rFonts w:ascii="仿宋" w:eastAsia="仿宋" w:hAnsi="仿宋" w:hint="eastAsia"/>
          <w:sz w:val="32"/>
          <w:szCs w:val="32"/>
        </w:rPr>
        <w:t>政协</w:t>
      </w:r>
      <w:r w:rsidRPr="00296860" w:rsidR="00B62EDB">
        <w:rPr>
          <w:rFonts w:ascii="仿宋" w:eastAsia="仿宋" w:hAnsi="仿宋" w:hint="eastAsia"/>
          <w:sz w:val="32"/>
          <w:szCs w:val="32"/>
        </w:rPr>
        <w:t>事务增多</w:t>
      </w:r>
      <w:r w:rsidR="007B2FA3">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9401EC">
        <w:rPr>
          <w:rFonts w:ascii="仿宋" w:eastAsia="仿宋" w:hAnsi="仿宋" w:cs="仿宋" w:hint="eastAsia"/>
          <w:sz w:val="32"/>
          <w:szCs w:val="32"/>
        </w:rPr>
        <w:t>寿县政协办</w:t>
      </w:r>
      <w:r>
        <w:rPr>
          <w:rFonts w:ascii="仿宋" w:eastAsia="仿宋" w:hAnsi="仿宋" w:cs="仿宋" w:hint="eastAsia"/>
          <w:sz w:val="32"/>
          <w:szCs w:val="32"/>
        </w:rPr>
        <w:t>政府采购支出总额</w:t>
      </w:r>
      <w:r w:rsidR="00BF43C5">
        <w:rPr>
          <w:rFonts w:ascii="仿宋" w:eastAsia="仿宋" w:hAnsi="仿宋" w:cs="仿宋" w:hint="eastAsia"/>
          <w:sz w:val="32"/>
          <w:szCs w:val="32"/>
        </w:rPr>
        <w:t>4.39</w:t>
      </w:r>
      <w:r>
        <w:rPr>
          <w:rFonts w:ascii="仿宋" w:eastAsia="仿宋" w:hAnsi="仿宋" w:cs="仿宋" w:hint="eastAsia"/>
          <w:sz w:val="32"/>
          <w:szCs w:val="32"/>
        </w:rPr>
        <w:t>万元，其中：政府采购货物支出</w:t>
      </w:r>
      <w:r w:rsidR="00BF43C5">
        <w:rPr>
          <w:rFonts w:ascii="仿宋" w:eastAsia="仿宋" w:hAnsi="仿宋" w:cs="仿宋" w:hint="eastAsia"/>
          <w:sz w:val="32"/>
          <w:szCs w:val="32"/>
        </w:rPr>
        <w:t>4.39</w:t>
      </w:r>
      <w:r w:rsidR="00F80C0E">
        <w:rPr>
          <w:rFonts w:ascii="仿宋" w:eastAsia="仿宋" w:hAnsi="仿宋" w:cs="仿宋" w:hint="eastAsia"/>
          <w:sz w:val="32"/>
          <w:szCs w:val="32"/>
        </w:rPr>
        <w:t>万元</w:t>
      </w:r>
      <w:r>
        <w:rPr>
          <w:rFonts w:ascii="仿宋" w:eastAsia="仿宋" w:hAnsi="仿宋" w:cs="仿宋" w:hint="eastAsia"/>
          <w:sz w:val="32"/>
          <w:szCs w:val="32"/>
        </w:rPr>
        <w:t>。授予中小企业合同金额</w:t>
      </w:r>
      <w:r w:rsidR="00BF43C5">
        <w:rPr>
          <w:rFonts w:ascii="仿宋" w:eastAsia="仿宋" w:hAnsi="仿宋" w:cs="仿宋" w:hint="eastAsia"/>
          <w:sz w:val="32"/>
          <w:szCs w:val="32"/>
        </w:rPr>
        <w:t>4.39</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B62EDB">
        <w:rPr>
          <w:rFonts w:ascii="仿宋" w:eastAsia="仿宋" w:hAnsi="仿宋" w:cs="仿宋" w:hint="eastAsia"/>
          <w:sz w:val="32"/>
          <w:szCs w:val="32"/>
        </w:rPr>
        <w:t>。</w:t>
      </w:r>
      <w:r w:rsidR="00822544">
        <w:rPr>
          <w:rFonts w:ascii="仿宋" w:eastAsia="仿宋" w:hAnsi="仿宋" w:cs="仿宋" w:hint="eastAsia"/>
          <w:sz w:val="32"/>
          <w:szCs w:val="32"/>
        </w:rPr>
        <w:t>主要是购置办公设备</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rsidP="0036671D">
      <w:pPr>
        <w:adjustRightInd w:val="0"/>
        <w:snapToGrid w:val="0"/>
        <w:spacing w:line="600" w:lineRule="exact"/>
        <w:ind w:firstLine="640" w:firstLineChars="200"/>
        <w:rPr>
          <w:rFonts w:ascii="仿宋_GB2312" w:hAnsi="仿宋"/>
          <w:b/>
          <w:bCs/>
          <w:szCs w:val="32"/>
        </w:rPr>
      </w:pPr>
      <w:r w:rsidRPr="0036671D">
        <w:rPr>
          <w:rFonts w:ascii="仿宋" w:eastAsia="仿宋" w:hAnsi="仿宋" w:cs="仿宋" w:hint="eastAsia"/>
          <w:sz w:val="32"/>
          <w:szCs w:val="32"/>
        </w:rPr>
        <w:t>截至2020年12月31日，</w:t>
      </w:r>
      <w:r w:rsidR="009401EC">
        <w:rPr>
          <w:rFonts w:ascii="仿宋" w:eastAsia="仿宋" w:hAnsi="仿宋" w:cs="仿宋" w:hint="eastAsia"/>
          <w:sz w:val="32"/>
          <w:szCs w:val="32"/>
        </w:rPr>
        <w:t>寿县政协办</w:t>
      </w:r>
      <w:r w:rsidRPr="0036671D">
        <w:rPr>
          <w:rFonts w:ascii="仿宋" w:eastAsia="仿宋" w:hAnsi="仿宋" w:cs="仿宋" w:hint="eastAsia"/>
          <w:sz w:val="32"/>
          <w:szCs w:val="32"/>
        </w:rPr>
        <w:t>共有车辆</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辆</w:t>
      </w:r>
      <w:r w:rsidRPr="0036671D">
        <w:rPr>
          <w:rFonts w:ascii="仿宋" w:eastAsia="仿宋" w:hAnsi="仿宋" w:hint="eastAsia"/>
          <w:sz w:val="32"/>
          <w:szCs w:val="32"/>
        </w:rPr>
        <w:t>；</w:t>
      </w:r>
      <w:r w:rsidRPr="0036671D">
        <w:rPr>
          <w:rFonts w:ascii="仿宋" w:eastAsia="仿宋" w:hAnsi="仿宋" w:cs="仿宋" w:hint="eastAsia"/>
          <w:sz w:val="32"/>
          <w:szCs w:val="32"/>
        </w:rPr>
        <w:t>单价50万元以上的通用设备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台（套），单价100万以上专用设备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w:t>
      </w:r>
      <w:r w:rsidRPr="0036671D">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AB0428" w:rsidRPr="009E261A" w:rsidP="00AB0428">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sidR="009401EC">
        <w:rPr>
          <w:rFonts w:ascii="仿宋" w:eastAsia="仿宋" w:hAnsi="仿宋" w:cs="仿宋" w:hint="eastAsia"/>
          <w:sz w:val="32"/>
          <w:szCs w:val="32"/>
        </w:rPr>
        <w:t>寿县政协办</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未组织对2020年度项目支出开展绩效自评。</w:t>
      </w:r>
    </w:p>
    <w:p w:rsidR="00AB0428" w:rsidRPr="009E261A" w:rsidP="00AB0428">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年度部门整体支出绩效自评，评价结果显示，</w:t>
      </w:r>
      <w:r w:rsidRPr="009E261A">
        <w:rPr>
          <w:rFonts w:ascii="仿宋" w:eastAsia="仿宋" w:hAnsi="仿宋" w:hint="eastAsia"/>
          <w:sz w:val="32"/>
          <w:szCs w:val="32"/>
        </w:rPr>
        <w:t>整体支出达到预期目标。</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指县财政批复绩效目标的项目）</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寿县政协办</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AB0428" w:rsidRPr="00002215" w:rsidP="00E45576">
      <w:pPr>
        <w:ind w:firstLine="640" w:firstLineChars="200"/>
        <w:jc w:val="left"/>
        <w:rPr>
          <w:rFonts w:ascii="黑体" w:eastAsia="黑体" w:hAnsi="黑体" w:cs="仿宋_GB2312"/>
          <w:sz w:val="32"/>
          <w:szCs w:val="32"/>
        </w:rPr>
      </w:pPr>
      <w:r w:rsidRPr="00002215">
        <w:rPr>
          <w:rFonts w:ascii="黑体" w:eastAsia="黑体" w:hAnsi="黑体" w:cs="仿宋_GB2312"/>
          <w:color w:val="000000"/>
          <w:sz w:val="32"/>
          <w:szCs w:val="32"/>
        </w:rPr>
        <w:t>3.</w:t>
      </w:r>
      <w:r w:rsidRPr="00002215">
        <w:rPr>
          <w:rFonts w:ascii="黑体" w:eastAsia="黑体" w:hAnsi="黑体" w:cs="仿宋_GB2312" w:hint="eastAsia"/>
          <w:color w:val="000000"/>
          <w:sz w:val="32"/>
          <w:szCs w:val="32"/>
        </w:rPr>
        <w:t>部门评价项目绩效评价结果</w:t>
      </w:r>
    </w:p>
    <w:p w:rsidR="00AB0428" w:rsidRPr="00E45576" w:rsidP="00E45576">
      <w:pPr>
        <w:ind w:firstLine="640" w:firstLineChars="200"/>
        <w:jc w:val="left"/>
        <w:rPr>
          <w:rFonts w:ascii="仿宋" w:eastAsia="仿宋" w:hAnsi="仿宋" w:cs="仿宋_GB2312"/>
          <w:sz w:val="32"/>
          <w:szCs w:val="32"/>
        </w:rPr>
      </w:pPr>
      <w:r>
        <w:rPr>
          <w:rFonts w:ascii="仿宋" w:eastAsia="仿宋" w:hAnsi="仿宋" w:cs="仿宋" w:hint="eastAsia"/>
          <w:sz w:val="32"/>
          <w:szCs w:val="32"/>
        </w:rPr>
        <w:t>寿县政协办</w:t>
      </w:r>
      <w:r w:rsidRPr="00E45576">
        <w:rPr>
          <w:rFonts w:ascii="仿宋" w:eastAsia="仿宋" w:hAnsi="仿宋" w:cs="仿宋_GB2312"/>
          <w:sz w:val="32"/>
          <w:szCs w:val="32"/>
        </w:rPr>
        <w:t>2020</w:t>
      </w:r>
      <w:r w:rsidRPr="00E45576">
        <w:rPr>
          <w:rFonts w:ascii="仿宋" w:eastAsia="仿宋" w:hAnsi="仿宋" w:cs="仿宋_GB2312" w:hint="eastAsia"/>
          <w:sz w:val="32"/>
          <w:szCs w:val="32"/>
        </w:rPr>
        <w:t>年度没有纳入部门预算的项目支出，</w:t>
      </w:r>
      <w:r w:rsidRPr="00E45576">
        <w:rPr>
          <w:rFonts w:ascii="仿宋" w:eastAsia="仿宋" w:hAnsi="仿宋" w:hint="eastAsia"/>
          <w:sz w:val="32"/>
          <w:szCs w:val="32"/>
        </w:rPr>
        <w:t>未组织对2020年度纳入部门预算的项目支出开展绩效自评。</w:t>
      </w:r>
    </w:p>
    <w:p w:rsidR="00581961" w:rsidRPr="0036671D" w:rsidP="0036671D">
      <w:pPr>
        <w:adjustRightInd w:val="0"/>
        <w:snapToGrid w:val="0"/>
        <w:ind w:firstLine="640" w:firstLineChars="200"/>
        <w:jc w:val="left"/>
        <w:rPr>
          <w:rFonts w:ascii="黑体" w:eastAsia="黑体" w:hAnsi="黑体"/>
          <w:sz w:val="32"/>
          <w:szCs w:val="32"/>
        </w:rPr>
      </w:pPr>
      <w:r w:rsidRPr="0036671D">
        <w:rPr>
          <w:rFonts w:ascii="黑体" w:eastAsia="黑体" w:hAnsi="黑体" w:hint="eastAsia"/>
          <w:sz w:val="32"/>
          <w:szCs w:val="32"/>
        </w:rPr>
        <w:t>第四部分 名词解释</w:t>
      </w:r>
    </w:p>
    <w:p w:rsidR="00CD5694" w:rsidRPr="00AE3C3F" w:rsidP="00CD5694">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指单位从同级财政部门取得的财政预算资金。</w:t>
      </w:r>
    </w:p>
    <w:p w:rsidR="00CD5694" w:rsidRPr="00AE3C3F" w:rsidP="00CD5694">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w:t>
      </w:r>
      <w:r w:rsidRPr="00AE3C3F">
        <w:rPr>
          <w:rFonts w:ascii="仿宋" w:eastAsia="仿宋" w:hAnsi="仿宋" w:hint="eastAsia"/>
          <w:kern w:val="2"/>
          <w:sz w:val="32"/>
          <w:szCs w:val="32"/>
        </w:rPr>
        <w:t>专用材料费及一般设备购置费、办公用房水电费、办公用房取暖费、办公用房物业管理费、公务用车运行维护费以及其他费用。</w:t>
      </w:r>
    </w:p>
    <w:p w:rsidR="00CD5694" w:rsidP="00CD5694">
      <w:pPr>
        <w:adjustRightInd w:val="0"/>
        <w:snapToGrid w:val="0"/>
        <w:spacing w:line="600" w:lineRule="exact"/>
        <w:ind w:firstLine="640" w:firstLineChars="200"/>
        <w:rPr>
          <w:rFonts w:ascii="黑体" w:eastAsia="黑体" w:hAnsi="黑体"/>
          <w:sz w:val="32"/>
          <w:szCs w:val="32"/>
        </w:rPr>
      </w:pPr>
    </w:p>
    <w:p w:rsidR="00581961">
      <w:pPr>
        <w:rPr>
          <w:rFonts w:ascii="宋体" w:hAnsi="宋体"/>
          <w:b/>
          <w:sz w:val="36"/>
          <w:szCs w:val="36"/>
        </w:rPr>
      </w:pPr>
    </w:p>
    <w:p w:rsidR="006E2C00">
      <w:pPr>
        <w:ind w:left="1421" w:hanging="896" w:leftChars="250" w:hangingChars="249"/>
        <w:jc w:val="center"/>
        <w:rPr>
          <w:rFonts w:ascii="宋体" w:hAnsi="宋体" w:cs="宋体"/>
          <w:b/>
          <w:sz w:val="36"/>
          <w:szCs w:val="36"/>
        </w:rPr>
      </w:pPr>
    </w:p>
    <w:p w:rsidR="0036671D">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寿县政协办</w:t>
      </w:r>
      <w:r w:rsidR="00AC145C">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0C5C0C">
            <w:pPr>
              <w:widowControl/>
              <w:ind w:firstLine="210" w:firstLineChars="100"/>
              <w:jc w:val="left"/>
              <w:rPr>
                <w:rFonts w:ascii="宋体" w:hAnsi="宋体" w:cs="宋体"/>
                <w:kern w:val="0"/>
                <w:szCs w:val="21"/>
              </w:rPr>
            </w:pPr>
            <w:r>
              <w:rPr>
                <w:rFonts w:ascii="宋体" w:hAnsi="宋体" w:cs="宋体" w:hint="eastAsia"/>
                <w:kern w:val="0"/>
                <w:szCs w:val="21"/>
              </w:rPr>
              <w:t>31</w:t>
            </w:r>
          </w:p>
        </w:tc>
        <w:tc>
          <w:tcPr>
            <w:tcW w:w="2220" w:type="dxa"/>
            <w:tcBorders>
              <w:top w:val="nil"/>
              <w:left w:val="nil"/>
              <w:bottom w:val="single" w:sz="4" w:space="0" w:color="auto"/>
              <w:right w:val="single" w:sz="4" w:space="0" w:color="auto"/>
            </w:tcBorders>
            <w:vAlign w:val="bottom"/>
          </w:tcPr>
          <w:p w:rsidR="00581961" w:rsidP="0013672B">
            <w:pPr>
              <w:widowControl/>
              <w:jc w:val="left"/>
              <w:rPr>
                <w:rFonts w:ascii="宋体" w:hAnsi="宋体" w:cs="宋体"/>
                <w:kern w:val="0"/>
                <w:szCs w:val="21"/>
              </w:rPr>
            </w:pPr>
            <w:r>
              <w:rPr>
                <w:rFonts w:ascii="宋体" w:hAnsi="宋体" w:cs="宋体" w:hint="eastAsia"/>
                <w:kern w:val="0"/>
                <w:szCs w:val="21"/>
              </w:rPr>
              <w:t>　</w:t>
            </w:r>
            <w:r w:rsidR="0013672B">
              <w:rPr>
                <w:rFonts w:ascii="宋体" w:hAnsi="宋体" w:cs="宋体" w:hint="eastAsia"/>
                <w:kern w:val="0"/>
                <w:szCs w:val="21"/>
              </w:rPr>
              <w:t>13.25</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rsidRPr="0036671D" w:rsidP="0036671D">
      <w:pPr>
        <w:spacing w:line="360" w:lineRule="auto"/>
        <w:ind w:firstLine="420" w:firstLineChars="200"/>
        <w:rPr>
          <w:rFonts w:ascii="黑体" w:eastAsia="黑体" w:hAnsi="黑体"/>
          <w:szCs w:val="21"/>
        </w:rPr>
      </w:pPr>
      <w:r w:rsidRPr="0036671D">
        <w:rPr>
          <w:rFonts w:ascii="宋体" w:hAnsi="宋体" w:cs="宋体" w:hint="eastAsia"/>
          <w:color w:val="000000"/>
          <w:kern w:val="0"/>
          <w:szCs w:val="21"/>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sidRPr="0036671D">
        <w:rPr>
          <w:rFonts w:ascii="宋体" w:hAnsi="宋体" w:cs="宋体" w:hint="eastAsia"/>
          <w:color w:val="000000"/>
          <w:kern w:val="0"/>
          <w:szCs w:val="21"/>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RPr="0036671D" w:rsidP="00415A75">
      <w:pPr>
        <w:ind w:firstLine="640" w:firstLineChars="200"/>
        <w:rPr>
          <w:rFonts w:ascii="仿宋_GB2312" w:hAnsi="仿宋"/>
          <w:szCs w:val="32"/>
        </w:rPr>
      </w:pPr>
      <w:r w:rsidRPr="0036671D">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Pr>
          <w:rFonts w:ascii="仿宋" w:eastAsia="仿宋" w:hAnsi="仿宋" w:cs="宋体" w:hint="eastAsia"/>
          <w:sz w:val="32"/>
          <w:szCs w:val="32"/>
        </w:rPr>
        <w:t>寿县政协办</w:t>
      </w:r>
      <w:r w:rsidRPr="0088083C" w:rsidR="00AC145C">
        <w:rPr>
          <w:rFonts w:ascii="仿宋" w:eastAsia="仿宋" w:hAnsi="仿宋" w:cs="宋体" w:hint="eastAsia"/>
          <w:sz w:val="32"/>
          <w:szCs w:val="32"/>
        </w:rPr>
        <w:t>2020年度一般公共预算财政拨款“三公”经费支出预算为</w:t>
      </w:r>
      <w:r w:rsidR="0013672B">
        <w:rPr>
          <w:rFonts w:ascii="仿宋" w:eastAsia="仿宋" w:hAnsi="仿宋" w:cs="宋体" w:hint="eastAsia"/>
          <w:sz w:val="32"/>
          <w:szCs w:val="32"/>
        </w:rPr>
        <w:t>31</w:t>
      </w:r>
      <w:r w:rsidRPr="0088083C" w:rsidR="00AC145C">
        <w:rPr>
          <w:rFonts w:ascii="仿宋" w:eastAsia="仿宋" w:hAnsi="仿宋" w:cs="宋体" w:hint="eastAsia"/>
          <w:sz w:val="32"/>
          <w:szCs w:val="32"/>
        </w:rPr>
        <w:t>万元，支出决算为</w:t>
      </w:r>
      <w:r w:rsidR="0013672B">
        <w:rPr>
          <w:rFonts w:ascii="仿宋" w:eastAsia="仿宋" w:hAnsi="仿宋" w:cs="宋体" w:hint="eastAsia"/>
          <w:sz w:val="32"/>
          <w:szCs w:val="32"/>
        </w:rPr>
        <w:t>13.2</w:t>
      </w:r>
      <w:r w:rsidR="000C5C0C">
        <w:rPr>
          <w:rFonts w:ascii="仿宋" w:eastAsia="仿宋" w:hAnsi="仿宋" w:cs="宋体" w:hint="eastAsia"/>
          <w:sz w:val="32"/>
          <w:szCs w:val="32"/>
        </w:rPr>
        <w:t>5</w:t>
      </w:r>
      <w:r w:rsidRPr="0088083C" w:rsidR="00AC145C">
        <w:rPr>
          <w:rFonts w:ascii="仿宋" w:eastAsia="仿宋" w:hAnsi="仿宋" w:cs="宋体" w:hint="eastAsia"/>
          <w:sz w:val="32"/>
          <w:szCs w:val="32"/>
        </w:rPr>
        <w:t>万元，完成预算的</w:t>
      </w:r>
      <w:r w:rsidR="0013672B">
        <w:rPr>
          <w:rFonts w:ascii="仿宋" w:eastAsia="仿宋" w:hAnsi="仿宋" w:cs="宋体" w:hint="eastAsia"/>
          <w:sz w:val="32"/>
          <w:szCs w:val="32"/>
        </w:rPr>
        <w:t>42.7</w:t>
      </w:r>
      <w:r w:rsidRPr="0088083C" w:rsidR="00AC145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sidR="00AC145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Pr>
          <w:rFonts w:ascii="仿宋" w:eastAsia="仿宋" w:hAnsi="仿宋" w:cs="宋体" w:hint="eastAsia"/>
          <w:sz w:val="32"/>
          <w:szCs w:val="32"/>
        </w:rPr>
        <w:t>寿县政协办</w:t>
      </w:r>
      <w:r w:rsidR="00B46D37">
        <w:rPr>
          <w:rFonts w:ascii="仿宋" w:eastAsia="仿宋" w:hAnsi="仿宋" w:cs="宋体" w:hint="eastAsia"/>
          <w:sz w:val="32"/>
          <w:szCs w:val="32"/>
        </w:rPr>
        <w:t>本级数</w:t>
      </w:r>
      <w:r w:rsidRPr="0088083C" w:rsidR="00AC145C">
        <w:rPr>
          <w:rFonts w:ascii="仿宋" w:eastAsia="仿宋" w:hAnsi="仿宋" w:cs="宋体" w:hint="eastAsia"/>
          <w:sz w:val="32"/>
          <w:szCs w:val="32"/>
        </w:rPr>
        <w:t>。</w:t>
      </w:r>
    </w:p>
    <w:p w:rsidR="00581961" w:rsidRPr="0036671D" w:rsidP="00415A75">
      <w:pPr>
        <w:ind w:firstLine="640" w:firstLineChars="200"/>
        <w:rPr>
          <w:rFonts w:ascii="仿宋_GB2312" w:eastAsia="仿宋_GB2312" w:hAnsi="黑体" w:cs="宋体"/>
          <w:kern w:val="0"/>
          <w:sz w:val="32"/>
          <w:szCs w:val="32"/>
        </w:rPr>
      </w:pPr>
      <w:r w:rsidRPr="0036671D">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Pr>
          <w:rFonts w:ascii="仿宋" w:eastAsia="仿宋" w:hAnsi="仿宋" w:cs="宋体" w:hint="eastAsia"/>
          <w:sz w:val="32"/>
          <w:szCs w:val="32"/>
        </w:rPr>
        <w:t>寿县政协办</w:t>
      </w:r>
      <w:r w:rsidRPr="00A97FA8" w:rsidR="00AC145C">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sidR="00AC145C">
        <w:rPr>
          <w:rFonts w:ascii="仿宋" w:eastAsia="仿宋" w:hAnsi="仿宋" w:cs="宋体" w:hint="eastAsia"/>
          <w:sz w:val="32"/>
          <w:szCs w:val="32"/>
        </w:rPr>
        <w:t>万元;公务接待费支出决算</w:t>
      </w:r>
      <w:r w:rsidR="0013672B">
        <w:rPr>
          <w:rFonts w:ascii="仿宋" w:eastAsia="仿宋" w:hAnsi="仿宋" w:cs="宋体" w:hint="eastAsia"/>
          <w:sz w:val="32"/>
          <w:szCs w:val="32"/>
        </w:rPr>
        <w:t>13.25</w:t>
      </w:r>
      <w:r w:rsidRPr="00A97FA8" w:rsidR="00AC145C">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sidR="00AC145C">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sidR="00AC145C">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万元，年初</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0013672B">
        <w:rPr>
          <w:rFonts w:ascii="仿宋" w:eastAsia="仿宋" w:hAnsi="仿宋" w:cs="宋体" w:hint="eastAsia"/>
          <w:sz w:val="32"/>
          <w:szCs w:val="32"/>
        </w:rPr>
        <w:t>13.25</w:t>
      </w:r>
      <w:r w:rsidRPr="00A97FA8">
        <w:rPr>
          <w:rFonts w:ascii="仿宋" w:eastAsia="仿宋" w:hAnsi="仿宋" w:cs="宋体" w:hint="eastAsia"/>
          <w:sz w:val="32"/>
          <w:szCs w:val="32"/>
        </w:rPr>
        <w:t>万元,年初预算为</w:t>
      </w:r>
      <w:r w:rsidR="0013672B">
        <w:rPr>
          <w:rFonts w:ascii="仿宋" w:eastAsia="仿宋" w:hAnsi="仿宋" w:cs="宋体" w:hint="eastAsia"/>
          <w:sz w:val="32"/>
          <w:szCs w:val="32"/>
        </w:rPr>
        <w:t>31</w:t>
      </w:r>
      <w:r w:rsidRPr="00A97FA8">
        <w:rPr>
          <w:rFonts w:ascii="仿宋" w:eastAsia="仿宋" w:hAnsi="仿宋" w:cs="宋体" w:hint="eastAsia"/>
          <w:sz w:val="32"/>
          <w:szCs w:val="32"/>
        </w:rPr>
        <w:t>万元，完成年初预算的</w:t>
      </w:r>
      <w:r w:rsidR="0013672B">
        <w:rPr>
          <w:rFonts w:ascii="仿宋" w:eastAsia="仿宋" w:hAnsi="仿宋" w:cs="宋体" w:hint="eastAsia"/>
          <w:sz w:val="32"/>
          <w:szCs w:val="32"/>
        </w:rPr>
        <w:t>42.7</w:t>
      </w:r>
      <w:r w:rsidRPr="00A97FA8">
        <w:rPr>
          <w:rFonts w:ascii="仿宋" w:eastAsia="仿宋" w:hAnsi="仿宋" w:cs="宋体" w:hint="eastAsia"/>
          <w:sz w:val="32"/>
          <w:szCs w:val="32"/>
        </w:rPr>
        <w:t>%，决算数</w:t>
      </w:r>
      <w:r w:rsidRPr="00A97FA8" w:rsidR="00B46D37">
        <w:rPr>
          <w:rFonts w:ascii="仿宋" w:eastAsia="仿宋" w:hAnsi="仿宋" w:cs="宋体" w:hint="eastAsia"/>
          <w:sz w:val="32"/>
          <w:szCs w:val="32"/>
        </w:rPr>
        <w:t>小于</w:t>
      </w:r>
      <w:r w:rsidRPr="00A97FA8">
        <w:rPr>
          <w:rFonts w:ascii="仿宋" w:eastAsia="仿宋" w:hAnsi="仿宋" w:cs="宋体" w:hint="eastAsia"/>
          <w:sz w:val="32"/>
          <w:szCs w:val="32"/>
        </w:rPr>
        <w:t>预算数的主要原因是</w:t>
      </w:r>
      <w:r w:rsidRPr="00A97FA8" w:rsidR="00B46D37">
        <w:rPr>
          <w:rFonts w:ascii="仿宋" w:eastAsia="仿宋" w:hAnsi="仿宋" w:cs="宋体" w:hint="eastAsia"/>
          <w:sz w:val="32"/>
          <w:szCs w:val="32"/>
        </w:rPr>
        <w:t>厉行节约、压缩</w:t>
      </w:r>
      <w:r w:rsidR="0013672B">
        <w:rPr>
          <w:rFonts w:ascii="仿宋" w:eastAsia="仿宋" w:hAnsi="仿宋" w:cs="宋体" w:hint="eastAsia"/>
          <w:sz w:val="32"/>
          <w:szCs w:val="32"/>
        </w:rPr>
        <w:t>公务接待支出</w:t>
      </w:r>
      <w:r w:rsidRPr="00A97FA8">
        <w:rPr>
          <w:rFonts w:ascii="仿宋" w:eastAsia="仿宋" w:hAnsi="仿宋" w:cs="宋体" w:hint="eastAsia"/>
          <w:sz w:val="32"/>
          <w:szCs w:val="32"/>
        </w:rPr>
        <w:t>；与2019年度决算相比，</w:t>
      </w:r>
      <w:r w:rsidR="000C5C0C">
        <w:rPr>
          <w:rFonts w:ascii="仿宋" w:eastAsia="仿宋" w:hAnsi="仿宋" w:cs="宋体" w:hint="eastAsia"/>
          <w:sz w:val="32"/>
          <w:szCs w:val="32"/>
        </w:rPr>
        <w:t>减少</w:t>
      </w:r>
      <w:r w:rsidR="0013672B">
        <w:rPr>
          <w:rFonts w:ascii="仿宋" w:eastAsia="仿宋" w:hAnsi="仿宋" w:cs="宋体" w:hint="eastAsia"/>
          <w:sz w:val="32"/>
          <w:szCs w:val="32"/>
        </w:rPr>
        <w:t>11.34</w:t>
      </w:r>
      <w:r w:rsidRPr="00A97FA8">
        <w:rPr>
          <w:rFonts w:ascii="仿宋" w:eastAsia="仿宋" w:hAnsi="仿宋" w:cs="宋体" w:hint="eastAsia"/>
          <w:sz w:val="32"/>
          <w:szCs w:val="32"/>
        </w:rPr>
        <w:t>万元，</w:t>
      </w:r>
      <w:r w:rsidR="000C5C0C">
        <w:rPr>
          <w:rFonts w:ascii="仿宋" w:eastAsia="仿宋" w:hAnsi="仿宋" w:cs="宋体" w:hint="eastAsia"/>
          <w:sz w:val="32"/>
          <w:szCs w:val="32"/>
        </w:rPr>
        <w:t>下降</w:t>
      </w:r>
      <w:r w:rsidR="0013672B">
        <w:rPr>
          <w:rFonts w:ascii="仿宋" w:eastAsia="仿宋" w:hAnsi="仿宋" w:cs="宋体" w:hint="eastAsia"/>
          <w:sz w:val="32"/>
          <w:szCs w:val="32"/>
        </w:rPr>
        <w:t>46.1</w:t>
      </w:r>
      <w:r w:rsidRPr="00A97FA8">
        <w:rPr>
          <w:rFonts w:ascii="仿宋" w:eastAsia="仿宋" w:hAnsi="仿宋" w:cs="宋体" w:hint="eastAsia"/>
          <w:sz w:val="32"/>
          <w:szCs w:val="32"/>
        </w:rPr>
        <w:t>%，</w:t>
      </w:r>
      <w:r w:rsidRPr="00A97FA8" w:rsidR="000C5C0C">
        <w:rPr>
          <w:rFonts w:ascii="仿宋" w:eastAsia="仿宋" w:hAnsi="仿宋" w:cs="宋体" w:hint="eastAsia"/>
          <w:sz w:val="32"/>
          <w:szCs w:val="32"/>
        </w:rPr>
        <w:t>主要原因是厉行节约、</w:t>
      </w:r>
      <w:r w:rsidRPr="00A97FA8" w:rsidR="0013672B">
        <w:rPr>
          <w:rFonts w:ascii="仿宋" w:eastAsia="仿宋" w:hAnsi="仿宋" w:cs="宋体" w:hint="eastAsia"/>
          <w:sz w:val="32"/>
          <w:szCs w:val="32"/>
        </w:rPr>
        <w:t>压缩</w:t>
      </w:r>
      <w:r w:rsidR="0013672B">
        <w:rPr>
          <w:rFonts w:ascii="仿宋" w:eastAsia="仿宋" w:hAnsi="仿宋" w:cs="宋体" w:hint="eastAsia"/>
          <w:sz w:val="32"/>
          <w:szCs w:val="32"/>
        </w:rPr>
        <w:t>公务接待支出</w:t>
      </w:r>
      <w:r w:rsidRPr="00A97FA8">
        <w:rPr>
          <w:rFonts w:ascii="仿宋" w:eastAsia="仿宋" w:hAnsi="仿宋" w:cs="宋体" w:hint="eastAsia"/>
          <w:sz w:val="32"/>
          <w:szCs w:val="32"/>
        </w:rPr>
        <w:t>。2020年</w:t>
      </w:r>
      <w:r w:rsidR="009401EC">
        <w:rPr>
          <w:rFonts w:ascii="仿宋" w:eastAsia="仿宋" w:hAnsi="仿宋" w:cs="宋体" w:hint="eastAsia"/>
          <w:sz w:val="32"/>
          <w:szCs w:val="32"/>
        </w:rPr>
        <w:t>寿县政协办</w:t>
      </w:r>
      <w:r w:rsidRPr="00A97FA8">
        <w:rPr>
          <w:rFonts w:ascii="仿宋" w:eastAsia="仿宋" w:hAnsi="仿宋" w:cs="宋体" w:hint="eastAsia"/>
          <w:sz w:val="32"/>
          <w:szCs w:val="32"/>
        </w:rPr>
        <w:t>国内公务接待共</w:t>
      </w:r>
      <w:r w:rsidR="0013672B">
        <w:rPr>
          <w:rFonts w:ascii="仿宋" w:eastAsia="仿宋" w:hAnsi="仿宋" w:cs="宋体" w:hint="eastAsia"/>
          <w:sz w:val="32"/>
          <w:szCs w:val="32"/>
        </w:rPr>
        <w:t>7</w:t>
      </w:r>
      <w:r w:rsidR="000C5C0C">
        <w:rPr>
          <w:rFonts w:ascii="仿宋" w:eastAsia="仿宋" w:hAnsi="仿宋" w:cs="宋体" w:hint="eastAsia"/>
          <w:sz w:val="32"/>
          <w:szCs w:val="32"/>
        </w:rPr>
        <w:t>2</w:t>
      </w:r>
      <w:r w:rsidRPr="00A97FA8">
        <w:rPr>
          <w:rFonts w:ascii="仿宋" w:eastAsia="仿宋" w:hAnsi="仿宋" w:cs="宋体" w:hint="eastAsia"/>
          <w:sz w:val="32"/>
          <w:szCs w:val="32"/>
        </w:rPr>
        <w:t>批次，</w:t>
      </w:r>
      <w:r w:rsidR="0013672B">
        <w:rPr>
          <w:rFonts w:ascii="仿宋" w:eastAsia="仿宋" w:hAnsi="仿宋" w:cs="宋体" w:hint="eastAsia"/>
          <w:sz w:val="32"/>
          <w:szCs w:val="32"/>
        </w:rPr>
        <w:t>1330</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w:t>
      </w:r>
      <w:r w:rsidR="0013672B">
        <w:rPr>
          <w:rFonts w:ascii="仿宋" w:eastAsia="仿宋" w:hAnsi="仿宋" w:hint="eastAsia"/>
          <w:color w:val="000000"/>
          <w:sz w:val="32"/>
          <w:szCs w:val="32"/>
        </w:rPr>
        <w:t>工作调研</w:t>
      </w:r>
      <w:r w:rsidRPr="00A97FA8" w:rsidR="00A97FA8">
        <w:rPr>
          <w:rFonts w:ascii="仿宋" w:eastAsia="仿宋" w:hAnsi="仿宋" w:hint="eastAsia"/>
          <w:color w:val="000000"/>
          <w:sz w:val="32"/>
          <w:szCs w:val="32"/>
        </w:rPr>
        <w:t>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w:t>
      </w:r>
      <w:r w:rsidR="00AC0F9D">
        <w:rPr>
          <w:rFonts w:ascii="仿宋" w:eastAsia="仿宋" w:hAnsi="仿宋" w:cs="宋体" w:hint="eastAsia"/>
          <w:sz w:val="32"/>
          <w:szCs w:val="32"/>
        </w:rPr>
        <w:t>县</w:t>
      </w:r>
      <w:r w:rsidRPr="00A97FA8">
        <w:rPr>
          <w:rFonts w:ascii="仿宋" w:eastAsia="仿宋" w:hAnsi="仿宋" w:cs="宋体" w:hint="eastAsia"/>
          <w:sz w:val="32"/>
          <w:szCs w:val="32"/>
        </w:rPr>
        <w:t>委</w:t>
      </w:r>
      <w:r w:rsidR="00AC0F9D">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AC71DD" w:rsidRPr="0009749D" w:rsidP="00AC71DD">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公务用车购置及运行费支出0万元，年初无预算。</w:t>
      </w:r>
      <w:r w:rsidRPr="0009749D">
        <w:rPr>
          <w:rFonts w:ascii="仿宋" w:eastAsia="仿宋" w:hAnsi="仿宋" w:hint="eastAsia"/>
          <w:sz w:val="32"/>
          <w:szCs w:val="32"/>
        </w:rPr>
        <w:t>2020年没有安排公务用车购置费</w:t>
      </w:r>
      <w:r>
        <w:rPr>
          <w:rFonts w:ascii="仿宋" w:eastAsia="仿宋" w:hAnsi="仿宋" w:hint="eastAsia"/>
          <w:sz w:val="32"/>
          <w:szCs w:val="32"/>
        </w:rPr>
        <w:t>，</w:t>
      </w:r>
      <w:r w:rsidRPr="00A674BD">
        <w:rPr>
          <w:rFonts w:ascii="仿宋" w:eastAsia="仿宋" w:hAnsi="仿宋" w:hint="eastAsia"/>
          <w:sz w:val="32"/>
          <w:szCs w:val="32"/>
        </w:rPr>
        <w:t>无公务用车运行维护费。</w:t>
      </w:r>
      <w:r w:rsidRPr="0009749D">
        <w:rPr>
          <w:rFonts w:ascii="仿宋" w:eastAsia="仿宋" w:hAnsi="仿宋" w:hint="eastAsia"/>
          <w:sz w:val="32"/>
          <w:szCs w:val="32"/>
        </w:rPr>
        <w:t>截至2020年12月31日，</w:t>
      </w:r>
      <w:r w:rsidR="009401EC">
        <w:rPr>
          <w:rFonts w:ascii="仿宋" w:eastAsia="仿宋" w:hAnsi="仿宋" w:cs="宋体" w:hint="eastAsia"/>
          <w:sz w:val="32"/>
          <w:szCs w:val="32"/>
        </w:rPr>
        <w:t>寿县政协办</w:t>
      </w:r>
      <w:r w:rsidRPr="0009749D">
        <w:rPr>
          <w:rFonts w:ascii="仿宋" w:eastAsia="仿宋" w:hAnsi="仿宋" w:hint="eastAsia"/>
          <w:sz w:val="32"/>
          <w:szCs w:val="32"/>
        </w:rPr>
        <w:t>机关及所属单位财政拨款开支的公务用车保有量为0辆。</w:t>
      </w:r>
    </w:p>
    <w:p w:rsidR="00D65E65" w:rsidRPr="00A97FA8">
      <w:pPr>
        <w:ind w:firstLine="640" w:firstLineChars="200"/>
        <w:rPr>
          <w:rFonts w:ascii="仿宋" w:eastAsia="仿宋" w:hAnsi="仿宋" w:cs="宋体"/>
          <w:sz w:val="32"/>
          <w:szCs w:val="32"/>
        </w:rPr>
      </w:pP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w:t>
      </w:r>
      <w:r w:rsidR="009401EC">
        <w:rPr>
          <w:rFonts w:ascii="仿宋_GB2312" w:eastAsia="仿宋_GB2312" w:hAnsi="Times New Roman" w:cs="宋体" w:hint="eastAsia"/>
          <w:sz w:val="32"/>
          <w:szCs w:val="32"/>
        </w:rPr>
        <w:t>寿县政协办</w:t>
      </w:r>
      <w:r>
        <w:rPr>
          <w:rFonts w:ascii="仿宋_GB2312" w:eastAsia="仿宋_GB2312" w:hAnsi="Times New Roman" w:cs="宋体" w:hint="eastAsia"/>
          <w:sz w:val="32"/>
          <w:szCs w:val="32"/>
        </w:rPr>
        <w:t xml:space="preserve">  </w:t>
      </w:r>
    </w:p>
    <w:p w:rsidR="00AC145C" w:rsidRPr="00D65E65">
      <w:pPr>
        <w:ind w:firstLine="640" w:firstLineChars="200"/>
        <w:rPr>
          <w:sz w:val="32"/>
          <w:szCs w:val="32"/>
        </w:rPr>
      </w:pPr>
      <w:r>
        <w:rPr>
          <w:rFonts w:ascii="仿宋_GB2312" w:eastAsia="仿宋_GB2312" w:hAnsi="Times New Roman" w:cs="宋体" w:hint="eastAsia"/>
          <w:sz w:val="32"/>
          <w:szCs w:val="32"/>
        </w:rPr>
        <w:t>政务公开电</w:t>
      </w:r>
      <w:r w:rsidR="00D65E65">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D65E65" w:rsidR="00D65E65">
        <w:rPr>
          <w:rFonts w:ascii="仿宋_GB2312" w:hAnsi="仿宋" w:hint="eastAsia"/>
          <w:sz w:val="32"/>
          <w:szCs w:val="32"/>
        </w:rPr>
        <w:t>0554-40225</w:t>
      </w:r>
      <w:r w:rsidR="0013672B">
        <w:rPr>
          <w:rFonts w:ascii="仿宋_GB2312" w:hAnsi="仿宋" w:hint="eastAsia"/>
          <w:sz w:val="32"/>
          <w:szCs w:val="32"/>
        </w:rPr>
        <w:t>27</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13672B">
      <w:rPr>
        <w:rStyle w:val="PageNumber"/>
        <w:rFonts w:ascii="宋体" w:hAnsi="宋体"/>
        <w:noProof/>
        <w:sz w:val="28"/>
        <w:szCs w:val="28"/>
      </w:rPr>
      <w:t>- 21 -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02215"/>
    <w:rsid w:val="00042677"/>
    <w:rsid w:val="000716F5"/>
    <w:rsid w:val="00083974"/>
    <w:rsid w:val="0009749D"/>
    <w:rsid w:val="000C5C0C"/>
    <w:rsid w:val="000F769D"/>
    <w:rsid w:val="00117DEC"/>
    <w:rsid w:val="001307E8"/>
    <w:rsid w:val="0013672B"/>
    <w:rsid w:val="00166511"/>
    <w:rsid w:val="00186913"/>
    <w:rsid w:val="00191B37"/>
    <w:rsid w:val="00197C1F"/>
    <w:rsid w:val="001B3FE0"/>
    <w:rsid w:val="001D0AED"/>
    <w:rsid w:val="001D30B3"/>
    <w:rsid w:val="001F2185"/>
    <w:rsid w:val="00230D63"/>
    <w:rsid w:val="0025749D"/>
    <w:rsid w:val="002727F9"/>
    <w:rsid w:val="00296860"/>
    <w:rsid w:val="002B05FE"/>
    <w:rsid w:val="002C7772"/>
    <w:rsid w:val="002E37FB"/>
    <w:rsid w:val="002F5905"/>
    <w:rsid w:val="003000B6"/>
    <w:rsid w:val="00304F11"/>
    <w:rsid w:val="0032755B"/>
    <w:rsid w:val="0036671D"/>
    <w:rsid w:val="003836FC"/>
    <w:rsid w:val="003C51C4"/>
    <w:rsid w:val="00402146"/>
    <w:rsid w:val="00414D6F"/>
    <w:rsid w:val="00415A75"/>
    <w:rsid w:val="004260BC"/>
    <w:rsid w:val="00447B44"/>
    <w:rsid w:val="00481B69"/>
    <w:rsid w:val="00486A45"/>
    <w:rsid w:val="00571921"/>
    <w:rsid w:val="00581961"/>
    <w:rsid w:val="00597345"/>
    <w:rsid w:val="005C79FA"/>
    <w:rsid w:val="005D450E"/>
    <w:rsid w:val="00606456"/>
    <w:rsid w:val="006065E4"/>
    <w:rsid w:val="00622C68"/>
    <w:rsid w:val="006730BF"/>
    <w:rsid w:val="006A6D3C"/>
    <w:rsid w:val="006E2C00"/>
    <w:rsid w:val="006E67F2"/>
    <w:rsid w:val="007B2FA3"/>
    <w:rsid w:val="007E5BE1"/>
    <w:rsid w:val="00822544"/>
    <w:rsid w:val="0083495E"/>
    <w:rsid w:val="0088083C"/>
    <w:rsid w:val="008D1D7B"/>
    <w:rsid w:val="008E0C37"/>
    <w:rsid w:val="00900CCC"/>
    <w:rsid w:val="009401EC"/>
    <w:rsid w:val="00966093"/>
    <w:rsid w:val="0098475B"/>
    <w:rsid w:val="009B186C"/>
    <w:rsid w:val="009B54D6"/>
    <w:rsid w:val="009E261A"/>
    <w:rsid w:val="009E61ED"/>
    <w:rsid w:val="00A07B54"/>
    <w:rsid w:val="00A32808"/>
    <w:rsid w:val="00A4449B"/>
    <w:rsid w:val="00A46504"/>
    <w:rsid w:val="00A674BD"/>
    <w:rsid w:val="00A71988"/>
    <w:rsid w:val="00A749DD"/>
    <w:rsid w:val="00A77995"/>
    <w:rsid w:val="00A81607"/>
    <w:rsid w:val="00A97FA8"/>
    <w:rsid w:val="00AA2210"/>
    <w:rsid w:val="00AB0428"/>
    <w:rsid w:val="00AC0F9D"/>
    <w:rsid w:val="00AC145C"/>
    <w:rsid w:val="00AC6D89"/>
    <w:rsid w:val="00AC71DD"/>
    <w:rsid w:val="00AE3C3F"/>
    <w:rsid w:val="00B46D37"/>
    <w:rsid w:val="00B62EDB"/>
    <w:rsid w:val="00BA44A2"/>
    <w:rsid w:val="00BB22A3"/>
    <w:rsid w:val="00BB4EA0"/>
    <w:rsid w:val="00BE0820"/>
    <w:rsid w:val="00BE46F9"/>
    <w:rsid w:val="00BE6F64"/>
    <w:rsid w:val="00BF3A57"/>
    <w:rsid w:val="00BF43C5"/>
    <w:rsid w:val="00C56BE0"/>
    <w:rsid w:val="00C8303E"/>
    <w:rsid w:val="00C83775"/>
    <w:rsid w:val="00CA0923"/>
    <w:rsid w:val="00CD21FE"/>
    <w:rsid w:val="00CD5694"/>
    <w:rsid w:val="00D07BBC"/>
    <w:rsid w:val="00D43ACD"/>
    <w:rsid w:val="00D47D3B"/>
    <w:rsid w:val="00D65E65"/>
    <w:rsid w:val="00D85C8B"/>
    <w:rsid w:val="00D943C9"/>
    <w:rsid w:val="00DC223B"/>
    <w:rsid w:val="00DD483D"/>
    <w:rsid w:val="00DF5FBC"/>
    <w:rsid w:val="00E45576"/>
    <w:rsid w:val="00E72ED0"/>
    <w:rsid w:val="00ED2944"/>
    <w:rsid w:val="00EE0CF2"/>
    <w:rsid w:val="00EE2560"/>
    <w:rsid w:val="00EE2780"/>
    <w:rsid w:val="00EF6049"/>
    <w:rsid w:val="00F74B12"/>
    <w:rsid w:val="00F80C0E"/>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B23924-EAC7-48DC-B40F-BD339252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4</cp:revision>
  <cp:lastPrinted>2021-07-05T00:08:00Z</cp:lastPrinted>
  <dcterms:created xsi:type="dcterms:W3CDTF">2021-07-23T02:09:00Z</dcterms:created>
  <dcterms:modified xsi:type="dcterms:W3CDTF">2021-07-23T05:28:00Z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