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139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寿县行政备案事项清单（</w:t>
      </w:r>
      <w: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2023年版）</w:t>
      </w:r>
      <w:bookmarkStart w:id="0" w:name="_GoBack"/>
      <w:bookmarkEnd w:id="0"/>
    </w:p>
    <w:p w14:paraId="667AB5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 </w:t>
      </w:r>
    </w:p>
    <w:tbl>
      <w:tblPr>
        <w:tblStyle w:val="2"/>
        <w:tblW w:w="1415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27"/>
        <w:gridCol w:w="1669"/>
        <w:gridCol w:w="1817"/>
        <w:gridCol w:w="1770"/>
        <w:gridCol w:w="1720"/>
        <w:gridCol w:w="5729"/>
        <w:gridCol w:w="727"/>
      </w:tblGrid>
      <w:tr w14:paraId="7C9B4E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5" w:hRule="atLeast"/>
        </w:trPr>
        <w:tc>
          <w:tcPr>
            <w:tcW w:w="72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B9F3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ascii="黑体" w:hAnsi="宋体" w:eastAsia="黑体" w:cs="黑体"/>
                <w:i w:val="0"/>
                <w:iCs w:val="0"/>
                <w:caps w:val="0"/>
                <w:color w:val="000000"/>
                <w:spacing w:val="0"/>
                <w:kern w:val="0"/>
                <w:sz w:val="24"/>
                <w:szCs w:val="24"/>
                <w:lang w:val="en-US" w:eastAsia="zh-CN" w:bidi="ar"/>
              </w:rPr>
              <w:t>序号</w:t>
            </w:r>
          </w:p>
        </w:tc>
        <w:tc>
          <w:tcPr>
            <w:tcW w:w="16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4A5A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i w:val="0"/>
                <w:iCs w:val="0"/>
                <w:caps w:val="0"/>
                <w:color w:val="000000"/>
                <w:spacing w:val="0"/>
                <w:kern w:val="0"/>
                <w:sz w:val="24"/>
                <w:szCs w:val="24"/>
                <w:lang w:val="en-US" w:eastAsia="zh-CN" w:bidi="ar"/>
              </w:rPr>
              <w:t>县级主管部门</w:t>
            </w:r>
          </w:p>
        </w:tc>
        <w:tc>
          <w:tcPr>
            <w:tcW w:w="181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F478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i w:val="0"/>
                <w:iCs w:val="0"/>
                <w:caps w:val="0"/>
                <w:color w:val="000000"/>
                <w:spacing w:val="0"/>
                <w:kern w:val="0"/>
                <w:sz w:val="24"/>
                <w:szCs w:val="24"/>
                <w:lang w:val="en-US" w:eastAsia="zh-CN" w:bidi="ar"/>
              </w:rPr>
              <w:t>大项名称</w:t>
            </w:r>
          </w:p>
        </w:tc>
        <w:tc>
          <w:tcPr>
            <w:tcW w:w="17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7F1E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i w:val="0"/>
                <w:iCs w:val="0"/>
                <w:caps w:val="0"/>
                <w:color w:val="000000"/>
                <w:spacing w:val="0"/>
                <w:kern w:val="0"/>
                <w:sz w:val="24"/>
                <w:szCs w:val="24"/>
                <w:lang w:val="en-US" w:eastAsia="zh-CN" w:bidi="ar"/>
              </w:rPr>
              <w:t>子项名称</w:t>
            </w:r>
          </w:p>
        </w:tc>
        <w:tc>
          <w:tcPr>
            <w:tcW w:w="17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AD50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i w:val="0"/>
                <w:iCs w:val="0"/>
                <w:caps w:val="0"/>
                <w:color w:val="000000"/>
                <w:spacing w:val="0"/>
                <w:kern w:val="0"/>
                <w:sz w:val="24"/>
                <w:szCs w:val="24"/>
                <w:lang w:val="en-US" w:eastAsia="zh-CN" w:bidi="ar"/>
              </w:rPr>
              <w:t>实施机关</w:t>
            </w:r>
          </w:p>
        </w:tc>
        <w:tc>
          <w:tcPr>
            <w:tcW w:w="572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B8A7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i w:val="0"/>
                <w:iCs w:val="0"/>
                <w:caps w:val="0"/>
                <w:color w:val="000000"/>
                <w:spacing w:val="0"/>
                <w:kern w:val="0"/>
                <w:sz w:val="24"/>
                <w:szCs w:val="24"/>
                <w:lang w:val="en-US" w:eastAsia="zh-CN" w:bidi="ar"/>
              </w:rPr>
              <w:t>设定依据和实施依据</w:t>
            </w:r>
          </w:p>
        </w:tc>
        <w:tc>
          <w:tcPr>
            <w:tcW w:w="72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8562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i w:val="0"/>
                <w:iCs w:val="0"/>
                <w:caps w:val="0"/>
                <w:color w:val="000000"/>
                <w:spacing w:val="0"/>
                <w:kern w:val="0"/>
                <w:sz w:val="24"/>
                <w:szCs w:val="24"/>
                <w:lang w:val="en-US" w:eastAsia="zh-CN" w:bidi="ar"/>
              </w:rPr>
              <w:t>备注</w:t>
            </w:r>
          </w:p>
        </w:tc>
      </w:tr>
      <w:tr w14:paraId="23DD56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13"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DFF7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07ED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C522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企业投资核准目录以外的项目备案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2C40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C6DB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550A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1.《企业投资项目核准和备案管理条例》</w:t>
            </w:r>
          </w:p>
          <w:p w14:paraId="736CB1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2.《国务院关于发布政府核准的投资项目目录（2016年本）的通知》（国发〔2016〕72号）</w:t>
            </w:r>
          </w:p>
          <w:p w14:paraId="6F2437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3.《安徽省人民政府关于发布安徽省地方政府核准的投资项目目录（2016年本）的通知》（皖政〔2017〕49号）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1BC2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11681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76"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8E7A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2</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2E71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20C5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汽车项目备案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D399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EF66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E952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1.《企业投资项目核准和备案管理条例》</w:t>
            </w:r>
          </w:p>
          <w:p w14:paraId="5AB07F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2.《国务院关于发布政府核准的投资项目目录（2016年本）的通知》（国发〔2016〕72号）</w:t>
            </w:r>
          </w:p>
          <w:p w14:paraId="66B6DE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3.《汽车产业投资管理规定》</w:t>
            </w:r>
          </w:p>
          <w:p w14:paraId="6A68A0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4.《国家发展改革委工业和信息化部关于完善汽车投资项目管理的意见》（发改产业〔2017〕1055号）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3A1F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A0139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6"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8F4C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3</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8205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2210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人防工程产权转移备案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0A05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4C02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4B64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《安徽省人民防空工程建设与维护管理规定》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1BA4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E0F41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3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77B7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4</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AC79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2B10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人民防空工程竣工验收备案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F2D8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0169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3177E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1.《建设工程质量管理条例》</w:t>
            </w:r>
          </w:p>
          <w:p w14:paraId="3F9866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2.《人民防空工程建设管理规定》</w:t>
            </w:r>
          </w:p>
          <w:p w14:paraId="60B074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3.《人民防空工程质量监督管理规定》（国人防〔2010〕288号）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D03F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6DDE7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95"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C283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5</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34E2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6B9A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人民防空工程质量监督手续办理</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2233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D78F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20C7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1.《建设工程质量管理条例》</w:t>
            </w:r>
          </w:p>
          <w:p w14:paraId="3B0FFA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2.《人民防空工程建设管理规定》</w:t>
            </w:r>
          </w:p>
          <w:p w14:paraId="57B4A6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3.《人民防空工程质量监督管理规定》（国人防〔2010〕288号）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7372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16AB3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23"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6702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6</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45D5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24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F574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人防工程平时开发利用备案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2549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6B20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ABBE7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1.《安徽省实施〈中华人民共和国人民防空法〉办法》</w:t>
            </w:r>
          </w:p>
          <w:p w14:paraId="63ECFA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2.《人民防空工程平时开发利用管理办法》（国人防办字〔2001〕第211号）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7BBF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3450C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0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4994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7</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6F8C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24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2E19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粮食收购企业备案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E4F7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8BE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6B57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1.《粮食流通管理条例》</w:t>
            </w:r>
          </w:p>
          <w:p w14:paraId="4F0F2F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2.《安徽省粮食和物资储备局关于认真做好粮食收购企业备案管理的通知》（皖粮粮网函〔2021〕35号）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CB34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B74A1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60"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147C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8</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0339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24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98AC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粮油仓储单位备案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369E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AC43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D5A4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1.《粮油仓储管理办法》</w:t>
            </w:r>
          </w:p>
          <w:p w14:paraId="07B021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2.《关于印发安徽省粮油仓储单位备案管理办法的通知》（皖粮仓规〔2022〕2号）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69063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A09B7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08" w:hRule="atLeast"/>
        </w:trPr>
        <w:tc>
          <w:tcPr>
            <w:tcW w:w="72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F65D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9</w:t>
            </w:r>
          </w:p>
        </w:tc>
        <w:tc>
          <w:tcPr>
            <w:tcW w:w="166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F095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县教体局</w:t>
            </w:r>
          </w:p>
        </w:tc>
        <w:tc>
          <w:tcPr>
            <w:tcW w:w="1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7B1C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民办学校有关事项备案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E0BE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民办学校决策机构成员名单备案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5269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县教体局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8D36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1.《中华人民共和国民办教育促进法》</w:t>
            </w:r>
          </w:p>
          <w:p w14:paraId="5DAB3C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2.《教育部办公厅关于印发〈民办学校决策机构成员备案管理办法（试行）〉的通知》（教发厅函〔2021〕48号）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D509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DBBDE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16"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7608E3">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E2B497">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625934">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E512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民办学校招生简章和广告备案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2446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县教体局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A1E0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1.《中华人民共和国民办教育促进法》</w:t>
            </w:r>
          </w:p>
          <w:p w14:paraId="739AF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2.《国务院关于鼓励社会力量兴办教育促进民办教育健康发展的若干意见》（国发〔2016〕81号）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A1D9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001FE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4"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4E71B7">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E58573">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B34466">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992F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民办学校控股股东和实际控制人变更备案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3232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县教体局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BA39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《中华人民共和国民办教育促进法实施条例》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63E4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55EDC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4"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580F7A">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90C16F">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AD2850">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1820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民办学校章程修改备案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EEFD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县教体局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0B22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《中华人民共和国民办教育促进法实施条例》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FB8A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B19F3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35"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07B2D7">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DE13E7">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28CF9F">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FD1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民办学校学籍和教学管理制度备案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2151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县教体局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D906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《中华人民共和国民办教育促进法实施条例》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FD49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DCADE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1"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C629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10</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78B1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县教体局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5AB1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实施普通高中教育、义务教育的民办学校自主设置的课程备案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CE2C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AE84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县教体局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5D96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《中华人民共和国民办教育促进法实施条例》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0331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473B7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53"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23D7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11</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4E8D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县教体局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4150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民办中小学、幼儿园专任教师劳动、聘用合同备案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8B255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9CAC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县教体局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1CF8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《中华人民共和国民办教育促进法实施条例》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4F7D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E9799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6"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6121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12</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A251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县教体局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3019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幼儿园园长聘任备案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1C62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901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县教体局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1892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1.《幼儿园管理条例》</w:t>
            </w:r>
          </w:p>
          <w:p w14:paraId="01D1CB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2.《幼儿园工作规程》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5550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4FB16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83"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948A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13</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71AE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县教体局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04E4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中等职业学校学生学籍变动备案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C404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E70B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县教体局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FF5F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1.教育部《中等职业学校学生学籍管理办法》（教职成〔2013〕7号）</w:t>
            </w:r>
          </w:p>
          <w:p w14:paraId="772CBD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2.《安徽省中等职业学校学生学籍管理办法》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FEB8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3B0F7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72"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3223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14</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40A7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县委统战部（县民宗局）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D672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宗教教职人员担任宗教活动场所主要教职的备案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6848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5CC9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县委统战部（县民宗局）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44489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1.《宗教事务条例》</w:t>
            </w:r>
          </w:p>
          <w:p w14:paraId="71E2D6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2.《宗教教职人员管理办法》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C252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30C8D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8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786A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15</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3EA7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县委统战部（县民宗局）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6714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宗教教职人员应邀到本教务活动区域外主持宗教活动备案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C35F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宗教教职人员应邀到本教务活动区域外的省内其他地方主持宗教活动备案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2FFD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县委统战部（县民宗局）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9953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《安徽省宗教事务条例》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D371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27021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18"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37C4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16</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5984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县委统战部（县民宗局）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09CD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宗教活动场所管理组织成员备案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260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A2C2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县委统战部（县民宗局）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76D5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《宗教事务条例》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1430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882E2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A41C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17</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9FC1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30B8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爆破作业合同备案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8DB4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D180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D6F7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《民用爆炸物品安全管理条例》</w:t>
            </w:r>
          </w:p>
          <w:p w14:paraId="689068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《爆破作业项目管理要求》</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9C4D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CE3FE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80"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30BB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18</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6CA9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8245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射击竞技体育活动备案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DA3F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FEC2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A78C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《射击竞技体育运动枪支管理办法》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9D00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0BB00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1"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B95E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19</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1EAE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AB86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民用爆炸物品购买、销售情况备案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292E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7786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8BD1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《民用爆炸物品安全管理条例》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2CE5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D55AD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8"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8F1E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20</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0B4B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7099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进出口民用爆炸物品的情况备案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9878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39DA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032D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《民用爆炸物品安全管理条例》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D5B3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3C564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6"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2C40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21</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9F01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82A9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民用爆炸物品销售企业备案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C850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33D4C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719A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《民用爆炸物品安全管理条例》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C07F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1F16F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8"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3D303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22</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871C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12C6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民用爆炸物品生产企业备案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D5F2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9559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B423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《民用爆炸物品安全管理条例》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15F9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D5734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E07A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23</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DA5C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C97E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爆破作业单位备案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FC00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545A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5A9F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《民用爆炸物品安全管理条例》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4D09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E4216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26C9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24</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A7A3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D25A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爆破作业项目备案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6461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4D82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02BF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《民用爆炸物品安全管理条例》</w:t>
            </w:r>
          </w:p>
          <w:p w14:paraId="7D6A3F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《爆破作业项目管理要求》</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EFBC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AC27A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2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8214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25</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5C6D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7C37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管制刀具制造企业备案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00D9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9EEF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720AF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1.《公安部对部分刀具实行管制的暂行规定》</w:t>
            </w:r>
          </w:p>
          <w:p w14:paraId="485D05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2.《公安部关于切实加强管制刀具管理工作的通知》（公通字〔2008〕23号）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D19B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59B46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0"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04F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26</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4B66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DA26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销售、购买易制爆危险化学品情况备案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EB2F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2148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D4F2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《危险化学品安全管理条例》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D0D4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AA020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32"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232A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27</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B417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99EB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生产、储存危险化学品单位转产、停产、停业或者解散的剩余危险化学品处置方案备案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BD14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B378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B8EA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《危险化学品安全管理条例》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B0EB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4F10F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D31E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28</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42B0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F5CF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公章刻制备案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116B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178F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E1F4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1.《印铸刻字业暂行管理规则》</w:t>
            </w:r>
          </w:p>
          <w:p w14:paraId="369B3C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2.《国务院关于第三批取消中央指定地方实施行政许可事项的决定》（国发〔2017〕7号）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B04E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2ABFC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80"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4CC5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29</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D45C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AFFAA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旅馆歇业、转业、合并、迁移、改变名称等情况备案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2DC1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7DF8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C0B1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《旅馆业治安管理办法》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FF3B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B2200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A0B8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30</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F065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03AD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开锁业、废旧金属收购业、车维修业等特种行业备案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6CEF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1786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DDFF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1.《国务院关于取消第一批行政审批项目的决定》（国发〔2002〕24号）</w:t>
            </w:r>
          </w:p>
          <w:p w14:paraId="025A0A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2.《安徽省特种行业治安管理条例》（皖人常〔2014〕22号）</w:t>
            </w:r>
          </w:p>
          <w:p w14:paraId="01443C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3.《安徽省人民政府办公厅关于印发〈安徽省全面实施“多证合一”改革方案〉的通知》（皖政办〔2017〕67号）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69D4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CFB37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36FE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31</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FD9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188F4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重点场所、部位公共安全技术防范措施设计方案的备案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9958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3EE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4804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1.《安徽省公共安全技术防范管理规定》</w:t>
            </w:r>
          </w:p>
          <w:p w14:paraId="0B2566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2.《安全防范工程技术规范》（GB50348-2018）</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4E4E8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8973B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53"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B064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32</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C241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C3B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道路运输企业聘用机动车驾驶人备案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502B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EB99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523E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《机动车驾驶证申领和使用规定》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3F68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C21FB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24"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942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33</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3EC0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EBDF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回收生产性废旧金属的再生资源回收企业和回收非生产性废旧金属的再生资源回收经营者备案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3406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988B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F402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《再生资源回收管理办法》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B689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2AEA8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26"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0BE6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34</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5CAB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FD7B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治安保卫重点企业、事业单位治安保卫机构设置和人员配备情况备案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4A65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F21C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A463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《企业事业单位内部治安保卫条例》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46DE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F0DF7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63"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A329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35</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4708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5C76D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房屋承租人基本情况登记备案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90CC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24EE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8BE1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《租赁房屋治安管理规定》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774C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7380E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16"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2392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36</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1708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850A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房屋承租人将承租房屋转租或者转借他人备案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B6B5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2E4E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3488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《租赁房屋治安管理规定》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9599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1C5F9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22"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2FA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37</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3F64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8A1E0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互联网上网服务营业场所经营单位变更名称、住所、法定代表人或者主要负责人、注册资本、网络地址或者终止经营活动备案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EB31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D960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3A2D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《互联网上网服务营业场所管理条例》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5BEB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6A216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55"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53D0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38</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7BCA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6E7C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第二类、第三类易制毒化学品购买备案证明</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D47C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42EA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F467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《易制毒化学品管理条例》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E48B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8B0C9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0F7E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39</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38AD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F981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第三类易制毒化学品运输备案证明</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D262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E69E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3E3A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《易制毒化学品管理条例》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F4CF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D4A96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34"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E882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40</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AA19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0D81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单位派遣人员赴港澳商务备案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1A3DA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1C63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县公安局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FB57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1.《往来港澳通行证、签注签发规范（试行）》（公境港〔2015〕616号）</w:t>
            </w:r>
          </w:p>
          <w:p w14:paraId="4969F6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2.《安徽省单位派遣人员赴港澳商务备案管理工作规范》（皖公出入境〔2017〕31号）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AC4E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BF783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2"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F22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41</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6B55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县民政局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7D7C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社会团体负责人备案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5B66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8B9A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县民政局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6DE3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1.《社会团体登记管理条例》</w:t>
            </w:r>
          </w:p>
          <w:p w14:paraId="5C7514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2.《民政部关于社会团体登记管理有关问题的通知》（民函〔2007〕263号）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F2A1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8F891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36"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5DD3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42</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B46A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县民政局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37CA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社会团体换届备案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311D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D6A4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县民政局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62A9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1.《社会团体登记管理条例》</w:t>
            </w:r>
          </w:p>
          <w:p w14:paraId="425066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2.《民政部关于社会团体登记管理有关问题的通知》（民函〔2007〕263号）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11397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122D7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8"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C995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43</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92CB7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县民政局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A2E2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社会团体印章和银行账号备案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79D1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F79C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县民政局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B14D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1.《社会团体登记管理条例》</w:t>
            </w:r>
          </w:p>
          <w:p w14:paraId="678145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2.《社会团体印章管理规定》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2619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6A9DE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6BA6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44</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2924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县民政局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33C0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民办非企业单位印章和银行账号备案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2C3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67F7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县民政局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82E7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1.《民办非企业单位登记管理暂行条例》</w:t>
            </w:r>
          </w:p>
          <w:p w14:paraId="734AD0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2.《民办非企业单位印章管理规定》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1432A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B8146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F4CE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45</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5B38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县民政局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42D8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养老机构备案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01F3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D325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县民政局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B626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1.《中华人民共和国老年人权益保障法》</w:t>
            </w:r>
          </w:p>
          <w:p w14:paraId="2705E9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2.《养老机构管理办法》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4356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71F86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05A0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46</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E75B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县民政局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73CF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慈善组织公开募捐方案备案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DB70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2D08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县民政局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46FD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1.《中华人民共和国慈善法》</w:t>
            </w:r>
          </w:p>
          <w:p w14:paraId="6F6B51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2.《中华人民共和国慈善法》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D5A7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D96E8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7ADB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47</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6176B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县民政局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8A31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慈善组织异地公开募捐备案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72EF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60CE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县民政局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4FFE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《中华人民共和国慈善法》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CE87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2B683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EA6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48</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8088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县民政局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B43B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慈善信托备案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FBA7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F4B4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县民政局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C13A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1.《中华人民共和国慈善法》</w:t>
            </w:r>
          </w:p>
          <w:p w14:paraId="6DFCD1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2.《慈善信托管理办法》（银监发〔2017〕37号）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E421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CE3CA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38"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DD13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49</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4C52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县司法局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B6B5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基层法律服务所辅助工作人员聘用、变更情况备案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BA77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BC2E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县司法局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DD01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《基层法律服务所管理办法》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DE42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D3763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71"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B9F6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50</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A922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县司法局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BC5B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基层法律服务工作者解除聘用合同或劳动合同备案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3B3D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1ECD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县司法局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CE51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《基层法律服务工作者管理办法》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6F22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861AD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94"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FD43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51</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3AA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县司法局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7CE2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公证员年度执业考核结果备案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5A6C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20E7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县司法局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48B6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《公证员执业管理办法》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A958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C7A51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4" w:hRule="atLeast"/>
        </w:trPr>
        <w:tc>
          <w:tcPr>
            <w:tcW w:w="72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D1B0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52</w:t>
            </w:r>
          </w:p>
        </w:tc>
        <w:tc>
          <w:tcPr>
            <w:tcW w:w="166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87C7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县人社局</w:t>
            </w:r>
          </w:p>
        </w:tc>
        <w:tc>
          <w:tcPr>
            <w:tcW w:w="1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65E6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企业年金方案</w:t>
            </w:r>
          </w:p>
          <w:p w14:paraId="1CEFA2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897E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企业年金方案</w:t>
            </w:r>
          </w:p>
          <w:p w14:paraId="2F01C0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0D5B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县人社局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B841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1.《企业年金办法》</w:t>
            </w:r>
          </w:p>
          <w:p w14:paraId="4828D5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2.《关于进一步做好企业年金方案备案工作的意见》（人社厅发〔2014〕60号）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EB65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1B455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6"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72D6C1">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F27EED">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EE3C29">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2FF0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企业年金方案重要条款变更备案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6996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县人社局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265D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1.《企业年金办法》</w:t>
            </w:r>
          </w:p>
          <w:p w14:paraId="7D8D2B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2.《关于进一步做好企业年金方案备案工作的意见》（人社厅发〔2014〕60号）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EAA4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54315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36"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3E2F33">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9664EF">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BC3D61">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A3B5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企业年金方案</w:t>
            </w:r>
          </w:p>
          <w:p w14:paraId="52BDE9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终止备案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0D66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县人社局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2449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1.《企业年金办法》</w:t>
            </w:r>
          </w:p>
          <w:p w14:paraId="4ED3EB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2.《关于进一步做好企业年金方案备案工作的意见》（人社厅发〔2014〕60号）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F3EB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C7A57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04"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DC2E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53</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FA12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县人社局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921E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职称评审委员会备案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23E9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05E2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县人社局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056E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1.《关于深化职称制度改革的意见》（中办发〔2016〕77号）</w:t>
            </w:r>
          </w:p>
          <w:p w14:paraId="01D582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2.《安徽省职称评审委员会组织管理办法》（皖人社发〔2018〕3号）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BE5F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8AE0A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6D1F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54</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2C88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县人社局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FAB8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劳动用工备案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4C9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8A95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县人社局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EE36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1.《中华人民共和国劳动法》</w:t>
            </w:r>
          </w:p>
          <w:p w14:paraId="33397D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2.《中共中央国务院关于构建和谐劳动关系的意见》（中发〔2015〕10号）</w:t>
            </w:r>
          </w:p>
          <w:p w14:paraId="44F7F9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3.《关于建立劳动用工备案制度的通知》（劳部发〔2006〕46号）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E9D3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46347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00"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8FE7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55</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3CB1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县人社局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A9E5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录用未成年工登记备案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A6DC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52A1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县人社局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AFBA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1.《中华人民共和国劳动法》</w:t>
            </w:r>
          </w:p>
          <w:p w14:paraId="125ECC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2.《未成年工特殊保护规定》（劳部发〔1994〕498号）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4CDA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D7850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30"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153E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56</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2767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县自然资源和规划局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5DA3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矿产资源储量评审备案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B7F5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B187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县自然资源和规划局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2ECD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1.《中华人民共和国矿产资源法》</w:t>
            </w:r>
          </w:p>
          <w:p w14:paraId="192AE3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2.《安徽省矿产资源储量管理办法（2019修订）》</w:t>
            </w:r>
          </w:p>
          <w:p w14:paraId="220CDC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3.《自然资源部关于推进矿产资源管理改革若干事项的意见（试行）》（自然资规〔2019〕7号）</w:t>
            </w:r>
          </w:p>
          <w:p w14:paraId="530971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4.《自然资源部办公厅关于矿产资源储量评审备案管理若干事项的通知》（自然资办发〔2020〕26号）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3689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17AA6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53"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FE96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57</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C505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县自然资源和规划局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A34A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采矿权抵押备案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E6F4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D8C6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县自然资源和规划局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F669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1.《中华人民共和国民法典》</w:t>
            </w:r>
          </w:p>
          <w:p w14:paraId="6DFE4F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2.《关于印发〈矿业权出让转让管理暂行规定〉的通知》（国土资发〔2000〕309号）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8EB4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6A0CC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53"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E9F7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58</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1BF5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6"/>
                <w:kern w:val="0"/>
                <w:sz w:val="24"/>
                <w:szCs w:val="24"/>
                <w:lang w:val="en-US" w:eastAsia="zh-CN" w:bidi="ar"/>
              </w:rPr>
              <w:t>县自然资源和规划局（林业局）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24F9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人工繁育有重要生态、科学、社会价值的陆生野生动物备案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8671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89B0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6"/>
                <w:kern w:val="0"/>
                <w:sz w:val="24"/>
                <w:szCs w:val="24"/>
                <w:lang w:val="en-US" w:eastAsia="zh-CN" w:bidi="ar"/>
              </w:rPr>
              <w:t>县自然资源和规划局（林业局）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DFE1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《中华人民共和国野生动物保护法》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3048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F66ED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53"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FCAE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59</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313C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8"/>
                <w:kern w:val="0"/>
                <w:sz w:val="24"/>
                <w:szCs w:val="24"/>
                <w:lang w:val="en-US" w:eastAsia="zh-CN" w:bidi="ar"/>
              </w:rPr>
              <w:t>县自然资源和规划局（林业局）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9825F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猎捕国家重点保护野生动物及有重要生态、科学、社会价值的陆生野生动物和地方重点保护野生动物备案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6951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EC8E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8"/>
                <w:kern w:val="0"/>
                <w:sz w:val="24"/>
                <w:szCs w:val="24"/>
                <w:lang w:val="en-US" w:eastAsia="zh-CN" w:bidi="ar"/>
              </w:rPr>
              <w:t>县自然资源和规划局（林业局）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46F6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《中华人民共和国野生动物保护法》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0C7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CE882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53"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BEB8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60</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A193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8"/>
                <w:kern w:val="0"/>
                <w:sz w:val="24"/>
                <w:szCs w:val="24"/>
                <w:lang w:val="en-US" w:eastAsia="zh-CN" w:bidi="ar"/>
              </w:rPr>
              <w:t>县自然资源和规划局（林业局）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6713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林草种子生产经营备案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09B1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7D4A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8"/>
                <w:kern w:val="0"/>
                <w:sz w:val="24"/>
                <w:szCs w:val="24"/>
                <w:lang w:val="en-US" w:eastAsia="zh-CN" w:bidi="ar"/>
              </w:rPr>
              <w:t>县自然资源和规划局（林业局）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B0FA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《中华人民共和国种子法》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10C3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BAAE2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53"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81B5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61</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2065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8"/>
                <w:kern w:val="0"/>
                <w:sz w:val="24"/>
                <w:szCs w:val="24"/>
                <w:lang w:val="en-US" w:eastAsia="zh-CN" w:bidi="ar"/>
              </w:rPr>
              <w:t>县自然资源和规划局（林业局）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A318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森林、林木和林地规模达到五百亩以上且生产经营时间不足五年再流转备案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8C9A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B142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8"/>
                <w:kern w:val="0"/>
                <w:sz w:val="24"/>
                <w:szCs w:val="24"/>
                <w:lang w:val="en-US" w:eastAsia="zh-CN" w:bidi="ar"/>
              </w:rPr>
              <w:t>县自然资源和规划局（林业局）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1DFE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《安徽省林权管理条例》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17112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1C9EA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93"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5813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62</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236F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8"/>
                <w:kern w:val="0"/>
                <w:sz w:val="24"/>
                <w:szCs w:val="24"/>
                <w:lang w:val="en-US" w:eastAsia="zh-CN" w:bidi="ar"/>
              </w:rPr>
              <w:t>县生态环境分局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FF2E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消耗臭氧层物质生产、销售、使用、回收备案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9175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从事含消耗臭氧层物质的制冷设备、制冷系统或者灭火系统的维修、报废处理等经营活动的单位备案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A91D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4"/>
                <w:kern w:val="0"/>
                <w:sz w:val="24"/>
                <w:szCs w:val="24"/>
                <w:lang w:val="en-US" w:eastAsia="zh-CN" w:bidi="ar"/>
              </w:rPr>
              <w:t>县生态环境分局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9FB0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《消耗臭氧层物质管理条例》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CBCD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2EA76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5"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9CBA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63</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3BFA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8"/>
                <w:kern w:val="0"/>
                <w:sz w:val="24"/>
                <w:szCs w:val="24"/>
                <w:lang w:val="en-US" w:eastAsia="zh-CN" w:bidi="ar"/>
              </w:rPr>
              <w:t>县生态环境分局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5E73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建设用地土壤污染修复方案、风险管控方案备案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1A57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5FBB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4"/>
                <w:kern w:val="0"/>
                <w:sz w:val="24"/>
                <w:szCs w:val="24"/>
                <w:lang w:val="en-US" w:eastAsia="zh-CN" w:bidi="ar"/>
              </w:rPr>
              <w:t>县生态环境分局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3AD31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《中华人民共和国土壤污染防治法》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476B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03698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12"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F5091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64</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5EE6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8"/>
                <w:kern w:val="0"/>
                <w:sz w:val="24"/>
                <w:szCs w:val="24"/>
                <w:lang w:val="en-US" w:eastAsia="zh-CN" w:bidi="ar"/>
              </w:rPr>
              <w:t>县生态环境分局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FB2B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对土壤污染重点监管单位拆除时制定的土壤污染防治工作方案的备案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6912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D1DF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4"/>
                <w:kern w:val="0"/>
                <w:sz w:val="24"/>
                <w:szCs w:val="24"/>
                <w:lang w:val="en-US" w:eastAsia="zh-CN" w:bidi="ar"/>
              </w:rPr>
              <w:t>县生态环境分局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ABE8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1.《中华人民共和国土壤污染防治法》</w:t>
            </w:r>
          </w:p>
          <w:p w14:paraId="37B36F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2.《安徽省实施〈中华人民共和国土壤污染防治法〉办法》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3E1E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82131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9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6F11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65</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E13F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8"/>
                <w:kern w:val="0"/>
                <w:sz w:val="24"/>
                <w:szCs w:val="24"/>
                <w:lang w:val="en-US" w:eastAsia="zh-CN" w:bidi="ar"/>
              </w:rPr>
              <w:t>县生态环境分局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2129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土壤污染重点监管单位生产经营用地调查报告备案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399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67F3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4"/>
                <w:kern w:val="0"/>
                <w:sz w:val="24"/>
                <w:szCs w:val="24"/>
                <w:lang w:val="en-US" w:eastAsia="zh-CN" w:bidi="ar"/>
              </w:rPr>
              <w:t>县生态环境分局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F7C4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《中华人民共和国土壤污染防治法》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82D4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57910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8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8FB4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66</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8188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8"/>
                <w:kern w:val="0"/>
                <w:sz w:val="24"/>
                <w:szCs w:val="24"/>
                <w:lang w:val="en-US" w:eastAsia="zh-CN" w:bidi="ar"/>
              </w:rPr>
              <w:t>县生态环境分局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5232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畜禽养殖场、养殖小区养殖畜禽品种、规模以及畜禽养殖废弃物的产生、排放和综合利用情况备案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323A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BB52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4"/>
                <w:kern w:val="0"/>
                <w:sz w:val="24"/>
                <w:szCs w:val="24"/>
                <w:lang w:val="en-US" w:eastAsia="zh-CN" w:bidi="ar"/>
              </w:rPr>
              <w:t>县生态环境分局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C316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《畜禽规模养殖污染防治条例》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416B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E841B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26"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1188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67</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BC75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8"/>
                <w:kern w:val="0"/>
                <w:sz w:val="24"/>
                <w:szCs w:val="24"/>
                <w:lang w:val="en-US" w:eastAsia="zh-CN" w:bidi="ar"/>
              </w:rPr>
              <w:t>县生态环境分局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A8EF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危险废物管理计划备案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D641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08D7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4"/>
                <w:kern w:val="0"/>
                <w:sz w:val="24"/>
                <w:szCs w:val="24"/>
                <w:lang w:val="en-US" w:eastAsia="zh-CN" w:bidi="ar"/>
              </w:rPr>
              <w:t>县生态环境分局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FDD4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《中华人民共和国固体废物污染环境防治法》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BAF2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4F210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5"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68E2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68</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16D63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8"/>
                <w:kern w:val="0"/>
                <w:sz w:val="24"/>
                <w:szCs w:val="24"/>
                <w:lang w:val="en-US" w:eastAsia="zh-CN" w:bidi="ar"/>
              </w:rPr>
              <w:t>县生态环境分局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8A16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建设项目环境影响登记表备案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9DDB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1BAD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4"/>
                <w:kern w:val="0"/>
                <w:sz w:val="24"/>
                <w:szCs w:val="24"/>
                <w:lang w:val="en-US" w:eastAsia="zh-CN" w:bidi="ar"/>
              </w:rPr>
              <w:t>县生态环境分局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3C117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1.《中华人民共和国环境影响评价法》</w:t>
            </w:r>
          </w:p>
          <w:p w14:paraId="75B5CE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2.《建设项目环境保护管理条例》</w:t>
            </w:r>
          </w:p>
          <w:p w14:paraId="3A93D9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3.《建设项目环境影响登记表备案管理办法》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C4BF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A1693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4"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515C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69</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970D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8"/>
                <w:kern w:val="0"/>
                <w:sz w:val="24"/>
                <w:szCs w:val="24"/>
                <w:lang w:val="en-US" w:eastAsia="zh-CN" w:bidi="ar"/>
              </w:rPr>
              <w:t>县生态环境分局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576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环境影响后评价文件备案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B0FA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AC5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4"/>
                <w:kern w:val="0"/>
                <w:sz w:val="24"/>
                <w:szCs w:val="24"/>
                <w:lang w:val="en-US" w:eastAsia="zh-CN" w:bidi="ar"/>
              </w:rPr>
              <w:t>县生态环境分局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6CAB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1.《中华人民共和国环境影响评价法》</w:t>
            </w:r>
          </w:p>
          <w:p w14:paraId="59EB01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2.《建设项目环境影响后评价管理办法（试行）》</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8ACA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7BFA0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43"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4133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70</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9E9E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8"/>
                <w:kern w:val="0"/>
                <w:sz w:val="24"/>
                <w:szCs w:val="24"/>
                <w:lang w:val="en-US" w:eastAsia="zh-CN" w:bidi="ar"/>
              </w:rPr>
              <w:t>县生态环境分局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9E55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突发环境事件应急预案备案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7498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0575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4"/>
                <w:kern w:val="0"/>
                <w:sz w:val="24"/>
                <w:szCs w:val="24"/>
                <w:lang w:val="en-US" w:eastAsia="zh-CN" w:bidi="ar"/>
              </w:rPr>
              <w:t>县生态环境分局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2038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1.《中华人民共和国环境保护法》</w:t>
            </w:r>
          </w:p>
          <w:p w14:paraId="5386C5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2.《企业事业单位突发环境事件应急预案备案管理办法（试行）》（环发﹝2015﹞4号）</w:t>
            </w:r>
          </w:p>
          <w:p w14:paraId="24D228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3.《突发环境事件应急管理办法》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C862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A2DA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5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5CD2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71</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0A56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8"/>
                <w:kern w:val="0"/>
                <w:sz w:val="24"/>
                <w:szCs w:val="24"/>
                <w:lang w:val="en-US" w:eastAsia="zh-CN" w:bidi="ar"/>
              </w:rPr>
              <w:t>县生态环境分局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3424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重点排污单位污染源自动监控设施验收备案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1987B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F519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14"/>
                <w:kern w:val="0"/>
                <w:sz w:val="24"/>
                <w:szCs w:val="24"/>
                <w:lang w:val="en-US" w:eastAsia="zh-CN" w:bidi="ar"/>
              </w:rPr>
              <w:t>县生态环境分局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D57D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1.《污染源自动监控设施现场监督检查办法》</w:t>
            </w:r>
          </w:p>
          <w:p w14:paraId="0A0C75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2.《安徽省生态环境厅 安徽省市场监督管理局关于印发〈安徽污染源自动监控管理办法（试行）〉的通知》（皖环发〔2021〕30号）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1409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88C42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43" w:hRule="atLeast"/>
        </w:trPr>
        <w:tc>
          <w:tcPr>
            <w:tcW w:w="72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209C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72</w:t>
            </w:r>
          </w:p>
        </w:tc>
        <w:tc>
          <w:tcPr>
            <w:tcW w:w="166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1088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县房产管理服务中心</w:t>
            </w:r>
          </w:p>
        </w:tc>
        <w:tc>
          <w:tcPr>
            <w:tcW w:w="1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FA25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房屋交易合同网签备案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7A97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商品房预售合同备案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32B83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县房产管理服务中心</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8DA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1.《中华人民共和国城市房地产管理法》</w:t>
            </w:r>
          </w:p>
          <w:p w14:paraId="0289F6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2.《城市商品房预售管理办法》</w:t>
            </w:r>
          </w:p>
          <w:p w14:paraId="3EDA85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3.《安徽省城市房地产交易管理条例》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DAEB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7B4A6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57"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65A3FE">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339C7D">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1CF865">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78C7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房屋租赁合同备案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3F61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县房产管理服务中心</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61CE2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1.《中华人民共和国城市房地产管理法》</w:t>
            </w:r>
          </w:p>
          <w:p w14:paraId="61C732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2.《安徽省城市房地产交易管理条例》</w:t>
            </w:r>
          </w:p>
          <w:p w14:paraId="0CA060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3.《商品房屋租赁管理办法》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5181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7D161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01"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FED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73</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9A73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县房产管理服务中心</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005C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业主委员会备案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1118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B4CE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县房产管理服务中心和乡镇人民政府</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63C0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《物业管理条例》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CC6D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AFD99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01"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E96A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74</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AA9F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县房产管理服务中心</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E33C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外地物业服务企业承接物业服务项目备案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8F79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8CA81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县房产管理服务中心</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D436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《安徽省物业管理条例》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FA5B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B114B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01"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78FC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75</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824F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县房产管理服务中心</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67ED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临时管理规约备案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8A23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ABD1A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县房产管理服务中心、乡镇人民政府</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5D2A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《安徽省物业管理条例》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193C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75D15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01"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B46E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76</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98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县房产管理服务中心</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1506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前期物业管理招标备案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B166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97A2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县房产管理服务中心</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6ED4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《建设部关于印发〈前期物业管理招标投标管理暂行办法〉的通知》（建住房〔2003〕130号）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65B1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C8223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01"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D7A8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77</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855D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县房产管理服务中心</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2163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前期物业管理中标备案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5A36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C2A8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县房产管理服务中心</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DC3E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《建设部关于印发〈前期物业管理招标投标管理暂行办法〉的通知》（建住房〔2003〕130号）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9425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358E9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33"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A00C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78</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4AA1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县城管局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3CEE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城市生活垃圾经营性企业制定突发事件、生活垃圾污染防范应急方案备案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87B8A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A20B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县城管局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395C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《城市生活垃圾管理办法》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B579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457C0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1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9B63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79</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9C62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县城管局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62A0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工程施工单位编制建筑垃圾处理方案备案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DA3E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069D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县城管局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BF28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《中华人民共和国固体废物污染环境防治法》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1BAE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4D45F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32"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9EC7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80</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F88A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DE4E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城市供水单位供水水质突发事件应急预案备案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AB4E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0B88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58D0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《城市供水水质管理规定》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5BA8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2080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1"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089E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81</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6701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9A7E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房屋建筑和市政基础设施工程竣工验收备案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8DF3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373D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328C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1.《建设工程质量管理条例》</w:t>
            </w:r>
          </w:p>
          <w:p w14:paraId="3B4053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2.《房屋建筑和市政工程基础设施工程竣工验收备案管理办法》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7935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86524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9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4C74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82</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7BA0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00D1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建设工程消防验收备案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DAAE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81CA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996D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1.《中共中央办公厅 国务院办公厅关于调整住房和城乡建设部职责机构编制的通知》（厅字〔2018〕85号）</w:t>
            </w:r>
          </w:p>
          <w:p w14:paraId="6EE9AE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2.《中央编办关于建设工程消防设计审查验收职责划转核增行政编制的通知》（中央编办发〔2018〕169号）</w:t>
            </w:r>
          </w:p>
          <w:p w14:paraId="47D49B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3.《中华人民共和国消防法》</w:t>
            </w:r>
          </w:p>
          <w:p w14:paraId="02DA00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4.《建设工程消防设计审查验收管理暂行规定》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81DB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CF81B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23"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FC28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83</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699C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2457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产权单位建筑起重机械首次出租前（首次安装前）备案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16FA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AD606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9838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1.《建筑起重机械安全监督管理规定》</w:t>
            </w:r>
          </w:p>
          <w:p w14:paraId="7E7953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2.《建筑起重机械备案登记办法》（建质〔2008〕76号）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14F0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887E3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0"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BE32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84</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6562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5FBA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燃气工程竣工验收备案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E4FF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1BB5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5C8AD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1.《城镇燃气管理条例》</w:t>
            </w:r>
          </w:p>
          <w:p w14:paraId="47294C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2.《安徽省城镇燃气管理条例》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78C5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0F122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5"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51D3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85</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35A6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B078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建设工程最高投标限价及其成果文件备案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6F75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34E38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p w14:paraId="000B6B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县发改委（公管局）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1419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《安徽省建设工程造价管理条例》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ABC96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2C081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A8B6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86</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9515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6365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施工图审查情况备案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36BC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4B18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123B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《房屋建筑和市政基础设施工程施工图设计文件审查管理办法》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7C4A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D8BA2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A89E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87</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40DE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3FF1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城市轨道交通工程验收备案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7D29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AD21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878D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1.《住房城乡建设部关于印发〈城市轨道交通工程安全质量管理暂行办法〉的通知》（建质〔2010〕5号）</w:t>
            </w:r>
          </w:p>
          <w:p w14:paraId="5CE8B6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2.《住房城乡建设部关于印发城市轨道交通建设工程验收管理暂行办法的通知》（建质〔2014〕42号）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0E08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E7A4F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2"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FFF0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88</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979C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0A30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建设工程安全施工措施备案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6FC9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23D5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01DA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《建设工程安全生产管理条例》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9C1B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49356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D68E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89</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14CE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68F7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依法必须进行招标的房屋建筑和市政基础工程项目招标人自行办理招标事宜备案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3B6C0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5E38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县住建局</w:t>
            </w:r>
          </w:p>
          <w:p w14:paraId="35314F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或者县发改委（公管局）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1173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1.《中华人民共和国招标投标法》</w:t>
            </w:r>
          </w:p>
          <w:p w14:paraId="1F7063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2.《安徽省建筑工程招标投标管理办法》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0C1E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60298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6"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1381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90</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B4F0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324F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公路工程交工验收向交通主管部门备案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3362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2A31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FF0E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《公路工程竣（交）工验收办法》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B8FB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272A4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6"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47C2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91</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3617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7929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班车客运定制服务备案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07CA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8AD5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D854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《道路旅客运输及客运站管理规定》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4A17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8419C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9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41C4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92</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6DA7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A182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公路水运工程招投标备案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3097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公路工程招投标备案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B5DD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p w14:paraId="43DBB3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或者县发改委（公管局）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ED3F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《公路工程建设项目招标投标管理办法》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F358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E8911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4"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65E9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93</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858A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8B94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道路客运班线起讫地、客运站点、途径路线备案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E659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15C9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8DF1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《道路旅客运输及客运站管理规定》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B63D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8AD71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8302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94</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4B2E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8098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包车客运备案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3782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E344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D741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《道路旅客运输及客运站管理规定》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2A90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A6F10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4D89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95</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7C90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8A3F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客运站经营者设立停靠点备案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556E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93F4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582C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《道路旅客运输及客运站管理规定》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2D60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A5A7C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80F2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96</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D6CD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FE86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道路货物运输站（场）经营备案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4409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4E2C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20BA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1.《中华人民共和国道路运输条例》</w:t>
            </w:r>
          </w:p>
          <w:p w14:paraId="421C98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2.《道路货物运输及站场管理规定》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F47C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10375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589F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97</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241C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DA30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道路货运代理（代办）备案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87F1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3A61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A75A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《道路货物运输及站场管理规定》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8B93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8582D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44"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99F7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98</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EABC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B5E2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道路运输企业新建或者变更监控平台备案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FD3A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D7EF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DE9E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《道路运输车辆动态监督管理办法》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DBEE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83C89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63" w:hRule="atLeast"/>
        </w:trPr>
        <w:tc>
          <w:tcPr>
            <w:tcW w:w="72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FA81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99</w:t>
            </w:r>
          </w:p>
        </w:tc>
        <w:tc>
          <w:tcPr>
            <w:tcW w:w="166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0EE4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1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B1B1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道路客运经营者、货运经营者设立分公司备案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1808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道路货运经营者设立分公司备案（除危险货运）</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B510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29D8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《道路货物运输及站场管理规定》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87ED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B2265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67"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3A7796">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470CCF">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526A69">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F20A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道路客运经营者设立分公司备案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6363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762D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《道路旅客运输及客运站管理规定》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4C5B9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FB458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30"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1CA07B">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21AAF1">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061D5F">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0FD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道路危险货运经营者设立分公司备案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812B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D141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《道路危险货物运输管理规定》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A462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11792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05"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368D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100</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BD27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EA7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道路货物运输经营者变更名称、地址等备案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304B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道路普通货物运输经营者变更名称、地址等备案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3EF2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5E16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《道路货物运输及站场管理规定》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E1AB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CFCEF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97" w:hRule="atLeast"/>
        </w:trPr>
        <w:tc>
          <w:tcPr>
            <w:tcW w:w="72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98E8B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101</w:t>
            </w:r>
          </w:p>
        </w:tc>
        <w:tc>
          <w:tcPr>
            <w:tcW w:w="166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F4F9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1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C70C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机动车驾驶员培训业务备案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AE400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机动车驾驶员培训业务初次备案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DE56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1D01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《中华人民共和国道路运输条例》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921B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9CC43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6"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BBE389">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35BCE0">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514F9C">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E058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机动车驾驶员培训机构变更备案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E6FC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3247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《机动车驾驶员培训管理规定》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1424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D5CB5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1"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67B8DF">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540E54">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5EB6CA">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FDF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机动车驾驶员培训机构终止经营备案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8657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2C15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《机动车驾驶员培训管理规定》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ADFD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97764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2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36A8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102</w:t>
            </w:r>
          </w:p>
        </w:tc>
        <w:tc>
          <w:tcPr>
            <w:tcW w:w="166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0CDF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1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D171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机动车维修经营备案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1159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机动车维修经营初次备案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3C28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FBFA7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《中华人民共和国道路运输条例》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F3B1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3E8A8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7B68BE">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06CAFD">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0786D5">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E19A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机动车维修经营变更备案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E9C6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8B00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《机动车维修管理规定》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2716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D61AE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2A434F">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B83FE0">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691719">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7784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机动车维修经营者终止经营备案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3F73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5768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《机动车维修管理规定》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E777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93690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2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68E9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103</w:t>
            </w:r>
          </w:p>
        </w:tc>
        <w:tc>
          <w:tcPr>
            <w:tcW w:w="166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37BB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1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C8E1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小微型客车租赁经营备案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68A9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小微型客车租赁经营者备案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C690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41D9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《小微型客车租赁经营服务管理办法》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5FBC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9F6FD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D6AD0C">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83A7E3">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09EE84">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E134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小微型客车租赁车辆备案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D599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8803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《小微型客车租赁经营服务管理办法》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B6A4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90BF4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B70A37">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06E6EE">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CC536F">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C8F4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小微型客车租赁变更备案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DB30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4D0C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《小微型客车租赁经营服务管理办法》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DDA0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22D39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2FAFDC">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B04B2A">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9972CA">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ED4A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小微型客车租赁经营者暂停或者终止经营备案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72A9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县交通局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48DE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《小微型客车租赁经营服务管理办法》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123C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58EFC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A08E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104</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E3E8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县地方海事（港航）管理处</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E74F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船舶管理协议备案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BD54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F785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县地方海事</w:t>
            </w:r>
            <w:r>
              <w:rPr>
                <w:rFonts w:hint="eastAsia" w:ascii="宋体" w:hAnsi="宋体" w:eastAsia="宋体" w:cs="宋体"/>
                <w:i w:val="0"/>
                <w:iCs w:val="0"/>
                <w:caps w:val="0"/>
                <w:color w:val="000000"/>
                <w:spacing w:val="-10"/>
                <w:kern w:val="0"/>
                <w:sz w:val="24"/>
                <w:szCs w:val="24"/>
                <w:lang w:val="en-US" w:eastAsia="zh-CN" w:bidi="ar"/>
              </w:rPr>
              <w:t>（港航）管理处</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FC5F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《国内水路运输辅助业管理规定》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BF78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5C2B9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08"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EBFD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105</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9162E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4B12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取得农药经营许可证的农药经营者设立分支机构备案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22C0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312D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6BA6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《农药管理条例》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C970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3C2BD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64"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514C8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106</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D798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3D919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仅从事食用菌菌种栽培种经营个人和单位备案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5B2D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CDA9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74C5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《食用菌菌种管理办法》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67A4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73DA2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4"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8888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107</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A76E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DCA5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农作物种子生产经营备案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B187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E123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A05E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《中华人民共和国种子法》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9BA9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61E62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40"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B088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108</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EFB6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r>
              <w:rPr>
                <w:rFonts w:hint="eastAsia" w:ascii="宋体" w:hAnsi="宋体" w:eastAsia="宋体" w:cs="宋体"/>
                <w:i w:val="0"/>
                <w:iCs w:val="0"/>
                <w:caps w:val="0"/>
                <w:color w:val="000000"/>
                <w:spacing w:val="-12"/>
                <w:kern w:val="0"/>
                <w:sz w:val="24"/>
                <w:szCs w:val="24"/>
                <w:lang w:val="en-US" w:eastAsia="zh-CN" w:bidi="ar"/>
              </w:rPr>
              <w:t>（县畜牧中心）</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3089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畜禽养殖场备案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6723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89FF6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r>
              <w:rPr>
                <w:rFonts w:hint="eastAsia" w:ascii="宋体" w:hAnsi="宋体" w:eastAsia="宋体" w:cs="宋体"/>
                <w:i w:val="0"/>
                <w:iCs w:val="0"/>
                <w:caps w:val="0"/>
                <w:color w:val="000000"/>
                <w:spacing w:val="-12"/>
                <w:kern w:val="0"/>
                <w:sz w:val="24"/>
                <w:szCs w:val="24"/>
                <w:lang w:val="en-US" w:eastAsia="zh-CN" w:bidi="ar"/>
              </w:rPr>
              <w:t>（县畜牧中心）</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1DB3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《中华人民共和国畜牧法》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EEC0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494EE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34"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A63B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109</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BEBD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BAAD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农村土地承包经营权流转（融资担保）合同备案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AFA1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4A245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乡（镇）政府</w:t>
            </w:r>
            <w:r>
              <w:rPr>
                <w:rFonts w:hint="eastAsia" w:ascii="宋体" w:hAnsi="宋体" w:eastAsia="宋体" w:cs="宋体"/>
                <w:i w:val="0"/>
                <w:iCs w:val="0"/>
                <w:caps w:val="0"/>
                <w:color w:val="000000"/>
                <w:spacing w:val="-12"/>
                <w:kern w:val="0"/>
                <w:sz w:val="24"/>
                <w:szCs w:val="24"/>
                <w:lang w:val="en-US" w:eastAsia="zh-CN" w:bidi="ar"/>
              </w:rPr>
              <w:t>（由土地承包管理部门承办）</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897E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1.《中华人民共和国农村土地承包法》</w:t>
            </w:r>
          </w:p>
          <w:p w14:paraId="3B53BE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2.《农村土地经营权流转管理办法》</w:t>
            </w:r>
          </w:p>
          <w:p w14:paraId="778B79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3.《安徽省实施〈中华人民共和国农村土地承包法〉办法》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87F1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E3952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51"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2A4C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110</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B318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r>
              <w:rPr>
                <w:rFonts w:hint="eastAsia" w:ascii="宋体" w:hAnsi="宋体" w:eastAsia="宋体" w:cs="宋体"/>
                <w:i w:val="0"/>
                <w:iCs w:val="0"/>
                <w:caps w:val="0"/>
                <w:color w:val="000000"/>
                <w:spacing w:val="-12"/>
                <w:kern w:val="0"/>
                <w:sz w:val="24"/>
                <w:szCs w:val="24"/>
                <w:lang w:val="en-US" w:eastAsia="zh-CN" w:bidi="ar"/>
              </w:rPr>
              <w:t>（县畜牧中心）</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3BBA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执业（助理）兽医师备案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FAC4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5AEC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r>
              <w:rPr>
                <w:rFonts w:hint="eastAsia" w:ascii="宋体" w:hAnsi="宋体" w:eastAsia="宋体" w:cs="宋体"/>
                <w:i w:val="0"/>
                <w:iCs w:val="0"/>
                <w:caps w:val="0"/>
                <w:color w:val="000000"/>
                <w:spacing w:val="-12"/>
                <w:kern w:val="0"/>
                <w:sz w:val="24"/>
                <w:szCs w:val="24"/>
                <w:lang w:val="en-US" w:eastAsia="zh-CN" w:bidi="ar"/>
              </w:rPr>
              <w:t>（县畜牧中心）</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0E4A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1.《中华人民共和国动物防疫法》</w:t>
            </w:r>
          </w:p>
          <w:p w14:paraId="0B6FF2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2.《农业农村部办公厅关于做好取消执业兽医注册等2项行政许可后续工作的通知》（农办牧〔2021〕22号）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9FE5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9BFCD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8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8603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111</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343AA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r>
              <w:rPr>
                <w:rFonts w:hint="eastAsia" w:ascii="宋体" w:hAnsi="宋体" w:eastAsia="宋体" w:cs="宋体"/>
                <w:i w:val="0"/>
                <w:iCs w:val="0"/>
                <w:caps w:val="0"/>
                <w:color w:val="000000"/>
                <w:spacing w:val="-12"/>
                <w:kern w:val="0"/>
                <w:sz w:val="24"/>
                <w:szCs w:val="24"/>
                <w:lang w:val="en-US" w:eastAsia="zh-CN" w:bidi="ar"/>
              </w:rPr>
              <w:t>（县畜牧中心）</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B0D1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乡村兽医备案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CFA0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4332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r>
              <w:rPr>
                <w:rFonts w:hint="eastAsia" w:ascii="宋体" w:hAnsi="宋体" w:eastAsia="宋体" w:cs="宋体"/>
                <w:i w:val="0"/>
                <w:iCs w:val="0"/>
                <w:caps w:val="0"/>
                <w:color w:val="000000"/>
                <w:spacing w:val="-12"/>
                <w:kern w:val="0"/>
                <w:sz w:val="24"/>
                <w:szCs w:val="24"/>
                <w:lang w:val="en-US" w:eastAsia="zh-CN" w:bidi="ar"/>
              </w:rPr>
              <w:t>（县畜牧中心）</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39FE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1.《国务院关于取消和下放一批行政许可事项的决定》（国发〔2020〕13号）</w:t>
            </w:r>
          </w:p>
          <w:p w14:paraId="302DE9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2.《农业农村部办公厅关于做好取消乡村兽医登记许可后续有关工作的通知》（农办牧〔2020〕46号）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EF67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01A1F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CDB2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112</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9E28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840BA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农用地地块修复方案备案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140B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349A6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EF07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《中华人民共和国土壤污染防治法》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A3E4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028D5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64"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D30A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113</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C8D4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8AE60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土壤污染农用地地块风险管控效果、修复效果评估报告备案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879D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296E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1820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《中华人民共和国土壤污染防治法》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9D4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0AD7C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F02A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114</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DBD0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0A64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出售、购买、利用水生野生动物或其制品的单位和个人备案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5EA0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A175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9EBDB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《中华人民共和国水生野生动物利用特许办法》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1B65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7D363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11F7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115</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7594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FD9B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依法不需办理种子生产经营许可证的农作物种子生产经营者备案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4463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0415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50E2B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1.《中华人民共和国种子法》</w:t>
            </w:r>
          </w:p>
          <w:p w14:paraId="0926C8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2.《农作物种子生产经营许可管理办法》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935C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6F1F2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2"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6055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116</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8393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0152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农村能源产品企业标准备案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ADDF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B181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2C54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《安徽省农村能源建设与管理条例》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5ACE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FCF8C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565FE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117</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956C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r>
              <w:rPr>
                <w:rFonts w:hint="eastAsia" w:ascii="宋体" w:hAnsi="宋体" w:eastAsia="宋体" w:cs="宋体"/>
                <w:i w:val="0"/>
                <w:iCs w:val="0"/>
                <w:caps w:val="0"/>
                <w:color w:val="000000"/>
                <w:spacing w:val="-12"/>
                <w:kern w:val="0"/>
                <w:sz w:val="24"/>
                <w:szCs w:val="24"/>
                <w:lang w:val="en-US" w:eastAsia="zh-CN" w:bidi="ar"/>
              </w:rPr>
              <w:t>（县畜牧中心）</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42B80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从事动物运输的单位、个人以及车辆备案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8F94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44B6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县农业农村局</w:t>
            </w:r>
            <w:r>
              <w:rPr>
                <w:rFonts w:hint="eastAsia" w:ascii="宋体" w:hAnsi="宋体" w:eastAsia="宋体" w:cs="宋体"/>
                <w:i w:val="0"/>
                <w:iCs w:val="0"/>
                <w:caps w:val="0"/>
                <w:color w:val="000000"/>
                <w:spacing w:val="-12"/>
                <w:kern w:val="0"/>
                <w:sz w:val="24"/>
                <w:szCs w:val="24"/>
                <w:lang w:val="en-US" w:eastAsia="zh-CN" w:bidi="ar"/>
              </w:rPr>
              <w:t>（县畜牧中心）</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4773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1.《动物防疫法》</w:t>
            </w:r>
          </w:p>
          <w:p w14:paraId="7F4D60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2.《中华人民共和国农业农村部公告》（第531号）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D8A5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D2371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15"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12EC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118</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E018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县水利局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79EF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水利水电工程</w:t>
            </w:r>
          </w:p>
          <w:p w14:paraId="133166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招标备案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3531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766F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县水利局</w:t>
            </w:r>
          </w:p>
          <w:p w14:paraId="53C44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县发改委（共管局）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43DE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1.《水利工程建设项目招标投标管理规定》</w:t>
            </w:r>
          </w:p>
          <w:p w14:paraId="20C07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2.《安徽省水利工程建设项目招标投标监督管理办法》（皖水基〔2016〕144号）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09E1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067F7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5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9B22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119</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D24A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县水利局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D2BC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水利工程开工</w:t>
            </w:r>
          </w:p>
          <w:p w14:paraId="592250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报告备案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96BA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31D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县水利局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FA85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1.《水利部关于水利工程开工审批取消后加强后续监管工作的通知》（水建管〔2013〕331号）</w:t>
            </w:r>
          </w:p>
          <w:p w14:paraId="24EE9D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2.《水利工程建设项目管理规定（试行）》</w:t>
            </w:r>
          </w:p>
          <w:p w14:paraId="39B6D9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3.《水利部关于印发水利工程建设项目法人管理指导意见的通知》（水利部水建设〔2020〕258号）</w:t>
            </w:r>
          </w:p>
          <w:p w14:paraId="36DF0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4.《关于安徽省水利工程开工备案有关事项的通知》（皖水基函〔2016〕166号）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39C26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BCD76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82"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908E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120</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9599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县水利局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CE97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河道管理范围内建设项目施工安排备案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90F6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6E49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县水利局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83E1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1.《中华人民共和国防洪法》</w:t>
            </w:r>
          </w:p>
          <w:p w14:paraId="70F561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2.《中华人民共和国河道管理条例》</w:t>
            </w:r>
          </w:p>
          <w:p w14:paraId="65BE72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3.《河道管理范围内建设项目管理的有关规定》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A37D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E4088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723E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121</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A260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县水利局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8326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河道管理范围内的建筑物和设施竣工验收资料备案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0F51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FB066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县水利局或者有管辖权的水行政主管部门</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CA9C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1.《中华人民共和国防洪法》</w:t>
            </w:r>
          </w:p>
          <w:p w14:paraId="781E43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2.《河道管理范围内建设项目管理的有关规定》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4B1C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DC5D7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2"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FDF0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122</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6FFD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县水利局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36D9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生产建设项目水土保持设施自主验收报备</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1F5D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860A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县水利局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26B7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《生产建设项目水土保持方案管理办法》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01AA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846DD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53"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848B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123</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D316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县水利局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7D066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水利工程建设项目安全生产措施方案备案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518C5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F637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县水利局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481A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《水利工程建设安全生产管理规定》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3B8D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8D5D1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8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33EC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124</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B32B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县水利局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542E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水利工程中的拆除工程和爆破工程有关资料备案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223B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C489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县水利局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86A8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《水利工程建设安全生产管理规定》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B9F2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EC0D7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4" w:hRule="atLeast"/>
        </w:trPr>
        <w:tc>
          <w:tcPr>
            <w:tcW w:w="72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07AC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125</w:t>
            </w:r>
          </w:p>
        </w:tc>
        <w:tc>
          <w:tcPr>
            <w:tcW w:w="166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A508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1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E58E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个体演员和个体演出经纪人备案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8D00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个体演员备案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33E4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E6DA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1.《营业性演出管理条例》</w:t>
            </w:r>
          </w:p>
          <w:p w14:paraId="09DB34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2.《营业性演出管理条例实施细则》</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AFCF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3484D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6"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F7D678">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4A4EBE">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65F92C">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39A8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个体演出经纪人备案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7AE7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21D7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1.《营业性演出管理条例》</w:t>
            </w:r>
          </w:p>
          <w:p w14:paraId="7460E8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2.《营业性演出管理条例实施细则》</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B201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5B1FB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32"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50F1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126</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994D6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245E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出版物发行单位在批准的经营范围内通过互联网等信息网络从事出版物发行业务的备案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59A7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2F41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C3CD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《出版物市场管理规定》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478B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8F378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6F57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127</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C485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1EAD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出版物发行单位设立不具备法人资格的发行分支机构，或者出版单位设立发行本版出版物的不具备法人资格的发行分支机构的备案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660A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3D87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83FD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《出版物市场管理规定》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DFBA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BDF5C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2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989F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128</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3C29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98E5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从事出版物发行业务的单位和个人终止经营活动备案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C67D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57C96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A46FC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《出版物市场管理规定》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D5A7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DFBD7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08"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969C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129</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39DB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8536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从事出版物出租业务备案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BF91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3253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17D2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《出版物市场管理规定》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D7DD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8D015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6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933D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130</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E40B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B2EC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设立临时零售点开展出版物销售活动备案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D847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127E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5E78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《出版物市场管理规定》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EE14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8557F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6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C750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131</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4BA1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FBBA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从事农村16毫米电影片发行、放映业务备案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C08D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1783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B337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《电影管理条例》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E097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18857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6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C900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132</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5DF0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5AE5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电影发行单位、电影放映单位变更名称、地址、法定代表人或者主要负责人，或者终止电影发行、放映经营活动的备案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32535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8636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053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《电影管理条例》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80E6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1593C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6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FD6B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133</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B43B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2955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企业、个人从事电影流动放映活动备案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AE2D7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A3E5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D5F9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《中华人民共和国电影产业促进法》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F41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3ED27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6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1849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134</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74A1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F206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安全播出责任单位安全播出保障方案备案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187F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BA3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1B1D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《广播电视安全播出管理规定》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C7B2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ED629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6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0F06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135</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E5CB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E049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安全播出责任单位应急预案及应急资源储备目录、维护更新情况备案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9F7C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6869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97C4D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《广播电视安全播出管理规定》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96F7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920A6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2242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136</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71E8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2908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艺术品经营单位备案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4F1A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9AEE4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EAD6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《艺术品经营管理办法》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BB2F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4006A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6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ACB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137</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31E5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7BB2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营业性演出增加演出地备案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9B4A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营业性演出</w:t>
            </w:r>
            <w:r>
              <w:rPr>
                <w:rFonts w:hint="eastAsia" w:ascii="宋体" w:hAnsi="宋体" w:eastAsia="宋体" w:cs="宋体"/>
                <w:i w:val="0"/>
                <w:iCs w:val="0"/>
                <w:caps w:val="0"/>
                <w:color w:val="000000"/>
                <w:spacing w:val="-6"/>
                <w:kern w:val="0"/>
                <w:sz w:val="24"/>
                <w:szCs w:val="24"/>
                <w:lang w:val="en-US" w:eastAsia="zh-CN" w:bidi="ar"/>
              </w:rPr>
              <w:t>（国内演出）</w:t>
            </w:r>
            <w:r>
              <w:rPr>
                <w:rFonts w:hint="eastAsia" w:ascii="宋体" w:hAnsi="宋体" w:eastAsia="宋体" w:cs="宋体"/>
                <w:i w:val="0"/>
                <w:iCs w:val="0"/>
                <w:caps w:val="0"/>
                <w:color w:val="000000"/>
                <w:spacing w:val="0"/>
                <w:kern w:val="0"/>
                <w:sz w:val="24"/>
                <w:szCs w:val="24"/>
                <w:lang w:val="en-US" w:eastAsia="zh-CN" w:bidi="ar"/>
              </w:rPr>
              <w:t>增加演出地备案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57A3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CA6F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《文化部关于做好取消和下放营业性演出审批项目工作的通知》（文市发〔2013〕27号）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EF9D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C4600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A4B2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138</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D759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FD15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设立文化经纪单位、营业性艺术培训以及艺术摄影摄像单位备案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AEDE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63E3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9CB0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《安徽省文化市场管理条例》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76D8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3DA19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1"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65A6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139</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4C02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861B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旅行社设立分社备案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31A7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E847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F773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《旅行社条例实施细则》</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FB52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D12E7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1"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357BB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140</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CC3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ED8D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旅行社登记事项变更备案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9361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0C33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A0C1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《旅行社条例实施细则》</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8EE2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BAA47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1"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A787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141</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E8F2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0EF9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旅行社注销登记备案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2BAE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3F2D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3007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《旅行社条例实施细则》</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E493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390A2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1"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5C2A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142</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EB56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FB578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艺术考级机构考级情况备案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DAB7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2917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县文旅局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FE4F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《社会艺术水平考级管理办法》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04EE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3AA22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6"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411A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143</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1FAD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1854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养老机构内部设置诊所、卫生所（室）、医务室、护理站备案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7CC4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A73F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3CA1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1.《国家卫生计生委关于深化“放管服”改革激发医疗领域投资活力的通知》（国卫法制发〔2017〕43号）</w:t>
            </w:r>
          </w:p>
          <w:p w14:paraId="7F66EE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2.《国家卫生计生委办公厅关于养老机构内部设置医疗机构取消行政审批实行备案管理的通知》（国卫办医发〔2017〕38号）</w:t>
            </w:r>
          </w:p>
          <w:p w14:paraId="56DA96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3.《关于做好医养结合机构审批登记工作的通知》（皖卫老龄秘〔2020〕7号）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5246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8AEA1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50"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3686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144</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622D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DD7F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非保藏机构保管的人间传染的菌（毒）种或样本名单备案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1A5D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1321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E19C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《人间传染的病原微生物菌（毒）种保藏机构管理办法》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650C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27BA9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43"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A569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145</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569A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55AE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医疗卫生机构伦理委员会设立变更情况及经伦理委员会批准的研究项目备案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657D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5359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E2C9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《涉及人的生物医学研究伦理审查办法》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0C83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6EA91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4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538F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146</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12D68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0C96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托育机构备案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238C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5205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BD26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1.《关于印发托育机构登记和备案办法（试行）的通知》（国卫办人口发（2019）25号）</w:t>
            </w:r>
          </w:p>
          <w:p w14:paraId="13015B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2.《国务院办公厅关于促进3岁以下婴幼儿照护服务发展的指导意见》（国办发（2019）15号）</w:t>
            </w:r>
          </w:p>
          <w:p w14:paraId="2DF7D1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3.《国家卫生健康委关于印发托育机构设置标准（试行）和托育机构管理规范（试行）的通知》（国卫人口发（2019）58号）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337E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D108D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8"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DCE4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147</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48E5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4448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中医诊所备案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B881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66F1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A500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《中医诊所备案管理暂行办法》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5554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0DBF0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2596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148</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95B0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790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对单位或个人设置的诊所备案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EA69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1F69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1DBD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《诊所备案管理暂行办法》（国卫医政发〔2022〕33号）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3B77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676BB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1"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60BF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149</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1867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E7B8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义诊活动备案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677A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9D17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BB0D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《卫生部关于组织义诊活动实行备案管理的通知》（卫医发〔2001〕365号）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987A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A18E6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1"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367A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150</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9A35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8E8F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限制类医疗技术备案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EB58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770F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227C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《医疗技术临床应用管理办法》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5ED6A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62B5C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0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1809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151</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C188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E8E0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承担非免疫规划疫苗接种工作备案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21AB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B0D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7227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《中华人民共和国疫苗管理法》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580FF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E9E81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1"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91E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152</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7E7D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E660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医师执业多机构备案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2DF3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DB72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县卫健委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68E9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《医师执业注册管理办法》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1D77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D82F8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9617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153</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66F6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750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应急预案的备案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42AD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2339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A294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《生产安全事故应急预案管理办法》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7D86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D71F1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7031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154</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5B08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A7FC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地震应急预案备案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42D9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A021E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B51B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《中华人民共和国防震减灾法》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0FAE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F722E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7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76CC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155</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9B54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CB90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非煤矿山承包单位跨省施工作业备案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29B2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C77F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F4A1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《非煤矿山外包工程安全管理暂行办法》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1483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245AD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478E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156</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E557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D977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地质勘探单位应急预案的备案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37C6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0C54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2245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《金属与非金属矿产资源地质勘探安全生产监督管理暂行规定》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028B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6F902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3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007C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157</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040D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AD09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地质勘探单位从事探勘活动的备案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04DC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605C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3493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《金属与非金属矿产资源地质勘探安全生产监督管理暂行规定》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97D3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14C2B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40"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06A3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158</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E5B6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87BF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危险化学品重大危险源备案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3525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BE1F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DCF4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1.《安全生产法》</w:t>
            </w:r>
          </w:p>
          <w:p w14:paraId="7CD1C9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2.《危险化学品重大危险源监督管理暂行规定》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57C30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60027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71"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67EB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159</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D088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69C6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生产、经营非药品类易制毒化学品备案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944B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427E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59F7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1.《易制毒化学品管理条例》</w:t>
            </w:r>
          </w:p>
          <w:p w14:paraId="1D9E2C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2.《非药品类易制毒化学品生产、经营许可办法》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77B7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E7715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7AFA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160</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31498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9EA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生产、储存危险化学品单位转产、停产、停业或解散其危险化学品生产装置、储存设施及库存处置方案备案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9485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176A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BE25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《危险化学品安全管理条例》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D0C4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C6ABF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78"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8B5D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161</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3DC8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3F2A3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危险化学品生产、储存、使用企业安全评价报告以及整改方案的备案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51C2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ABBD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3060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《危险化学品安全管理条例》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EB9D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FF679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35"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E867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162</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F989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8F3D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剧毒化学品及储存数量构成重大危险源的其他化学品储存单位备案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149F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39FD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8CA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《危险化学品安全管理条例》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45136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3C959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25"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CA6A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163</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C348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5E41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地震安全性评价项目备案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FCCD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73DF4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县应急管理局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0F60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1.《安徽省防震减灾条例》</w:t>
            </w:r>
          </w:p>
          <w:p w14:paraId="05533E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2.《安徽省建设工程地震安全性评价管理办法》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AE1F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D2E18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rPr>
        <w:tc>
          <w:tcPr>
            <w:tcW w:w="72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9AF2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164</w:t>
            </w:r>
          </w:p>
        </w:tc>
        <w:tc>
          <w:tcPr>
            <w:tcW w:w="166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382C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1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1CE5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市场主体备案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37810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公司备案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2ED5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30794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1.《市场主体登记管理条例》</w:t>
            </w:r>
          </w:p>
          <w:p w14:paraId="3D2666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2.《市场主体登记管理条例实施细则》</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A11A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DBAB6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6EDE46">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322521">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693794">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D292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非公司企业法人备案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470A7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C973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1.《市场主体登记管理条例》</w:t>
            </w:r>
          </w:p>
          <w:p w14:paraId="3AB2D4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2.《市场主体登记管理条例实施细则》</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AC079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BC087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F0492A6">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B105DA">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10C8302">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92B2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个人独资企业</w:t>
            </w:r>
          </w:p>
          <w:p w14:paraId="3888D4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F4CE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F8190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1.《市场主体登记管理条例》</w:t>
            </w:r>
          </w:p>
          <w:p w14:paraId="60C3FD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2.《市场主体登记管理条例实施细则》</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EFDB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75780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3FC8B6">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E0D77A">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E954FC">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239D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合伙企业备案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434B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D974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1.《市场主体登记管理条例》</w:t>
            </w:r>
          </w:p>
          <w:p w14:paraId="2EB0EF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2.《市场主体登记管理条例实施细则》</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5F8F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6F3E5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216CA9">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044F08">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7ADC215">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33D9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农民专业合作社（联合社）备案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8869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F42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1.《市场主体登记管理条例》</w:t>
            </w:r>
          </w:p>
          <w:p w14:paraId="70BD04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2.《市场主体登记管理条例实施细则》</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D05C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F7868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91CDAB">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AD6099">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B21684">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3CB5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个体工商户备案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85D8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FF79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1.《市场主体登记管理条例》</w:t>
            </w:r>
          </w:p>
          <w:p w14:paraId="799649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2.《市场主体登记管理条例实施细则》</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D2AC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957F3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34"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9398A">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C5B6C5">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9944E3">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8F40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分支机构备案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83D3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6711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1.《市场主体登记管理条例》</w:t>
            </w:r>
          </w:p>
          <w:p w14:paraId="76F73B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2.《市场主体登记管理条例实施细则》</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5FFF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7EDC0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34"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8A26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165</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66C6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BF91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歇业备案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7E0A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07F2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1543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1.《市场主体登记管理条例》</w:t>
            </w:r>
          </w:p>
          <w:p w14:paraId="52FD39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2.《市场主体登记管理条例实施细则》</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C78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C0A78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3"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B764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166</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64EF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329D9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食品经营（仅销售预包装食品）备案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2FBF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86F94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C294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《食品安全法》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8C01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B3B40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31" w:hRule="atLeast"/>
        </w:trPr>
        <w:tc>
          <w:tcPr>
            <w:tcW w:w="72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5A6B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167</w:t>
            </w:r>
          </w:p>
        </w:tc>
        <w:tc>
          <w:tcPr>
            <w:tcW w:w="166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A9FD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C1A7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非食品生产经营者从事对温度、湿度等有特殊要求的食品贮存业务备案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E8EB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CBD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AD699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1.《中华人民共和国食品安全法实施条例》</w:t>
            </w:r>
          </w:p>
          <w:p w14:paraId="25DEE5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2.《市场监管总局关于加强冷藏冷冻食品质量安全管理的公告》</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98CE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6E44D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65"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FB5E80">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8BBD77">
            <w:pPr>
              <w:jc w:val="both"/>
              <w:rPr>
                <w:rFonts w:hint="eastAsia" w:ascii="微软雅黑" w:hAnsi="微软雅黑" w:eastAsia="微软雅黑" w:cs="微软雅黑"/>
                <w:i w:val="0"/>
                <w:iCs w:val="0"/>
                <w:caps w:val="0"/>
                <w:color w:val="333333"/>
                <w:spacing w:val="0"/>
                <w:sz w:val="24"/>
                <w:szCs w:val="24"/>
              </w:rPr>
            </w:pPr>
          </w:p>
        </w:tc>
        <w:tc>
          <w:tcPr>
            <w:tcW w:w="1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3053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网络食品交易平台备案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1535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通过自建网站交易的食品生产经营者备案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6B34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79D2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1.《食品安全法》</w:t>
            </w:r>
          </w:p>
          <w:p w14:paraId="6CB209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2.《网络食品安全违法行为查处办法》</w:t>
            </w:r>
          </w:p>
          <w:p w14:paraId="6678F6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3.《网络餐饮服务食品安全监督管理办法》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D578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EA657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50"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87B6FF">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2A2BD9">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AEEAD4">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3EE8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网络餐饮服务第三方平台提供者设立从事网络餐饮服务分支机构备案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ABFB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BD48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1.《食品安全法》</w:t>
            </w:r>
          </w:p>
          <w:p w14:paraId="340FCA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2.《网络食品安全违法行为查处办法》</w:t>
            </w:r>
          </w:p>
          <w:p w14:paraId="716348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3.《网络餐饮服务食品安全监督管理办法》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B7AC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E0C02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53"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A0BA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168</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C62A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6319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小餐饮、食品摊贩备案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124A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CFA2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县市场监管局（各乡镇市场监管所）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25C9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1.《食品安全法》</w:t>
            </w:r>
          </w:p>
          <w:p w14:paraId="2DF72D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2.《安徽省食品安全条例》</w:t>
            </w:r>
          </w:p>
          <w:p w14:paraId="2C4B40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3.《安徽省小餐饮备案管理办法（试行）》</w:t>
            </w:r>
          </w:p>
          <w:p w14:paraId="0B6B6A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4.《安徽省食品摊贩备案管理办法（试行）》</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60EB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69766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7"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80CD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169</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21A9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DE2A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制作检定印、证备案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F48E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A934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BF30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《安徽省计量监督管理条例》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7BFF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F9867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50"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E9C6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170</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2EAC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FE8E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停用或重启社会公用计量标准备案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442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96FE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8326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《安徽省计量监督管理条例》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6151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323C3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20"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3CEB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171</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6336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745D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农村集体聚餐厨师备案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7E74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D929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县市场监管局（各乡镇市场监管所）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8E61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1.《国务院食品安全办关于进一步强化农村集体聚餐食品安全风险防控的指导意见》（食安办〔2015〕22号）</w:t>
            </w:r>
          </w:p>
          <w:p w14:paraId="6113C3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2.《安徽省食品安全条例》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EAEA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AC043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5"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7955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172</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1CDF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县融媒体中心</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328C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安全播出责任单位安全播出保障方案备案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1DF4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D018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县融媒体中心</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F66A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《广播电视安全播出管理规定》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67D2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9A1B9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62"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9495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173</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902A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县融媒体中心</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4F6A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安全播出责任单位应急预案及应急资源储备目录、维护更新情况备案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0B1E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63A8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县融媒体中心</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9C81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《广播电视安全播出管理规定》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FC6D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16195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72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4773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174</w:t>
            </w:r>
          </w:p>
        </w:tc>
        <w:tc>
          <w:tcPr>
            <w:tcW w:w="166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8393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县医保局</w:t>
            </w:r>
          </w:p>
        </w:tc>
        <w:tc>
          <w:tcPr>
            <w:tcW w:w="1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384B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基本医疗保险参保人员异地就医管理备案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DDE6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异地安置退休人员备案</w:t>
            </w:r>
          </w:p>
        </w:tc>
        <w:tc>
          <w:tcPr>
            <w:tcW w:w="172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5F97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县医保局</w:t>
            </w:r>
          </w:p>
        </w:tc>
        <w:tc>
          <w:tcPr>
            <w:tcW w:w="572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63EB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1.《中华人民共和国社会保险法》</w:t>
            </w:r>
          </w:p>
          <w:p w14:paraId="4D62BA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2.《国家医疗保障局关于印发全国医疗保障经办政务服务事项清单的通知》（医保发〔2020〕18号）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8D1F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1980C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8"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C635CB">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6F4F6A4">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FE680D">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5A1FC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异地长期居住人员备案</w:t>
            </w:r>
          </w:p>
        </w:tc>
        <w:tc>
          <w:tcPr>
            <w:tcW w:w="172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76CC25">
            <w:pPr>
              <w:jc w:val="both"/>
              <w:rPr>
                <w:rFonts w:hint="eastAsia" w:ascii="微软雅黑" w:hAnsi="微软雅黑" w:eastAsia="微软雅黑" w:cs="微软雅黑"/>
                <w:i w:val="0"/>
                <w:iCs w:val="0"/>
                <w:caps w:val="0"/>
                <w:color w:val="333333"/>
                <w:spacing w:val="0"/>
                <w:sz w:val="24"/>
                <w:szCs w:val="24"/>
              </w:rPr>
            </w:pPr>
          </w:p>
        </w:tc>
        <w:tc>
          <w:tcPr>
            <w:tcW w:w="572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146EA3">
            <w:pPr>
              <w:jc w:val="both"/>
              <w:rPr>
                <w:rFonts w:hint="eastAsia" w:ascii="微软雅黑" w:hAnsi="微软雅黑" w:eastAsia="微软雅黑" w:cs="微软雅黑"/>
                <w:i w:val="0"/>
                <w:iCs w:val="0"/>
                <w:caps w:val="0"/>
                <w:color w:val="333333"/>
                <w:spacing w:val="0"/>
                <w:sz w:val="24"/>
                <w:szCs w:val="24"/>
              </w:rPr>
            </w:pP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A2D6C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6247D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4"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C27095">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7A08AA">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0A3C73">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1D7B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常驻异地工作人员备案</w:t>
            </w:r>
          </w:p>
        </w:tc>
        <w:tc>
          <w:tcPr>
            <w:tcW w:w="172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6183AA">
            <w:pPr>
              <w:jc w:val="both"/>
              <w:rPr>
                <w:rFonts w:hint="eastAsia" w:ascii="微软雅黑" w:hAnsi="微软雅黑" w:eastAsia="微软雅黑" w:cs="微软雅黑"/>
                <w:i w:val="0"/>
                <w:iCs w:val="0"/>
                <w:caps w:val="0"/>
                <w:color w:val="333333"/>
                <w:spacing w:val="0"/>
                <w:sz w:val="24"/>
                <w:szCs w:val="24"/>
              </w:rPr>
            </w:pPr>
          </w:p>
        </w:tc>
        <w:tc>
          <w:tcPr>
            <w:tcW w:w="572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6715F3">
            <w:pPr>
              <w:jc w:val="both"/>
              <w:rPr>
                <w:rFonts w:hint="eastAsia" w:ascii="微软雅黑" w:hAnsi="微软雅黑" w:eastAsia="微软雅黑" w:cs="微软雅黑"/>
                <w:i w:val="0"/>
                <w:iCs w:val="0"/>
                <w:caps w:val="0"/>
                <w:color w:val="333333"/>
                <w:spacing w:val="0"/>
                <w:sz w:val="24"/>
                <w:szCs w:val="24"/>
              </w:rPr>
            </w:pP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53EC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C0E95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4" w:hRule="atLeast"/>
        </w:trPr>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09B8F4">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143E0E">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E6495A">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F9BF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异地转诊人员</w:t>
            </w:r>
          </w:p>
          <w:p w14:paraId="0F262C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备案</w:t>
            </w:r>
          </w:p>
        </w:tc>
        <w:tc>
          <w:tcPr>
            <w:tcW w:w="172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6DD974">
            <w:pPr>
              <w:jc w:val="both"/>
              <w:rPr>
                <w:rFonts w:hint="eastAsia" w:ascii="微软雅黑" w:hAnsi="微软雅黑" w:eastAsia="微软雅黑" w:cs="微软雅黑"/>
                <w:i w:val="0"/>
                <w:iCs w:val="0"/>
                <w:caps w:val="0"/>
                <w:color w:val="333333"/>
                <w:spacing w:val="0"/>
                <w:sz w:val="24"/>
                <w:szCs w:val="24"/>
              </w:rPr>
            </w:pPr>
          </w:p>
        </w:tc>
        <w:tc>
          <w:tcPr>
            <w:tcW w:w="572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3AC7D8">
            <w:pPr>
              <w:jc w:val="both"/>
              <w:rPr>
                <w:rFonts w:hint="eastAsia" w:ascii="微软雅黑" w:hAnsi="微软雅黑" w:eastAsia="微软雅黑" w:cs="微软雅黑"/>
                <w:i w:val="0"/>
                <w:iCs w:val="0"/>
                <w:caps w:val="0"/>
                <w:color w:val="333333"/>
                <w:spacing w:val="0"/>
                <w:sz w:val="24"/>
                <w:szCs w:val="24"/>
              </w:rPr>
            </w:pP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BE1E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224652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8481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175</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CD1D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县财政局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F1E7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小额贷款公司设立与变更备案（设立、变更、取消试点资格）</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C2B1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64CE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县财政局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B4B1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1.《安徽省地方金融条例》</w:t>
            </w:r>
          </w:p>
          <w:p w14:paraId="3756BC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2.《中国银行业监督管理委员会 中国人民银行关于小额贷款公司试点的指导意见》（银监发〔2008〕23号）</w:t>
            </w:r>
          </w:p>
          <w:p w14:paraId="6E72BF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3.《安徽省人民政府办公厅转发省政府金融办关于开展小额贷款公司试点工作指导意见的通知》（皖政办〔2008〕52号）</w:t>
            </w:r>
          </w:p>
          <w:p w14:paraId="55BA17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4.《安徽省地方金融监督管理局关于促进全省小额贷款公司持续健康发展的若干意见》（皖金〔2020〕13号）</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5392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179D0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2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552B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176</w:t>
            </w:r>
          </w:p>
        </w:tc>
        <w:tc>
          <w:tcPr>
            <w:tcW w:w="166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33D5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县税务局</w:t>
            </w:r>
          </w:p>
        </w:tc>
        <w:tc>
          <w:tcPr>
            <w:tcW w:w="1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4670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税收征收信息备案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61E7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财务会计制度及核算软件备案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16E1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县税务局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1E32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1.《中华人民共和国税收征收管理法》</w:t>
            </w:r>
          </w:p>
          <w:p w14:paraId="09DAC4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2.《中华人民共和国税收征收管理法实施细则》</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EBC7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10A61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BEDA66">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2670F9">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0710E5">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8C8B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欠税人处置不动产或大额资产情况备案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46C7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县税务局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0CDB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1.《中华人民共和国税收征收管理法》</w:t>
            </w:r>
          </w:p>
          <w:p w14:paraId="083E95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2.《中华人民共和国税收征收管理法实施细则》</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71EEA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91671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2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53277E">
            <w:pPr>
              <w:jc w:val="both"/>
              <w:rPr>
                <w:rFonts w:hint="eastAsia" w:ascii="微软雅黑" w:hAnsi="微软雅黑" w:eastAsia="微软雅黑" w:cs="微软雅黑"/>
                <w:i w:val="0"/>
                <w:iCs w:val="0"/>
                <w:caps w:val="0"/>
                <w:color w:val="333333"/>
                <w:spacing w:val="0"/>
                <w:sz w:val="24"/>
                <w:szCs w:val="24"/>
              </w:rPr>
            </w:pPr>
          </w:p>
        </w:tc>
        <w:tc>
          <w:tcPr>
            <w:tcW w:w="166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56B9C1">
            <w:pPr>
              <w:jc w:val="both"/>
              <w:rPr>
                <w:rFonts w:hint="eastAsia" w:ascii="微软雅黑" w:hAnsi="微软雅黑" w:eastAsia="微软雅黑" w:cs="微软雅黑"/>
                <w:i w:val="0"/>
                <w:iCs w:val="0"/>
                <w:caps w:val="0"/>
                <w:color w:val="333333"/>
                <w:spacing w:val="0"/>
                <w:sz w:val="24"/>
                <w:szCs w:val="24"/>
              </w:rPr>
            </w:pPr>
          </w:p>
        </w:tc>
        <w:tc>
          <w:tcPr>
            <w:tcW w:w="18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0D304D">
            <w:pPr>
              <w:jc w:val="both"/>
              <w:rPr>
                <w:rFonts w:hint="eastAsia" w:ascii="微软雅黑" w:hAnsi="微软雅黑" w:eastAsia="微软雅黑" w:cs="微软雅黑"/>
                <w:i w:val="0"/>
                <w:iCs w:val="0"/>
                <w:caps w:val="0"/>
                <w:color w:val="333333"/>
                <w:spacing w:val="0"/>
                <w:sz w:val="24"/>
                <w:szCs w:val="24"/>
              </w:rPr>
            </w:pP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A9F7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纳税人合并分立情况备案</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35982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县税务局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FC9F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《中华人民共和国税收征收管理法》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426F1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330E5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F35B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177</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9C26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县税务局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F0AC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境内机构和个人发包工程作业或劳务项目备案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9D39E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B70C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县税务局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A3E4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《非居民承包工程作业和提供劳务税收管理暂行办法》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BFF5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09D5FB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8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5764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178</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A4C0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县经信局</w:t>
            </w:r>
          </w:p>
          <w:p w14:paraId="6FA127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（商务局）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4983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汽车销售供应商、经销商基本信息备案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228F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5BEE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县经信局</w:t>
            </w:r>
          </w:p>
          <w:p w14:paraId="6F6A88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（商务局）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5311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《汽车销售管理办法》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3831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6ACEA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8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8E5A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179</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1E27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县经信局（商务局）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ABC5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单用途商业预付卡其他发卡企业备案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F790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BD71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县经信局（商务局）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1CA9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1.《关于规范商业预付卡管理意见的通知》（国办发〔2011〕25号）</w:t>
            </w:r>
          </w:p>
          <w:p w14:paraId="1AADFF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2.《单用途商业预付卡管理办法（试行）》</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792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5004DC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8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E77B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180</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4748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县经信局（商务局）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BCA2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二手车交易市场经营者备案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6C22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6D95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县经信局（商务局）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3A3F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《二手车流通管理办法》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4975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1F6DA7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8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EBDF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181</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140F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县经信局（商务局）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5C4B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二手车经营主体备案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237B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F8629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县经信局</w:t>
            </w:r>
          </w:p>
          <w:p w14:paraId="78189D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（商务局）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9F81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《二手车流通管理办法》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429F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4ACE1B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8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0DB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182</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8CDB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C85A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第二类医疗器械经营备案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9A99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6C35C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县市场监管局</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49E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《医疗器械监管条例》</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32F3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300988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8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2EDE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183</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AB433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3AAD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石油天然气管道竣工测量图备案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737D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B00E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386B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《中华人民共和国石油天然气管道保护法》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0F8B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73967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8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FA66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184</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40F1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CCA3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石油天然气管道事故应急预案备案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EE53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57F4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3A7A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《中华人民共和国石油天然气管道保护法》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F9A3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r w14:paraId="7D800C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89" w:hRule="atLeast"/>
        </w:trPr>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66D1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185</w:t>
            </w:r>
          </w:p>
        </w:tc>
        <w:tc>
          <w:tcPr>
            <w:tcW w:w="16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4A68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1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4A840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石油天然气管道停止运行、封存、报废的备案</w:t>
            </w:r>
          </w:p>
        </w:tc>
        <w:tc>
          <w:tcPr>
            <w:tcW w:w="17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1059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 </w:t>
            </w:r>
          </w:p>
        </w:tc>
        <w:tc>
          <w:tcPr>
            <w:tcW w:w="1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7814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县发改委</w:t>
            </w:r>
          </w:p>
        </w:tc>
        <w:tc>
          <w:tcPr>
            <w:tcW w:w="5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F32A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《中华人民共和国石油天然气管道保护法》</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1FDF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i w:val="0"/>
                <w:iCs w:val="0"/>
                <w:caps w:val="0"/>
                <w:color w:val="000000"/>
                <w:spacing w:val="0"/>
                <w:kern w:val="0"/>
                <w:sz w:val="24"/>
                <w:szCs w:val="24"/>
                <w:lang w:val="en-US" w:eastAsia="zh-CN" w:bidi="ar"/>
              </w:rPr>
              <w:t> </w:t>
            </w:r>
          </w:p>
        </w:tc>
      </w:tr>
    </w:tbl>
    <w:p w14:paraId="426E2E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kern w:val="0"/>
          <w:sz w:val="21"/>
          <w:szCs w:val="21"/>
          <w:shd w:val="clear" w:fill="FFFFFF"/>
          <w:lang w:val="en-US" w:eastAsia="zh-CN" w:bidi="ar"/>
        </w:rPr>
        <w:t> </w:t>
      </w:r>
    </w:p>
    <w:p w14:paraId="32989BD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OWY2NDU1MWUzMmM3NmU2MzQxOTY2N2M5ZjBkNWQifQ=="/>
  </w:docVars>
  <w:rsids>
    <w:rsidRoot w:val="58EE589D"/>
    <w:rsid w:val="029E7179"/>
    <w:rsid w:val="58EE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11673</Words>
  <Characters>12369</Characters>
  <Lines>0</Lines>
  <Paragraphs>0</Paragraphs>
  <TotalTime>1</TotalTime>
  <ScaleCrop>false</ScaleCrop>
  <LinksUpToDate>false</LinksUpToDate>
  <CharactersWithSpaces>12730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2024-01-08T01:34:00Z</dcterms:created>
  <dc:creator>Administrator</dc:creator>
  <cp:lastModifiedBy>Administrator</cp:lastModifiedBy>
  <dcterms:modified xsi:type="dcterms:W3CDTF">2025-01-13T04:00:35Z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D9D81E42E8C841549FBCD7BF98E247E4_11</vt:lpwstr>
  </property>
  <property fmtid="{D5CDD505-2E9C-101B-9397-08002B2CF9AE}" pid="4" name="KSOTemplateDocerSaveRecord">
    <vt:lpwstr>eyJoZGlkIjoiMGM2OWY2NDU1MWUzMmM3NmU2MzQxOTY2N2M5ZjBkNWQifQ==</vt:lpwstr>
  </property>
</Properties>
</file>