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5E0B4" w:themeColor="accent6" w:themeTint="66"/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县政务服务大厅生态环境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分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局窗口202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  <w:t>11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月份办件及税费征收统计表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6"/>
        <w:tblW w:w="13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2110"/>
        <w:gridCol w:w="1617"/>
        <w:gridCol w:w="1619"/>
        <w:gridCol w:w="1310"/>
        <w:gridCol w:w="1222"/>
        <w:gridCol w:w="1222"/>
        <w:gridCol w:w="1004"/>
        <w:gridCol w:w="1004"/>
        <w:gridCol w:w="1005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211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办件项目名称</w:t>
            </w:r>
          </w:p>
        </w:tc>
        <w:tc>
          <w:tcPr>
            <w:tcW w:w="323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一网通办、跨省通办办件数：</w:t>
            </w:r>
          </w:p>
          <w:p>
            <w:pPr>
              <w:widowControl/>
              <w:ind w:left="480" w:hanging="480" w:hangingChars="200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件（其中苏州通办件）</w:t>
            </w:r>
          </w:p>
        </w:tc>
        <w:tc>
          <w:tcPr>
            <w:tcW w:w="3754" w:type="dxa"/>
            <w:gridSpan w:val="3"/>
            <w:vAlign w:val="center"/>
          </w:tcPr>
          <w:p>
            <w:pPr/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月份窗口征收税费金额（元）</w:t>
            </w:r>
          </w:p>
        </w:tc>
        <w:tc>
          <w:tcPr>
            <w:tcW w:w="4018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月份窗口办件数：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Merge w:val="continue"/>
            <w:vAlign w:val="center"/>
          </w:tcPr>
          <w:p>
            <w:pPr/>
          </w:p>
        </w:tc>
        <w:tc>
          <w:tcPr>
            <w:tcW w:w="211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1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全程网办</w:t>
            </w:r>
          </w:p>
        </w:tc>
        <w:tc>
          <w:tcPr>
            <w:tcW w:w="1619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代收代办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政府性基金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行政事业性收费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收税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行政审批类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公共服务类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即办件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承诺件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建设项目环境影响报告表审批</w:t>
            </w:r>
          </w:p>
        </w:tc>
        <w:tc>
          <w:tcPr>
            <w:tcW w:w="1617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19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2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2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</w:trPr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建设项目环境影响登记表备案</w:t>
            </w:r>
          </w:p>
        </w:tc>
        <w:tc>
          <w:tcPr>
            <w:tcW w:w="1617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19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2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2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11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11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排污许可证核发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18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7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17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19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2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2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合计</w:t>
            </w:r>
          </w:p>
        </w:tc>
        <w:tc>
          <w:tcPr>
            <w:tcW w:w="1617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19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2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2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34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11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23</w:t>
            </w:r>
            <w:bookmarkStart w:id="0" w:name="_GoBack"/>
            <w:bookmarkEnd w:id="0"/>
          </w:p>
        </w:tc>
      </w:tr>
    </w:tbl>
    <w:p>
      <w:pPr>
        <w:tabs>
          <w:tab w:val="left" w:pos="702"/>
        </w:tabs>
        <w:jc w:val="left"/>
        <w:rPr>
          <w:sz w:val="24"/>
        </w:rPr>
      </w:pPr>
    </w:p>
    <w:p>
      <w:pPr>
        <w:tabs>
          <w:tab w:val="left" w:pos="702"/>
        </w:tabs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sz w:val="24"/>
        </w:rPr>
        <w:t>注：1.每月10号前报上月办件数;2.月份办件数=行政审批类+公共服务类=即办件+承诺件3.一网通办、跨省通办≤月份办件数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C8E7A2-2265-4310-AD7D-A23F9CA83FB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160F220-D4C2-45A7-B611-8FA39F997C83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isplayBackgroundShape w:val="1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iNWUxZWJlYzc4ODRhM2U2OTA4ZWJjNTIwNDUyY2YifQ=="/>
  </w:docVars>
  <w:rsids>
    <w:rsidRoot w:val="5CB31427"/>
    <w:rsid w:val="00360181"/>
    <w:rsid w:val="004C5090"/>
    <w:rsid w:val="009B41DC"/>
    <w:rsid w:val="00E30529"/>
    <w:rsid w:val="03DC6FE6"/>
    <w:rsid w:val="0CA96FD6"/>
    <w:rsid w:val="141D2D43"/>
    <w:rsid w:val="17265E42"/>
    <w:rsid w:val="1A7E5E13"/>
    <w:rsid w:val="1BED2887"/>
    <w:rsid w:val="1D6F3E16"/>
    <w:rsid w:val="1E357D62"/>
    <w:rsid w:val="20B56D85"/>
    <w:rsid w:val="22E53183"/>
    <w:rsid w:val="24A72351"/>
    <w:rsid w:val="288B1BF5"/>
    <w:rsid w:val="2F166679"/>
    <w:rsid w:val="2F421E24"/>
    <w:rsid w:val="2F4D3910"/>
    <w:rsid w:val="2FF6527A"/>
    <w:rsid w:val="30EB0156"/>
    <w:rsid w:val="40517474"/>
    <w:rsid w:val="42752E27"/>
    <w:rsid w:val="430A0674"/>
    <w:rsid w:val="43AF27D9"/>
    <w:rsid w:val="4546585E"/>
    <w:rsid w:val="49294637"/>
    <w:rsid w:val="495C5DF3"/>
    <w:rsid w:val="497D34D9"/>
    <w:rsid w:val="4AEE0B4F"/>
    <w:rsid w:val="524A53AB"/>
    <w:rsid w:val="5362086F"/>
    <w:rsid w:val="575B346B"/>
    <w:rsid w:val="5AB85F24"/>
    <w:rsid w:val="5CB31427"/>
    <w:rsid w:val="5DBB0E9E"/>
    <w:rsid w:val="61403F8B"/>
    <w:rsid w:val="61B6284C"/>
    <w:rsid w:val="628B50E8"/>
    <w:rsid w:val="62FB64A0"/>
    <w:rsid w:val="65F62AF9"/>
    <w:rsid w:val="67710CA0"/>
    <w:rsid w:val="68B7590E"/>
    <w:rsid w:val="69247B68"/>
    <w:rsid w:val="6BB771B0"/>
    <w:rsid w:val="6C3118E9"/>
    <w:rsid w:val="6F277F98"/>
    <w:rsid w:val="7185070D"/>
    <w:rsid w:val="75FB61EF"/>
    <w:rsid w:val="79037C91"/>
    <w:rsid w:val="7E3A13E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66</Words>
  <Characters>380</Characters>
  <Lines>3</Lines>
  <Paragraphs>1</Paragraphs>
  <ScaleCrop>false</ScaleCrop>
  <LinksUpToDate>false</LinksUpToDate>
  <CharactersWithSpaces>445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2022-01-28T03:53:00Z</dcterms:created>
  <dc:creator>时光星噬</dc:creator>
  <cp:lastModifiedBy>JUS01</cp:lastModifiedBy>
  <dcterms:modified xsi:type="dcterms:W3CDTF">2024-12-04T05:55:17Z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85FB282A52854C0E87498D071BB782F1_13</vt:lpwstr>
  </property>
</Properties>
</file>