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5.0 -->
  <w:body>
    <w:p>
      <w:pPr>
        <w:spacing w:line="560" w:lineRule="exact"/>
        <w:rPr>
          <w:rFonts w:ascii="黑体" w:eastAsia="黑体" w:hAnsi="黑体" w:cs="TimesNewRoman"/>
          <w:sz w:val="32"/>
          <w:szCs w:val="32"/>
        </w:rPr>
      </w:pPr>
      <w:r>
        <w:rPr>
          <w:rFonts w:ascii="黑体" w:eastAsia="黑体" w:hAnsi="黑体" w:cs="TimesNewRoman" w:hint="eastAsia"/>
          <w:sz w:val="32"/>
          <w:szCs w:val="32"/>
        </w:rPr>
        <w:t>附件1</w:t>
      </w:r>
    </w:p>
    <w:p>
      <w:pPr>
        <w:spacing w:line="560" w:lineRule="exact"/>
        <w:rPr>
          <w:rFonts w:ascii="TimesNewRoman" w:eastAsia="黑体" w:hAnsi="TimesNewRoman" w:cs="TimesNewRoman"/>
          <w:szCs w:val="32"/>
        </w:rPr>
      </w:pPr>
    </w:p>
    <w:p>
      <w:pPr>
        <w:spacing w:line="560" w:lineRule="exact"/>
        <w:jc w:val="center"/>
        <w:rPr>
          <w:rFonts w:ascii="方正小标宋_GBK" w:eastAsia="方正小标宋_GBK" w:hAnsi="TimesNewRoman" w:cs="TimesNewRoman"/>
          <w:szCs w:val="32"/>
        </w:rPr>
      </w:pPr>
    </w:p>
    <w:p>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寿县涧沟镇卫生院2024年</w:t>
      </w:r>
    </w:p>
    <w:p>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lang w:val="en-US" w:eastAsia="zh-CN"/>
        </w:rPr>
        <w:t>单位</w:t>
      </w:r>
      <w:r>
        <w:rPr>
          <w:rFonts w:ascii="方正小标宋_GBK" w:eastAsia="方正小标宋_GBK" w:hAnsi="TimesNewRoman" w:cs="TimesNewRoman" w:hint="eastAsia"/>
          <w:sz w:val="44"/>
          <w:szCs w:val="44"/>
        </w:rPr>
        <w:t>预算</w:t>
      </w:r>
    </w:p>
    <w:p>
      <w:pPr>
        <w:pStyle w:val="NormalWeb"/>
        <w:adjustRightInd w:val="0"/>
        <w:snapToGrid w:val="0"/>
        <w:spacing w:line="560" w:lineRule="exact"/>
        <w:jc w:val="center"/>
        <w:outlineLvl w:val="0"/>
        <w:rPr>
          <w:rFonts w:ascii="方正小标宋_GBK" w:eastAsia="方正小标宋_GBK" w:hAnsi="TimesNewRoman" w:cs="TimesNewRoman"/>
          <w:sz w:val="32"/>
          <w:szCs w:val="32"/>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bCs/>
          <w:sz w:val="36"/>
          <w:szCs w:val="32"/>
        </w:rPr>
      </w:pPr>
      <w:r>
        <w:rPr>
          <w:rFonts w:ascii="仿宋_GB2312" w:eastAsia="仿宋_GB2312" w:hAnsi="TimesNewRoman" w:cs="TimesNewRoman" w:hint="eastAsia"/>
          <w:bCs/>
          <w:sz w:val="36"/>
          <w:szCs w:val="32"/>
        </w:rPr>
        <w:t>2024年12月</w:t>
      </w:r>
    </w:p>
    <w:p>
      <w:pPr>
        <w:pStyle w:val="NormalWeb"/>
        <w:adjustRightInd w:val="0"/>
        <w:snapToGrid w:val="0"/>
        <w:spacing w:line="560" w:lineRule="exact"/>
        <w:jc w:val="center"/>
        <w:rPr>
          <w:rFonts w:ascii="方正小标宋_GBK" w:eastAsia="方正小标宋_GBK" w:hAnsi="TimesNewRoman" w:cs="TimesNewRoman"/>
          <w:bCs/>
          <w:sz w:val="44"/>
          <w:szCs w:val="44"/>
        </w:rPr>
      </w:pPr>
    </w:p>
    <w:p>
      <w:pPr>
        <w:pStyle w:val="NormalWeb"/>
        <w:adjustRightInd w:val="0"/>
        <w:snapToGrid w:val="0"/>
        <w:spacing w:line="560" w:lineRule="exact"/>
        <w:jc w:val="center"/>
        <w:rPr>
          <w:rFonts w:ascii="方正小标宋_GBK" w:eastAsia="方正小标宋_GBK" w:hAnsi="TimesNewRoman" w:cs="TimesNewRoman"/>
          <w:bCs/>
          <w:sz w:val="44"/>
          <w:szCs w:val="44"/>
        </w:rPr>
      </w:pPr>
    </w:p>
    <w:p>
      <w:pPr>
        <w:pStyle w:val="NormalWeb"/>
        <w:adjustRightInd w:val="0"/>
        <w:snapToGrid w:val="0"/>
        <w:spacing w:line="560" w:lineRule="exact"/>
        <w:jc w:val="center"/>
        <w:rPr>
          <w:rFonts w:ascii="方正小标宋_GBK" w:eastAsia="方正小标宋_GBK" w:hAnsi="TimesNewRoman" w:cs="TimesNewRoman"/>
          <w:bCs/>
          <w:sz w:val="44"/>
          <w:szCs w:val="44"/>
        </w:rPr>
      </w:pPr>
      <w:r>
        <w:rPr>
          <w:rFonts w:ascii="方正小标宋_GBK" w:eastAsia="方正小标宋_GBK" w:hAnsi="TimesNewRoman" w:cs="TimesNewRoman" w:hint="eastAsia"/>
          <w:bCs/>
          <w:sz w:val="44"/>
          <w:szCs w:val="44"/>
        </w:rPr>
        <w:t>目  录</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第一部分 </w:t>
      </w:r>
      <w:r>
        <w:rPr>
          <w:rFonts w:ascii="黑体" w:eastAsia="黑体" w:hAnsi="黑体" w:cs="TimesNewRoman"/>
          <w:sz w:val="32"/>
          <w:szCs w:val="32"/>
          <w:u w:val="single"/>
        </w:rPr>
        <w:t>（单位）</w:t>
      </w:r>
      <w:r>
        <w:rPr>
          <w:rFonts w:ascii="黑体" w:eastAsia="黑体" w:hAnsi="黑体" w:cs="TimesNewRoman"/>
          <w:sz w:val="32"/>
          <w:szCs w:val="32"/>
        </w:rPr>
        <w:t>概况</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1.主要职责</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2.</w:t>
      </w:r>
      <w:r>
        <w:rPr>
          <w:rFonts w:ascii="仿宋_GB2312" w:eastAsia="仿宋_GB2312" w:hAnsi="TimesNewRoman" w:cs="TimesNewRoman" w:hint="eastAsia"/>
          <w:bCs/>
          <w:sz w:val="32"/>
          <w:szCs w:val="32"/>
          <w:u w:val="single"/>
        </w:rPr>
        <w:t>（单位）</w:t>
      </w:r>
      <w:r>
        <w:rPr>
          <w:rFonts w:ascii="仿宋_GB2312" w:eastAsia="仿宋_GB2312" w:hAnsi="TimesNewRoman" w:cs="TimesNewRoman" w:hint="eastAsia"/>
          <w:bCs/>
          <w:sz w:val="32"/>
          <w:szCs w:val="32"/>
        </w:rPr>
        <w:t>预算构成</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3.2024年度主要工作任务</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年（单位）预算表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Pr>
          <w:rFonts w:ascii="仿宋_GB2312" w:eastAsia="仿宋_GB2312" w:hAnsi="TimesNewRoman" w:cs="TimesNewRoman"/>
          <w:bCs/>
          <w:sz w:val="32"/>
          <w:szCs w:val="32"/>
        </w:rPr>
        <w:t>涧沟镇卫生院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Pr>
          <w:rFonts w:ascii="仿宋_GB2312" w:eastAsia="仿宋_GB2312" w:hAnsi="TimesNewRoman" w:cs="TimesNewRoman"/>
          <w:bCs/>
          <w:sz w:val="32"/>
          <w:szCs w:val="32"/>
        </w:rPr>
        <w:t>涧沟镇卫生院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Pr>
          <w:rFonts w:ascii="仿宋_GB2312" w:eastAsia="仿宋_GB2312" w:hAnsi="TimesNewRoman" w:cs="TimesNewRoman"/>
          <w:bCs/>
          <w:sz w:val="32"/>
          <w:szCs w:val="32"/>
        </w:rPr>
        <w:t>涧沟镇卫生院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Pr>
          <w:rFonts w:ascii="仿宋_GB2312" w:eastAsia="仿宋_GB2312" w:hAnsi="TimesNewRoman" w:cs="TimesNewRoman"/>
          <w:bCs/>
          <w:sz w:val="32"/>
          <w:szCs w:val="32"/>
        </w:rPr>
        <w:t>涧沟镇卫生院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w:t>
      </w:r>
      <w:r>
        <w:rPr>
          <w:rFonts w:ascii="仿宋_GB2312" w:eastAsia="仿宋_GB2312" w:hAnsi="TimesNewRoman" w:cs="TimesNewRoman"/>
          <w:bCs/>
          <w:sz w:val="32"/>
          <w:szCs w:val="32"/>
        </w:rPr>
        <w:t>涧沟镇卫生院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Pr>
          <w:rFonts w:ascii="仿宋_GB2312" w:eastAsia="仿宋_GB2312" w:hAnsi="TimesNewRoman" w:cs="TimesNewRoman"/>
          <w:bCs/>
          <w:sz w:val="32"/>
          <w:szCs w:val="32"/>
        </w:rPr>
        <w:t>涧沟镇卫生院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Pr>
          <w:rFonts w:ascii="仿宋_GB2312" w:eastAsia="仿宋_GB2312" w:hAnsi="TimesNewRoman" w:cs="TimesNewRoman"/>
          <w:bCs/>
          <w:sz w:val="32"/>
          <w:szCs w:val="32"/>
        </w:rPr>
        <w:t>涧沟镇卫生院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Pr>
          <w:rFonts w:ascii="仿宋_GB2312" w:eastAsia="仿宋_GB2312" w:hAnsi="TimesNewRoman" w:cs="TimesNewRoman"/>
          <w:bCs/>
          <w:sz w:val="32"/>
          <w:szCs w:val="32"/>
        </w:rPr>
        <w:t>涧沟镇卫生院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Pr>
          <w:rFonts w:ascii="仿宋_GB2312" w:eastAsia="仿宋_GB2312" w:hAnsi="TimesNewRoman" w:cs="TimesNewRoman"/>
          <w:bCs/>
          <w:sz w:val="32"/>
          <w:szCs w:val="32"/>
        </w:rPr>
        <w:t>涧沟镇卫生院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Pr>
          <w:rFonts w:ascii="仿宋_GB2312" w:eastAsia="仿宋_GB2312" w:hAnsi="TimesNewRoman" w:cs="TimesNewRoman"/>
          <w:bCs/>
          <w:sz w:val="32"/>
          <w:szCs w:val="32"/>
        </w:rPr>
        <w:t>涧沟镇卫生院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Pr>
          <w:rFonts w:ascii="仿宋_GB2312" w:eastAsia="仿宋_GB2312" w:hAnsi="TimesNewRoman" w:cs="TimesNewRoman"/>
          <w:bCs/>
          <w:sz w:val="32"/>
          <w:szCs w:val="32"/>
        </w:rPr>
        <w:t>涧沟镇卫生院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年（单位）预算情况说明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第一部分 </w:t>
      </w:r>
      <w:r>
        <w:rPr>
          <w:rFonts w:ascii="TimesNewRoman" w:eastAsia="黑体" w:hAnsi="TimesNewRoman" w:cs="TimesNewRoman"/>
          <w:bCs/>
          <w:sz w:val="36"/>
          <w:szCs w:val="36"/>
          <w:u w:val="single"/>
        </w:rPr>
        <w:t>（单位）</w:t>
      </w:r>
      <w:r>
        <w:rPr>
          <w:rFonts w:ascii="TimesNewRoman" w:eastAsia="黑体" w:hAnsi="TimesNewRoman" w:cs="TimesNewRoman"/>
          <w:bCs/>
          <w:sz w:val="36"/>
          <w:szCs w:val="36"/>
        </w:rPr>
        <w:t>概况</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pPr>
        <w:pStyle w:val="NormalWeb"/>
        <w:numPr>
          <w:ilvl w:val="0"/>
          <w:numId w:val="1"/>
        </w:numPr>
        <w:topLinePunct/>
        <w:adjustRightInd w:val="0"/>
        <w:snapToGrid w:val="0"/>
        <w:spacing w:beforeAutospacing="0" w:afterAutospacing="0" w:line="580" w:lineRule="exact"/>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主要职责</w:t>
      </w:r>
    </w:p>
    <w:p>
      <w:pPr>
        <w:pStyle w:val="NormalWeb"/>
        <w:adjustRightInd w:val="0"/>
        <w:snapToGrid w:val="0"/>
        <w:spacing w:beforeAutospacing="0" w:afterAutospacing="0" w:line="360" w:lineRule="auto"/>
        <w:jc w:val="both"/>
        <w:rPr>
          <w:rFonts w:ascii="仿宋_GB2312" w:eastAsia="仿宋_GB2312" w:hAnsi="黑体"/>
          <w:bCs/>
          <w:sz w:val="32"/>
          <w:szCs w:val="32"/>
        </w:rPr>
      </w:pPr>
      <w:r>
        <w:rPr>
          <w:rFonts w:ascii="仿宋_GB2312" w:eastAsia="仿宋_GB2312" w:hAnsi="黑体" w:hint="eastAsia"/>
          <w:bCs/>
          <w:sz w:val="32"/>
          <w:szCs w:val="32"/>
        </w:rPr>
        <w:t>（一）</w:t>
      </w:r>
      <w:r>
        <w:rPr>
          <w:rFonts w:ascii="仿宋_GB2312" w:eastAsia="仿宋_GB2312" w:hAnsi="仿宋" w:cs="仿宋_GB2312"/>
          <w:color w:val="333333"/>
          <w:sz w:val="32"/>
          <w:szCs w:val="32"/>
          <w:shd w:val="clear" w:color="auto" w:fill="FFFFFF"/>
        </w:rPr>
        <w:t>根据相关文件规定，</w:t>
      </w:r>
      <w:r>
        <w:rPr>
          <w:rFonts w:ascii="仿宋_GB2312" w:eastAsia="仿宋_GB2312" w:hAnsi="仿宋" w:cs="仿宋_GB2312" w:hint="eastAsia"/>
          <w:color w:val="333333"/>
          <w:sz w:val="32"/>
          <w:szCs w:val="32"/>
          <w:shd w:val="clear" w:color="auto" w:fill="FFFFFF"/>
        </w:rPr>
        <w:t>寿县涧沟镇</w:t>
      </w:r>
      <w:r>
        <w:rPr>
          <w:rFonts w:ascii="仿宋_GB2312" w:eastAsia="仿宋_GB2312" w:hAnsi="仿宋" w:cs="仿宋_GB2312"/>
          <w:color w:val="333333"/>
          <w:sz w:val="32"/>
          <w:szCs w:val="32"/>
          <w:shd w:val="clear" w:color="auto" w:fill="FFFFFF"/>
        </w:rPr>
        <w:t>卫生院主要职责是：为人民群众身体健康和辖区公共卫生提供管理服务。</w:t>
      </w:r>
    </w:p>
    <w:p>
      <w:pPr>
        <w:pStyle w:val="NormalWeb"/>
        <w:adjustRightInd w:val="0"/>
        <w:snapToGrid w:val="0"/>
        <w:spacing w:beforeAutospacing="0" w:afterAutospacing="0" w:line="360" w:lineRule="auto"/>
        <w:jc w:val="both"/>
        <w:rPr>
          <w:rFonts w:ascii="仿宋_GB2312" w:eastAsia="仿宋_GB2312" w:hAnsi="黑体"/>
          <w:bCs/>
          <w:sz w:val="32"/>
          <w:szCs w:val="32"/>
        </w:rPr>
      </w:pPr>
      <w:r>
        <w:rPr>
          <w:rFonts w:ascii="仿宋_GB2312" w:eastAsia="仿宋_GB2312" w:hAnsi="黑体" w:hint="eastAsia"/>
          <w:bCs/>
          <w:sz w:val="32"/>
          <w:szCs w:val="32"/>
        </w:rPr>
        <w:t>（二）</w:t>
      </w:r>
      <w:r>
        <w:rPr>
          <w:rFonts w:ascii="仿宋_GB2312" w:eastAsia="仿宋_GB2312" w:hAnsi="仿宋" w:cs="仿宋_GB2312"/>
          <w:color w:val="333333"/>
          <w:sz w:val="32"/>
          <w:szCs w:val="32"/>
          <w:shd w:val="clear" w:color="auto" w:fill="FFFFFF"/>
        </w:rPr>
        <w:t>承担预防保健等公共卫生服务和一般常见病、多发病的基本医疗服务</w:t>
      </w:r>
      <w:r>
        <w:rPr>
          <w:rFonts w:ascii="仿宋_GB2312" w:eastAsia="仿宋_GB2312" w:hAnsi="黑体" w:hint="eastAsia"/>
          <w:bCs/>
          <w:sz w:val="32"/>
          <w:szCs w:val="32"/>
        </w:rPr>
        <w:t>。</w:t>
      </w:r>
    </w:p>
    <w:p>
      <w:pPr>
        <w:pStyle w:val="NormalWeb"/>
        <w:topLinePunct/>
        <w:adjustRightInd w:val="0"/>
        <w:snapToGrid w:val="0"/>
        <w:spacing w:beforeAutospacing="0" w:afterAutospacing="0" w:line="580" w:lineRule="exact"/>
        <w:jc w:val="both"/>
        <w:rPr>
          <w:rFonts w:ascii="TimesNewRoman" w:eastAsia="仿宋_GB2312" w:hAnsi="TimesNewRoman" w:cs="TimesNewRoman"/>
          <w:bCs/>
          <w:sz w:val="32"/>
          <w:szCs w:val="32"/>
        </w:rPr>
      </w:pPr>
      <w:r>
        <w:rPr>
          <w:rFonts w:ascii="仿宋_GB2312" w:eastAsia="仿宋_GB2312" w:hAnsi="黑体" w:hint="eastAsia"/>
          <w:bCs/>
          <w:sz w:val="32"/>
          <w:szCs w:val="32"/>
        </w:rPr>
        <w:t>（三）</w:t>
      </w:r>
      <w:r>
        <w:rPr>
          <w:rFonts w:ascii="仿宋_GB2312" w:eastAsia="仿宋_GB2312" w:hAnsi="仿宋" w:cs="仿宋_GB2312"/>
          <w:color w:val="333333"/>
          <w:sz w:val="32"/>
          <w:szCs w:val="32"/>
          <w:shd w:val="clear" w:color="auto" w:fill="FFFFFF"/>
        </w:rPr>
        <w:t>受县级卫生行政和所在乡镇政府委托，承担辖区内公共卫生管理</w:t>
      </w:r>
      <w:r>
        <w:rPr>
          <w:rFonts w:ascii="仿宋_GB2312" w:eastAsia="仿宋_GB2312" w:hAnsi="黑体" w:hint="eastAsia"/>
          <w:bCs/>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b/>
          <w:bCs/>
          <w:sz w:val="32"/>
          <w:szCs w:val="32"/>
        </w:rPr>
        <w:t>（单位）预算构成</w:t>
      </w:r>
    </w:p>
    <w:p>
      <w:pPr>
        <w:pStyle w:val="NormalWeb"/>
        <w:topLinePunct/>
        <w:adjustRightInd w:val="0"/>
        <w:snapToGrid w:val="0"/>
        <w:spacing w:beforeAutospacing="0" w:afterAutospacing="0" w:line="580" w:lineRule="exact"/>
        <w:ind w:firstLine="480" w:firstLineChars="150"/>
        <w:jc w:val="both"/>
        <w:rPr>
          <w:rFonts w:ascii="仿宋_GB2312" w:eastAsia="仿宋_GB2312" w:hAnsi="TimesNewRoman" w:cs="TimesNewRoman" w:hint="eastAsia"/>
          <w:bCs/>
          <w:sz w:val="32"/>
          <w:szCs w:val="32"/>
        </w:rPr>
      </w:pPr>
      <w:r>
        <w:rPr>
          <w:rFonts w:ascii="仿宋_GB2312" w:eastAsia="仿宋_GB2312" w:hAnsi="TimesNewRoman" w:cs="TimesNewRoman" w:hint="eastAsia"/>
          <w:sz w:val="32"/>
          <w:szCs w:val="32"/>
        </w:rPr>
        <w:t>从预算单位构成看</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涧沟镇卫生院</w:t>
      </w:r>
      <w:r>
        <w:rPr>
          <w:rFonts w:ascii="仿宋_GB2312" w:eastAsia="仿宋_GB2312" w:hAnsi="TimesNewRoman" w:cs="TimesNewRoman" w:hint="eastAsia"/>
          <w:bCs/>
          <w:sz w:val="32"/>
          <w:szCs w:val="32"/>
        </w:rPr>
        <w:t>2024年度单位预算仅包括单位本级预算，无其他下属单位预算。</w:t>
      </w:r>
    </w:p>
    <w:p>
      <w:pPr>
        <w:pStyle w:val="NormalWeb"/>
        <w:topLinePunct/>
        <w:adjustRightInd w:val="0"/>
        <w:snapToGrid w:val="0"/>
        <w:spacing w:beforeAutospacing="0" w:afterAutospacing="0" w:line="580" w:lineRule="exact"/>
        <w:ind w:firstLine="480" w:firstLineChars="15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三、2024年度主要工作任务</w:t>
      </w:r>
    </w:p>
    <w:p>
      <w:pPr>
        <w:pStyle w:val="NormalWeb"/>
        <w:adjustRightInd w:val="0"/>
        <w:snapToGrid w:val="0"/>
        <w:spacing w:beforeAutospacing="0" w:afterAutospacing="0"/>
        <w:ind w:firstLine="627" w:firstLineChars="196"/>
        <w:jc w:val="both"/>
        <w:rPr>
          <w:rFonts w:ascii="仿宋_GB2312" w:eastAsia="仿宋_GB2312" w:hAnsi="仿宋"/>
          <w:bCs/>
          <w:sz w:val="32"/>
          <w:szCs w:val="32"/>
        </w:rPr>
      </w:pPr>
      <w:r>
        <w:rPr>
          <w:rFonts w:ascii="仿宋_GB2312" w:eastAsia="仿宋_GB2312" w:hAnsi="仿宋" w:hint="eastAsia"/>
          <w:bCs/>
          <w:sz w:val="32"/>
          <w:szCs w:val="32"/>
        </w:rPr>
        <w:t>2024年，寿县涧沟镇卫生院主要任务是：以公共卫生为主，综合提供预防、保健、基本医疗、健康教育等综合性服务。围绕上述任务，重点抓好以下工作：</w:t>
      </w:r>
    </w:p>
    <w:p>
      <w:pPr>
        <w:pStyle w:val="NormalWeb"/>
        <w:adjustRightInd w:val="0"/>
        <w:snapToGrid w:val="0"/>
        <w:spacing w:beforeAutospacing="0" w:afterAutospacing="0"/>
        <w:ind w:firstLine="627" w:firstLineChars="196"/>
        <w:jc w:val="both"/>
        <w:rPr>
          <w:rFonts w:ascii="仿宋_GB2312" w:eastAsia="仿宋_GB2312" w:hAnsi="仿宋"/>
          <w:bCs/>
          <w:sz w:val="32"/>
          <w:szCs w:val="32"/>
        </w:rPr>
      </w:pPr>
      <w:r>
        <w:rPr>
          <w:rFonts w:ascii="仿宋_GB2312" w:eastAsia="仿宋_GB2312" w:hAnsi="仿宋" w:hint="eastAsia"/>
          <w:bCs/>
          <w:sz w:val="32"/>
          <w:szCs w:val="32"/>
        </w:rPr>
        <w:t>（一）健康档案管理及服务。</w:t>
      </w:r>
    </w:p>
    <w:p>
      <w:pPr>
        <w:pStyle w:val="NormalWeb"/>
        <w:adjustRightInd w:val="0"/>
        <w:snapToGrid w:val="0"/>
        <w:spacing w:beforeAutospacing="0" w:afterAutospacing="0"/>
        <w:ind w:firstLine="627" w:firstLineChars="196"/>
        <w:jc w:val="both"/>
        <w:rPr>
          <w:rFonts w:ascii="仿宋_GB2312" w:eastAsia="仿宋_GB2312" w:hAnsi="仿宋"/>
          <w:bCs/>
          <w:sz w:val="32"/>
          <w:szCs w:val="32"/>
        </w:rPr>
      </w:pPr>
      <w:r>
        <w:rPr>
          <w:rFonts w:ascii="仿宋_GB2312" w:eastAsia="仿宋_GB2312" w:hAnsi="仿宋" w:hint="eastAsia"/>
          <w:bCs/>
          <w:sz w:val="32"/>
          <w:szCs w:val="32"/>
        </w:rPr>
        <w:t>（二）治疗一般常见病、多发病，提供基本医疗服务。</w:t>
      </w:r>
    </w:p>
    <w:p>
      <w:pPr>
        <w:pStyle w:val="NormalWeb"/>
        <w:adjustRightInd w:val="0"/>
        <w:snapToGrid w:val="0"/>
        <w:spacing w:beforeAutospacing="0" w:afterAutospacing="0"/>
        <w:ind w:firstLine="640" w:firstLineChars="200"/>
        <w:jc w:val="both"/>
        <w:rPr>
          <w:rFonts w:ascii="仿宋_GB2312" w:eastAsia="仿宋_GB2312" w:hAnsi="黑体"/>
          <w:bCs/>
          <w:sz w:val="32"/>
          <w:szCs w:val="32"/>
        </w:rPr>
      </w:pPr>
      <w:r>
        <w:rPr>
          <w:rFonts w:ascii="仿宋_GB2312" w:eastAsia="仿宋_GB2312" w:hAnsi="仿宋" w:hint="eastAsia"/>
          <w:bCs/>
          <w:sz w:val="32"/>
          <w:szCs w:val="32"/>
        </w:rPr>
        <w:t>（三）普及疾病预防及卫生保健知识，开展健康教育；抓好公共卫生管理及卫生监督工作。</w:t>
      </w:r>
    </w:p>
    <w:p>
      <w:pPr>
        <w:pStyle w:val="NormalWeb"/>
        <w:topLinePunct/>
        <w:adjustRightInd w:val="0"/>
        <w:snapToGrid w:val="0"/>
        <w:spacing w:beforeAutospacing="0" w:afterAutospacing="0" w:line="560" w:lineRule="exact"/>
        <w:ind w:firstLine="720" w:firstLineChars="200"/>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720" w:firstLineChars="200"/>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720" w:firstLineChars="200"/>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1440" w:firstLineChars="400"/>
        <w:rPr>
          <w:rFonts w:ascii="TimesNewRoman" w:eastAsia="黑体" w:hAnsi="TimesNewRoman" w:cs="TimesNewRoman"/>
          <w:bCs/>
          <w:sz w:val="36"/>
          <w:szCs w:val="36"/>
        </w:rPr>
      </w:pPr>
      <w:r>
        <w:rPr>
          <w:rFonts w:ascii="TimesNewRoman" w:eastAsia="黑体" w:hAnsi="TimesNewRoman" w:cs="TimesNewRoman"/>
          <w:bCs/>
          <w:sz w:val="36"/>
          <w:szCs w:val="36"/>
        </w:rPr>
        <w:t xml:space="preserve">第二部分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年（单位）预算表</w:t>
      </w:r>
    </w:p>
    <w:p>
      <w:pPr>
        <w:spacing w:line="560" w:lineRule="exact"/>
        <w:ind w:firstLine="6600" w:firstLineChars="3300"/>
        <w:jc w:val="lef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公开表1</w:t>
      </w:r>
    </w:p>
    <w:p>
      <w:pPr>
        <w:spacing w:line="560" w:lineRule="exact"/>
        <w:jc w:val="center"/>
        <w:rPr>
          <w:rFonts w:ascii="宋体" w:hAnsi="宋体" w:cs="TimesNewRoman"/>
          <w:kern w:val="0"/>
          <w:sz w:val="24"/>
        </w:rPr>
      </w:pPr>
      <w:r>
        <w:rPr>
          <w:rFonts w:ascii="宋体" w:hAnsi="宋体" w:cs="TimesNewRoman" w:hint="eastAsia"/>
          <w:b/>
          <w:bCs/>
          <w:kern w:val="0"/>
          <w:sz w:val="28"/>
          <w:szCs w:val="32"/>
        </w:rPr>
        <w:t>寿县</w:t>
      </w:r>
      <w:r>
        <w:rPr>
          <w:rFonts w:ascii="宋体" w:hAnsi="宋体" w:cs="TimesNewRoman"/>
          <w:b/>
          <w:bCs/>
          <w:kern w:val="0"/>
          <w:sz w:val="28"/>
          <w:szCs w:val="32"/>
        </w:rPr>
        <w:t>涧沟镇卫生院</w:t>
      </w:r>
      <w:r>
        <w:rPr>
          <w:rFonts w:ascii="宋体" w:hAnsi="宋体" w:cs="TimesNewRoman" w:hint="eastAsia"/>
          <w:b/>
          <w:bCs/>
          <w:kern w:val="0"/>
          <w:sz w:val="28"/>
          <w:szCs w:val="32"/>
        </w:rPr>
        <w:t>2024</w:t>
      </w:r>
      <w:r>
        <w:rPr>
          <w:rFonts w:ascii="宋体" w:hAnsi="宋体" w:cs="TimesNewRoman"/>
          <w:b/>
          <w:bCs/>
          <w:kern w:val="0"/>
          <w:sz w:val="28"/>
          <w:szCs w:val="32"/>
        </w:rPr>
        <w:t>年收支总表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20" w:type="dxa"/>
        <w:tblInd w:w="0" w:type="dxa"/>
        <w:tblLayout w:type="fixed"/>
        <w:tblCellMar>
          <w:top w:w="0" w:type="dxa"/>
          <w:left w:w="108" w:type="dxa"/>
          <w:bottom w:w="0" w:type="dxa"/>
          <w:right w:w="108" w:type="dxa"/>
        </w:tblCellMar>
      </w:tblPr>
      <w:tblGrid>
        <w:gridCol w:w="3728"/>
        <w:gridCol w:w="1089"/>
        <w:gridCol w:w="3470"/>
        <w:gridCol w:w="933"/>
      </w:tblGrid>
      <w:tr>
        <w:tblPrEx>
          <w:tblW w:w="9220" w:type="dxa"/>
          <w:tblInd w:w="0" w:type="dxa"/>
          <w:tblLayout w:type="fixed"/>
          <w:tblCellMar>
            <w:top w:w="0" w:type="dxa"/>
            <w:left w:w="108" w:type="dxa"/>
            <w:bottom w:w="0" w:type="dxa"/>
            <w:right w:w="108" w:type="dxa"/>
          </w:tblCellMar>
        </w:tblPrEx>
        <w:trPr>
          <w:trHeight w:val="12"/>
        </w:trPr>
        <w:tc>
          <w:tcPr>
            <w:tcW w:w="4817" w:type="dxa"/>
            <w:gridSpan w:val="2"/>
            <w:tcBorders>
              <w:top w:val="single" w:sz="4" w:space="0" w:color="auto"/>
              <w:left w:val="single" w:sz="4" w:space="0" w:color="auto"/>
              <w:bottom w:val="single" w:sz="4" w:space="0" w:color="auto"/>
              <w:right w:val="single" w:sz="4" w:space="0" w:color="auto"/>
            </w:tcBorders>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收            入             </w:t>
            </w:r>
          </w:p>
        </w:tc>
        <w:tc>
          <w:tcPr>
            <w:tcW w:w="4402" w:type="dxa"/>
            <w:gridSpan w:val="2"/>
            <w:tcBorders>
              <w:top w:val="single" w:sz="4" w:space="0" w:color="auto"/>
              <w:left w:val="nil"/>
              <w:bottom w:val="single" w:sz="4" w:space="0" w:color="auto"/>
              <w:right w:val="single" w:sz="4" w:space="0" w:color="auto"/>
            </w:tcBorders>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          出</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 入 项 目</w:t>
            </w:r>
          </w:p>
        </w:tc>
        <w:tc>
          <w:tcPr>
            <w:tcW w:w="1089" w:type="dxa"/>
            <w:tcBorders>
              <w:top w:val="nil"/>
              <w:left w:val="nil"/>
              <w:bottom w:val="nil"/>
              <w:right w:val="single" w:sz="4" w:space="0" w:color="auto"/>
            </w:tcBorders>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297.2</w:t>
            </w: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0.52</w:t>
            </w: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43.83</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531.45</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300</w:t>
            </w: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其中：事业收入</w:t>
            </w:r>
          </w:p>
        </w:tc>
        <w:tc>
          <w:tcPr>
            <w:tcW w:w="1089"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300</w:t>
            </w: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事业单位经营收入</w:t>
            </w:r>
          </w:p>
        </w:tc>
        <w:tc>
          <w:tcPr>
            <w:tcW w:w="1089"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上级补助收入</w:t>
            </w:r>
          </w:p>
        </w:tc>
        <w:tc>
          <w:tcPr>
            <w:tcW w:w="1089"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附属单位上缴收入</w:t>
            </w:r>
          </w:p>
        </w:tc>
        <w:tc>
          <w:tcPr>
            <w:tcW w:w="1089"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其他收入</w:t>
            </w:r>
          </w:p>
        </w:tc>
        <w:tc>
          <w:tcPr>
            <w:tcW w:w="1089"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21.92</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收  入  小  计</w:t>
            </w:r>
          </w:p>
        </w:tc>
        <w:tc>
          <w:tcPr>
            <w:tcW w:w="1089"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597.2</w:t>
            </w: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支  出  小  计</w:t>
            </w:r>
          </w:p>
        </w:tc>
        <w:tc>
          <w:tcPr>
            <w:tcW w:w="933"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597.2</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pPr>
              <w:widowControl/>
              <w:spacing w:line="260" w:lineRule="exact"/>
              <w:jc w:val="left"/>
              <w:rPr>
                <w:rFonts w:ascii="TimesNewRoman" w:eastAsia="仿宋_GB2312" w:hAnsi="TimesNewRoman" w:cs="TimesNewRoman"/>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1089"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933"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1089"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933"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1089" w:type="dxa"/>
            <w:tcBorders>
              <w:top w:val="nil"/>
              <w:left w:val="nil"/>
              <w:bottom w:val="single" w:sz="4" w:space="0" w:color="auto"/>
              <w:right w:val="single" w:sz="4" w:space="0" w:color="auto"/>
            </w:tcBorders>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933"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1089" w:type="dxa"/>
            <w:tcBorders>
              <w:top w:val="nil"/>
              <w:left w:val="nil"/>
              <w:bottom w:val="single" w:sz="4" w:space="0" w:color="auto"/>
              <w:right w:val="single" w:sz="4" w:space="0" w:color="auto"/>
            </w:tcBorders>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933"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1089" w:type="dxa"/>
            <w:tcBorders>
              <w:top w:val="nil"/>
              <w:left w:val="nil"/>
              <w:bottom w:val="single" w:sz="4" w:space="0" w:color="auto"/>
              <w:right w:val="single" w:sz="4" w:space="0" w:color="auto"/>
            </w:tcBorders>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933"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089" w:type="dxa"/>
            <w:tcBorders>
              <w:top w:val="nil"/>
              <w:left w:val="nil"/>
              <w:bottom w:val="single" w:sz="4" w:space="0" w:color="auto"/>
              <w:right w:val="single" w:sz="4" w:space="0" w:color="auto"/>
            </w:tcBorders>
            <w:vAlign w:val="bottom"/>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597.2</w:t>
            </w:r>
            <w:r>
              <w:rPr>
                <w:rFonts w:ascii="TimesNewRoman" w:hAnsi="TimesNewRoman" w:cs="TimesNewRoman"/>
                <w:b/>
                <w:bCs/>
                <w:kern w:val="0"/>
                <w:sz w:val="18"/>
                <w:szCs w:val="18"/>
              </w:rPr>
              <w:t>　</w:t>
            </w:r>
          </w:p>
        </w:tc>
        <w:tc>
          <w:tcPr>
            <w:tcW w:w="3470" w:type="dxa"/>
            <w:tcBorders>
              <w:top w:val="nil"/>
              <w:left w:val="nil"/>
              <w:bottom w:val="single" w:sz="4" w:space="0" w:color="auto"/>
              <w:right w:val="single" w:sz="4" w:space="0" w:color="auto"/>
            </w:tcBorders>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933" w:type="dxa"/>
            <w:tcBorders>
              <w:top w:val="nil"/>
              <w:left w:val="nil"/>
              <w:bottom w:val="single" w:sz="4" w:space="0" w:color="auto"/>
              <w:right w:val="single" w:sz="4" w:space="0" w:color="auto"/>
            </w:tcBorders>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597.2</w:t>
            </w:r>
            <w:r>
              <w:rPr>
                <w:rFonts w:ascii="TimesNewRoman" w:hAnsi="TimesNewRoman" w:cs="TimesNewRoman"/>
                <w:kern w:val="0"/>
                <w:sz w:val="18"/>
                <w:szCs w:val="18"/>
              </w:rPr>
              <w:t>　</w:t>
            </w:r>
          </w:p>
        </w:tc>
      </w:tr>
    </w:tbl>
    <w:p>
      <w:pPr>
        <w:spacing w:line="560" w:lineRule="exact"/>
        <w:jc w:val="center"/>
        <w:rPr>
          <w:rFonts w:ascii="TimesNewRoman" w:hAnsi="TimesNewRoman" w:cs="TimesNewRoman"/>
          <w:kern w:val="0"/>
          <w:sz w:val="20"/>
        </w:rPr>
        <w:sectPr>
          <w:footerReference w:type="even" r:id="rId5"/>
          <w:footerReference w:type="default" r:id="rId6"/>
          <w:pgSz w:w="11907" w:h="16840"/>
          <w:pgMar w:top="2098" w:right="1474" w:bottom="1985" w:left="1588" w:header="851" w:footer="1021" w:gutter="0"/>
          <w:cols w:num="1" w:space="425"/>
          <w:titlePg/>
          <w:docGrid w:type="linesAndChars" w:linePitch="312" w:charSpace="0"/>
        </w:sect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u w:val="single"/>
        </w:rPr>
        <w:t>（单位）</w:t>
      </w:r>
      <w:r>
        <w:rPr>
          <w:rFonts w:ascii="TimesNewRoman" w:hAnsi="TimesNewRoman" w:cs="TimesNewRoman"/>
          <w:kern w:val="0"/>
          <w:sz w:val="20"/>
        </w:rPr>
        <w:t>公开表</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b/>
          <w:bCs/>
          <w:kern w:val="0"/>
          <w:sz w:val="28"/>
          <w:szCs w:val="32"/>
        </w:rPr>
        <w:t>涧沟镇卫生院</w:t>
      </w:r>
      <w:r>
        <w:rPr>
          <w:rFonts w:ascii="宋体" w:hAnsi="宋体" w:cs="TimesNewRoman" w:hint="eastAsia"/>
          <w:b/>
          <w:bCs/>
          <w:kern w:val="0"/>
          <w:sz w:val="28"/>
          <w:szCs w:val="32"/>
        </w:rPr>
        <w:t>2024</w:t>
      </w:r>
      <w:r>
        <w:rPr>
          <w:rFonts w:ascii="宋体" w:hAnsi="宋体" w:cs="TimesNewRoman"/>
          <w:b/>
          <w:bCs/>
          <w:kern w:val="0"/>
          <w:sz w:val="28"/>
          <w:szCs w:val="32"/>
        </w:rPr>
        <w:t>年收入总表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kern w:val="0"/>
          <w:sz w:val="20"/>
        </w:rPr>
        <w:t>单位：万元</w:t>
      </w:r>
    </w:p>
    <w:tbl>
      <w:tblPr>
        <w:tblStyle w:val="TableNormal"/>
        <w:tblW w:w="0" w:type="auto"/>
        <w:tblInd w:w="0" w:type="dxa"/>
        <w:tblCellMar>
          <w:top w:w="0" w:type="dxa"/>
          <w:left w:w="108" w:type="dxa"/>
          <w:bottom w:w="0" w:type="dxa"/>
          <w:right w:w="108" w:type="dxa"/>
        </w:tblCellMar>
      </w:tblPr>
      <w:tblGrid>
        <w:gridCol w:w="854"/>
        <w:gridCol w:w="816"/>
        <w:gridCol w:w="816"/>
        <w:gridCol w:w="959"/>
        <w:gridCol w:w="698"/>
        <w:gridCol w:w="742"/>
        <w:gridCol w:w="742"/>
        <w:gridCol w:w="816"/>
        <w:gridCol w:w="1216"/>
        <w:gridCol w:w="742"/>
        <w:gridCol w:w="655"/>
        <w:gridCol w:w="742"/>
        <w:gridCol w:w="567"/>
        <w:gridCol w:w="480"/>
        <w:gridCol w:w="655"/>
        <w:gridCol w:w="698"/>
        <w:gridCol w:w="742"/>
        <w:gridCol w:w="742"/>
        <w:gridCol w:w="567"/>
      </w:tblGrid>
      <w:tr>
        <w:tblPrEx>
          <w:tblW w:w="0" w:type="auto"/>
          <w:tblInd w:w="0" w:type="dxa"/>
          <w:tblCellMar>
            <w:top w:w="0" w:type="dxa"/>
            <w:left w:w="108" w:type="dxa"/>
            <w:bottom w:w="0" w:type="dxa"/>
            <w:right w:w="108" w:type="dxa"/>
          </w:tblCellMar>
        </w:tblPrEx>
        <w:trPr>
          <w:trHeight w:val="42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（单位）名称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合计</w:t>
            </w:r>
          </w:p>
        </w:tc>
        <w:tc>
          <w:tcPr>
            <w:tcW w:w="0" w:type="auto"/>
            <w:gridSpan w:val="11"/>
            <w:tcBorders>
              <w:top w:val="single" w:sz="4" w:space="0" w:color="000000"/>
              <w:left w:val="nil"/>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本年收入</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上年结转结余</w:t>
            </w:r>
          </w:p>
        </w:tc>
      </w:tr>
      <w:tr>
        <w:tblPrEx>
          <w:tblW w:w="0" w:type="auto"/>
          <w:tblInd w:w="0" w:type="dxa"/>
          <w:tblCellMar>
            <w:top w:w="0" w:type="dxa"/>
            <w:left w:w="108" w:type="dxa"/>
            <w:bottom w:w="0" w:type="dxa"/>
            <w:right w:w="108" w:type="dxa"/>
          </w:tblCellMar>
        </w:tblPrEx>
        <w:trPr>
          <w:trHeight w:val="420"/>
        </w:trPr>
        <w:tc>
          <w:tcPr>
            <w:tcW w:w="0" w:type="auto"/>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Arial"/>
                <w:color w:val="000000"/>
                <w:kern w:val="0"/>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Arial"/>
                <w:color w:val="000000"/>
                <w:kern w:val="0"/>
                <w:sz w:val="22"/>
                <w:szCs w:val="22"/>
              </w:rPr>
            </w:pP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小计</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一般公共预算</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政府性基金预算</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国有资本经营预算</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财政专户管理资金</w:t>
            </w:r>
          </w:p>
        </w:tc>
        <w:tc>
          <w:tcPr>
            <w:tcW w:w="0" w:type="auto"/>
            <w:gridSpan w:val="6"/>
            <w:tcBorders>
              <w:top w:val="nil"/>
              <w:left w:val="nil"/>
              <w:bottom w:val="nil"/>
              <w:right w:val="nil"/>
            </w:tcBorders>
            <w:shd w:val="clear" w:color="auto" w:fill="auto"/>
            <w:vAlign w:val="center"/>
          </w:tcPr>
          <w:p>
            <w:pPr>
              <w:widowControl/>
              <w:rPr>
                <w:rFonts w:ascii="宋体" w:hAnsi="宋体" w:cs="Arial"/>
                <w:color w:val="000000"/>
                <w:kern w:val="0"/>
                <w:sz w:val="22"/>
                <w:szCs w:val="22"/>
              </w:rPr>
            </w:pPr>
            <w:r>
              <w:rPr>
                <w:rFonts w:ascii="宋体" w:hAnsi="宋体" w:cs="Arial" w:hint="eastAsia"/>
                <w:color w:val="000000"/>
                <w:kern w:val="0"/>
                <w:sz w:val="22"/>
                <w:szCs w:val="22"/>
              </w:rPr>
              <w:t>单位资金</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小计</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一般公共预算</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政府性基金预算</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国有资本经营预算</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财政专户管理资金</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单位资金</w:t>
            </w:r>
          </w:p>
        </w:tc>
      </w:tr>
      <w:tr>
        <w:tblPrEx>
          <w:tblW w:w="0" w:type="auto"/>
          <w:tblInd w:w="0" w:type="dxa"/>
          <w:tblCellMar>
            <w:top w:w="0" w:type="dxa"/>
            <w:left w:w="108" w:type="dxa"/>
            <w:bottom w:w="0" w:type="dxa"/>
            <w:right w:w="108" w:type="dxa"/>
          </w:tblCellMar>
        </w:tblPrEx>
        <w:trPr>
          <w:trHeight w:val="2279"/>
        </w:trPr>
        <w:tc>
          <w:tcPr>
            <w:tcW w:w="0" w:type="auto"/>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Arial"/>
                <w:color w:val="000000"/>
                <w:kern w:val="0"/>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Arial"/>
                <w:color w:val="000000"/>
                <w:kern w:val="0"/>
                <w:sz w:val="22"/>
                <w:szCs w:val="22"/>
              </w:rPr>
            </w:pPr>
          </w:p>
        </w:tc>
        <w:tc>
          <w:tcPr>
            <w:tcW w:w="0" w:type="auto"/>
            <w:vMerge/>
            <w:tcBorders>
              <w:top w:val="nil"/>
              <w:left w:val="single" w:sz="4" w:space="0" w:color="000000"/>
              <w:bottom w:val="single" w:sz="4" w:space="0" w:color="000000"/>
              <w:right w:val="single" w:sz="4" w:space="0" w:color="000000"/>
            </w:tcBorders>
            <w:vAlign w:val="center"/>
          </w:tcPr>
          <w:p>
            <w:pPr>
              <w:widowControl/>
              <w:jc w:val="left"/>
              <w:rPr>
                <w:rFonts w:ascii="宋体" w:hAnsi="宋体" w:cs="Arial"/>
                <w:color w:val="000000"/>
                <w:kern w:val="0"/>
                <w:sz w:val="22"/>
                <w:szCs w:val="22"/>
              </w:rPr>
            </w:pPr>
          </w:p>
        </w:tc>
        <w:tc>
          <w:tcPr>
            <w:tcW w:w="0" w:type="auto"/>
            <w:vMerge/>
            <w:tcBorders>
              <w:top w:val="nil"/>
              <w:left w:val="single" w:sz="4" w:space="0" w:color="000000"/>
              <w:bottom w:val="single" w:sz="4" w:space="0" w:color="000000"/>
              <w:right w:val="single" w:sz="4" w:space="0" w:color="000000"/>
            </w:tcBorders>
            <w:vAlign w:val="center"/>
          </w:tcPr>
          <w:p>
            <w:pPr>
              <w:widowControl/>
              <w:jc w:val="left"/>
              <w:rPr>
                <w:rFonts w:ascii="宋体" w:hAnsi="宋体" w:cs="Arial"/>
                <w:color w:val="000000"/>
                <w:kern w:val="0"/>
                <w:sz w:val="22"/>
                <w:szCs w:val="22"/>
              </w:rPr>
            </w:pPr>
          </w:p>
        </w:tc>
        <w:tc>
          <w:tcPr>
            <w:tcW w:w="0" w:type="auto"/>
            <w:vMerge/>
            <w:tcBorders>
              <w:top w:val="nil"/>
              <w:left w:val="single" w:sz="4" w:space="0" w:color="000000"/>
              <w:bottom w:val="single" w:sz="4" w:space="0" w:color="000000"/>
              <w:right w:val="single" w:sz="4" w:space="0" w:color="000000"/>
            </w:tcBorders>
            <w:vAlign w:val="center"/>
          </w:tcPr>
          <w:p>
            <w:pPr>
              <w:widowControl/>
              <w:jc w:val="left"/>
              <w:rPr>
                <w:rFonts w:ascii="宋体" w:hAnsi="宋体" w:cs="Arial"/>
                <w:color w:val="000000"/>
                <w:kern w:val="0"/>
                <w:sz w:val="22"/>
                <w:szCs w:val="22"/>
              </w:rPr>
            </w:pPr>
          </w:p>
        </w:tc>
        <w:tc>
          <w:tcPr>
            <w:tcW w:w="0" w:type="auto"/>
            <w:vMerge/>
            <w:tcBorders>
              <w:top w:val="nil"/>
              <w:left w:val="single" w:sz="4" w:space="0" w:color="000000"/>
              <w:bottom w:val="single" w:sz="4" w:space="0" w:color="000000"/>
              <w:right w:val="single" w:sz="4" w:space="0" w:color="000000"/>
            </w:tcBorders>
            <w:vAlign w:val="center"/>
          </w:tcPr>
          <w:p>
            <w:pPr>
              <w:widowControl/>
              <w:jc w:val="left"/>
              <w:rPr>
                <w:rFonts w:ascii="宋体" w:hAnsi="宋体" w:cs="Arial"/>
                <w:color w:val="000000"/>
                <w:kern w:val="0"/>
                <w:sz w:val="22"/>
                <w:szCs w:val="22"/>
              </w:rPr>
            </w:pPr>
          </w:p>
        </w:tc>
        <w:tc>
          <w:tcPr>
            <w:tcW w:w="0" w:type="auto"/>
            <w:vMerge/>
            <w:tcBorders>
              <w:top w:val="nil"/>
              <w:left w:val="single" w:sz="4" w:space="0" w:color="000000"/>
              <w:bottom w:val="single" w:sz="4" w:space="0" w:color="000000"/>
              <w:right w:val="single" w:sz="4" w:space="0" w:color="000000"/>
            </w:tcBorders>
            <w:vAlign w:val="center"/>
          </w:tcPr>
          <w:p>
            <w:pPr>
              <w:widowControl/>
              <w:jc w:val="left"/>
              <w:rPr>
                <w:rFonts w:ascii="宋体" w:hAnsi="宋体" w:cs="Arial"/>
                <w:color w:val="000000"/>
                <w:kern w:val="0"/>
                <w:sz w:val="22"/>
                <w:szCs w:val="22"/>
              </w:rPr>
            </w:pPr>
          </w:p>
        </w:tc>
        <w:tc>
          <w:tcPr>
            <w:tcW w:w="0" w:type="auto"/>
            <w:tcBorders>
              <w:top w:val="single" w:sz="4" w:space="0" w:color="000000"/>
              <w:left w:val="nil"/>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小计</w:t>
            </w:r>
          </w:p>
        </w:tc>
        <w:tc>
          <w:tcPr>
            <w:tcW w:w="0" w:type="auto"/>
            <w:tcBorders>
              <w:top w:val="single" w:sz="4" w:space="0" w:color="000000"/>
              <w:left w:val="nil"/>
              <w:bottom w:val="single" w:sz="4" w:space="0" w:color="000000"/>
              <w:right w:val="single" w:sz="4" w:space="0" w:color="000000"/>
            </w:tcBorders>
            <w:shd w:val="clear" w:color="auto" w:fill="auto"/>
            <w:vAlign w:val="center"/>
          </w:tcPr>
          <w:p>
            <w:pPr>
              <w:widowControl/>
              <w:rPr>
                <w:rFonts w:ascii="宋体" w:hAnsi="宋体" w:cs="Arial"/>
                <w:color w:val="000000"/>
                <w:kern w:val="0"/>
                <w:sz w:val="22"/>
                <w:szCs w:val="22"/>
              </w:rPr>
            </w:pPr>
            <w:r>
              <w:rPr>
                <w:rFonts w:ascii="宋体" w:hAnsi="宋体" w:cs="Arial" w:hint="eastAsia"/>
                <w:color w:val="000000"/>
                <w:kern w:val="0"/>
                <w:sz w:val="22"/>
                <w:szCs w:val="22"/>
              </w:rPr>
              <w:t>事业收入</w:t>
            </w:r>
          </w:p>
        </w:tc>
        <w:tc>
          <w:tcPr>
            <w:tcW w:w="0" w:type="auto"/>
            <w:tcBorders>
              <w:top w:val="single" w:sz="4" w:space="0" w:color="000000"/>
              <w:left w:val="nil"/>
              <w:bottom w:val="nil"/>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事业单位经营收入</w:t>
            </w:r>
          </w:p>
        </w:tc>
        <w:tc>
          <w:tcPr>
            <w:tcW w:w="0" w:type="auto"/>
            <w:tcBorders>
              <w:top w:val="single" w:sz="4" w:space="0" w:color="000000"/>
              <w:left w:val="nil"/>
              <w:bottom w:val="nil"/>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上级补助收入</w:t>
            </w:r>
          </w:p>
        </w:tc>
        <w:tc>
          <w:tcPr>
            <w:tcW w:w="0" w:type="auto"/>
            <w:tcBorders>
              <w:top w:val="single" w:sz="4" w:space="0" w:color="000000"/>
              <w:left w:val="nil"/>
              <w:bottom w:val="nil"/>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附属单位上缴收入</w:t>
            </w:r>
          </w:p>
        </w:tc>
        <w:tc>
          <w:tcPr>
            <w:tcW w:w="0" w:type="auto"/>
            <w:tcBorders>
              <w:top w:val="single" w:sz="4" w:space="0" w:color="000000"/>
              <w:left w:val="nil"/>
              <w:bottom w:val="nil"/>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其他收入</w:t>
            </w:r>
          </w:p>
        </w:tc>
        <w:tc>
          <w:tcPr>
            <w:tcW w:w="0" w:type="auto"/>
            <w:vMerge/>
            <w:tcBorders>
              <w:top w:val="nil"/>
              <w:left w:val="single" w:sz="4" w:space="0" w:color="000000"/>
              <w:bottom w:val="single" w:sz="4" w:space="0" w:color="000000"/>
              <w:right w:val="single" w:sz="4" w:space="0" w:color="000000"/>
            </w:tcBorders>
            <w:vAlign w:val="center"/>
          </w:tcPr>
          <w:p>
            <w:pPr>
              <w:widowControl/>
              <w:jc w:val="left"/>
              <w:rPr>
                <w:rFonts w:ascii="宋体" w:hAnsi="宋体" w:cs="Arial"/>
                <w:color w:val="000000"/>
                <w:kern w:val="0"/>
                <w:sz w:val="22"/>
                <w:szCs w:val="22"/>
              </w:rPr>
            </w:pPr>
          </w:p>
        </w:tc>
        <w:tc>
          <w:tcPr>
            <w:tcW w:w="0" w:type="auto"/>
            <w:vMerge/>
            <w:tcBorders>
              <w:top w:val="nil"/>
              <w:left w:val="single" w:sz="4" w:space="0" w:color="000000"/>
              <w:bottom w:val="single" w:sz="4" w:space="0" w:color="000000"/>
              <w:right w:val="single" w:sz="4" w:space="0" w:color="000000"/>
            </w:tcBorders>
            <w:vAlign w:val="center"/>
          </w:tcPr>
          <w:p>
            <w:pPr>
              <w:widowControl/>
              <w:jc w:val="left"/>
              <w:rPr>
                <w:rFonts w:ascii="宋体" w:hAnsi="宋体" w:cs="Arial"/>
                <w:color w:val="000000"/>
                <w:kern w:val="0"/>
                <w:sz w:val="22"/>
                <w:szCs w:val="22"/>
              </w:rPr>
            </w:pPr>
          </w:p>
        </w:tc>
        <w:tc>
          <w:tcPr>
            <w:tcW w:w="0" w:type="auto"/>
            <w:vMerge/>
            <w:tcBorders>
              <w:top w:val="nil"/>
              <w:left w:val="single" w:sz="4" w:space="0" w:color="000000"/>
              <w:bottom w:val="single" w:sz="4" w:space="0" w:color="000000"/>
              <w:right w:val="single" w:sz="4" w:space="0" w:color="000000"/>
            </w:tcBorders>
            <w:vAlign w:val="center"/>
          </w:tcPr>
          <w:p>
            <w:pPr>
              <w:widowControl/>
              <w:jc w:val="left"/>
              <w:rPr>
                <w:rFonts w:ascii="宋体" w:hAnsi="宋体" w:cs="Arial"/>
                <w:color w:val="000000"/>
                <w:kern w:val="0"/>
                <w:sz w:val="22"/>
                <w:szCs w:val="22"/>
              </w:rPr>
            </w:pPr>
          </w:p>
        </w:tc>
        <w:tc>
          <w:tcPr>
            <w:tcW w:w="0" w:type="auto"/>
            <w:vMerge/>
            <w:tcBorders>
              <w:top w:val="nil"/>
              <w:left w:val="single" w:sz="4" w:space="0" w:color="000000"/>
              <w:bottom w:val="single" w:sz="4" w:space="0" w:color="000000"/>
              <w:right w:val="single" w:sz="4" w:space="0" w:color="000000"/>
            </w:tcBorders>
            <w:vAlign w:val="center"/>
          </w:tcPr>
          <w:p>
            <w:pPr>
              <w:widowControl/>
              <w:jc w:val="left"/>
              <w:rPr>
                <w:rFonts w:ascii="宋体" w:hAnsi="宋体" w:cs="Arial"/>
                <w:color w:val="000000"/>
                <w:kern w:val="0"/>
                <w:sz w:val="22"/>
                <w:szCs w:val="22"/>
              </w:rPr>
            </w:pPr>
          </w:p>
        </w:tc>
        <w:tc>
          <w:tcPr>
            <w:tcW w:w="0" w:type="auto"/>
            <w:vMerge/>
            <w:tcBorders>
              <w:top w:val="nil"/>
              <w:left w:val="single" w:sz="4" w:space="0" w:color="000000"/>
              <w:bottom w:val="single" w:sz="4" w:space="0" w:color="000000"/>
              <w:right w:val="single" w:sz="4" w:space="0" w:color="000000"/>
            </w:tcBorders>
            <w:vAlign w:val="center"/>
          </w:tcPr>
          <w:p>
            <w:pPr>
              <w:widowControl/>
              <w:jc w:val="left"/>
              <w:rPr>
                <w:rFonts w:ascii="宋体" w:hAnsi="宋体" w:cs="Arial"/>
                <w:color w:val="000000"/>
                <w:kern w:val="0"/>
                <w:sz w:val="22"/>
                <w:szCs w:val="22"/>
              </w:rPr>
            </w:pPr>
          </w:p>
        </w:tc>
        <w:tc>
          <w:tcPr>
            <w:tcW w:w="0" w:type="auto"/>
            <w:vMerge/>
            <w:tcBorders>
              <w:top w:val="nil"/>
              <w:left w:val="single" w:sz="4" w:space="0" w:color="000000"/>
              <w:bottom w:val="single" w:sz="4" w:space="0" w:color="000000"/>
              <w:right w:val="single" w:sz="4" w:space="0" w:color="000000"/>
            </w:tcBorders>
            <w:vAlign w:val="center"/>
          </w:tcPr>
          <w:p>
            <w:pPr>
              <w:widowControl/>
              <w:jc w:val="left"/>
              <w:rPr>
                <w:rFonts w:ascii="宋体" w:hAnsi="宋体" w:cs="Arial"/>
                <w:color w:val="000000"/>
                <w:kern w:val="0"/>
                <w:sz w:val="22"/>
                <w:szCs w:val="22"/>
              </w:rPr>
            </w:pPr>
          </w:p>
        </w:tc>
      </w:tr>
      <w:tr>
        <w:tblPrEx>
          <w:tblW w:w="0" w:type="auto"/>
          <w:tblInd w:w="0" w:type="dxa"/>
          <w:tblCellMar>
            <w:top w:w="0" w:type="dxa"/>
            <w:left w:w="108" w:type="dxa"/>
            <w:bottom w:w="0" w:type="dxa"/>
            <w:right w:w="108" w:type="dxa"/>
          </w:tblCellMar>
        </w:tblPrEx>
        <w:trPr>
          <w:trHeight w:val="450"/>
        </w:trPr>
        <w:tc>
          <w:tcPr>
            <w:tcW w:w="0" w:type="auto"/>
            <w:tcBorders>
              <w:top w:val="nil"/>
              <w:left w:val="single" w:sz="4" w:space="0" w:color="000000"/>
              <w:bottom w:val="single" w:sz="4" w:space="0" w:color="000000"/>
              <w:right w:val="single" w:sz="4" w:space="0" w:color="000000"/>
            </w:tcBorders>
            <w:shd w:val="clear" w:color="auto" w:fill="auto"/>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合计</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597.20</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597.20</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297.20</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300.00</w:t>
            </w:r>
          </w:p>
        </w:tc>
        <w:tc>
          <w:tcPr>
            <w:tcW w:w="0" w:type="auto"/>
            <w:tcBorders>
              <w:top w:val="nil"/>
              <w:left w:val="nil"/>
              <w:bottom w:val="single" w:sz="4" w:space="0" w:color="000000"/>
              <w:right w:val="single" w:sz="4" w:space="0" w:color="000000"/>
            </w:tcBorders>
            <w:shd w:val="clear" w:color="auto" w:fill="auto"/>
            <w:vAlign w:val="center"/>
          </w:tcPr>
          <w:p>
            <w:pPr>
              <w:widowControl/>
              <w:ind w:right="400"/>
              <w:rPr>
                <w:rFonts w:ascii="宋体" w:hAnsi="宋体" w:cs="Arial"/>
                <w:color w:val="000000"/>
                <w:kern w:val="0"/>
                <w:sz w:val="20"/>
                <w:szCs w:val="20"/>
              </w:rPr>
            </w:pPr>
            <w:r>
              <w:rPr>
                <w:rFonts w:ascii="宋体" w:hAnsi="宋体" w:cs="Arial" w:hint="eastAsia"/>
                <w:color w:val="000000"/>
                <w:kern w:val="0"/>
                <w:sz w:val="20"/>
                <w:szCs w:val="20"/>
              </w:rPr>
              <w:t>300.00</w:t>
            </w:r>
          </w:p>
        </w:tc>
        <w:tc>
          <w:tcPr>
            <w:tcW w:w="0" w:type="auto"/>
            <w:tcBorders>
              <w:top w:val="single" w:sz="4" w:space="0" w:color="000000"/>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single" w:sz="4" w:space="0" w:color="000000"/>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single" w:sz="4" w:space="0" w:color="000000"/>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single" w:sz="4" w:space="0" w:color="000000"/>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0" w:type="dxa"/>
          <w:tblCellMar>
            <w:top w:w="0" w:type="dxa"/>
            <w:left w:w="108" w:type="dxa"/>
            <w:bottom w:w="0" w:type="dxa"/>
            <w:right w:w="108" w:type="dxa"/>
          </w:tblCellMar>
        </w:tblPrEx>
        <w:trPr>
          <w:trHeight w:val="450"/>
        </w:trPr>
        <w:tc>
          <w:tcPr>
            <w:tcW w:w="0" w:type="auto"/>
            <w:tcBorders>
              <w:top w:val="nil"/>
              <w:left w:val="single" w:sz="4" w:space="0" w:color="000000"/>
              <w:bottom w:val="single" w:sz="4" w:space="0" w:color="000000"/>
              <w:right w:val="single" w:sz="4" w:space="0" w:color="000000"/>
            </w:tcBorders>
            <w:shd w:val="clear" w:color="auto" w:fill="auto"/>
            <w:vAlign w:val="center"/>
          </w:tcPr>
          <w:p>
            <w:pPr>
              <w:widowControl/>
              <w:jc w:val="left"/>
              <w:rPr>
                <w:rFonts w:ascii="宋体" w:eastAsia="宋体" w:hAnsi="宋体" w:cs="Arial" w:hint="eastAsia"/>
                <w:color w:val="000000"/>
                <w:kern w:val="0"/>
                <w:sz w:val="20"/>
                <w:szCs w:val="20"/>
                <w:lang w:eastAsia="zh-CN"/>
              </w:rPr>
            </w:pPr>
            <w:r>
              <w:rPr>
                <w:rFonts w:ascii="宋体" w:hAnsi="宋体" w:cs="Arial" w:hint="eastAsia"/>
                <w:color w:val="000000"/>
                <w:kern w:val="0"/>
                <w:sz w:val="20"/>
                <w:szCs w:val="20"/>
                <w:lang w:eastAsia="zh-CN"/>
              </w:rPr>
              <w:t>寿县涧沟镇卫生院</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597.20</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597.20</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297.20</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300.00</w:t>
            </w:r>
          </w:p>
        </w:tc>
        <w:tc>
          <w:tcPr>
            <w:tcW w:w="0" w:type="auto"/>
            <w:tcBorders>
              <w:top w:val="nil"/>
              <w:left w:val="nil"/>
              <w:bottom w:val="single" w:sz="4" w:space="0" w:color="000000"/>
              <w:right w:val="single" w:sz="4" w:space="0" w:color="000000"/>
            </w:tcBorders>
            <w:shd w:val="clear" w:color="auto" w:fill="auto"/>
            <w:vAlign w:val="center"/>
          </w:tcPr>
          <w:p>
            <w:pPr>
              <w:widowControl/>
              <w:ind w:right="400"/>
              <w:rPr>
                <w:rFonts w:ascii="宋体" w:hAnsi="宋体" w:cs="Arial"/>
                <w:color w:val="000000"/>
                <w:kern w:val="0"/>
                <w:sz w:val="20"/>
                <w:szCs w:val="20"/>
              </w:rPr>
            </w:pPr>
            <w:r>
              <w:rPr>
                <w:rFonts w:ascii="宋体" w:hAnsi="宋体" w:cs="Arial" w:hint="eastAsia"/>
                <w:color w:val="000000"/>
                <w:kern w:val="0"/>
                <w:sz w:val="20"/>
                <w:szCs w:val="20"/>
              </w:rPr>
              <w:t>300.00</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0" w:type="dxa"/>
          <w:tblCellMar>
            <w:top w:w="0" w:type="dxa"/>
            <w:left w:w="108" w:type="dxa"/>
            <w:bottom w:w="0" w:type="dxa"/>
            <w:right w:w="108" w:type="dxa"/>
          </w:tblCellMar>
        </w:tblPrEx>
        <w:trPr>
          <w:trHeight w:val="450"/>
        </w:trPr>
        <w:tc>
          <w:tcPr>
            <w:tcW w:w="0" w:type="auto"/>
            <w:tcBorders>
              <w:top w:val="nil"/>
              <w:left w:val="single" w:sz="4" w:space="0" w:color="000000"/>
              <w:bottom w:val="single" w:sz="4" w:space="0" w:color="000000"/>
              <w:right w:val="single" w:sz="4" w:space="0" w:color="000000"/>
            </w:tcBorders>
            <w:shd w:val="clear" w:color="auto" w:fill="auto"/>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寿县涧沟镇卫生院</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597.20</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597.20</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297.20</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300.00</w:t>
            </w:r>
          </w:p>
        </w:tc>
        <w:tc>
          <w:tcPr>
            <w:tcW w:w="0" w:type="auto"/>
            <w:tcBorders>
              <w:top w:val="nil"/>
              <w:left w:val="nil"/>
              <w:bottom w:val="single" w:sz="4" w:space="0" w:color="000000"/>
              <w:right w:val="single" w:sz="4" w:space="0" w:color="000000"/>
            </w:tcBorders>
            <w:shd w:val="clear" w:color="auto" w:fill="auto"/>
            <w:vAlign w:val="center"/>
          </w:tcPr>
          <w:p>
            <w:pPr>
              <w:widowControl/>
              <w:ind w:right="400"/>
              <w:rPr>
                <w:rFonts w:ascii="宋体" w:hAnsi="宋体" w:cs="Arial"/>
                <w:color w:val="000000"/>
                <w:kern w:val="0"/>
                <w:sz w:val="20"/>
                <w:szCs w:val="20"/>
              </w:rPr>
            </w:pPr>
            <w:r>
              <w:rPr>
                <w:rFonts w:ascii="宋体" w:hAnsi="宋体" w:cs="Arial" w:hint="eastAsia"/>
                <w:color w:val="000000"/>
                <w:kern w:val="0"/>
                <w:sz w:val="20"/>
                <w:szCs w:val="20"/>
              </w:rPr>
              <w:t>300.00</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bl>
    <w:p>
      <w:pPr>
        <w:spacing w:line="560" w:lineRule="exact"/>
        <w:ind w:right="400" w:firstLine="11300" w:firstLineChars="5650"/>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u w:val="single"/>
        </w:rPr>
        <w:t>（单位）</w:t>
      </w:r>
      <w:r>
        <w:rPr>
          <w:rFonts w:ascii="TimesNewRoman" w:hAnsi="TimesNewRoman" w:cs="TimesNewRoman"/>
          <w:kern w:val="0"/>
          <w:sz w:val="20"/>
        </w:rPr>
        <w:t>公开表3</w:t>
      </w:r>
    </w:p>
    <w:p>
      <w:pPr>
        <w:spacing w:line="560" w:lineRule="exact"/>
        <w:jc w:val="center"/>
        <w:rPr>
          <w:rFonts w:ascii="宋体" w:hAnsi="宋体" w:cs="TimesNewRoman" w:hint="eastAsia"/>
          <w:b/>
          <w:bCs/>
          <w:kern w:val="0"/>
          <w:sz w:val="28"/>
          <w:szCs w:val="32"/>
        </w:rPr>
      </w:pPr>
    </w:p>
    <w:p>
      <w:pPr>
        <w:spacing w:line="560" w:lineRule="exact"/>
        <w:jc w:val="center"/>
        <w:rPr>
          <w:rFonts w:ascii="TimesNewRoman" w:hAnsi="TimesNewRoman" w:cs="TimesNewRoman"/>
          <w:kern w:val="0"/>
          <w:sz w:val="20"/>
        </w:rPr>
      </w:pPr>
      <w:r>
        <w:rPr>
          <w:rFonts w:ascii="宋体" w:hAnsi="宋体" w:cs="TimesNewRoman" w:hint="eastAsia"/>
          <w:b/>
          <w:bCs/>
          <w:kern w:val="0"/>
          <w:sz w:val="28"/>
          <w:szCs w:val="32"/>
        </w:rPr>
        <w:t>寿县</w:t>
      </w:r>
      <w:r>
        <w:rPr>
          <w:rFonts w:ascii="宋体" w:hAnsi="宋体" w:cs="TimesNewRoman"/>
          <w:b/>
          <w:bCs/>
          <w:kern w:val="0"/>
          <w:sz w:val="28"/>
          <w:szCs w:val="32"/>
        </w:rPr>
        <w:t>涧沟镇卫生院</w:t>
      </w:r>
      <w:r>
        <w:rPr>
          <w:rFonts w:ascii="宋体" w:hAnsi="宋体" w:cs="TimesNewRoman" w:hint="eastAsia"/>
          <w:b/>
          <w:bCs/>
          <w:kern w:val="0"/>
          <w:sz w:val="28"/>
          <w:szCs w:val="32"/>
        </w:rPr>
        <w:t>2024</w:t>
      </w:r>
      <w:r>
        <w:rPr>
          <w:rFonts w:ascii="宋体" w:hAnsi="宋体" w:cs="TimesNewRoman"/>
          <w:b/>
          <w:bCs/>
          <w:kern w:val="0"/>
          <w:sz w:val="28"/>
          <w:szCs w:val="32"/>
        </w:rPr>
        <w:t xml:space="preserve">年支出总表                 </w:t>
      </w:r>
      <w:r>
        <w:rPr>
          <w:rFonts w:ascii="TimesNewRoman" w:hAnsi="TimesNewRoman" w:cs="TimesNewRoman"/>
          <w:kern w:val="0"/>
          <w:sz w:val="20"/>
        </w:rPr>
        <w:t xml:space="preserve">                                                                          </w:t>
      </w:r>
      <w:r>
        <w:rPr>
          <w:rFonts w:ascii="TimesNewRoman" w:hAnsi="TimesNewRoman" w:cs="TimesNewRoman" w:hint="eastAsia"/>
          <w:kern w:val="0"/>
          <w:sz w:val="20"/>
        </w:rPr>
        <w:t xml:space="preserve">                            </w:t>
      </w:r>
    </w:p>
    <w:tbl>
      <w:tblPr>
        <w:tblStyle w:val="TableNormal"/>
        <w:tblW w:w="0" w:type="auto"/>
        <w:tblInd w:w="95" w:type="dxa"/>
        <w:tblCellMar>
          <w:top w:w="0" w:type="dxa"/>
          <w:left w:w="108" w:type="dxa"/>
          <w:bottom w:w="0" w:type="dxa"/>
          <w:right w:w="108" w:type="dxa"/>
        </w:tblCellMar>
      </w:tblPr>
      <w:tblGrid>
        <w:gridCol w:w="1316"/>
        <w:gridCol w:w="3816"/>
        <w:gridCol w:w="816"/>
        <w:gridCol w:w="1096"/>
        <w:gridCol w:w="1096"/>
        <w:gridCol w:w="1976"/>
        <w:gridCol w:w="1536"/>
        <w:gridCol w:w="2196"/>
      </w:tblGrid>
      <w:tr>
        <w:tblPrEx>
          <w:tblW w:w="0" w:type="auto"/>
          <w:tblInd w:w="95" w:type="dxa"/>
          <w:tblCellMar>
            <w:top w:w="0" w:type="dxa"/>
            <w:left w:w="108" w:type="dxa"/>
            <w:bottom w:w="0" w:type="dxa"/>
            <w:right w:w="108" w:type="dxa"/>
          </w:tblCellMar>
        </w:tblPrEx>
        <w:trPr>
          <w:trHeight w:val="420"/>
        </w:trPr>
        <w:tc>
          <w:tcPr>
            <w:tcW w:w="0" w:type="auto"/>
            <w:gridSpan w:val="2"/>
            <w:tcBorders>
              <w:top w:val="nil"/>
              <w:left w:val="nil"/>
              <w:bottom w:val="nil"/>
              <w:right w:val="nil"/>
            </w:tcBorders>
            <w:shd w:val="clear" w:color="auto" w:fill="auto"/>
            <w:noWrap/>
            <w:vAlign w:val="center"/>
          </w:tcPr>
          <w:p>
            <w:pPr>
              <w:widowControl/>
              <w:jc w:val="left"/>
              <w:rPr>
                <w:rFonts w:ascii="宋体" w:eastAsia="宋体" w:hAnsi="宋体" w:cs="Arial" w:hint="default"/>
                <w:color w:val="000000"/>
                <w:kern w:val="0"/>
                <w:sz w:val="20"/>
                <w:szCs w:val="20"/>
                <w:lang w:val="en-US" w:eastAsia="zh-CN"/>
              </w:rPr>
            </w:pPr>
            <w:r>
              <w:rPr>
                <w:rFonts w:ascii="宋体" w:hAnsi="宋体" w:cs="Arial" w:hint="eastAsia"/>
                <w:color w:val="000000"/>
                <w:kern w:val="0"/>
                <w:sz w:val="20"/>
                <w:szCs w:val="20"/>
              </w:rPr>
              <w:t>名称：寿县</w:t>
            </w:r>
            <w:r>
              <w:rPr>
                <w:rFonts w:ascii="宋体" w:hAnsi="宋体" w:cs="Arial" w:hint="eastAsia"/>
                <w:color w:val="000000"/>
                <w:kern w:val="0"/>
                <w:sz w:val="20"/>
                <w:szCs w:val="20"/>
                <w:lang w:val="en-US" w:eastAsia="zh-CN"/>
              </w:rPr>
              <w:t>涧沟镇卫生院</w:t>
            </w:r>
          </w:p>
        </w:tc>
        <w:tc>
          <w:tcPr>
            <w:tcW w:w="0" w:type="auto"/>
            <w:tcBorders>
              <w:top w:val="nil"/>
              <w:left w:val="nil"/>
              <w:bottom w:val="single" w:sz="4" w:space="0" w:color="000000"/>
              <w:right w:val="nil"/>
            </w:tcBorders>
            <w:shd w:val="clear" w:color="auto" w:fill="auto"/>
            <w:noWrap/>
            <w:vAlign w:val="center"/>
          </w:tcPr>
          <w:p>
            <w:pPr>
              <w:widowControl/>
              <w:jc w:val="center"/>
              <w:rPr>
                <w:rFonts w:ascii="宋体" w:hAnsi="宋体" w:cs="Arial"/>
                <w:b/>
                <w:bCs/>
                <w:color w:val="000000"/>
                <w:kern w:val="0"/>
                <w:sz w:val="36"/>
                <w:szCs w:val="36"/>
              </w:rPr>
            </w:pPr>
            <w:r>
              <w:rPr>
                <w:rFonts w:ascii="宋体" w:hAnsi="宋体" w:cs="Arial" w:hint="eastAsia"/>
                <w:b/>
                <w:bCs/>
                <w:color w:val="000000"/>
                <w:kern w:val="0"/>
                <w:sz w:val="36"/>
                <w:szCs w:val="36"/>
              </w:rPr>
              <w:t>　</w:t>
            </w:r>
          </w:p>
        </w:tc>
        <w:tc>
          <w:tcPr>
            <w:tcW w:w="0" w:type="auto"/>
            <w:tcBorders>
              <w:top w:val="nil"/>
              <w:left w:val="nil"/>
              <w:bottom w:val="single" w:sz="4" w:space="0" w:color="000000"/>
              <w:right w:val="nil"/>
            </w:tcBorders>
            <w:shd w:val="clear" w:color="auto" w:fill="auto"/>
            <w:noWrap/>
            <w:vAlign w:val="center"/>
          </w:tcPr>
          <w:p>
            <w:pPr>
              <w:widowControl/>
              <w:jc w:val="center"/>
              <w:rPr>
                <w:rFonts w:ascii="宋体" w:hAnsi="宋体" w:cs="Arial"/>
                <w:b/>
                <w:bCs/>
                <w:color w:val="000000"/>
                <w:kern w:val="0"/>
                <w:sz w:val="36"/>
                <w:szCs w:val="36"/>
              </w:rPr>
            </w:pPr>
            <w:r>
              <w:rPr>
                <w:rFonts w:ascii="宋体" w:hAnsi="宋体" w:cs="Arial" w:hint="eastAsia"/>
                <w:b/>
                <w:bCs/>
                <w:color w:val="000000"/>
                <w:kern w:val="0"/>
                <w:sz w:val="36"/>
                <w:szCs w:val="36"/>
              </w:rPr>
              <w:t>　</w:t>
            </w:r>
          </w:p>
        </w:tc>
        <w:tc>
          <w:tcPr>
            <w:tcW w:w="0" w:type="auto"/>
            <w:tcBorders>
              <w:top w:val="nil"/>
              <w:left w:val="nil"/>
              <w:bottom w:val="single" w:sz="4" w:space="0" w:color="000000"/>
              <w:right w:val="nil"/>
            </w:tcBorders>
            <w:shd w:val="clear" w:color="auto" w:fill="auto"/>
            <w:noWrap/>
            <w:vAlign w:val="center"/>
          </w:tcPr>
          <w:p>
            <w:pPr>
              <w:widowControl/>
              <w:jc w:val="center"/>
              <w:rPr>
                <w:rFonts w:ascii="宋体" w:hAnsi="宋体" w:cs="Arial"/>
                <w:b/>
                <w:bCs/>
                <w:color w:val="000000"/>
                <w:kern w:val="0"/>
                <w:sz w:val="36"/>
                <w:szCs w:val="36"/>
              </w:rPr>
            </w:pPr>
            <w:r>
              <w:rPr>
                <w:rFonts w:ascii="宋体" w:hAnsi="宋体" w:cs="Arial" w:hint="eastAsia"/>
                <w:b/>
                <w:bCs/>
                <w:color w:val="000000"/>
                <w:kern w:val="0"/>
                <w:sz w:val="36"/>
                <w:szCs w:val="36"/>
              </w:rPr>
              <w:t>　</w:t>
            </w:r>
          </w:p>
        </w:tc>
        <w:tc>
          <w:tcPr>
            <w:tcW w:w="0" w:type="auto"/>
            <w:tcBorders>
              <w:top w:val="nil"/>
              <w:left w:val="nil"/>
              <w:bottom w:val="single" w:sz="4" w:space="0" w:color="000000"/>
              <w:right w:val="nil"/>
            </w:tcBorders>
            <w:shd w:val="clear" w:color="auto" w:fill="auto"/>
            <w:noWrap/>
            <w:vAlign w:val="center"/>
          </w:tcPr>
          <w:p>
            <w:pPr>
              <w:widowControl/>
              <w:jc w:val="center"/>
              <w:rPr>
                <w:rFonts w:ascii="宋体" w:hAnsi="宋体" w:cs="Arial"/>
                <w:b/>
                <w:bCs/>
                <w:color w:val="000000"/>
                <w:kern w:val="0"/>
                <w:sz w:val="36"/>
                <w:szCs w:val="36"/>
              </w:rPr>
            </w:pPr>
            <w:r>
              <w:rPr>
                <w:rFonts w:ascii="宋体" w:hAnsi="宋体" w:cs="Arial" w:hint="eastAsia"/>
                <w:b/>
                <w:bCs/>
                <w:color w:val="000000"/>
                <w:kern w:val="0"/>
                <w:sz w:val="36"/>
                <w:szCs w:val="36"/>
              </w:rPr>
              <w:t>　</w:t>
            </w:r>
          </w:p>
        </w:tc>
        <w:tc>
          <w:tcPr>
            <w:tcW w:w="0" w:type="auto"/>
            <w:tcBorders>
              <w:top w:val="nil"/>
              <w:left w:val="nil"/>
              <w:bottom w:val="single" w:sz="4" w:space="0" w:color="000000"/>
              <w:right w:val="nil"/>
            </w:tcBorders>
            <w:shd w:val="clear" w:color="auto" w:fill="auto"/>
            <w:noWrap/>
            <w:vAlign w:val="center"/>
          </w:tcPr>
          <w:p>
            <w:pPr>
              <w:widowControl/>
              <w:jc w:val="center"/>
              <w:rPr>
                <w:rFonts w:ascii="宋体" w:hAnsi="宋体" w:cs="Arial"/>
                <w:b/>
                <w:bCs/>
                <w:color w:val="000000"/>
                <w:kern w:val="0"/>
                <w:sz w:val="36"/>
                <w:szCs w:val="36"/>
              </w:rPr>
            </w:pPr>
            <w:r>
              <w:rPr>
                <w:rFonts w:ascii="宋体" w:hAnsi="宋体" w:cs="Arial" w:hint="eastAsia"/>
                <w:b/>
                <w:bCs/>
                <w:color w:val="000000"/>
                <w:kern w:val="0"/>
                <w:sz w:val="36"/>
                <w:szCs w:val="36"/>
              </w:rPr>
              <w:t>　</w:t>
            </w:r>
          </w:p>
        </w:tc>
        <w:tc>
          <w:tcPr>
            <w:tcW w:w="0" w:type="auto"/>
            <w:tcBorders>
              <w:top w:val="nil"/>
              <w:left w:val="nil"/>
              <w:bottom w:val="single" w:sz="4" w:space="0" w:color="000000"/>
              <w:right w:val="nil"/>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单位：万元</w:t>
            </w:r>
          </w:p>
        </w:tc>
      </w:tr>
      <w:tr>
        <w:tblPrEx>
          <w:tblW w:w="0" w:type="auto"/>
          <w:tblInd w:w="95" w:type="dxa"/>
          <w:tblCellMar>
            <w:top w:w="0" w:type="dxa"/>
            <w:left w:w="108" w:type="dxa"/>
            <w:bottom w:w="0" w:type="dxa"/>
            <w:right w:w="108" w:type="dxa"/>
          </w:tblCellMar>
        </w:tblPrEx>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科目编码</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科目名称</w:t>
            </w:r>
          </w:p>
        </w:tc>
        <w:tc>
          <w:tcPr>
            <w:tcW w:w="0" w:type="auto"/>
            <w:tcBorders>
              <w:top w:val="nil"/>
              <w:left w:val="nil"/>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合计</w:t>
            </w:r>
          </w:p>
        </w:tc>
        <w:tc>
          <w:tcPr>
            <w:tcW w:w="0" w:type="auto"/>
            <w:tcBorders>
              <w:top w:val="nil"/>
              <w:left w:val="nil"/>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基本支出</w:t>
            </w:r>
          </w:p>
        </w:tc>
        <w:tc>
          <w:tcPr>
            <w:tcW w:w="0" w:type="auto"/>
            <w:tcBorders>
              <w:top w:val="nil"/>
              <w:left w:val="nil"/>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项目支出</w:t>
            </w:r>
          </w:p>
        </w:tc>
        <w:tc>
          <w:tcPr>
            <w:tcW w:w="0" w:type="auto"/>
            <w:tcBorders>
              <w:top w:val="nil"/>
              <w:left w:val="nil"/>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事业单位经营支出</w:t>
            </w:r>
          </w:p>
        </w:tc>
        <w:tc>
          <w:tcPr>
            <w:tcW w:w="0" w:type="auto"/>
            <w:tcBorders>
              <w:top w:val="nil"/>
              <w:left w:val="nil"/>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上缴上级支出</w:t>
            </w:r>
          </w:p>
        </w:tc>
        <w:tc>
          <w:tcPr>
            <w:tcW w:w="0" w:type="auto"/>
            <w:tcBorders>
              <w:top w:val="nil"/>
              <w:left w:val="nil"/>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对附属单位补助支出</w:t>
            </w:r>
          </w:p>
        </w:tc>
      </w:tr>
      <w:tr>
        <w:tblPrEx>
          <w:tblW w:w="0" w:type="auto"/>
          <w:tblInd w:w="95" w:type="dxa"/>
          <w:tblCellMar>
            <w:top w:w="0" w:type="dxa"/>
            <w:left w:w="108" w:type="dxa"/>
            <w:bottom w:w="0" w:type="dxa"/>
            <w:right w:w="108" w:type="dxa"/>
          </w:tblCellMar>
        </w:tblPrEx>
        <w:trPr>
          <w:trHeight w:val="375"/>
        </w:trPr>
        <w:tc>
          <w:tcPr>
            <w:tcW w:w="0" w:type="auto"/>
            <w:tcBorders>
              <w:top w:val="nil"/>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合计</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597.20</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593.86</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3.35</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5" w:type="dxa"/>
          <w:tblCellMar>
            <w:top w:w="0" w:type="dxa"/>
            <w:left w:w="108" w:type="dxa"/>
            <w:bottom w:w="0" w:type="dxa"/>
            <w:right w:w="108" w:type="dxa"/>
          </w:tblCellMar>
        </w:tblPrEx>
        <w:trPr>
          <w:trHeight w:val="375"/>
        </w:trPr>
        <w:tc>
          <w:tcPr>
            <w:tcW w:w="0" w:type="auto"/>
            <w:tcBorders>
              <w:top w:val="nil"/>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208</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社会保障和就业支出</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43.83</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43.83</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5" w:type="dxa"/>
          <w:tblCellMar>
            <w:top w:w="0" w:type="dxa"/>
            <w:left w:w="108" w:type="dxa"/>
            <w:bottom w:w="0" w:type="dxa"/>
            <w:right w:w="108" w:type="dxa"/>
          </w:tblCellMar>
        </w:tblPrEx>
        <w:trPr>
          <w:trHeight w:val="375"/>
        </w:trPr>
        <w:tc>
          <w:tcPr>
            <w:tcW w:w="0" w:type="auto"/>
            <w:tcBorders>
              <w:top w:val="nil"/>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20805</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行政事业单位养老支出</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43.83</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43.83</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5" w:type="dxa"/>
          <w:tblCellMar>
            <w:top w:w="0" w:type="dxa"/>
            <w:left w:w="108" w:type="dxa"/>
            <w:bottom w:w="0" w:type="dxa"/>
            <w:right w:w="108" w:type="dxa"/>
          </w:tblCellMar>
        </w:tblPrEx>
        <w:trPr>
          <w:trHeight w:val="375"/>
        </w:trPr>
        <w:tc>
          <w:tcPr>
            <w:tcW w:w="0" w:type="auto"/>
            <w:tcBorders>
              <w:top w:val="nil"/>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2080505</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机关事业单位基本养老保险缴费支出</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29.22</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29.22</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5" w:type="dxa"/>
          <w:tblCellMar>
            <w:top w:w="0" w:type="dxa"/>
            <w:left w:w="108" w:type="dxa"/>
            <w:bottom w:w="0" w:type="dxa"/>
            <w:right w:w="108" w:type="dxa"/>
          </w:tblCellMar>
        </w:tblPrEx>
        <w:trPr>
          <w:trHeight w:val="375"/>
        </w:trPr>
        <w:tc>
          <w:tcPr>
            <w:tcW w:w="0" w:type="auto"/>
            <w:tcBorders>
              <w:top w:val="nil"/>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2080506</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机关事业单位职业年金缴费支出</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14.61</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14.61</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5" w:type="dxa"/>
          <w:tblCellMar>
            <w:top w:w="0" w:type="dxa"/>
            <w:left w:w="108" w:type="dxa"/>
            <w:bottom w:w="0" w:type="dxa"/>
            <w:right w:w="108" w:type="dxa"/>
          </w:tblCellMar>
        </w:tblPrEx>
        <w:trPr>
          <w:trHeight w:val="375"/>
        </w:trPr>
        <w:tc>
          <w:tcPr>
            <w:tcW w:w="0" w:type="auto"/>
            <w:tcBorders>
              <w:top w:val="nil"/>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210</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卫生健康支出</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531.45</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528.11</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3.35</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5" w:type="dxa"/>
          <w:tblCellMar>
            <w:top w:w="0" w:type="dxa"/>
            <w:left w:w="108" w:type="dxa"/>
            <w:bottom w:w="0" w:type="dxa"/>
            <w:right w:w="108" w:type="dxa"/>
          </w:tblCellMar>
        </w:tblPrEx>
        <w:trPr>
          <w:trHeight w:val="375"/>
        </w:trPr>
        <w:tc>
          <w:tcPr>
            <w:tcW w:w="0" w:type="auto"/>
            <w:tcBorders>
              <w:top w:val="nil"/>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21003</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基层医疗卫生机构</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530.93</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528.11</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2.82</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5" w:type="dxa"/>
          <w:tblCellMar>
            <w:top w:w="0" w:type="dxa"/>
            <w:left w:w="108" w:type="dxa"/>
            <w:bottom w:w="0" w:type="dxa"/>
            <w:right w:w="108" w:type="dxa"/>
          </w:tblCellMar>
        </w:tblPrEx>
        <w:trPr>
          <w:trHeight w:val="375"/>
        </w:trPr>
        <w:tc>
          <w:tcPr>
            <w:tcW w:w="0" w:type="auto"/>
            <w:tcBorders>
              <w:top w:val="nil"/>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2100302</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乡镇卫生院</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530.93</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528.11</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2.82</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5" w:type="dxa"/>
          <w:tblCellMar>
            <w:top w:w="0" w:type="dxa"/>
            <w:left w:w="108" w:type="dxa"/>
            <w:bottom w:w="0" w:type="dxa"/>
            <w:right w:w="108" w:type="dxa"/>
          </w:tblCellMar>
        </w:tblPrEx>
        <w:trPr>
          <w:trHeight w:val="375"/>
        </w:trPr>
        <w:tc>
          <w:tcPr>
            <w:tcW w:w="0" w:type="auto"/>
            <w:tcBorders>
              <w:top w:val="nil"/>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21004</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公共卫生</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0.52</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0.52</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5" w:type="dxa"/>
          <w:tblCellMar>
            <w:top w:w="0" w:type="dxa"/>
            <w:left w:w="108" w:type="dxa"/>
            <w:bottom w:w="0" w:type="dxa"/>
            <w:right w:w="108" w:type="dxa"/>
          </w:tblCellMar>
        </w:tblPrEx>
        <w:trPr>
          <w:trHeight w:val="375"/>
        </w:trPr>
        <w:tc>
          <w:tcPr>
            <w:tcW w:w="0" w:type="auto"/>
            <w:tcBorders>
              <w:top w:val="nil"/>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2100408</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基本公共卫生服务</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0.52</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0.52</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5" w:type="dxa"/>
          <w:tblCellMar>
            <w:top w:w="0" w:type="dxa"/>
            <w:left w:w="108" w:type="dxa"/>
            <w:bottom w:w="0" w:type="dxa"/>
            <w:right w:w="108" w:type="dxa"/>
          </w:tblCellMar>
        </w:tblPrEx>
        <w:trPr>
          <w:trHeight w:val="375"/>
        </w:trPr>
        <w:tc>
          <w:tcPr>
            <w:tcW w:w="0" w:type="auto"/>
            <w:tcBorders>
              <w:top w:val="nil"/>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221</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住房保障支出</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21.92</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21.92</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5" w:type="dxa"/>
          <w:tblCellMar>
            <w:top w:w="0" w:type="dxa"/>
            <w:left w:w="108" w:type="dxa"/>
            <w:bottom w:w="0" w:type="dxa"/>
            <w:right w:w="108" w:type="dxa"/>
          </w:tblCellMar>
        </w:tblPrEx>
        <w:trPr>
          <w:trHeight w:val="375"/>
        </w:trPr>
        <w:tc>
          <w:tcPr>
            <w:tcW w:w="0" w:type="auto"/>
            <w:tcBorders>
              <w:top w:val="nil"/>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22102</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住房改革支出</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21.92</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21.92</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5" w:type="dxa"/>
          <w:tblCellMar>
            <w:top w:w="0" w:type="dxa"/>
            <w:left w:w="108" w:type="dxa"/>
            <w:bottom w:w="0" w:type="dxa"/>
            <w:right w:w="108" w:type="dxa"/>
          </w:tblCellMar>
        </w:tblPrEx>
        <w:trPr>
          <w:trHeight w:val="375"/>
        </w:trPr>
        <w:tc>
          <w:tcPr>
            <w:tcW w:w="0" w:type="auto"/>
            <w:tcBorders>
              <w:top w:val="nil"/>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2210201</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住房公积金</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21.92</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21.92</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bl>
    <w:p>
      <w:pPr>
        <w:spacing w:line="560" w:lineRule="exact"/>
        <w:rPr>
          <w:rFonts w:ascii="TimesNewRoman" w:hAnsi="TimesNewRoman" w:cs="TimesNewRoman"/>
        </w:rPr>
      </w:pPr>
    </w:p>
    <w:p>
      <w:pPr>
        <w:spacing w:line="560" w:lineRule="exact"/>
        <w:rPr>
          <w:rFonts w:ascii="TimesNewRoman" w:hAnsi="TimesNewRoman" w:cs="TimesNewRoman"/>
          <w:kern w:val="0"/>
          <w:sz w:val="20"/>
        </w:rPr>
        <w:sectPr>
          <w:pgSz w:w="16840" w:h="11907" w:orient="landscape"/>
          <w:pgMar w:top="1588" w:right="1389" w:bottom="1474" w:left="1418" w:header="851" w:footer="1021" w:gutter="0"/>
          <w:cols w:num="1" w:space="425"/>
          <w:docGrid w:type="linesAndChars" w:linePitch="312" w:charSpace="0"/>
        </w:sectPr>
      </w:pPr>
    </w:p>
    <w:p>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kern w:val="0"/>
          <w:sz w:val="20"/>
          <w:u w:val="single"/>
        </w:rPr>
        <w:t>（单位）</w:t>
      </w:r>
      <w:r>
        <w:rPr>
          <w:rFonts w:ascii="TimesNewRoman" w:hAnsi="TimesNewRoman" w:cs="TimesNewRoman"/>
          <w:kern w:val="0"/>
          <w:sz w:val="20"/>
        </w:rPr>
        <w:t>公开表4</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b/>
          <w:bCs/>
          <w:kern w:val="0"/>
          <w:sz w:val="28"/>
          <w:szCs w:val="32"/>
        </w:rPr>
        <w:t>涧沟镇卫生院</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w:t>
      </w:r>
    </w:p>
    <w:tbl>
      <w:tblPr>
        <w:tblStyle w:val="TableNormal"/>
        <w:tblW w:w="0" w:type="auto"/>
        <w:tblInd w:w="93" w:type="dxa"/>
        <w:tblCellMar>
          <w:top w:w="0" w:type="dxa"/>
          <w:left w:w="108" w:type="dxa"/>
          <w:bottom w:w="0" w:type="dxa"/>
          <w:right w:w="108" w:type="dxa"/>
        </w:tblCellMar>
      </w:tblPr>
      <w:tblGrid>
        <w:gridCol w:w="2816"/>
        <w:gridCol w:w="816"/>
        <w:gridCol w:w="3416"/>
        <w:gridCol w:w="1216"/>
      </w:tblGrid>
      <w:tr>
        <w:tblPrEx>
          <w:tblW w:w="0" w:type="auto"/>
          <w:tblInd w:w="93" w:type="dxa"/>
          <w:tblCellMar>
            <w:top w:w="0" w:type="dxa"/>
            <w:left w:w="108" w:type="dxa"/>
            <w:bottom w:w="0" w:type="dxa"/>
            <w:right w:w="108" w:type="dxa"/>
          </w:tblCellMar>
        </w:tblPrEx>
        <w:trPr>
          <w:trHeight w:val="375"/>
        </w:trPr>
        <w:tc>
          <w:tcPr>
            <w:tcW w:w="0" w:type="auto"/>
            <w:tcBorders>
              <w:top w:val="nil"/>
              <w:left w:val="nil"/>
              <w:bottom w:val="single" w:sz="4" w:space="0" w:color="000000"/>
              <w:right w:val="nil"/>
            </w:tcBorders>
            <w:shd w:val="clear" w:color="auto" w:fill="auto"/>
            <w:noWrap/>
            <w:vAlign w:val="center"/>
          </w:tcPr>
          <w:p>
            <w:pPr>
              <w:widowControl/>
              <w:jc w:val="left"/>
              <w:rPr>
                <w:rFonts w:ascii="宋体" w:eastAsia="宋体" w:hAnsi="宋体" w:cs="Arial" w:hint="eastAsia"/>
                <w:color w:val="000000"/>
                <w:kern w:val="0"/>
                <w:sz w:val="20"/>
                <w:szCs w:val="20"/>
                <w:lang w:eastAsia="zh-CN"/>
              </w:rPr>
            </w:pPr>
            <w:r>
              <w:rPr>
                <w:rFonts w:ascii="宋体" w:hAnsi="宋体" w:cs="Arial" w:hint="eastAsia"/>
                <w:color w:val="000000"/>
                <w:kern w:val="0"/>
                <w:sz w:val="20"/>
                <w:szCs w:val="20"/>
              </w:rPr>
              <w:t>名称：</w:t>
            </w:r>
            <w:bookmarkStart w:id="0" w:name="_GoBack"/>
            <w:bookmarkEnd w:id="0"/>
            <w:r>
              <w:rPr>
                <w:rFonts w:ascii="宋体" w:hAnsi="宋体" w:cs="Arial" w:hint="eastAsia"/>
                <w:color w:val="000000"/>
                <w:kern w:val="0"/>
                <w:sz w:val="20"/>
                <w:szCs w:val="20"/>
                <w:lang w:eastAsia="zh-CN"/>
              </w:rPr>
              <w:t>寿县涧沟镇卫生院</w:t>
            </w:r>
          </w:p>
        </w:tc>
        <w:tc>
          <w:tcPr>
            <w:tcW w:w="0" w:type="auto"/>
            <w:tcBorders>
              <w:top w:val="nil"/>
              <w:left w:val="nil"/>
              <w:bottom w:val="single" w:sz="4" w:space="0" w:color="000000"/>
              <w:right w:val="nil"/>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nil"/>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nil"/>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单位：万元</w:t>
            </w:r>
          </w:p>
        </w:tc>
      </w:tr>
      <w:tr>
        <w:tblPrEx>
          <w:tblW w:w="0" w:type="auto"/>
          <w:tblInd w:w="93" w:type="dxa"/>
          <w:tblCellMar>
            <w:top w:w="0" w:type="dxa"/>
            <w:left w:w="108" w:type="dxa"/>
            <w:bottom w:w="0" w:type="dxa"/>
            <w:right w:w="108" w:type="dxa"/>
          </w:tblCellMar>
        </w:tblPrEx>
        <w:trPr>
          <w:trHeight w:val="17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 xml:space="preserve">          收            入             </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支          出</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 xml:space="preserve"> 项目</w:t>
            </w:r>
          </w:p>
        </w:tc>
        <w:tc>
          <w:tcPr>
            <w:tcW w:w="0" w:type="auto"/>
            <w:tcBorders>
              <w:top w:val="nil"/>
              <w:left w:val="nil"/>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预算数</w:t>
            </w:r>
          </w:p>
        </w:tc>
        <w:tc>
          <w:tcPr>
            <w:tcW w:w="0" w:type="auto"/>
            <w:tcBorders>
              <w:top w:val="nil"/>
              <w:left w:val="nil"/>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项目</w:t>
            </w:r>
          </w:p>
        </w:tc>
        <w:tc>
          <w:tcPr>
            <w:tcW w:w="0" w:type="auto"/>
            <w:tcBorders>
              <w:top w:val="nil"/>
              <w:left w:val="nil"/>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预算数</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一、本年收入</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297.20</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一、本年支出</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297.20</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（一）一般公共预算拨款</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297.20</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（一）一般公共服务支出</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（二）政府性基金预算拨款</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（二）外交支出</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（三）国有资本经营预算拨款</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（三）国防支出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（四）公共安全支出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二、上年结转</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（五）教育支出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（一）一般公共预算拨款</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（六）科学技术支出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（二）政府性基金预算拨款</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（七）文化旅游体育与传媒支出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（三）国有资本经营预算拨款</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（八）社会保障和就业支出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43.83</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000000" w:fill="FFFFFF"/>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（九）卫生健康支出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231.45</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（十）节能环保支出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（十一）城乡社区支出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（十二）农林水支出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（十三）交通运输支出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（十四）资源勘探信息等事务支出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（十五）商业服务业等事务支出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（十六）金融支出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（十七）援助其他地区支出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（十八）自然资源海洋气象等支出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（十九）住房保障支出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21.92</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（二十）粮油物资储备支出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（二十一）灾害防治及应急管理支出</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（二十二）预备费</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（二十三）其他支出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（二十四）转移性支出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（二十五）债务还本支出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（二十六）债务利息支出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（二十七）债务发行费用支出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000000" w:fill="FFFFFF"/>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二、年终结转结余</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（一）一般公共预算结转结余</w:t>
            </w:r>
          </w:p>
        </w:tc>
        <w:tc>
          <w:tcPr>
            <w:tcW w:w="0" w:type="auto"/>
            <w:tcBorders>
              <w:top w:val="nil"/>
              <w:left w:val="nil"/>
              <w:bottom w:val="single" w:sz="4" w:space="0" w:color="000000"/>
              <w:right w:val="single" w:sz="4" w:space="0" w:color="000000"/>
            </w:tcBorders>
            <w:shd w:val="clear" w:color="000000" w:fill="FFFFFF"/>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000000" w:fill="FFFFFF"/>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（二）政府性基金预算结转结余</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000000" w:fill="FFFFFF"/>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（三）国有资本经营预算结转结余</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3" w:type="dxa"/>
          <w:tblCellMar>
            <w:top w:w="0" w:type="dxa"/>
            <w:left w:w="108" w:type="dxa"/>
            <w:bottom w:w="0" w:type="dxa"/>
            <w:right w:w="108" w:type="dxa"/>
          </w:tblCellMar>
        </w:tblPrEx>
        <w:trPr>
          <w:trHeight w:val="1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收   入   总   计</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297.20</w:t>
            </w:r>
          </w:p>
        </w:tc>
        <w:tc>
          <w:tcPr>
            <w:tcW w:w="0" w:type="auto"/>
            <w:tcBorders>
              <w:top w:val="nil"/>
              <w:left w:val="nil"/>
              <w:bottom w:val="single" w:sz="4" w:space="0" w:color="000000"/>
              <w:right w:val="single" w:sz="4" w:space="0" w:color="000000"/>
            </w:tcBorders>
            <w:shd w:val="clear" w:color="auto" w:fill="auto"/>
            <w:noWrap/>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支　出  总　计</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297.20</w:t>
            </w:r>
          </w:p>
        </w:tc>
      </w:tr>
    </w:tbl>
    <w:p>
      <w:pPr>
        <w:spacing w:line="560" w:lineRule="exact"/>
        <w:ind w:left="7400" w:hanging="7400" w:hangingChars="3700"/>
        <w:rPr>
          <w:rFonts w:ascii="TimesNewRoman" w:hAnsi="TimesNewRoman" w:cs="TimesNewRoman"/>
          <w:kern w:val="0"/>
          <w:sz w:val="20"/>
        </w:rPr>
        <w:sectPr>
          <w:pgSz w:w="11907" w:h="16840"/>
          <w:pgMar w:top="2098" w:right="1474" w:bottom="1985" w:left="1588"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公开表5</w:t>
      </w:r>
    </w:p>
    <w:p>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寿县</w:t>
      </w:r>
      <w:r>
        <w:rPr>
          <w:rFonts w:ascii="TimesNewRoman" w:eastAsia="华文中宋" w:hAnsi="TimesNewRoman" w:cs="TimesNewRoman"/>
          <w:b/>
          <w:bCs/>
          <w:kern w:val="0"/>
          <w:sz w:val="30"/>
          <w:szCs w:val="30"/>
        </w:rPr>
        <w:t>涧沟镇卫生院</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5000" w:type="pct"/>
        <w:tblInd w:w="0" w:type="dxa"/>
        <w:tblCellMar>
          <w:top w:w="0" w:type="dxa"/>
          <w:left w:w="108" w:type="dxa"/>
          <w:bottom w:w="0" w:type="dxa"/>
          <w:right w:w="108" w:type="dxa"/>
        </w:tblCellMar>
      </w:tblPr>
      <w:tblGrid>
        <w:gridCol w:w="1933"/>
        <w:gridCol w:w="5016"/>
        <w:gridCol w:w="1126"/>
        <w:gridCol w:w="1126"/>
        <w:gridCol w:w="1491"/>
        <w:gridCol w:w="1491"/>
        <w:gridCol w:w="1782"/>
      </w:tblGrid>
      <w:tr>
        <w:tblPrEx>
          <w:tblW w:w="5000" w:type="pct"/>
          <w:tblInd w:w="0" w:type="dxa"/>
          <w:tblCellMar>
            <w:top w:w="0" w:type="dxa"/>
            <w:left w:w="108" w:type="dxa"/>
            <w:bottom w:w="0" w:type="dxa"/>
            <w:right w:w="108" w:type="dxa"/>
          </w:tblCellMar>
        </w:tblPrEx>
        <w:trPr>
          <w:trHeight w:val="360"/>
        </w:trPr>
        <w:tc>
          <w:tcPr>
            <w:tcW w:w="2487" w:type="pct"/>
            <w:gridSpan w:val="2"/>
            <w:tcBorders>
              <w:top w:val="nil"/>
              <w:left w:val="nil"/>
              <w:bottom w:val="nil"/>
              <w:right w:val="nil"/>
            </w:tcBorders>
            <w:shd w:val="clear" w:color="auto" w:fill="auto"/>
            <w:noWrap/>
            <w:vAlign w:val="center"/>
          </w:tcPr>
          <w:p>
            <w:pPr>
              <w:rPr>
                <w:rFonts w:ascii="宋体" w:eastAsia="宋体" w:hAnsi="宋体" w:cs="Arial" w:hint="eastAsia"/>
                <w:color w:val="000000"/>
                <w:sz w:val="20"/>
                <w:szCs w:val="20"/>
                <w:lang w:eastAsia="zh-CN"/>
              </w:rPr>
            </w:pPr>
            <w:r>
              <w:rPr>
                <w:rFonts w:cs="Arial" w:hint="eastAsia"/>
                <w:color w:val="000000"/>
                <w:sz w:val="20"/>
                <w:szCs w:val="20"/>
              </w:rPr>
              <w:t>名称：</w:t>
            </w:r>
            <w:r>
              <w:rPr>
                <w:rFonts w:cs="Arial" w:hint="eastAsia"/>
                <w:color w:val="000000"/>
                <w:sz w:val="20"/>
                <w:szCs w:val="20"/>
                <w:lang w:eastAsia="zh-CN"/>
              </w:rPr>
              <w:t>寿县涧沟镇卫生院</w:t>
            </w:r>
          </w:p>
        </w:tc>
        <w:tc>
          <w:tcPr>
            <w:tcW w:w="403" w:type="pct"/>
            <w:tcBorders>
              <w:top w:val="nil"/>
              <w:left w:val="nil"/>
              <w:bottom w:val="nil"/>
              <w:right w:val="nil"/>
            </w:tcBorders>
            <w:shd w:val="clear" w:color="auto" w:fill="auto"/>
            <w:noWrap/>
            <w:vAlign w:val="center"/>
          </w:tcPr>
          <w:p>
            <w:pPr>
              <w:rPr>
                <w:rFonts w:ascii="宋体" w:hAnsi="宋体" w:cs="Arial"/>
                <w:color w:val="000000"/>
                <w:sz w:val="22"/>
                <w:szCs w:val="22"/>
              </w:rPr>
            </w:pPr>
          </w:p>
        </w:tc>
        <w:tc>
          <w:tcPr>
            <w:tcW w:w="403" w:type="pct"/>
            <w:tcBorders>
              <w:top w:val="nil"/>
              <w:left w:val="nil"/>
              <w:bottom w:val="nil"/>
              <w:right w:val="nil"/>
            </w:tcBorders>
            <w:shd w:val="clear" w:color="auto" w:fill="auto"/>
            <w:noWrap/>
            <w:vAlign w:val="center"/>
          </w:tcPr>
          <w:p>
            <w:pPr>
              <w:rPr>
                <w:rFonts w:ascii="宋体" w:hAnsi="宋体" w:cs="Arial"/>
                <w:color w:val="000000"/>
                <w:sz w:val="22"/>
                <w:szCs w:val="22"/>
              </w:rPr>
            </w:pPr>
          </w:p>
        </w:tc>
        <w:tc>
          <w:tcPr>
            <w:tcW w:w="534" w:type="pct"/>
            <w:tcBorders>
              <w:top w:val="nil"/>
              <w:left w:val="nil"/>
              <w:bottom w:val="nil"/>
              <w:right w:val="nil"/>
            </w:tcBorders>
            <w:shd w:val="clear" w:color="auto" w:fill="auto"/>
            <w:noWrap/>
            <w:vAlign w:val="center"/>
          </w:tcPr>
          <w:p>
            <w:pPr>
              <w:rPr>
                <w:rFonts w:ascii="宋体" w:hAnsi="宋体" w:cs="Arial"/>
                <w:color w:val="000000"/>
                <w:sz w:val="22"/>
                <w:szCs w:val="22"/>
              </w:rPr>
            </w:pPr>
          </w:p>
        </w:tc>
        <w:tc>
          <w:tcPr>
            <w:tcW w:w="534" w:type="pct"/>
            <w:tcBorders>
              <w:top w:val="nil"/>
              <w:left w:val="nil"/>
              <w:bottom w:val="nil"/>
              <w:right w:val="nil"/>
            </w:tcBorders>
            <w:shd w:val="clear" w:color="auto" w:fill="auto"/>
            <w:noWrap/>
            <w:vAlign w:val="center"/>
          </w:tcPr>
          <w:p>
            <w:pPr>
              <w:rPr>
                <w:rFonts w:ascii="宋体" w:hAnsi="宋体" w:cs="Arial"/>
                <w:color w:val="000000"/>
                <w:sz w:val="22"/>
                <w:szCs w:val="22"/>
              </w:rPr>
            </w:pPr>
          </w:p>
        </w:tc>
        <w:tc>
          <w:tcPr>
            <w:tcW w:w="639" w:type="pct"/>
            <w:tcBorders>
              <w:top w:val="nil"/>
              <w:left w:val="nil"/>
              <w:bottom w:val="nil"/>
              <w:right w:val="nil"/>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单位：万元</w:t>
            </w:r>
          </w:p>
        </w:tc>
      </w:tr>
      <w:tr>
        <w:tblPrEx>
          <w:tblW w:w="5000" w:type="pct"/>
          <w:tblInd w:w="0" w:type="dxa"/>
          <w:tblCellMar>
            <w:top w:w="0" w:type="dxa"/>
            <w:left w:w="108" w:type="dxa"/>
            <w:bottom w:w="0" w:type="dxa"/>
            <w:right w:w="108" w:type="dxa"/>
          </w:tblCellMar>
        </w:tblPrEx>
        <w:trPr>
          <w:trHeight w:val="375"/>
        </w:trPr>
        <w:tc>
          <w:tcPr>
            <w:tcW w:w="692" w:type="pct"/>
            <w:vMerge w:val="restart"/>
            <w:tcBorders>
              <w:top w:val="single" w:sz="4" w:space="0" w:color="000000"/>
              <w:left w:val="single" w:sz="4" w:space="0" w:color="000000"/>
              <w:bottom w:val="nil"/>
              <w:right w:val="single" w:sz="4" w:space="0" w:color="000000"/>
            </w:tcBorders>
            <w:shd w:val="clear" w:color="auto" w:fill="auto"/>
            <w:vAlign w:val="center"/>
          </w:tcPr>
          <w:p>
            <w:pPr>
              <w:jc w:val="center"/>
              <w:rPr>
                <w:rFonts w:ascii="宋体" w:hAnsi="宋体" w:cs="Arial"/>
                <w:color w:val="000000"/>
                <w:sz w:val="20"/>
                <w:szCs w:val="20"/>
              </w:rPr>
            </w:pPr>
            <w:r>
              <w:rPr>
                <w:rFonts w:cs="Arial" w:hint="eastAsia"/>
                <w:color w:val="000000"/>
                <w:sz w:val="20"/>
                <w:szCs w:val="20"/>
              </w:rPr>
              <w:t>科目编码</w:t>
            </w:r>
          </w:p>
        </w:tc>
        <w:tc>
          <w:tcPr>
            <w:tcW w:w="1796" w:type="pct"/>
            <w:vMerge w:val="restart"/>
            <w:tcBorders>
              <w:top w:val="single" w:sz="4" w:space="0" w:color="000000"/>
              <w:left w:val="single" w:sz="4" w:space="0" w:color="000000"/>
              <w:bottom w:val="nil"/>
              <w:right w:val="single" w:sz="4" w:space="0" w:color="000000"/>
            </w:tcBorders>
            <w:shd w:val="clear" w:color="auto" w:fill="auto"/>
            <w:vAlign w:val="center"/>
          </w:tcPr>
          <w:p>
            <w:pPr>
              <w:jc w:val="center"/>
              <w:rPr>
                <w:rFonts w:ascii="宋体" w:hAnsi="宋体" w:cs="Arial"/>
                <w:color w:val="000000"/>
                <w:sz w:val="20"/>
                <w:szCs w:val="20"/>
              </w:rPr>
            </w:pPr>
            <w:r>
              <w:rPr>
                <w:rFonts w:cs="Arial" w:hint="eastAsia"/>
                <w:color w:val="000000"/>
                <w:sz w:val="20"/>
                <w:szCs w:val="20"/>
              </w:rPr>
              <w:t>科目名称</w:t>
            </w:r>
          </w:p>
        </w:tc>
        <w:tc>
          <w:tcPr>
            <w:tcW w:w="40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hAnsi="宋体" w:cs="Arial"/>
                <w:color w:val="000000"/>
                <w:sz w:val="20"/>
                <w:szCs w:val="20"/>
              </w:rPr>
            </w:pPr>
            <w:r>
              <w:rPr>
                <w:rFonts w:cs="Arial" w:hint="eastAsia"/>
                <w:color w:val="000000"/>
                <w:sz w:val="20"/>
                <w:szCs w:val="20"/>
              </w:rPr>
              <w:t>合计</w:t>
            </w:r>
          </w:p>
        </w:tc>
        <w:tc>
          <w:tcPr>
            <w:tcW w:w="1471" w:type="pct"/>
            <w:gridSpan w:val="3"/>
            <w:tcBorders>
              <w:top w:val="single" w:sz="4" w:space="0" w:color="000000"/>
              <w:left w:val="nil"/>
              <w:bottom w:val="single" w:sz="4" w:space="0" w:color="000000"/>
              <w:right w:val="single" w:sz="4" w:space="0" w:color="000000"/>
            </w:tcBorders>
            <w:shd w:val="clear" w:color="auto" w:fill="auto"/>
            <w:vAlign w:val="center"/>
          </w:tcPr>
          <w:p>
            <w:pPr>
              <w:jc w:val="center"/>
              <w:rPr>
                <w:rFonts w:ascii="宋体" w:hAnsi="宋体" w:cs="Arial"/>
                <w:color w:val="000000"/>
                <w:sz w:val="20"/>
                <w:szCs w:val="20"/>
              </w:rPr>
            </w:pPr>
            <w:r>
              <w:rPr>
                <w:rFonts w:cs="Arial" w:hint="eastAsia"/>
                <w:color w:val="000000"/>
                <w:sz w:val="20"/>
                <w:szCs w:val="20"/>
              </w:rPr>
              <w:t>基本支出</w:t>
            </w:r>
          </w:p>
        </w:tc>
        <w:tc>
          <w:tcPr>
            <w:tcW w:w="639" w:type="pct"/>
            <w:vMerge w:val="restart"/>
            <w:tcBorders>
              <w:top w:val="single" w:sz="4" w:space="0" w:color="000000"/>
              <w:left w:val="single" w:sz="4" w:space="0" w:color="000000"/>
              <w:bottom w:val="nil"/>
              <w:right w:val="single" w:sz="4" w:space="0" w:color="000000"/>
            </w:tcBorders>
            <w:shd w:val="clear" w:color="auto" w:fill="auto"/>
            <w:vAlign w:val="center"/>
          </w:tcPr>
          <w:p>
            <w:pPr>
              <w:jc w:val="center"/>
              <w:rPr>
                <w:rFonts w:ascii="宋体" w:hAnsi="宋体" w:cs="Arial"/>
                <w:color w:val="000000"/>
                <w:sz w:val="20"/>
                <w:szCs w:val="20"/>
              </w:rPr>
            </w:pPr>
            <w:r>
              <w:rPr>
                <w:rFonts w:cs="Arial" w:hint="eastAsia"/>
                <w:color w:val="000000"/>
                <w:sz w:val="20"/>
                <w:szCs w:val="20"/>
              </w:rPr>
              <w:t>项目支出</w:t>
            </w:r>
          </w:p>
        </w:tc>
      </w:tr>
      <w:tr>
        <w:tblPrEx>
          <w:tblW w:w="5000" w:type="pct"/>
          <w:tblInd w:w="0" w:type="dxa"/>
          <w:tblCellMar>
            <w:top w:w="0" w:type="dxa"/>
            <w:left w:w="108" w:type="dxa"/>
            <w:bottom w:w="0" w:type="dxa"/>
            <w:right w:w="108" w:type="dxa"/>
          </w:tblCellMar>
        </w:tblPrEx>
        <w:trPr>
          <w:trHeight w:val="375"/>
        </w:trPr>
        <w:tc>
          <w:tcPr>
            <w:tcW w:w="692" w:type="pct"/>
            <w:vMerge/>
            <w:tcBorders>
              <w:top w:val="single" w:sz="4" w:space="0" w:color="000000"/>
              <w:left w:val="single" w:sz="4" w:space="0" w:color="000000"/>
              <w:bottom w:val="nil"/>
              <w:right w:val="single" w:sz="4" w:space="0" w:color="000000"/>
            </w:tcBorders>
            <w:vAlign w:val="center"/>
          </w:tcPr>
          <w:p>
            <w:pPr>
              <w:rPr>
                <w:rFonts w:ascii="宋体" w:hAnsi="宋体" w:cs="Arial"/>
                <w:color w:val="000000"/>
                <w:sz w:val="20"/>
                <w:szCs w:val="20"/>
              </w:rPr>
            </w:pPr>
          </w:p>
        </w:tc>
        <w:tc>
          <w:tcPr>
            <w:tcW w:w="1796" w:type="pct"/>
            <w:vMerge/>
            <w:tcBorders>
              <w:top w:val="single" w:sz="4" w:space="0" w:color="000000"/>
              <w:left w:val="single" w:sz="4" w:space="0" w:color="000000"/>
              <w:bottom w:val="nil"/>
              <w:right w:val="single" w:sz="4" w:space="0" w:color="000000"/>
            </w:tcBorders>
            <w:vAlign w:val="center"/>
          </w:tcPr>
          <w:p>
            <w:pPr>
              <w:rPr>
                <w:rFonts w:ascii="宋体" w:hAnsi="宋体" w:cs="Arial"/>
                <w:color w:val="000000"/>
                <w:sz w:val="20"/>
                <w:szCs w:val="20"/>
              </w:rPr>
            </w:pPr>
          </w:p>
        </w:tc>
        <w:tc>
          <w:tcPr>
            <w:tcW w:w="403" w:type="pct"/>
            <w:vMerge/>
            <w:tcBorders>
              <w:top w:val="single" w:sz="4" w:space="0" w:color="000000"/>
              <w:left w:val="single" w:sz="4" w:space="0" w:color="000000"/>
              <w:bottom w:val="single" w:sz="4" w:space="0" w:color="000000"/>
              <w:right w:val="single" w:sz="4" w:space="0" w:color="000000"/>
            </w:tcBorders>
            <w:vAlign w:val="center"/>
          </w:tcPr>
          <w:p>
            <w:pPr>
              <w:rPr>
                <w:rFonts w:ascii="宋体" w:hAnsi="宋体" w:cs="Arial"/>
                <w:color w:val="000000"/>
                <w:sz w:val="20"/>
                <w:szCs w:val="20"/>
              </w:rPr>
            </w:pPr>
          </w:p>
        </w:tc>
        <w:tc>
          <w:tcPr>
            <w:tcW w:w="403" w:type="pct"/>
            <w:tcBorders>
              <w:top w:val="nil"/>
              <w:left w:val="nil"/>
              <w:bottom w:val="single" w:sz="4" w:space="0" w:color="000000"/>
              <w:right w:val="single" w:sz="4" w:space="0" w:color="000000"/>
            </w:tcBorders>
            <w:shd w:val="clear" w:color="auto" w:fill="auto"/>
            <w:vAlign w:val="center"/>
          </w:tcPr>
          <w:p>
            <w:pPr>
              <w:jc w:val="center"/>
              <w:rPr>
                <w:rFonts w:ascii="宋体" w:hAnsi="宋体" w:cs="Arial"/>
                <w:color w:val="000000"/>
                <w:sz w:val="20"/>
                <w:szCs w:val="20"/>
              </w:rPr>
            </w:pPr>
            <w:r>
              <w:rPr>
                <w:rFonts w:cs="Arial" w:hint="eastAsia"/>
                <w:color w:val="000000"/>
                <w:sz w:val="20"/>
                <w:szCs w:val="20"/>
              </w:rPr>
              <w:t>小计</w:t>
            </w:r>
          </w:p>
        </w:tc>
        <w:tc>
          <w:tcPr>
            <w:tcW w:w="534" w:type="pct"/>
            <w:tcBorders>
              <w:top w:val="nil"/>
              <w:left w:val="nil"/>
              <w:bottom w:val="single" w:sz="4" w:space="0" w:color="000000"/>
              <w:right w:val="single" w:sz="4" w:space="0" w:color="000000"/>
            </w:tcBorders>
            <w:shd w:val="clear" w:color="auto" w:fill="auto"/>
            <w:vAlign w:val="center"/>
          </w:tcPr>
          <w:p>
            <w:pPr>
              <w:jc w:val="center"/>
              <w:rPr>
                <w:rFonts w:ascii="宋体" w:hAnsi="宋体" w:cs="Arial"/>
                <w:color w:val="000000"/>
                <w:sz w:val="20"/>
                <w:szCs w:val="20"/>
              </w:rPr>
            </w:pPr>
            <w:r>
              <w:rPr>
                <w:rFonts w:cs="Arial" w:hint="eastAsia"/>
                <w:color w:val="000000"/>
                <w:sz w:val="20"/>
                <w:szCs w:val="20"/>
              </w:rPr>
              <w:t>人员经费</w:t>
            </w:r>
          </w:p>
        </w:tc>
        <w:tc>
          <w:tcPr>
            <w:tcW w:w="534" w:type="pct"/>
            <w:tcBorders>
              <w:top w:val="nil"/>
              <w:left w:val="nil"/>
              <w:bottom w:val="single" w:sz="4" w:space="0" w:color="000000"/>
              <w:right w:val="single" w:sz="4" w:space="0" w:color="000000"/>
            </w:tcBorders>
            <w:shd w:val="clear" w:color="auto" w:fill="auto"/>
            <w:vAlign w:val="center"/>
          </w:tcPr>
          <w:p>
            <w:pPr>
              <w:jc w:val="center"/>
              <w:rPr>
                <w:rFonts w:ascii="宋体" w:hAnsi="宋体" w:cs="Arial"/>
                <w:color w:val="000000"/>
                <w:sz w:val="20"/>
                <w:szCs w:val="20"/>
              </w:rPr>
            </w:pPr>
            <w:r>
              <w:rPr>
                <w:rFonts w:cs="Arial" w:hint="eastAsia"/>
                <w:color w:val="000000"/>
                <w:sz w:val="20"/>
                <w:szCs w:val="20"/>
              </w:rPr>
              <w:t>公用经费</w:t>
            </w:r>
          </w:p>
        </w:tc>
        <w:tc>
          <w:tcPr>
            <w:tcW w:w="639" w:type="pct"/>
            <w:vMerge/>
            <w:tcBorders>
              <w:top w:val="single" w:sz="4" w:space="0" w:color="000000"/>
              <w:left w:val="single" w:sz="4" w:space="0" w:color="000000"/>
              <w:bottom w:val="nil"/>
              <w:right w:val="single" w:sz="4" w:space="0" w:color="000000"/>
            </w:tcBorders>
            <w:vAlign w:val="center"/>
          </w:tcPr>
          <w:p>
            <w:pPr>
              <w:rPr>
                <w:rFonts w:ascii="宋体" w:hAnsi="宋体" w:cs="Arial"/>
                <w:color w:val="000000"/>
                <w:sz w:val="20"/>
                <w:szCs w:val="20"/>
              </w:rPr>
            </w:pPr>
          </w:p>
        </w:tc>
      </w:tr>
      <w:tr>
        <w:tblPrEx>
          <w:tblW w:w="5000" w:type="pct"/>
          <w:tblInd w:w="0" w:type="dxa"/>
          <w:tblCellMar>
            <w:top w:w="0" w:type="dxa"/>
            <w:left w:w="108" w:type="dxa"/>
            <w:bottom w:w="0" w:type="dxa"/>
            <w:right w:w="108" w:type="dxa"/>
          </w:tblCellMar>
        </w:tblPrEx>
        <w:trPr>
          <w:trHeight w:val="375"/>
        </w:trPr>
        <w:tc>
          <w:tcPr>
            <w:tcW w:w="6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w:t>
            </w:r>
          </w:p>
        </w:tc>
        <w:tc>
          <w:tcPr>
            <w:tcW w:w="1796" w:type="pct"/>
            <w:tcBorders>
              <w:top w:val="single" w:sz="4" w:space="0" w:color="000000"/>
              <w:left w:val="nil"/>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合计</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297.20</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293.86</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293.86</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c>
          <w:tcPr>
            <w:tcW w:w="639" w:type="pct"/>
            <w:tcBorders>
              <w:top w:val="single" w:sz="4" w:space="0" w:color="000000"/>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3.35</w:t>
            </w:r>
          </w:p>
        </w:tc>
      </w:tr>
      <w:tr>
        <w:tblPrEx>
          <w:tblW w:w="5000" w:type="pct"/>
          <w:tblInd w:w="0" w:type="dxa"/>
          <w:tblCellMar>
            <w:top w:w="0" w:type="dxa"/>
            <w:left w:w="108" w:type="dxa"/>
            <w:bottom w:w="0" w:type="dxa"/>
            <w:right w:w="108" w:type="dxa"/>
          </w:tblCellMar>
        </w:tblPrEx>
        <w:trPr>
          <w:trHeight w:val="375"/>
        </w:trPr>
        <w:tc>
          <w:tcPr>
            <w:tcW w:w="692" w:type="pct"/>
            <w:tcBorders>
              <w:top w:val="nil"/>
              <w:left w:val="single" w:sz="4" w:space="0" w:color="000000"/>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208</w:t>
            </w:r>
          </w:p>
        </w:tc>
        <w:tc>
          <w:tcPr>
            <w:tcW w:w="1796" w:type="pct"/>
            <w:tcBorders>
              <w:top w:val="nil"/>
              <w:left w:val="nil"/>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社会保障和就业支出</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43.83</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43.83</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43.83</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c>
          <w:tcPr>
            <w:tcW w:w="639"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r>
      <w:tr>
        <w:tblPrEx>
          <w:tblW w:w="5000" w:type="pct"/>
          <w:tblInd w:w="0" w:type="dxa"/>
          <w:tblCellMar>
            <w:top w:w="0" w:type="dxa"/>
            <w:left w:w="108" w:type="dxa"/>
            <w:bottom w:w="0" w:type="dxa"/>
            <w:right w:w="108" w:type="dxa"/>
          </w:tblCellMar>
        </w:tblPrEx>
        <w:trPr>
          <w:trHeight w:val="375"/>
        </w:trPr>
        <w:tc>
          <w:tcPr>
            <w:tcW w:w="692" w:type="pct"/>
            <w:tcBorders>
              <w:top w:val="nil"/>
              <w:left w:val="single" w:sz="4" w:space="0" w:color="000000"/>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20805</w:t>
            </w:r>
          </w:p>
        </w:tc>
        <w:tc>
          <w:tcPr>
            <w:tcW w:w="1796" w:type="pct"/>
            <w:tcBorders>
              <w:top w:val="nil"/>
              <w:left w:val="nil"/>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行政事业单位养老支出</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43.83</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43.83</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43.83</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c>
          <w:tcPr>
            <w:tcW w:w="639"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r>
      <w:tr>
        <w:tblPrEx>
          <w:tblW w:w="5000" w:type="pct"/>
          <w:tblInd w:w="0" w:type="dxa"/>
          <w:tblCellMar>
            <w:top w:w="0" w:type="dxa"/>
            <w:left w:w="108" w:type="dxa"/>
            <w:bottom w:w="0" w:type="dxa"/>
            <w:right w:w="108" w:type="dxa"/>
          </w:tblCellMar>
        </w:tblPrEx>
        <w:trPr>
          <w:trHeight w:val="538"/>
        </w:trPr>
        <w:tc>
          <w:tcPr>
            <w:tcW w:w="692" w:type="pct"/>
            <w:tcBorders>
              <w:top w:val="nil"/>
              <w:left w:val="single" w:sz="4" w:space="0" w:color="000000"/>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2080505</w:t>
            </w:r>
          </w:p>
        </w:tc>
        <w:tc>
          <w:tcPr>
            <w:tcW w:w="1796" w:type="pct"/>
            <w:tcBorders>
              <w:top w:val="nil"/>
              <w:left w:val="nil"/>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机关事业单位基本养老保险缴费支出</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29.22</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29.22</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29.22</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c>
          <w:tcPr>
            <w:tcW w:w="639"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r>
      <w:tr>
        <w:tblPrEx>
          <w:tblW w:w="5000" w:type="pct"/>
          <w:tblInd w:w="0" w:type="dxa"/>
          <w:tblCellMar>
            <w:top w:w="0" w:type="dxa"/>
            <w:left w:w="108" w:type="dxa"/>
            <w:bottom w:w="0" w:type="dxa"/>
            <w:right w:w="108" w:type="dxa"/>
          </w:tblCellMar>
        </w:tblPrEx>
        <w:trPr>
          <w:trHeight w:val="170"/>
        </w:trPr>
        <w:tc>
          <w:tcPr>
            <w:tcW w:w="692" w:type="pct"/>
            <w:tcBorders>
              <w:top w:val="nil"/>
              <w:left w:val="single" w:sz="4" w:space="0" w:color="000000"/>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2080506</w:t>
            </w:r>
          </w:p>
        </w:tc>
        <w:tc>
          <w:tcPr>
            <w:tcW w:w="1796" w:type="pct"/>
            <w:tcBorders>
              <w:top w:val="nil"/>
              <w:left w:val="nil"/>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机关事业单位职业年金缴费支出</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14.61</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14.61</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14.61</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c>
          <w:tcPr>
            <w:tcW w:w="639"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r>
      <w:tr>
        <w:tblPrEx>
          <w:tblW w:w="5000" w:type="pct"/>
          <w:tblInd w:w="0" w:type="dxa"/>
          <w:tblCellMar>
            <w:top w:w="0" w:type="dxa"/>
            <w:left w:w="108" w:type="dxa"/>
            <w:bottom w:w="0" w:type="dxa"/>
            <w:right w:w="108" w:type="dxa"/>
          </w:tblCellMar>
        </w:tblPrEx>
        <w:trPr>
          <w:trHeight w:val="375"/>
        </w:trPr>
        <w:tc>
          <w:tcPr>
            <w:tcW w:w="692" w:type="pct"/>
            <w:tcBorders>
              <w:top w:val="nil"/>
              <w:left w:val="single" w:sz="4" w:space="0" w:color="000000"/>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210</w:t>
            </w:r>
          </w:p>
        </w:tc>
        <w:tc>
          <w:tcPr>
            <w:tcW w:w="1796" w:type="pct"/>
            <w:tcBorders>
              <w:top w:val="nil"/>
              <w:left w:val="nil"/>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卫生健康支出</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231.45</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228.11</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228.11</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c>
          <w:tcPr>
            <w:tcW w:w="639"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3.35</w:t>
            </w:r>
          </w:p>
        </w:tc>
      </w:tr>
      <w:tr>
        <w:tblPrEx>
          <w:tblW w:w="5000" w:type="pct"/>
          <w:tblInd w:w="0" w:type="dxa"/>
          <w:tblCellMar>
            <w:top w:w="0" w:type="dxa"/>
            <w:left w:w="108" w:type="dxa"/>
            <w:bottom w:w="0" w:type="dxa"/>
            <w:right w:w="108" w:type="dxa"/>
          </w:tblCellMar>
        </w:tblPrEx>
        <w:trPr>
          <w:trHeight w:val="375"/>
        </w:trPr>
        <w:tc>
          <w:tcPr>
            <w:tcW w:w="692" w:type="pct"/>
            <w:tcBorders>
              <w:top w:val="nil"/>
              <w:left w:val="single" w:sz="4" w:space="0" w:color="000000"/>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21003</w:t>
            </w:r>
          </w:p>
        </w:tc>
        <w:tc>
          <w:tcPr>
            <w:tcW w:w="1796" w:type="pct"/>
            <w:tcBorders>
              <w:top w:val="nil"/>
              <w:left w:val="nil"/>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基层医疗卫生机构</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230.93</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228.11</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228.11</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c>
          <w:tcPr>
            <w:tcW w:w="639"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2.82</w:t>
            </w:r>
          </w:p>
        </w:tc>
      </w:tr>
      <w:tr>
        <w:tblPrEx>
          <w:tblW w:w="5000" w:type="pct"/>
          <w:tblInd w:w="0" w:type="dxa"/>
          <w:tblCellMar>
            <w:top w:w="0" w:type="dxa"/>
            <w:left w:w="108" w:type="dxa"/>
            <w:bottom w:w="0" w:type="dxa"/>
            <w:right w:w="108" w:type="dxa"/>
          </w:tblCellMar>
        </w:tblPrEx>
        <w:trPr>
          <w:trHeight w:val="375"/>
        </w:trPr>
        <w:tc>
          <w:tcPr>
            <w:tcW w:w="692" w:type="pct"/>
            <w:tcBorders>
              <w:top w:val="nil"/>
              <w:left w:val="single" w:sz="4" w:space="0" w:color="000000"/>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2100302</w:t>
            </w:r>
          </w:p>
        </w:tc>
        <w:tc>
          <w:tcPr>
            <w:tcW w:w="1796" w:type="pct"/>
            <w:tcBorders>
              <w:top w:val="nil"/>
              <w:left w:val="nil"/>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乡镇卫生院</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230.93</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228.11</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228.11</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c>
          <w:tcPr>
            <w:tcW w:w="639"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2.82</w:t>
            </w:r>
          </w:p>
        </w:tc>
      </w:tr>
      <w:tr>
        <w:tblPrEx>
          <w:tblW w:w="5000" w:type="pct"/>
          <w:tblInd w:w="0" w:type="dxa"/>
          <w:tblCellMar>
            <w:top w:w="0" w:type="dxa"/>
            <w:left w:w="108" w:type="dxa"/>
            <w:bottom w:w="0" w:type="dxa"/>
            <w:right w:w="108" w:type="dxa"/>
          </w:tblCellMar>
        </w:tblPrEx>
        <w:trPr>
          <w:trHeight w:val="375"/>
        </w:trPr>
        <w:tc>
          <w:tcPr>
            <w:tcW w:w="692" w:type="pct"/>
            <w:tcBorders>
              <w:top w:val="nil"/>
              <w:left w:val="single" w:sz="4" w:space="0" w:color="000000"/>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21004</w:t>
            </w:r>
          </w:p>
        </w:tc>
        <w:tc>
          <w:tcPr>
            <w:tcW w:w="1796" w:type="pct"/>
            <w:tcBorders>
              <w:top w:val="nil"/>
              <w:left w:val="nil"/>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公共卫生</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0.52</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c>
          <w:tcPr>
            <w:tcW w:w="639"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0.52</w:t>
            </w:r>
          </w:p>
        </w:tc>
      </w:tr>
      <w:tr>
        <w:tblPrEx>
          <w:tblW w:w="5000" w:type="pct"/>
          <w:tblInd w:w="0" w:type="dxa"/>
          <w:tblCellMar>
            <w:top w:w="0" w:type="dxa"/>
            <w:left w:w="108" w:type="dxa"/>
            <w:bottom w:w="0" w:type="dxa"/>
            <w:right w:w="108" w:type="dxa"/>
          </w:tblCellMar>
        </w:tblPrEx>
        <w:trPr>
          <w:trHeight w:val="441"/>
        </w:trPr>
        <w:tc>
          <w:tcPr>
            <w:tcW w:w="692" w:type="pct"/>
            <w:tcBorders>
              <w:top w:val="nil"/>
              <w:left w:val="single" w:sz="4" w:space="0" w:color="000000"/>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2100408</w:t>
            </w:r>
          </w:p>
        </w:tc>
        <w:tc>
          <w:tcPr>
            <w:tcW w:w="1796" w:type="pct"/>
            <w:tcBorders>
              <w:top w:val="nil"/>
              <w:left w:val="nil"/>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基本公共卫生服务</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0.52</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c>
          <w:tcPr>
            <w:tcW w:w="639"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0.52</w:t>
            </w:r>
          </w:p>
        </w:tc>
      </w:tr>
      <w:tr>
        <w:tblPrEx>
          <w:tblW w:w="5000" w:type="pct"/>
          <w:tblInd w:w="0" w:type="dxa"/>
          <w:tblCellMar>
            <w:top w:w="0" w:type="dxa"/>
            <w:left w:w="108" w:type="dxa"/>
            <w:bottom w:w="0" w:type="dxa"/>
            <w:right w:w="108" w:type="dxa"/>
          </w:tblCellMar>
        </w:tblPrEx>
        <w:trPr>
          <w:trHeight w:val="375"/>
        </w:trPr>
        <w:tc>
          <w:tcPr>
            <w:tcW w:w="692" w:type="pct"/>
            <w:tcBorders>
              <w:top w:val="nil"/>
              <w:left w:val="single" w:sz="4" w:space="0" w:color="000000"/>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221</w:t>
            </w:r>
          </w:p>
        </w:tc>
        <w:tc>
          <w:tcPr>
            <w:tcW w:w="1796" w:type="pct"/>
            <w:tcBorders>
              <w:top w:val="nil"/>
              <w:left w:val="nil"/>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住房保障支出</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21.92</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21.92</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21.92</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c>
          <w:tcPr>
            <w:tcW w:w="639"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r>
      <w:tr>
        <w:tblPrEx>
          <w:tblW w:w="5000" w:type="pct"/>
          <w:tblInd w:w="0" w:type="dxa"/>
          <w:tblCellMar>
            <w:top w:w="0" w:type="dxa"/>
            <w:left w:w="108" w:type="dxa"/>
            <w:bottom w:w="0" w:type="dxa"/>
            <w:right w:w="108" w:type="dxa"/>
          </w:tblCellMar>
        </w:tblPrEx>
        <w:trPr>
          <w:trHeight w:val="375"/>
        </w:trPr>
        <w:tc>
          <w:tcPr>
            <w:tcW w:w="692" w:type="pct"/>
            <w:tcBorders>
              <w:top w:val="nil"/>
              <w:left w:val="single" w:sz="4" w:space="0" w:color="000000"/>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22102</w:t>
            </w:r>
          </w:p>
        </w:tc>
        <w:tc>
          <w:tcPr>
            <w:tcW w:w="1796" w:type="pct"/>
            <w:tcBorders>
              <w:top w:val="nil"/>
              <w:left w:val="nil"/>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住房改革支出</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21.92</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21.92</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21.92</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c>
          <w:tcPr>
            <w:tcW w:w="639"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r>
      <w:tr>
        <w:tblPrEx>
          <w:tblW w:w="5000" w:type="pct"/>
          <w:tblInd w:w="0" w:type="dxa"/>
          <w:tblCellMar>
            <w:top w:w="0" w:type="dxa"/>
            <w:left w:w="108" w:type="dxa"/>
            <w:bottom w:w="0" w:type="dxa"/>
            <w:right w:w="108" w:type="dxa"/>
          </w:tblCellMar>
        </w:tblPrEx>
        <w:trPr>
          <w:trHeight w:val="375"/>
        </w:trPr>
        <w:tc>
          <w:tcPr>
            <w:tcW w:w="692" w:type="pct"/>
            <w:tcBorders>
              <w:top w:val="nil"/>
              <w:left w:val="single" w:sz="4" w:space="0" w:color="000000"/>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2210201</w:t>
            </w:r>
          </w:p>
        </w:tc>
        <w:tc>
          <w:tcPr>
            <w:tcW w:w="1796" w:type="pct"/>
            <w:tcBorders>
              <w:top w:val="nil"/>
              <w:left w:val="nil"/>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住房公积金</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21.92</w:t>
            </w:r>
          </w:p>
        </w:tc>
        <w:tc>
          <w:tcPr>
            <w:tcW w:w="403"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21.92</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21.92</w:t>
            </w:r>
          </w:p>
        </w:tc>
        <w:tc>
          <w:tcPr>
            <w:tcW w:w="534"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c>
          <w:tcPr>
            <w:tcW w:w="639" w:type="pct"/>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r>
    </w:tbl>
    <w:p>
      <w:pPr>
        <w:spacing w:line="560" w:lineRule="exact"/>
        <w:ind w:right="500" w:firstLine="11300" w:firstLineChars="5650"/>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公开表6</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b/>
          <w:bCs/>
          <w:kern w:val="0"/>
          <w:sz w:val="28"/>
          <w:szCs w:val="32"/>
        </w:rPr>
        <w:t>涧沟镇卫生院</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060" w:type="dxa"/>
        <w:tblInd w:w="95" w:type="dxa"/>
        <w:tblCellMar>
          <w:top w:w="0" w:type="dxa"/>
          <w:left w:w="108" w:type="dxa"/>
          <w:bottom w:w="0" w:type="dxa"/>
          <w:right w:w="108" w:type="dxa"/>
        </w:tblCellMar>
      </w:tblPr>
      <w:tblGrid>
        <w:gridCol w:w="1447"/>
        <w:gridCol w:w="4833"/>
        <w:gridCol w:w="2260"/>
        <w:gridCol w:w="2260"/>
        <w:gridCol w:w="2260"/>
      </w:tblGrid>
      <w:tr>
        <w:tblPrEx>
          <w:tblW w:w="13060" w:type="dxa"/>
          <w:tblInd w:w="95" w:type="dxa"/>
          <w:tblCellMar>
            <w:top w:w="0" w:type="dxa"/>
            <w:left w:w="108" w:type="dxa"/>
            <w:bottom w:w="0" w:type="dxa"/>
            <w:right w:w="108" w:type="dxa"/>
          </w:tblCellMar>
        </w:tblPrEx>
        <w:trPr>
          <w:trHeight w:val="360"/>
        </w:trPr>
        <w:tc>
          <w:tcPr>
            <w:tcW w:w="6280" w:type="dxa"/>
            <w:gridSpan w:val="2"/>
            <w:tcBorders>
              <w:top w:val="nil"/>
              <w:left w:val="nil"/>
              <w:bottom w:val="nil"/>
              <w:right w:val="nil"/>
            </w:tcBorders>
            <w:shd w:val="clear" w:color="auto" w:fill="auto"/>
            <w:noWrap/>
            <w:vAlign w:val="center"/>
          </w:tcPr>
          <w:p>
            <w:pPr>
              <w:rPr>
                <w:rFonts w:ascii="宋体" w:eastAsia="宋体" w:hAnsi="宋体" w:cs="Arial" w:hint="eastAsia"/>
                <w:color w:val="000000"/>
                <w:sz w:val="20"/>
                <w:szCs w:val="20"/>
                <w:lang w:eastAsia="zh-CN"/>
              </w:rPr>
            </w:pPr>
            <w:r>
              <w:rPr>
                <w:rFonts w:cs="Arial" w:hint="eastAsia"/>
                <w:color w:val="000000"/>
                <w:sz w:val="20"/>
                <w:szCs w:val="20"/>
              </w:rPr>
              <w:t>名称：</w:t>
            </w:r>
            <w:r>
              <w:rPr>
                <w:rFonts w:cs="Arial" w:hint="eastAsia"/>
                <w:color w:val="000000"/>
                <w:sz w:val="20"/>
                <w:szCs w:val="20"/>
                <w:lang w:eastAsia="zh-CN"/>
              </w:rPr>
              <w:t>寿县涧沟镇卫生院</w:t>
            </w:r>
          </w:p>
        </w:tc>
        <w:tc>
          <w:tcPr>
            <w:tcW w:w="2260" w:type="dxa"/>
            <w:tcBorders>
              <w:top w:val="nil"/>
              <w:left w:val="nil"/>
              <w:bottom w:val="single" w:sz="4" w:space="0" w:color="000000"/>
              <w:right w:val="nil"/>
            </w:tcBorders>
            <w:shd w:val="clear" w:color="auto" w:fill="auto"/>
            <w:noWrap/>
            <w:vAlign w:val="center"/>
          </w:tcPr>
          <w:p>
            <w:pPr>
              <w:rPr>
                <w:rFonts w:ascii="宋体" w:hAnsi="宋体" w:cs="Arial"/>
                <w:color w:val="000000"/>
                <w:sz w:val="22"/>
                <w:szCs w:val="22"/>
              </w:rPr>
            </w:pPr>
            <w:r>
              <w:rPr>
                <w:rFonts w:cs="Arial" w:hint="eastAsia"/>
                <w:color w:val="000000"/>
                <w:sz w:val="22"/>
                <w:szCs w:val="22"/>
              </w:rPr>
              <w:t>　</w:t>
            </w:r>
          </w:p>
        </w:tc>
        <w:tc>
          <w:tcPr>
            <w:tcW w:w="2260" w:type="dxa"/>
            <w:tcBorders>
              <w:top w:val="nil"/>
              <w:left w:val="nil"/>
              <w:bottom w:val="single" w:sz="4" w:space="0" w:color="000000"/>
              <w:right w:val="nil"/>
            </w:tcBorders>
            <w:shd w:val="clear" w:color="auto" w:fill="auto"/>
            <w:noWrap/>
            <w:vAlign w:val="center"/>
          </w:tcPr>
          <w:p>
            <w:pPr>
              <w:rPr>
                <w:rFonts w:ascii="宋体" w:hAnsi="宋体" w:cs="Arial"/>
                <w:color w:val="000000"/>
                <w:sz w:val="22"/>
                <w:szCs w:val="22"/>
              </w:rPr>
            </w:pPr>
            <w:r>
              <w:rPr>
                <w:rFonts w:cs="Arial" w:hint="eastAsia"/>
                <w:color w:val="000000"/>
                <w:sz w:val="22"/>
                <w:szCs w:val="22"/>
              </w:rPr>
              <w:t>　</w:t>
            </w:r>
          </w:p>
        </w:tc>
        <w:tc>
          <w:tcPr>
            <w:tcW w:w="2260" w:type="dxa"/>
            <w:tcBorders>
              <w:top w:val="nil"/>
              <w:left w:val="nil"/>
              <w:bottom w:val="nil"/>
              <w:right w:val="nil"/>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单位：万元</w:t>
            </w:r>
          </w:p>
        </w:tc>
      </w:tr>
      <w:tr>
        <w:tblPrEx>
          <w:tblW w:w="13060" w:type="dxa"/>
          <w:tblInd w:w="95" w:type="dxa"/>
          <w:tblCellMar>
            <w:top w:w="0" w:type="dxa"/>
            <w:left w:w="108" w:type="dxa"/>
            <w:bottom w:w="0" w:type="dxa"/>
            <w:right w:w="108" w:type="dxa"/>
          </w:tblCellMar>
        </w:tblPrEx>
        <w:trPr>
          <w:trHeight w:val="420"/>
        </w:trPr>
        <w:tc>
          <w:tcPr>
            <w:tcW w:w="62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hAnsi="宋体" w:cs="Arial"/>
                <w:color w:val="000000"/>
                <w:sz w:val="22"/>
                <w:szCs w:val="22"/>
              </w:rPr>
            </w:pPr>
            <w:r>
              <w:rPr>
                <w:rFonts w:cs="Arial" w:hint="eastAsia"/>
                <w:color w:val="000000"/>
                <w:sz w:val="22"/>
                <w:szCs w:val="22"/>
              </w:rPr>
              <w:t>预算支出经济分类科目</w:t>
            </w:r>
          </w:p>
        </w:tc>
        <w:tc>
          <w:tcPr>
            <w:tcW w:w="6780" w:type="dxa"/>
            <w:gridSpan w:val="3"/>
            <w:tcBorders>
              <w:top w:val="single" w:sz="4" w:space="0" w:color="000000"/>
              <w:left w:val="nil"/>
              <w:bottom w:val="single" w:sz="4" w:space="0" w:color="000000"/>
              <w:right w:val="single" w:sz="4" w:space="0" w:color="000000"/>
            </w:tcBorders>
            <w:shd w:val="clear" w:color="auto" w:fill="auto"/>
            <w:noWrap/>
            <w:vAlign w:val="center"/>
          </w:tcPr>
          <w:p>
            <w:pPr>
              <w:jc w:val="center"/>
              <w:rPr>
                <w:rFonts w:ascii="宋体" w:hAnsi="宋体" w:cs="Arial"/>
                <w:color w:val="000000"/>
                <w:sz w:val="22"/>
                <w:szCs w:val="22"/>
              </w:rPr>
            </w:pPr>
            <w:r>
              <w:rPr>
                <w:rFonts w:cs="Arial" w:hint="eastAsia"/>
                <w:color w:val="000000"/>
                <w:sz w:val="22"/>
                <w:szCs w:val="22"/>
              </w:rPr>
              <w:t>本年一般公共预算基本支出</w:t>
            </w:r>
          </w:p>
        </w:tc>
      </w:tr>
      <w:tr>
        <w:tblPrEx>
          <w:tblW w:w="13060" w:type="dxa"/>
          <w:tblInd w:w="95" w:type="dxa"/>
          <w:tblCellMar>
            <w:top w:w="0" w:type="dxa"/>
            <w:left w:w="108" w:type="dxa"/>
            <w:bottom w:w="0" w:type="dxa"/>
            <w:right w:w="108" w:type="dxa"/>
          </w:tblCellMar>
        </w:tblPrEx>
        <w:trPr>
          <w:trHeight w:val="420"/>
        </w:trPr>
        <w:tc>
          <w:tcPr>
            <w:tcW w:w="1447" w:type="dxa"/>
            <w:tcBorders>
              <w:top w:val="nil"/>
              <w:left w:val="single" w:sz="4" w:space="0" w:color="000000"/>
              <w:bottom w:val="single" w:sz="4" w:space="0" w:color="000000"/>
              <w:right w:val="single" w:sz="4" w:space="0" w:color="000000"/>
            </w:tcBorders>
            <w:shd w:val="clear" w:color="auto" w:fill="auto"/>
            <w:noWrap/>
            <w:vAlign w:val="center"/>
          </w:tcPr>
          <w:p>
            <w:pPr>
              <w:jc w:val="center"/>
              <w:rPr>
                <w:rFonts w:ascii="宋体" w:hAnsi="宋体" w:cs="Arial"/>
                <w:color w:val="000000"/>
                <w:sz w:val="22"/>
                <w:szCs w:val="22"/>
              </w:rPr>
            </w:pPr>
            <w:r>
              <w:rPr>
                <w:rFonts w:cs="Arial" w:hint="eastAsia"/>
                <w:color w:val="000000"/>
                <w:sz w:val="22"/>
                <w:szCs w:val="22"/>
              </w:rPr>
              <w:t>科目编码</w:t>
            </w:r>
          </w:p>
        </w:tc>
        <w:tc>
          <w:tcPr>
            <w:tcW w:w="4833" w:type="dxa"/>
            <w:tcBorders>
              <w:top w:val="nil"/>
              <w:left w:val="nil"/>
              <w:bottom w:val="single" w:sz="4" w:space="0" w:color="000000"/>
              <w:right w:val="single" w:sz="4" w:space="0" w:color="000000"/>
            </w:tcBorders>
            <w:shd w:val="clear" w:color="auto" w:fill="auto"/>
            <w:noWrap/>
            <w:vAlign w:val="center"/>
          </w:tcPr>
          <w:p>
            <w:pPr>
              <w:jc w:val="center"/>
              <w:rPr>
                <w:rFonts w:ascii="宋体" w:hAnsi="宋体" w:cs="Arial"/>
                <w:color w:val="000000"/>
                <w:sz w:val="22"/>
                <w:szCs w:val="22"/>
              </w:rPr>
            </w:pPr>
            <w:r>
              <w:rPr>
                <w:rFonts w:cs="Arial" w:hint="eastAsia"/>
                <w:color w:val="000000"/>
                <w:sz w:val="22"/>
                <w:szCs w:val="22"/>
              </w:rPr>
              <w:t>科目名称</w:t>
            </w:r>
          </w:p>
        </w:tc>
        <w:tc>
          <w:tcPr>
            <w:tcW w:w="2260" w:type="dxa"/>
            <w:tcBorders>
              <w:top w:val="nil"/>
              <w:left w:val="nil"/>
              <w:bottom w:val="single" w:sz="4" w:space="0" w:color="000000"/>
              <w:right w:val="single" w:sz="4" w:space="0" w:color="000000"/>
            </w:tcBorders>
            <w:shd w:val="clear" w:color="auto" w:fill="auto"/>
            <w:noWrap/>
            <w:vAlign w:val="center"/>
          </w:tcPr>
          <w:p>
            <w:pPr>
              <w:jc w:val="center"/>
              <w:rPr>
                <w:rFonts w:ascii="宋体" w:hAnsi="宋体" w:cs="Arial"/>
                <w:color w:val="000000"/>
                <w:sz w:val="22"/>
                <w:szCs w:val="22"/>
              </w:rPr>
            </w:pPr>
            <w:r>
              <w:rPr>
                <w:rFonts w:cs="Arial" w:hint="eastAsia"/>
                <w:color w:val="000000"/>
                <w:sz w:val="22"/>
                <w:szCs w:val="22"/>
              </w:rPr>
              <w:t>合计</w:t>
            </w:r>
          </w:p>
        </w:tc>
        <w:tc>
          <w:tcPr>
            <w:tcW w:w="2260" w:type="dxa"/>
            <w:tcBorders>
              <w:top w:val="nil"/>
              <w:left w:val="nil"/>
              <w:bottom w:val="single" w:sz="4" w:space="0" w:color="000000"/>
              <w:right w:val="single" w:sz="4" w:space="0" w:color="000000"/>
            </w:tcBorders>
            <w:shd w:val="clear" w:color="auto" w:fill="auto"/>
            <w:noWrap/>
            <w:vAlign w:val="center"/>
          </w:tcPr>
          <w:p>
            <w:pPr>
              <w:jc w:val="center"/>
              <w:rPr>
                <w:rFonts w:ascii="宋体" w:hAnsi="宋体" w:cs="Arial"/>
                <w:color w:val="000000"/>
                <w:sz w:val="22"/>
                <w:szCs w:val="22"/>
              </w:rPr>
            </w:pPr>
            <w:r>
              <w:rPr>
                <w:rFonts w:cs="Arial" w:hint="eastAsia"/>
                <w:color w:val="000000"/>
                <w:sz w:val="22"/>
                <w:szCs w:val="22"/>
              </w:rPr>
              <w:t>人员经费</w:t>
            </w:r>
          </w:p>
        </w:tc>
        <w:tc>
          <w:tcPr>
            <w:tcW w:w="2260" w:type="dxa"/>
            <w:tcBorders>
              <w:top w:val="nil"/>
              <w:left w:val="nil"/>
              <w:bottom w:val="single" w:sz="4" w:space="0" w:color="000000"/>
              <w:right w:val="single" w:sz="4" w:space="0" w:color="000000"/>
            </w:tcBorders>
            <w:shd w:val="clear" w:color="auto" w:fill="auto"/>
            <w:noWrap/>
            <w:vAlign w:val="center"/>
          </w:tcPr>
          <w:p>
            <w:pPr>
              <w:jc w:val="center"/>
              <w:rPr>
                <w:rFonts w:ascii="宋体" w:hAnsi="宋体" w:cs="Arial"/>
                <w:color w:val="000000"/>
                <w:sz w:val="22"/>
                <w:szCs w:val="22"/>
              </w:rPr>
            </w:pPr>
            <w:r>
              <w:rPr>
                <w:rFonts w:cs="Arial" w:hint="eastAsia"/>
                <w:color w:val="000000"/>
                <w:sz w:val="22"/>
                <w:szCs w:val="22"/>
              </w:rPr>
              <w:t>公用经费</w:t>
            </w:r>
          </w:p>
        </w:tc>
      </w:tr>
      <w:tr>
        <w:tblPrEx>
          <w:tblW w:w="13060" w:type="dxa"/>
          <w:tblInd w:w="95" w:type="dxa"/>
          <w:tblCellMar>
            <w:top w:w="0" w:type="dxa"/>
            <w:left w:w="108" w:type="dxa"/>
            <w:bottom w:w="0" w:type="dxa"/>
            <w:right w:w="108" w:type="dxa"/>
          </w:tblCellMar>
        </w:tblPrEx>
        <w:trPr>
          <w:trHeight w:val="375"/>
        </w:trPr>
        <w:tc>
          <w:tcPr>
            <w:tcW w:w="1447" w:type="dxa"/>
            <w:tcBorders>
              <w:top w:val="nil"/>
              <w:left w:val="single" w:sz="4" w:space="0" w:color="000000"/>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w:t>
            </w:r>
          </w:p>
        </w:tc>
        <w:tc>
          <w:tcPr>
            <w:tcW w:w="4833" w:type="dxa"/>
            <w:tcBorders>
              <w:top w:val="nil"/>
              <w:left w:val="nil"/>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合计</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293.86</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293.86</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r>
      <w:tr>
        <w:tblPrEx>
          <w:tblW w:w="13060" w:type="dxa"/>
          <w:tblInd w:w="95" w:type="dxa"/>
          <w:tblCellMar>
            <w:top w:w="0" w:type="dxa"/>
            <w:left w:w="108" w:type="dxa"/>
            <w:bottom w:w="0" w:type="dxa"/>
            <w:right w:w="108" w:type="dxa"/>
          </w:tblCellMar>
        </w:tblPrEx>
        <w:trPr>
          <w:trHeight w:val="375"/>
        </w:trPr>
        <w:tc>
          <w:tcPr>
            <w:tcW w:w="1447" w:type="dxa"/>
            <w:tcBorders>
              <w:top w:val="nil"/>
              <w:left w:val="single" w:sz="4" w:space="0" w:color="000000"/>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301</w:t>
            </w:r>
          </w:p>
        </w:tc>
        <w:tc>
          <w:tcPr>
            <w:tcW w:w="4833" w:type="dxa"/>
            <w:tcBorders>
              <w:top w:val="nil"/>
              <w:left w:val="nil"/>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工资福利支出</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262.27</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262.27</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r>
      <w:tr>
        <w:tblPrEx>
          <w:tblW w:w="13060" w:type="dxa"/>
          <w:tblInd w:w="95" w:type="dxa"/>
          <w:tblCellMar>
            <w:top w:w="0" w:type="dxa"/>
            <w:left w:w="108" w:type="dxa"/>
            <w:bottom w:w="0" w:type="dxa"/>
            <w:right w:w="108" w:type="dxa"/>
          </w:tblCellMar>
        </w:tblPrEx>
        <w:trPr>
          <w:trHeight w:val="375"/>
        </w:trPr>
        <w:tc>
          <w:tcPr>
            <w:tcW w:w="1447" w:type="dxa"/>
            <w:tcBorders>
              <w:top w:val="nil"/>
              <w:left w:val="single" w:sz="4" w:space="0" w:color="000000"/>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30101</w:t>
            </w:r>
          </w:p>
        </w:tc>
        <w:tc>
          <w:tcPr>
            <w:tcW w:w="4833" w:type="dxa"/>
            <w:tcBorders>
              <w:top w:val="nil"/>
              <w:left w:val="nil"/>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基本工资</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114.53</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114.53</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r>
      <w:tr>
        <w:tblPrEx>
          <w:tblW w:w="13060" w:type="dxa"/>
          <w:tblInd w:w="95" w:type="dxa"/>
          <w:tblCellMar>
            <w:top w:w="0" w:type="dxa"/>
            <w:left w:w="108" w:type="dxa"/>
            <w:bottom w:w="0" w:type="dxa"/>
            <w:right w:w="108" w:type="dxa"/>
          </w:tblCellMar>
        </w:tblPrEx>
        <w:trPr>
          <w:trHeight w:val="375"/>
        </w:trPr>
        <w:tc>
          <w:tcPr>
            <w:tcW w:w="1447" w:type="dxa"/>
            <w:tcBorders>
              <w:top w:val="nil"/>
              <w:left w:val="single" w:sz="4" w:space="0" w:color="000000"/>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30107</w:t>
            </w:r>
          </w:p>
        </w:tc>
        <w:tc>
          <w:tcPr>
            <w:tcW w:w="4833" w:type="dxa"/>
            <w:tcBorders>
              <w:top w:val="nil"/>
              <w:left w:val="nil"/>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绩效工资</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68.11</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68.11</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r>
      <w:tr>
        <w:tblPrEx>
          <w:tblW w:w="13060" w:type="dxa"/>
          <w:tblInd w:w="95" w:type="dxa"/>
          <w:tblCellMar>
            <w:top w:w="0" w:type="dxa"/>
            <w:left w:w="108" w:type="dxa"/>
            <w:bottom w:w="0" w:type="dxa"/>
            <w:right w:w="108" w:type="dxa"/>
          </w:tblCellMar>
        </w:tblPrEx>
        <w:trPr>
          <w:trHeight w:val="375"/>
        </w:trPr>
        <w:tc>
          <w:tcPr>
            <w:tcW w:w="1447" w:type="dxa"/>
            <w:tcBorders>
              <w:top w:val="nil"/>
              <w:left w:val="single" w:sz="4" w:space="0" w:color="000000"/>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30108</w:t>
            </w:r>
          </w:p>
        </w:tc>
        <w:tc>
          <w:tcPr>
            <w:tcW w:w="4833" w:type="dxa"/>
            <w:tcBorders>
              <w:top w:val="nil"/>
              <w:left w:val="nil"/>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机关事业单位基本养老保险缴费</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29.22</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29.22</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r>
      <w:tr>
        <w:tblPrEx>
          <w:tblW w:w="13060" w:type="dxa"/>
          <w:tblInd w:w="95" w:type="dxa"/>
          <w:tblCellMar>
            <w:top w:w="0" w:type="dxa"/>
            <w:left w:w="108" w:type="dxa"/>
            <w:bottom w:w="0" w:type="dxa"/>
            <w:right w:w="108" w:type="dxa"/>
          </w:tblCellMar>
        </w:tblPrEx>
        <w:trPr>
          <w:trHeight w:val="375"/>
        </w:trPr>
        <w:tc>
          <w:tcPr>
            <w:tcW w:w="1447" w:type="dxa"/>
            <w:tcBorders>
              <w:top w:val="nil"/>
              <w:left w:val="single" w:sz="4" w:space="0" w:color="000000"/>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30109</w:t>
            </w:r>
          </w:p>
        </w:tc>
        <w:tc>
          <w:tcPr>
            <w:tcW w:w="4833" w:type="dxa"/>
            <w:tcBorders>
              <w:top w:val="nil"/>
              <w:left w:val="nil"/>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职业年金缴费</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14.61</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14.61</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r>
      <w:tr>
        <w:tblPrEx>
          <w:tblW w:w="13060" w:type="dxa"/>
          <w:tblInd w:w="95" w:type="dxa"/>
          <w:tblCellMar>
            <w:top w:w="0" w:type="dxa"/>
            <w:left w:w="108" w:type="dxa"/>
            <w:bottom w:w="0" w:type="dxa"/>
            <w:right w:w="108" w:type="dxa"/>
          </w:tblCellMar>
        </w:tblPrEx>
        <w:trPr>
          <w:trHeight w:val="375"/>
        </w:trPr>
        <w:tc>
          <w:tcPr>
            <w:tcW w:w="1447" w:type="dxa"/>
            <w:tcBorders>
              <w:top w:val="nil"/>
              <w:left w:val="single" w:sz="4" w:space="0" w:color="000000"/>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30110</w:t>
            </w:r>
          </w:p>
        </w:tc>
        <w:tc>
          <w:tcPr>
            <w:tcW w:w="4833" w:type="dxa"/>
            <w:tcBorders>
              <w:top w:val="nil"/>
              <w:left w:val="nil"/>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职工基本医疗保险缴费</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12.60</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12.60</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r>
      <w:tr>
        <w:tblPrEx>
          <w:tblW w:w="13060" w:type="dxa"/>
          <w:tblInd w:w="95" w:type="dxa"/>
          <w:tblCellMar>
            <w:top w:w="0" w:type="dxa"/>
            <w:left w:w="108" w:type="dxa"/>
            <w:bottom w:w="0" w:type="dxa"/>
            <w:right w:w="108" w:type="dxa"/>
          </w:tblCellMar>
        </w:tblPrEx>
        <w:trPr>
          <w:trHeight w:val="375"/>
        </w:trPr>
        <w:tc>
          <w:tcPr>
            <w:tcW w:w="1447" w:type="dxa"/>
            <w:tcBorders>
              <w:top w:val="nil"/>
              <w:left w:val="single" w:sz="4" w:space="0" w:color="000000"/>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30112</w:t>
            </w:r>
          </w:p>
        </w:tc>
        <w:tc>
          <w:tcPr>
            <w:tcW w:w="4833" w:type="dxa"/>
            <w:tcBorders>
              <w:top w:val="nil"/>
              <w:left w:val="nil"/>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其他社会保障缴费</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1.28</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1.28</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r>
      <w:tr>
        <w:tblPrEx>
          <w:tblW w:w="13060" w:type="dxa"/>
          <w:tblInd w:w="95" w:type="dxa"/>
          <w:tblCellMar>
            <w:top w:w="0" w:type="dxa"/>
            <w:left w:w="108" w:type="dxa"/>
            <w:bottom w:w="0" w:type="dxa"/>
            <w:right w:w="108" w:type="dxa"/>
          </w:tblCellMar>
        </w:tblPrEx>
        <w:trPr>
          <w:trHeight w:val="375"/>
        </w:trPr>
        <w:tc>
          <w:tcPr>
            <w:tcW w:w="1447" w:type="dxa"/>
            <w:tcBorders>
              <w:top w:val="nil"/>
              <w:left w:val="single" w:sz="4" w:space="0" w:color="000000"/>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30113</w:t>
            </w:r>
          </w:p>
        </w:tc>
        <w:tc>
          <w:tcPr>
            <w:tcW w:w="4833" w:type="dxa"/>
            <w:tcBorders>
              <w:top w:val="nil"/>
              <w:left w:val="nil"/>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住房公积金</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21.92</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21.92</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r>
      <w:tr>
        <w:tblPrEx>
          <w:tblW w:w="13060" w:type="dxa"/>
          <w:tblInd w:w="95" w:type="dxa"/>
          <w:tblCellMar>
            <w:top w:w="0" w:type="dxa"/>
            <w:left w:w="108" w:type="dxa"/>
            <w:bottom w:w="0" w:type="dxa"/>
            <w:right w:w="108" w:type="dxa"/>
          </w:tblCellMar>
        </w:tblPrEx>
        <w:trPr>
          <w:trHeight w:val="375"/>
        </w:trPr>
        <w:tc>
          <w:tcPr>
            <w:tcW w:w="1447" w:type="dxa"/>
            <w:tcBorders>
              <w:top w:val="nil"/>
              <w:left w:val="single" w:sz="4" w:space="0" w:color="000000"/>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303</w:t>
            </w:r>
          </w:p>
        </w:tc>
        <w:tc>
          <w:tcPr>
            <w:tcW w:w="4833" w:type="dxa"/>
            <w:tcBorders>
              <w:top w:val="nil"/>
              <w:left w:val="nil"/>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对个人和家庭的补助</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31.59</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31.59</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r>
      <w:tr>
        <w:tblPrEx>
          <w:tblW w:w="13060" w:type="dxa"/>
          <w:tblInd w:w="95" w:type="dxa"/>
          <w:tblCellMar>
            <w:top w:w="0" w:type="dxa"/>
            <w:left w:w="108" w:type="dxa"/>
            <w:bottom w:w="0" w:type="dxa"/>
            <w:right w:w="108" w:type="dxa"/>
          </w:tblCellMar>
        </w:tblPrEx>
        <w:trPr>
          <w:trHeight w:val="375"/>
        </w:trPr>
        <w:tc>
          <w:tcPr>
            <w:tcW w:w="1447" w:type="dxa"/>
            <w:tcBorders>
              <w:top w:val="nil"/>
              <w:left w:val="single" w:sz="4" w:space="0" w:color="000000"/>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30302</w:t>
            </w:r>
          </w:p>
        </w:tc>
        <w:tc>
          <w:tcPr>
            <w:tcW w:w="4833" w:type="dxa"/>
            <w:tcBorders>
              <w:top w:val="nil"/>
              <w:left w:val="nil"/>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退休费</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30.65</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30.65</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r>
      <w:tr>
        <w:tblPrEx>
          <w:tblW w:w="13060" w:type="dxa"/>
          <w:tblInd w:w="95" w:type="dxa"/>
          <w:tblCellMar>
            <w:top w:w="0" w:type="dxa"/>
            <w:left w:w="108" w:type="dxa"/>
            <w:bottom w:w="0" w:type="dxa"/>
            <w:right w:w="108" w:type="dxa"/>
          </w:tblCellMar>
        </w:tblPrEx>
        <w:trPr>
          <w:trHeight w:val="375"/>
        </w:trPr>
        <w:tc>
          <w:tcPr>
            <w:tcW w:w="1447" w:type="dxa"/>
            <w:tcBorders>
              <w:top w:val="nil"/>
              <w:left w:val="single" w:sz="4" w:space="0" w:color="000000"/>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30305</w:t>
            </w:r>
          </w:p>
        </w:tc>
        <w:tc>
          <w:tcPr>
            <w:tcW w:w="4833" w:type="dxa"/>
            <w:tcBorders>
              <w:top w:val="nil"/>
              <w:left w:val="nil"/>
              <w:bottom w:val="single" w:sz="4" w:space="0" w:color="000000"/>
              <w:right w:val="single" w:sz="4" w:space="0" w:color="000000"/>
            </w:tcBorders>
            <w:shd w:val="clear" w:color="auto" w:fill="auto"/>
            <w:noWrap/>
            <w:vAlign w:val="center"/>
          </w:tcPr>
          <w:p>
            <w:pPr>
              <w:rPr>
                <w:rFonts w:ascii="宋体" w:hAnsi="宋体" w:cs="Arial"/>
                <w:color w:val="000000"/>
                <w:sz w:val="20"/>
                <w:szCs w:val="20"/>
              </w:rPr>
            </w:pPr>
            <w:r>
              <w:rPr>
                <w:rFonts w:cs="Arial" w:hint="eastAsia"/>
                <w:color w:val="000000"/>
                <w:sz w:val="20"/>
                <w:szCs w:val="20"/>
              </w:rPr>
              <w:t>　生活补助</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0.94</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0.94</w:t>
            </w:r>
          </w:p>
        </w:tc>
        <w:tc>
          <w:tcPr>
            <w:tcW w:w="2260" w:type="dxa"/>
            <w:tcBorders>
              <w:top w:val="nil"/>
              <w:left w:val="nil"/>
              <w:bottom w:val="single" w:sz="4" w:space="0" w:color="000000"/>
              <w:right w:val="single" w:sz="4" w:space="0" w:color="000000"/>
            </w:tcBorders>
            <w:shd w:val="clear" w:color="auto" w:fill="auto"/>
            <w:noWrap/>
            <w:vAlign w:val="center"/>
          </w:tcPr>
          <w:p>
            <w:pPr>
              <w:jc w:val="right"/>
              <w:rPr>
                <w:rFonts w:ascii="宋体" w:hAnsi="宋体" w:cs="Arial"/>
                <w:color w:val="000000"/>
                <w:sz w:val="20"/>
                <w:szCs w:val="20"/>
              </w:rPr>
            </w:pPr>
            <w:r>
              <w:rPr>
                <w:rFonts w:cs="Arial" w:hint="eastAsia"/>
                <w:color w:val="000000"/>
                <w:sz w:val="20"/>
                <w:szCs w:val="20"/>
              </w:rPr>
              <w:t>　</w:t>
            </w:r>
          </w:p>
        </w:tc>
      </w:tr>
    </w:tbl>
    <w:p>
      <w:pPr>
        <w:spacing w:line="560" w:lineRule="exact"/>
        <w:rPr>
          <w:rFonts w:ascii="TimesNewRoman" w:hAnsi="TimesNewRoman" w:cs="TimesNewRoman"/>
        </w:rPr>
      </w:pPr>
    </w:p>
    <w:p>
      <w:pPr>
        <w:spacing w:line="560" w:lineRule="exact"/>
        <w:jc w:val="righ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公开表7</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b/>
          <w:bCs/>
          <w:kern w:val="0"/>
          <w:sz w:val="28"/>
          <w:szCs w:val="32"/>
        </w:rPr>
        <w:t>涧沟镇卫生院</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951" w:type="dxa"/>
        <w:tblInd w:w="0" w:type="dxa"/>
        <w:tblLayout w:type="fixed"/>
        <w:tblCellMar>
          <w:top w:w="0" w:type="dxa"/>
          <w:left w:w="108" w:type="dxa"/>
          <w:bottom w:w="0" w:type="dxa"/>
          <w:right w:w="108" w:type="dxa"/>
        </w:tblCellMar>
      </w:tblPr>
      <w:tblGrid>
        <w:gridCol w:w="1911"/>
        <w:gridCol w:w="6266"/>
        <w:gridCol w:w="1640"/>
        <w:gridCol w:w="2018"/>
        <w:gridCol w:w="2116"/>
      </w:tblGrid>
      <w:tr>
        <w:tblPrEx>
          <w:tblW w:w="13951" w:type="dxa"/>
          <w:tblInd w:w="0" w:type="dxa"/>
          <w:tblLayout w:type="fixed"/>
          <w:tblCellMar>
            <w:top w:w="0" w:type="dxa"/>
            <w:left w:w="108" w:type="dxa"/>
            <w:bottom w:w="0" w:type="dxa"/>
            <w:right w:w="108" w:type="dxa"/>
          </w:tblCellMar>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Ind w:w="0" w:type="dxa"/>
          <w:tblLayout w:type="fixed"/>
          <w:tblCellMar>
            <w:top w:w="0" w:type="dxa"/>
            <w:left w:w="108" w:type="dxa"/>
            <w:bottom w:w="0" w:type="dxa"/>
            <w:right w:w="108" w:type="dxa"/>
          </w:tblCellMar>
        </w:tblPrEx>
        <w:trPr>
          <w:trHeight w:val="570"/>
        </w:trPr>
        <w:tc>
          <w:tcPr>
            <w:tcW w:w="1911" w:type="dxa"/>
            <w:vMerge/>
            <w:tcBorders>
              <w:top w:val="single" w:sz="4" w:space="0" w:color="auto"/>
              <w:left w:val="single" w:sz="4" w:space="0" w:color="auto"/>
              <w:bottom w:val="single" w:sz="4" w:space="0" w:color="auto"/>
              <w:right w:val="single" w:sz="4" w:space="0" w:color="auto"/>
            </w:tcBorders>
            <w:vAlign w:val="center"/>
          </w:tcPr>
          <w:p>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vAlign w:val="center"/>
          </w:tcPr>
          <w:p>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576"/>
        </w:trPr>
        <w:tc>
          <w:tcPr>
            <w:tcW w:w="1911" w:type="dxa"/>
            <w:tcBorders>
              <w:top w:val="nil"/>
              <w:left w:val="single" w:sz="4" w:space="0" w:color="auto"/>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640"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vAlign w:val="center"/>
          </w:tcPr>
          <w:p>
            <w:pPr>
              <w:widowControl/>
              <w:spacing w:line="280" w:lineRule="exact"/>
              <w:jc w:val="center"/>
              <w:rPr>
                <w:rFonts w:ascii="TimesNewRoman" w:hAnsi="TimesNewRoman" w:cs="TimesNewRoman"/>
                <w:b/>
                <w:bCs/>
                <w:kern w:val="0"/>
                <w:sz w:val="18"/>
                <w:szCs w:val="18"/>
              </w:rPr>
            </w:pPr>
          </w:p>
        </w:tc>
        <w:tc>
          <w:tcPr>
            <w:tcW w:w="6266"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640"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p>
        </w:tc>
        <w:tc>
          <w:tcPr>
            <w:tcW w:w="6266" w:type="dxa"/>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p>
        </w:tc>
        <w:tc>
          <w:tcPr>
            <w:tcW w:w="6266"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p>
        </w:tc>
        <w:tc>
          <w:tcPr>
            <w:tcW w:w="6266" w:type="dxa"/>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8177" w:type="dxa"/>
            <w:gridSpan w:val="2"/>
            <w:tcBorders>
              <w:top w:val="nil"/>
              <w:left w:val="single" w:sz="4" w:space="0" w:color="auto"/>
              <w:bottom w:val="single" w:sz="4" w:space="0" w:color="auto"/>
              <w:right w:val="single" w:sz="4" w:space="0" w:color="auto"/>
            </w:tcBorders>
            <w:vAlign w:val="center"/>
          </w:tcPr>
          <w:p>
            <w:pPr>
              <w:widowControl/>
              <w:spacing w:line="280" w:lineRule="exact"/>
              <w:jc w:val="center"/>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widowControl/>
        <w:spacing w:line="560" w:lineRule="exact"/>
        <w:jc w:val="left"/>
        <w:rPr>
          <w:rFonts w:ascii="TimesNewRoman" w:hAnsi="TimesNewRoman" w:cs="TimesNewRoman"/>
          <w:kern w:val="0"/>
          <w:sz w:val="24"/>
        </w:rPr>
      </w:pPr>
      <w:r>
        <w:rPr>
          <w:rFonts w:ascii="TimesNewRoman" w:hAnsi="TimesNewRoman" w:cs="TimesNewRoman"/>
          <w:kern w:val="0"/>
          <w:sz w:val="24"/>
        </w:rPr>
        <w:t>备注说明：</w:t>
      </w:r>
      <w:r>
        <w:rPr>
          <w:rFonts w:ascii="TimesNewRoman" w:hAnsi="TimesNewRoman" w:cs="TimesNewRoman" w:hint="eastAsia"/>
          <w:kern w:val="0"/>
          <w:sz w:val="24"/>
        </w:rPr>
        <w:t>寿县</w:t>
      </w:r>
      <w:r>
        <w:rPr>
          <w:rFonts w:ascii="TimesNewRoman" w:hAnsi="TimesNewRoman" w:cs="TimesNewRoman"/>
          <w:kern w:val="0"/>
          <w:sz w:val="24"/>
        </w:rPr>
        <w:t>涧沟镇卫生院没有政府性基金预算拨款收入，也没有政府性基金预算拨款安排的支出，故本表无数据。</w:t>
      </w:r>
    </w:p>
    <w:p>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hAnsi="TimesNewRoman" w:cs="TimesNewRoman"/>
          <w:sz w:val="20"/>
          <w:szCs w:val="20"/>
        </w:rPr>
        <w:t xml:space="preserve"> </w:t>
      </w:r>
      <w:r>
        <w:rPr>
          <w:rFonts w:ascii="TimesNewRoman" w:eastAsia="仿宋_GB2312" w:hAnsi="TimesNewRoman" w:cs="TimesNewRoman"/>
          <w:sz w:val="20"/>
          <w:szCs w:val="20"/>
        </w:rPr>
        <w:t xml:space="preserve"> </w:t>
      </w:r>
      <w:r>
        <w:rPr>
          <w:rFonts w:ascii="TimesNewRoman" w:eastAsia="仿宋_GB2312" w:hAnsi="TimesNewRoman" w:cs="TimesNewRoman"/>
          <w:sz w:val="20"/>
          <w:szCs w:val="20"/>
          <w:u w:val="single"/>
        </w:rPr>
        <w:t>（单位）</w:t>
      </w:r>
      <w:r>
        <w:rPr>
          <w:rFonts w:ascii="TimesNewRoman" w:eastAsia="仿宋_GB2312" w:hAnsi="TimesNewRoman" w:cs="TimesNewRoman"/>
          <w:sz w:val="20"/>
          <w:szCs w:val="20"/>
        </w:rPr>
        <w:t>公开表8</w:t>
      </w:r>
    </w:p>
    <w:tbl>
      <w:tblPr>
        <w:tblStyle w:val="TableNormal"/>
        <w:tblW w:w="13876" w:type="dxa"/>
        <w:tblInd w:w="0" w:type="dxa"/>
        <w:tblLayout w:type="fixed"/>
        <w:tblCellMar>
          <w:top w:w="0" w:type="dxa"/>
          <w:left w:w="108" w:type="dxa"/>
          <w:bottom w:w="0" w:type="dxa"/>
          <w:right w:w="108" w:type="dxa"/>
        </w:tblCellMar>
      </w:tblPr>
      <w:tblGrid>
        <w:gridCol w:w="710"/>
        <w:gridCol w:w="902"/>
        <w:gridCol w:w="1870"/>
        <w:gridCol w:w="4312"/>
        <w:gridCol w:w="342"/>
        <w:gridCol w:w="1153"/>
        <w:gridCol w:w="2013"/>
        <w:gridCol w:w="666"/>
        <w:gridCol w:w="1224"/>
        <w:gridCol w:w="559"/>
        <w:gridCol w:w="125"/>
      </w:tblGrid>
      <w:tr>
        <w:tblPrEx>
          <w:tblW w:w="13876" w:type="dxa"/>
          <w:tblInd w:w="0" w:type="dxa"/>
          <w:tblLayout w:type="fixed"/>
          <w:tblCellMar>
            <w:top w:w="0" w:type="dxa"/>
            <w:left w:w="108" w:type="dxa"/>
            <w:bottom w:w="0" w:type="dxa"/>
            <w:right w:w="108" w:type="dxa"/>
          </w:tblCellMar>
        </w:tblPrEx>
        <w:trPr>
          <w:gridAfter w:val="2"/>
          <w:wAfter w:w="683" w:type="dxa"/>
          <w:trHeight w:val="441"/>
        </w:trPr>
        <w:tc>
          <w:tcPr>
            <w:tcW w:w="13193" w:type="dxa"/>
            <w:gridSpan w:val="9"/>
            <w:tcBorders>
              <w:top w:val="nil"/>
              <w:left w:val="nil"/>
              <w:bottom w:val="nil"/>
              <w:right w:val="nil"/>
            </w:tcBorders>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b/>
                <w:bCs/>
                <w:kern w:val="0"/>
                <w:sz w:val="28"/>
                <w:szCs w:val="32"/>
              </w:rPr>
              <w:t>涧沟镇卫生院</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Ind w:w="0" w:type="dxa"/>
          <w:tblLayout w:type="fixed"/>
          <w:tblCellMar>
            <w:top w:w="0" w:type="dxa"/>
            <w:left w:w="108" w:type="dxa"/>
            <w:bottom w:w="0" w:type="dxa"/>
            <w:right w:w="108" w:type="dxa"/>
          </w:tblCellMar>
        </w:tblPrEx>
        <w:trPr>
          <w:trHeight w:val="299"/>
        </w:trPr>
        <w:tc>
          <w:tcPr>
            <w:tcW w:w="711" w:type="dxa"/>
            <w:tcBorders>
              <w:top w:val="nil"/>
              <w:left w:val="nil"/>
              <w:bottom w:val="single" w:sz="4" w:space="0" w:color="auto"/>
              <w:right w:val="nil"/>
            </w:tcBorders>
            <w:vAlign w:val="center"/>
          </w:tcPr>
          <w:p>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vAlign w:val="center"/>
          </w:tcPr>
          <w:p>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vAlign w:val="center"/>
          </w:tcPr>
          <w:p>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vAlign w:val="center"/>
          </w:tcPr>
          <w:p>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vAlign w:val="center"/>
          </w:tcPr>
          <w:p>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vAlign w:val="center"/>
          </w:tcPr>
          <w:p>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vAlign w:val="center"/>
          </w:tcPr>
          <w:p>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vAlign w:val="center"/>
          </w:tcPr>
          <w:p>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vAlign w:val="center"/>
          </w:tcPr>
          <w:p>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single" w:sz="4" w:space="0" w:color="auto"/>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vAlign w:val="center"/>
          </w:tcPr>
          <w:p>
            <w:pPr>
              <w:widowControl/>
              <w:spacing w:line="280" w:lineRule="exac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vAlign w:val="center"/>
          </w:tcPr>
          <w:p>
            <w:pPr>
              <w:widowControl/>
              <w:spacing w:line="280" w:lineRule="exac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vAlign w:val="bottom"/>
          </w:tcPr>
          <w:p>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vAlign w:val="bottom"/>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4" w:type="dxa"/>
          <w:trHeight w:val="633"/>
        </w:trPr>
        <w:tc>
          <w:tcPr>
            <w:tcW w:w="13752" w:type="dxa"/>
            <w:gridSpan w:val="10"/>
            <w:tcBorders>
              <w:top w:val="single" w:sz="4" w:space="0" w:color="auto"/>
              <w:left w:val="nil"/>
              <w:bottom w:val="nil"/>
              <w:right w:val="nil"/>
            </w:tcBorders>
            <w:vAlign w:val="center"/>
          </w:tcPr>
          <w:p>
            <w:pPr>
              <w:widowControl/>
              <w:spacing w:line="560" w:lineRule="exact"/>
              <w:jc w:val="left"/>
              <w:rPr>
                <w:rFonts w:ascii="TimesNewRoman" w:hAnsi="TimesNewRoman" w:cs="TimesNewRoman"/>
                <w:kern w:val="0"/>
                <w:sz w:val="24"/>
              </w:rPr>
            </w:pPr>
            <w:r>
              <w:rPr>
                <w:rFonts w:ascii="TimesNewRoman" w:hAnsi="TimesNewRoman" w:cs="TimesNewRoman"/>
                <w:kern w:val="0"/>
                <w:sz w:val="24"/>
              </w:rPr>
              <w:t>备注说明：</w:t>
            </w:r>
            <w:r>
              <w:rPr>
                <w:rFonts w:ascii="TimesNewRoman" w:hAnsi="TimesNewRoman" w:cs="TimesNewRoman" w:hint="eastAsia"/>
                <w:kern w:val="0"/>
                <w:sz w:val="24"/>
              </w:rPr>
              <w:t>寿县</w:t>
            </w:r>
            <w:r>
              <w:rPr>
                <w:rFonts w:ascii="TimesNewRoman" w:hAnsi="TimesNewRoman" w:cs="TimesNewRoman"/>
                <w:kern w:val="0"/>
                <w:sz w:val="24"/>
              </w:rPr>
              <w:t>涧沟镇卫生院没有国有资本经营预算拨款收入，也没有国有资本经营预算拨款安排的支出，故本表无数据。</w:t>
            </w:r>
          </w:p>
        </w:tc>
      </w:tr>
    </w:tbl>
    <w:p>
      <w:pPr>
        <w:spacing w:line="560" w:lineRule="exact"/>
        <w:jc w:val="center"/>
        <w:rPr>
          <w:rFonts w:ascii="TimesNewRoman" w:hAnsi="TimesNewRoman" w:cs="TimesNewRoman"/>
          <w:kern w:val="0"/>
          <w:sz w:val="20"/>
        </w:r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u w:val="single"/>
        </w:rPr>
        <w:t>（单位）</w:t>
      </w:r>
      <w:r>
        <w:rPr>
          <w:rFonts w:ascii="TimesNewRoman" w:hAnsi="TimesNewRoman" w:cs="TimesNewRoman"/>
          <w:kern w:val="0"/>
          <w:sz w:val="20"/>
        </w:rPr>
        <w:t>公开表9</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b/>
          <w:bCs/>
          <w:kern w:val="0"/>
          <w:sz w:val="28"/>
          <w:szCs w:val="32"/>
        </w:rPr>
        <w:t>涧沟镇卫生院</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0" w:type="auto"/>
        <w:tblInd w:w="95" w:type="dxa"/>
        <w:tblCellMar>
          <w:top w:w="0" w:type="dxa"/>
          <w:left w:w="108" w:type="dxa"/>
          <w:bottom w:w="0" w:type="dxa"/>
          <w:right w:w="108" w:type="dxa"/>
        </w:tblCellMar>
      </w:tblPr>
      <w:tblGrid>
        <w:gridCol w:w="1216"/>
        <w:gridCol w:w="1880"/>
        <w:gridCol w:w="1145"/>
        <w:gridCol w:w="637"/>
        <w:gridCol w:w="1089"/>
        <w:gridCol w:w="1114"/>
        <w:gridCol w:w="1227"/>
        <w:gridCol w:w="1001"/>
        <w:gridCol w:w="1114"/>
        <w:gridCol w:w="1227"/>
        <w:gridCol w:w="1384"/>
        <w:gridCol w:w="836"/>
      </w:tblGrid>
      <w:tr>
        <w:tblPrEx>
          <w:tblW w:w="0" w:type="auto"/>
          <w:tblInd w:w="95" w:type="dxa"/>
          <w:tblCellMar>
            <w:top w:w="0" w:type="dxa"/>
            <w:left w:w="108" w:type="dxa"/>
            <w:bottom w:w="0" w:type="dxa"/>
            <w:right w:w="108" w:type="dxa"/>
          </w:tblCellMar>
        </w:tblPrEx>
        <w:trPr>
          <w:trHeight w:val="360"/>
        </w:trPr>
        <w:tc>
          <w:tcPr>
            <w:tcW w:w="0" w:type="auto"/>
            <w:gridSpan w:val="2"/>
            <w:tcBorders>
              <w:top w:val="nil"/>
              <w:left w:val="nil"/>
              <w:bottom w:val="nil"/>
              <w:right w:val="nil"/>
            </w:tcBorders>
            <w:shd w:val="clear" w:color="auto" w:fill="auto"/>
            <w:noWrap/>
            <w:vAlign w:val="center"/>
          </w:tcPr>
          <w:p>
            <w:pPr>
              <w:widowControl/>
              <w:jc w:val="left"/>
              <w:rPr>
                <w:rFonts w:ascii="宋体" w:eastAsia="宋体" w:hAnsi="宋体" w:cs="Arial" w:hint="eastAsia"/>
                <w:color w:val="000000"/>
                <w:kern w:val="0"/>
                <w:sz w:val="22"/>
                <w:szCs w:val="22"/>
                <w:lang w:eastAsia="zh-CN"/>
              </w:rPr>
            </w:pPr>
            <w:r>
              <w:rPr>
                <w:rFonts w:ascii="宋体" w:hAnsi="宋体" w:cs="Arial" w:hint="eastAsia"/>
                <w:color w:val="000000"/>
                <w:kern w:val="0"/>
                <w:sz w:val="22"/>
                <w:szCs w:val="22"/>
              </w:rPr>
              <w:t>名称：</w:t>
            </w:r>
            <w:r>
              <w:rPr>
                <w:rFonts w:ascii="宋体" w:hAnsi="宋体" w:cs="Arial" w:hint="eastAsia"/>
                <w:color w:val="000000"/>
                <w:kern w:val="0"/>
                <w:sz w:val="22"/>
                <w:szCs w:val="22"/>
                <w:lang w:eastAsia="zh-CN"/>
              </w:rPr>
              <w:t>寿县涧沟镇卫生院</w:t>
            </w:r>
          </w:p>
        </w:tc>
        <w:tc>
          <w:tcPr>
            <w:tcW w:w="0" w:type="auto"/>
            <w:tcBorders>
              <w:top w:val="nil"/>
              <w:left w:val="nil"/>
              <w:bottom w:val="single" w:sz="4" w:space="0" w:color="000000"/>
              <w:right w:val="nil"/>
            </w:tcBorders>
            <w:shd w:val="clear" w:color="auto" w:fill="auto"/>
            <w:noWrap/>
            <w:vAlign w:val="center"/>
          </w:tcPr>
          <w:p>
            <w:pPr>
              <w:widowControl/>
              <w:jc w:val="left"/>
              <w:rPr>
                <w:rFonts w:ascii="宋体" w:hAnsi="宋体" w:cs="Arial"/>
                <w:color w:val="000000"/>
                <w:kern w:val="0"/>
                <w:sz w:val="22"/>
                <w:szCs w:val="22"/>
              </w:rPr>
            </w:pPr>
            <w:r>
              <w:rPr>
                <w:rFonts w:ascii="宋体" w:hAnsi="宋体" w:cs="Arial" w:hint="eastAsia"/>
                <w:color w:val="000000"/>
                <w:kern w:val="0"/>
                <w:sz w:val="22"/>
                <w:szCs w:val="22"/>
              </w:rPr>
              <w:t>　</w:t>
            </w:r>
          </w:p>
        </w:tc>
        <w:tc>
          <w:tcPr>
            <w:tcW w:w="0" w:type="auto"/>
            <w:tcBorders>
              <w:top w:val="nil"/>
              <w:left w:val="nil"/>
              <w:bottom w:val="single" w:sz="4" w:space="0" w:color="000000"/>
              <w:right w:val="nil"/>
            </w:tcBorders>
            <w:shd w:val="clear" w:color="auto" w:fill="auto"/>
            <w:noWrap/>
            <w:vAlign w:val="center"/>
          </w:tcPr>
          <w:p>
            <w:pPr>
              <w:widowControl/>
              <w:jc w:val="left"/>
              <w:rPr>
                <w:rFonts w:ascii="宋体" w:hAnsi="宋体" w:cs="Arial"/>
                <w:color w:val="000000"/>
                <w:kern w:val="0"/>
                <w:sz w:val="22"/>
                <w:szCs w:val="22"/>
              </w:rPr>
            </w:pPr>
            <w:r>
              <w:rPr>
                <w:rFonts w:ascii="宋体" w:hAnsi="宋体" w:cs="Arial" w:hint="eastAsia"/>
                <w:color w:val="000000"/>
                <w:kern w:val="0"/>
                <w:sz w:val="22"/>
                <w:szCs w:val="22"/>
              </w:rPr>
              <w:t>　</w:t>
            </w:r>
          </w:p>
        </w:tc>
        <w:tc>
          <w:tcPr>
            <w:tcW w:w="0" w:type="auto"/>
            <w:tcBorders>
              <w:top w:val="nil"/>
              <w:left w:val="nil"/>
              <w:bottom w:val="single" w:sz="4" w:space="0" w:color="000000"/>
              <w:right w:val="nil"/>
            </w:tcBorders>
            <w:shd w:val="clear" w:color="auto" w:fill="auto"/>
            <w:noWrap/>
            <w:vAlign w:val="center"/>
          </w:tcPr>
          <w:p>
            <w:pPr>
              <w:widowControl/>
              <w:jc w:val="left"/>
              <w:rPr>
                <w:rFonts w:ascii="宋体" w:hAnsi="宋体" w:cs="Arial"/>
                <w:color w:val="000000"/>
                <w:kern w:val="0"/>
                <w:sz w:val="22"/>
                <w:szCs w:val="22"/>
              </w:rPr>
            </w:pPr>
            <w:r>
              <w:rPr>
                <w:rFonts w:ascii="宋体" w:hAnsi="宋体" w:cs="Arial" w:hint="eastAsia"/>
                <w:color w:val="000000"/>
                <w:kern w:val="0"/>
                <w:sz w:val="22"/>
                <w:szCs w:val="22"/>
              </w:rPr>
              <w:t>　</w:t>
            </w:r>
          </w:p>
        </w:tc>
        <w:tc>
          <w:tcPr>
            <w:tcW w:w="0" w:type="auto"/>
            <w:tcBorders>
              <w:top w:val="nil"/>
              <w:left w:val="nil"/>
              <w:bottom w:val="single" w:sz="4" w:space="0" w:color="000000"/>
              <w:right w:val="nil"/>
            </w:tcBorders>
            <w:shd w:val="clear" w:color="auto" w:fill="auto"/>
            <w:noWrap/>
            <w:vAlign w:val="center"/>
          </w:tcPr>
          <w:p>
            <w:pPr>
              <w:widowControl/>
              <w:jc w:val="left"/>
              <w:rPr>
                <w:rFonts w:ascii="宋体" w:hAnsi="宋体" w:cs="Arial"/>
                <w:color w:val="000000"/>
                <w:kern w:val="0"/>
                <w:sz w:val="22"/>
                <w:szCs w:val="22"/>
              </w:rPr>
            </w:pPr>
            <w:r>
              <w:rPr>
                <w:rFonts w:ascii="宋体" w:hAnsi="宋体" w:cs="Arial" w:hint="eastAsia"/>
                <w:color w:val="000000"/>
                <w:kern w:val="0"/>
                <w:sz w:val="22"/>
                <w:szCs w:val="22"/>
              </w:rPr>
              <w:t>　</w:t>
            </w:r>
          </w:p>
        </w:tc>
        <w:tc>
          <w:tcPr>
            <w:tcW w:w="0" w:type="auto"/>
            <w:tcBorders>
              <w:top w:val="nil"/>
              <w:left w:val="nil"/>
              <w:bottom w:val="single" w:sz="4" w:space="0" w:color="000000"/>
              <w:right w:val="nil"/>
            </w:tcBorders>
            <w:shd w:val="clear" w:color="auto" w:fill="auto"/>
            <w:noWrap/>
            <w:vAlign w:val="center"/>
          </w:tcPr>
          <w:p>
            <w:pPr>
              <w:widowControl/>
              <w:jc w:val="left"/>
              <w:rPr>
                <w:rFonts w:ascii="宋体" w:hAnsi="宋体" w:cs="Arial"/>
                <w:color w:val="000000"/>
                <w:kern w:val="0"/>
                <w:sz w:val="22"/>
                <w:szCs w:val="22"/>
              </w:rPr>
            </w:pPr>
            <w:r>
              <w:rPr>
                <w:rFonts w:ascii="宋体" w:hAnsi="宋体" w:cs="Arial" w:hint="eastAsia"/>
                <w:color w:val="000000"/>
                <w:kern w:val="0"/>
                <w:sz w:val="22"/>
                <w:szCs w:val="22"/>
              </w:rPr>
              <w:t>　</w:t>
            </w:r>
          </w:p>
        </w:tc>
        <w:tc>
          <w:tcPr>
            <w:tcW w:w="0" w:type="auto"/>
            <w:tcBorders>
              <w:top w:val="nil"/>
              <w:left w:val="nil"/>
              <w:bottom w:val="single" w:sz="4" w:space="0" w:color="000000"/>
              <w:right w:val="nil"/>
            </w:tcBorders>
            <w:shd w:val="clear" w:color="auto" w:fill="auto"/>
            <w:noWrap/>
            <w:vAlign w:val="center"/>
          </w:tcPr>
          <w:p>
            <w:pPr>
              <w:widowControl/>
              <w:jc w:val="left"/>
              <w:rPr>
                <w:rFonts w:ascii="宋体" w:hAnsi="宋体" w:cs="Arial"/>
                <w:color w:val="000000"/>
                <w:kern w:val="0"/>
                <w:sz w:val="22"/>
                <w:szCs w:val="22"/>
              </w:rPr>
            </w:pPr>
            <w:r>
              <w:rPr>
                <w:rFonts w:ascii="宋体" w:hAnsi="宋体" w:cs="Arial" w:hint="eastAsia"/>
                <w:color w:val="000000"/>
                <w:kern w:val="0"/>
                <w:sz w:val="22"/>
                <w:szCs w:val="22"/>
              </w:rPr>
              <w:t>　</w:t>
            </w:r>
          </w:p>
        </w:tc>
        <w:tc>
          <w:tcPr>
            <w:tcW w:w="0" w:type="auto"/>
            <w:tcBorders>
              <w:top w:val="nil"/>
              <w:left w:val="nil"/>
              <w:bottom w:val="single" w:sz="4" w:space="0" w:color="000000"/>
              <w:right w:val="nil"/>
            </w:tcBorders>
            <w:shd w:val="clear" w:color="auto" w:fill="auto"/>
            <w:noWrap/>
            <w:vAlign w:val="center"/>
          </w:tcPr>
          <w:p>
            <w:pPr>
              <w:widowControl/>
              <w:jc w:val="left"/>
              <w:rPr>
                <w:rFonts w:ascii="宋体" w:hAnsi="宋体" w:cs="Arial"/>
                <w:color w:val="000000"/>
                <w:kern w:val="0"/>
                <w:sz w:val="22"/>
                <w:szCs w:val="22"/>
              </w:rPr>
            </w:pPr>
            <w:r>
              <w:rPr>
                <w:rFonts w:ascii="宋体" w:hAnsi="宋体" w:cs="Arial" w:hint="eastAsia"/>
                <w:color w:val="000000"/>
                <w:kern w:val="0"/>
                <w:sz w:val="22"/>
                <w:szCs w:val="22"/>
              </w:rPr>
              <w:t>　</w:t>
            </w:r>
          </w:p>
        </w:tc>
        <w:tc>
          <w:tcPr>
            <w:tcW w:w="0" w:type="auto"/>
            <w:tcBorders>
              <w:top w:val="nil"/>
              <w:left w:val="nil"/>
              <w:bottom w:val="single" w:sz="4" w:space="0" w:color="000000"/>
              <w:right w:val="nil"/>
            </w:tcBorders>
            <w:shd w:val="clear" w:color="auto" w:fill="auto"/>
            <w:noWrap/>
            <w:vAlign w:val="center"/>
          </w:tcPr>
          <w:p>
            <w:pPr>
              <w:widowControl/>
              <w:jc w:val="left"/>
              <w:rPr>
                <w:rFonts w:ascii="宋体" w:hAnsi="宋体" w:cs="Arial"/>
                <w:color w:val="000000"/>
                <w:kern w:val="0"/>
                <w:sz w:val="22"/>
                <w:szCs w:val="22"/>
              </w:rPr>
            </w:pPr>
            <w:r>
              <w:rPr>
                <w:rFonts w:ascii="宋体" w:hAnsi="宋体" w:cs="Arial" w:hint="eastAsia"/>
                <w:color w:val="000000"/>
                <w:kern w:val="0"/>
                <w:sz w:val="22"/>
                <w:szCs w:val="22"/>
              </w:rPr>
              <w:t>　</w:t>
            </w:r>
          </w:p>
        </w:tc>
        <w:tc>
          <w:tcPr>
            <w:tcW w:w="0" w:type="auto"/>
            <w:gridSpan w:val="2"/>
            <w:tcBorders>
              <w:top w:val="nil"/>
              <w:left w:val="nil"/>
              <w:bottom w:val="single" w:sz="4" w:space="0" w:color="000000"/>
              <w:right w:val="nil"/>
            </w:tcBorders>
            <w:shd w:val="clear" w:color="auto" w:fill="auto"/>
            <w:noWrap/>
            <w:vAlign w:val="center"/>
          </w:tcPr>
          <w:p>
            <w:pPr>
              <w:widowControl/>
              <w:jc w:val="right"/>
              <w:rPr>
                <w:rFonts w:ascii="宋体" w:hAnsi="宋体" w:cs="Arial"/>
                <w:color w:val="000000"/>
                <w:kern w:val="0"/>
                <w:sz w:val="22"/>
                <w:szCs w:val="22"/>
              </w:rPr>
            </w:pPr>
            <w:r>
              <w:rPr>
                <w:rFonts w:ascii="宋体" w:hAnsi="宋体" w:cs="Arial" w:hint="eastAsia"/>
                <w:color w:val="000000"/>
                <w:kern w:val="0"/>
                <w:sz w:val="22"/>
                <w:szCs w:val="22"/>
              </w:rPr>
              <w:t>单位：万元</w:t>
            </w:r>
          </w:p>
        </w:tc>
      </w:tr>
      <w:tr>
        <w:tblPrEx>
          <w:tblW w:w="0" w:type="auto"/>
          <w:tblInd w:w="95" w:type="dxa"/>
          <w:tblCellMar>
            <w:top w:w="0" w:type="dxa"/>
            <w:left w:w="108" w:type="dxa"/>
            <w:bottom w:w="0" w:type="dxa"/>
            <w:right w:w="108" w:type="dxa"/>
          </w:tblCellMar>
        </w:tblPrEx>
        <w:trPr>
          <w:trHeight w:val="37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类型</w:t>
            </w:r>
          </w:p>
        </w:tc>
        <w:tc>
          <w:tcPr>
            <w:tcW w:w="0" w:type="auto"/>
            <w:vMerge w:val="restart"/>
            <w:tcBorders>
              <w:top w:val="single" w:sz="4" w:space="0" w:color="000000"/>
              <w:left w:val="single" w:sz="4" w:space="0" w:color="000000"/>
              <w:bottom w:val="nil"/>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项目名称</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项目单位</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合计</w:t>
            </w:r>
          </w:p>
        </w:tc>
        <w:tc>
          <w:tcPr>
            <w:tcW w:w="0" w:type="auto"/>
            <w:gridSpan w:val="3"/>
            <w:tcBorders>
              <w:top w:val="single" w:sz="4" w:space="0" w:color="000000"/>
              <w:left w:val="nil"/>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本年财政拨款</w:t>
            </w:r>
          </w:p>
        </w:tc>
        <w:tc>
          <w:tcPr>
            <w:tcW w:w="0" w:type="auto"/>
            <w:gridSpan w:val="3"/>
            <w:tcBorders>
              <w:top w:val="single" w:sz="4" w:space="0" w:color="000000"/>
              <w:left w:val="nil"/>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财政拨款结转结余</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财政专户管理资金</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单位资金</w:t>
            </w:r>
          </w:p>
        </w:tc>
      </w:tr>
      <w:tr>
        <w:tblPrEx>
          <w:tblW w:w="0" w:type="auto"/>
          <w:tblInd w:w="95" w:type="dxa"/>
          <w:tblCellMar>
            <w:top w:w="0" w:type="dxa"/>
            <w:left w:w="108" w:type="dxa"/>
            <w:bottom w:w="0" w:type="dxa"/>
            <w:right w:w="108" w:type="dxa"/>
          </w:tblCellMar>
        </w:tblPrEx>
        <w:trPr>
          <w:trHeight w:val="750"/>
        </w:trPr>
        <w:tc>
          <w:tcPr>
            <w:tcW w:w="0" w:type="auto"/>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Arial"/>
                <w:color w:val="000000"/>
                <w:kern w:val="0"/>
                <w:sz w:val="22"/>
                <w:szCs w:val="22"/>
              </w:rPr>
            </w:pPr>
          </w:p>
        </w:tc>
        <w:tc>
          <w:tcPr>
            <w:tcW w:w="0" w:type="auto"/>
            <w:vMerge/>
            <w:tcBorders>
              <w:top w:val="single" w:sz="4" w:space="0" w:color="000000"/>
              <w:left w:val="single" w:sz="4" w:space="0" w:color="000000"/>
              <w:bottom w:val="nil"/>
              <w:right w:val="single" w:sz="4" w:space="0" w:color="000000"/>
            </w:tcBorders>
            <w:vAlign w:val="center"/>
          </w:tcPr>
          <w:p>
            <w:pPr>
              <w:widowControl/>
              <w:jc w:val="left"/>
              <w:rPr>
                <w:rFonts w:ascii="宋体" w:hAnsi="宋体" w:cs="Arial"/>
                <w:color w:val="000000"/>
                <w:kern w:val="0"/>
                <w:sz w:val="22"/>
                <w:szCs w:val="22"/>
              </w:rPr>
            </w:pPr>
          </w:p>
        </w:tc>
        <w:tc>
          <w:tcPr>
            <w:tcW w:w="0" w:type="auto"/>
            <w:vMerge/>
            <w:tcBorders>
              <w:top w:val="nil"/>
              <w:left w:val="single" w:sz="4" w:space="0" w:color="000000"/>
              <w:bottom w:val="single" w:sz="4" w:space="0" w:color="000000"/>
              <w:right w:val="single" w:sz="4" w:space="0" w:color="000000"/>
            </w:tcBorders>
            <w:vAlign w:val="center"/>
          </w:tcPr>
          <w:p>
            <w:pPr>
              <w:widowControl/>
              <w:jc w:val="left"/>
              <w:rPr>
                <w:rFonts w:ascii="宋体" w:hAnsi="宋体" w:cs="Arial"/>
                <w:color w:val="000000"/>
                <w:kern w:val="0"/>
                <w:sz w:val="22"/>
                <w:szCs w:val="22"/>
              </w:rPr>
            </w:pPr>
          </w:p>
        </w:tc>
        <w:tc>
          <w:tcPr>
            <w:tcW w:w="0" w:type="auto"/>
            <w:vMerge/>
            <w:tcBorders>
              <w:top w:val="nil"/>
              <w:left w:val="single" w:sz="4" w:space="0" w:color="000000"/>
              <w:bottom w:val="single" w:sz="4" w:space="0" w:color="000000"/>
              <w:right w:val="single" w:sz="4" w:space="0" w:color="000000"/>
            </w:tcBorders>
            <w:vAlign w:val="center"/>
          </w:tcPr>
          <w:p>
            <w:pPr>
              <w:widowControl/>
              <w:jc w:val="left"/>
              <w:rPr>
                <w:rFonts w:ascii="宋体" w:hAnsi="宋体" w:cs="Arial"/>
                <w:color w:val="000000"/>
                <w:kern w:val="0"/>
                <w:sz w:val="22"/>
                <w:szCs w:val="22"/>
              </w:rPr>
            </w:pPr>
          </w:p>
        </w:tc>
        <w:tc>
          <w:tcPr>
            <w:tcW w:w="0" w:type="auto"/>
            <w:tcBorders>
              <w:top w:val="nil"/>
              <w:left w:val="nil"/>
              <w:bottom w:val="nil"/>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一般公共预算</w:t>
            </w:r>
          </w:p>
        </w:tc>
        <w:tc>
          <w:tcPr>
            <w:tcW w:w="0" w:type="auto"/>
            <w:tcBorders>
              <w:top w:val="nil"/>
              <w:left w:val="nil"/>
              <w:bottom w:val="nil"/>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政府性基金预算</w:t>
            </w:r>
          </w:p>
        </w:tc>
        <w:tc>
          <w:tcPr>
            <w:tcW w:w="0" w:type="auto"/>
            <w:tcBorders>
              <w:top w:val="nil"/>
              <w:left w:val="nil"/>
              <w:bottom w:val="nil"/>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国有资本经营预算</w:t>
            </w:r>
          </w:p>
        </w:tc>
        <w:tc>
          <w:tcPr>
            <w:tcW w:w="0" w:type="auto"/>
            <w:tcBorders>
              <w:top w:val="nil"/>
              <w:left w:val="nil"/>
              <w:bottom w:val="nil"/>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一般公共预算</w:t>
            </w:r>
          </w:p>
        </w:tc>
        <w:tc>
          <w:tcPr>
            <w:tcW w:w="0" w:type="auto"/>
            <w:tcBorders>
              <w:top w:val="nil"/>
              <w:left w:val="nil"/>
              <w:bottom w:val="nil"/>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政府性基金预算</w:t>
            </w:r>
          </w:p>
        </w:tc>
        <w:tc>
          <w:tcPr>
            <w:tcW w:w="0" w:type="auto"/>
            <w:tcBorders>
              <w:top w:val="nil"/>
              <w:left w:val="nil"/>
              <w:bottom w:val="nil"/>
              <w:right w:val="single" w:sz="4" w:space="0" w:color="000000"/>
            </w:tcBorders>
            <w:shd w:val="clear" w:color="auto" w:fill="auto"/>
            <w:vAlign w:val="center"/>
          </w:tcPr>
          <w:p>
            <w:pPr>
              <w:widowControl/>
              <w:jc w:val="center"/>
              <w:rPr>
                <w:rFonts w:ascii="宋体" w:hAnsi="宋体" w:cs="Arial"/>
                <w:color w:val="000000"/>
                <w:kern w:val="0"/>
                <w:sz w:val="22"/>
                <w:szCs w:val="22"/>
              </w:rPr>
            </w:pPr>
            <w:r>
              <w:rPr>
                <w:rFonts w:ascii="宋体" w:hAnsi="宋体" w:cs="Arial" w:hint="eastAsia"/>
                <w:color w:val="000000"/>
                <w:kern w:val="0"/>
                <w:sz w:val="22"/>
                <w:szCs w:val="22"/>
              </w:rPr>
              <w:t>国有资本经营预算</w:t>
            </w:r>
          </w:p>
        </w:tc>
        <w:tc>
          <w:tcPr>
            <w:tcW w:w="0" w:type="auto"/>
            <w:vMerge/>
            <w:tcBorders>
              <w:top w:val="nil"/>
              <w:left w:val="single" w:sz="4" w:space="0" w:color="000000"/>
              <w:bottom w:val="single" w:sz="4" w:space="0" w:color="000000"/>
              <w:right w:val="single" w:sz="4" w:space="0" w:color="000000"/>
            </w:tcBorders>
            <w:vAlign w:val="center"/>
          </w:tcPr>
          <w:p>
            <w:pPr>
              <w:widowControl/>
              <w:jc w:val="left"/>
              <w:rPr>
                <w:rFonts w:ascii="宋体" w:hAnsi="宋体" w:cs="Arial"/>
                <w:color w:val="000000"/>
                <w:kern w:val="0"/>
                <w:sz w:val="22"/>
                <w:szCs w:val="22"/>
              </w:rPr>
            </w:pPr>
          </w:p>
        </w:tc>
        <w:tc>
          <w:tcPr>
            <w:tcW w:w="0" w:type="auto"/>
            <w:vMerge/>
            <w:tcBorders>
              <w:top w:val="nil"/>
              <w:left w:val="single" w:sz="4" w:space="0" w:color="000000"/>
              <w:bottom w:val="single" w:sz="4" w:space="0" w:color="000000"/>
              <w:right w:val="single" w:sz="4" w:space="0" w:color="000000"/>
            </w:tcBorders>
            <w:vAlign w:val="center"/>
          </w:tcPr>
          <w:p>
            <w:pPr>
              <w:widowControl/>
              <w:jc w:val="left"/>
              <w:rPr>
                <w:rFonts w:ascii="宋体" w:hAnsi="宋体" w:cs="Arial"/>
                <w:color w:val="000000"/>
                <w:kern w:val="0"/>
                <w:sz w:val="22"/>
                <w:szCs w:val="22"/>
              </w:rPr>
            </w:pPr>
          </w:p>
        </w:tc>
      </w:tr>
      <w:tr>
        <w:tblPrEx>
          <w:tblW w:w="0" w:type="auto"/>
          <w:tblInd w:w="95" w:type="dxa"/>
          <w:tblCellMar>
            <w:top w:w="0" w:type="dxa"/>
            <w:left w:w="108" w:type="dxa"/>
            <w:bottom w:w="0" w:type="dxa"/>
            <w:right w:w="108" w:type="dxa"/>
          </w:tblCellMar>
        </w:tblPrEx>
        <w:trPr>
          <w:trHeight w:val="375"/>
        </w:trPr>
        <w:tc>
          <w:tcPr>
            <w:tcW w:w="0" w:type="auto"/>
            <w:tcBorders>
              <w:top w:val="nil"/>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single" w:sz="4" w:space="0" w:color="000000"/>
              <w:left w:val="nil"/>
              <w:bottom w:val="single" w:sz="4" w:space="0" w:color="000000"/>
              <w:right w:val="single" w:sz="4" w:space="0" w:color="000000"/>
            </w:tcBorders>
            <w:shd w:val="clear" w:color="auto" w:fill="auto"/>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合计</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3.35</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3.35</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5" w:type="dxa"/>
          <w:tblCellMar>
            <w:top w:w="0" w:type="dxa"/>
            <w:left w:w="108" w:type="dxa"/>
            <w:bottom w:w="0" w:type="dxa"/>
            <w:right w:w="108" w:type="dxa"/>
          </w:tblCellMar>
        </w:tblPrEx>
        <w:trPr>
          <w:trHeight w:val="375"/>
        </w:trPr>
        <w:tc>
          <w:tcPr>
            <w:tcW w:w="0" w:type="auto"/>
            <w:tcBorders>
              <w:top w:val="nil"/>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特定目标类</w:t>
            </w:r>
          </w:p>
        </w:tc>
        <w:tc>
          <w:tcPr>
            <w:tcW w:w="0" w:type="auto"/>
            <w:tcBorders>
              <w:top w:val="nil"/>
              <w:left w:val="nil"/>
              <w:bottom w:val="single" w:sz="4" w:space="0" w:color="000000"/>
              <w:right w:val="single" w:sz="4" w:space="0" w:color="000000"/>
            </w:tcBorders>
            <w:shd w:val="clear" w:color="auto" w:fill="auto"/>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2024_基本公共卫生服务</w:t>
            </w:r>
          </w:p>
        </w:tc>
        <w:tc>
          <w:tcPr>
            <w:tcW w:w="0" w:type="auto"/>
            <w:tcBorders>
              <w:top w:val="nil"/>
              <w:left w:val="nil"/>
              <w:bottom w:val="single" w:sz="4" w:space="0" w:color="000000"/>
              <w:right w:val="single" w:sz="4" w:space="0" w:color="000000"/>
            </w:tcBorders>
            <w:shd w:val="clear" w:color="auto" w:fill="auto"/>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寿县涧沟镇卫生院</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0.52</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0.52</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r>
        <w:tblPrEx>
          <w:tblW w:w="0" w:type="auto"/>
          <w:tblInd w:w="95" w:type="dxa"/>
          <w:tblCellMar>
            <w:top w:w="0" w:type="dxa"/>
            <w:left w:w="108" w:type="dxa"/>
            <w:bottom w:w="0" w:type="dxa"/>
            <w:right w:w="108" w:type="dxa"/>
          </w:tblCellMar>
        </w:tblPrEx>
        <w:trPr>
          <w:trHeight w:val="375"/>
        </w:trPr>
        <w:tc>
          <w:tcPr>
            <w:tcW w:w="0" w:type="auto"/>
            <w:tcBorders>
              <w:top w:val="nil"/>
              <w:left w:val="single" w:sz="4" w:space="0" w:color="000000"/>
              <w:bottom w:val="single" w:sz="4" w:space="0" w:color="000000"/>
              <w:right w:val="single" w:sz="4" w:space="0" w:color="000000"/>
            </w:tcBorders>
            <w:shd w:val="clear" w:color="auto" w:fill="auto"/>
            <w:noWrap/>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特定目标类</w:t>
            </w:r>
          </w:p>
        </w:tc>
        <w:tc>
          <w:tcPr>
            <w:tcW w:w="0" w:type="auto"/>
            <w:tcBorders>
              <w:top w:val="nil"/>
              <w:left w:val="nil"/>
              <w:bottom w:val="single" w:sz="4" w:space="0" w:color="000000"/>
              <w:right w:val="single" w:sz="4" w:space="0" w:color="000000"/>
            </w:tcBorders>
            <w:shd w:val="clear" w:color="auto" w:fill="auto"/>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三年过渡安置人员补助</w:t>
            </w:r>
          </w:p>
        </w:tc>
        <w:tc>
          <w:tcPr>
            <w:tcW w:w="0" w:type="auto"/>
            <w:tcBorders>
              <w:top w:val="nil"/>
              <w:left w:val="nil"/>
              <w:bottom w:val="single" w:sz="4" w:space="0" w:color="000000"/>
              <w:right w:val="single" w:sz="4" w:space="0" w:color="000000"/>
            </w:tcBorders>
            <w:shd w:val="clear" w:color="auto" w:fill="auto"/>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寿县涧沟镇卫生院</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2.82</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2.82</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r>
    </w:tbl>
    <w:p>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p>
    <w:p>
      <w:pPr>
        <w:pStyle w:val="NormalWeb"/>
        <w:wordWrap w:val="0"/>
        <w:adjustRightInd w:val="0"/>
        <w:snapToGrid w:val="0"/>
        <w:spacing w:after="156" w:afterLines="50" w:line="560" w:lineRule="exact"/>
        <w:jc w:val="center"/>
        <w:rPr>
          <w:rFonts w:ascii="TimesNewRoman" w:hAnsi="TimesNewRoman" w:cs="TimesNewRoman"/>
          <w:sz w:val="20"/>
          <w:szCs w:val="20"/>
        </w:rPr>
      </w:pPr>
    </w:p>
    <w:p>
      <w:pPr>
        <w:pStyle w:val="NormalWeb"/>
        <w:wordWrap w:val="0"/>
        <w:adjustRightInd w:val="0"/>
        <w:snapToGrid w:val="0"/>
        <w:spacing w:after="156" w:afterLines="50" w:line="560" w:lineRule="exact"/>
        <w:jc w:val="center"/>
        <w:rPr>
          <w:rFonts w:ascii="TimesNewRoman" w:hAnsi="TimesNewRoman" w:cs="TimesNewRoman"/>
          <w:sz w:val="20"/>
          <w:szCs w:val="20"/>
        </w:rPr>
      </w:pPr>
    </w:p>
    <w:p>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p>
    <w:p>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u w:val="single"/>
        </w:rPr>
        <w:t>（单位）</w:t>
      </w:r>
      <w:r>
        <w:rPr>
          <w:rFonts w:ascii="TimesNewRoman" w:hAnsi="TimesNewRoman" w:cs="TimesNewRoman"/>
          <w:sz w:val="20"/>
          <w:szCs w:val="20"/>
        </w:rPr>
        <w:t>公开表10</w:t>
      </w:r>
    </w:p>
    <w:tbl>
      <w:tblPr>
        <w:tblStyle w:val="TableNormal"/>
        <w:tblW w:w="0" w:type="auto"/>
        <w:tblInd w:w="0" w:type="dxa"/>
        <w:tblCellMar>
          <w:top w:w="0" w:type="dxa"/>
          <w:left w:w="108" w:type="dxa"/>
          <w:bottom w:w="0" w:type="dxa"/>
          <w:right w:w="108" w:type="dxa"/>
        </w:tblCellMar>
      </w:tblPr>
      <w:tblGrid>
        <w:gridCol w:w="4781"/>
        <w:gridCol w:w="716"/>
        <w:gridCol w:w="1362"/>
        <w:gridCol w:w="1551"/>
        <w:gridCol w:w="1740"/>
        <w:gridCol w:w="870"/>
        <w:gridCol w:w="870"/>
        <w:gridCol w:w="2075"/>
      </w:tblGrid>
      <w:tr>
        <w:tblPrEx>
          <w:tblW w:w="0" w:type="auto"/>
          <w:tblInd w:w="0" w:type="dxa"/>
          <w:tblCellMar>
            <w:top w:w="0" w:type="dxa"/>
            <w:left w:w="108" w:type="dxa"/>
            <w:bottom w:w="0" w:type="dxa"/>
            <w:right w:w="108" w:type="dxa"/>
          </w:tblCellMar>
        </w:tblPrEx>
        <w:trPr>
          <w:gridAfter w:val="2"/>
          <w:wAfter w:w="2124" w:type="dxa"/>
          <w:trHeight w:val="482"/>
        </w:trPr>
        <w:tc>
          <w:tcPr>
            <w:tcW w:w="0" w:type="auto"/>
            <w:gridSpan w:val="6"/>
            <w:tcBorders>
              <w:top w:val="nil"/>
              <w:left w:val="nil"/>
              <w:bottom w:val="nil"/>
              <w:right w:val="nil"/>
            </w:tcBorders>
            <w:vAlign w:val="center"/>
          </w:tcPr>
          <w:p>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lang w:val="en-US" w:eastAsia="zh-CN"/>
              </w:rPr>
              <w:t xml:space="preserve">                                </w:t>
            </w:r>
            <w:r>
              <w:rPr>
                <w:rFonts w:ascii="TimesNewRoman" w:eastAsia="华文中宋" w:hAnsi="TimesNewRoman" w:cs="TimesNewRoman" w:hint="eastAsia"/>
                <w:b/>
                <w:bCs/>
                <w:kern w:val="0"/>
                <w:szCs w:val="32"/>
              </w:rPr>
              <w:t>寿县</w:t>
            </w:r>
            <w:r>
              <w:rPr>
                <w:rFonts w:ascii="TimesNewRoman" w:eastAsia="华文中宋" w:hAnsi="TimesNewRoman" w:cs="TimesNewRoman"/>
                <w:b/>
                <w:bCs/>
                <w:kern w:val="0"/>
                <w:szCs w:val="32"/>
              </w:rPr>
              <w:t>涧沟镇卫生院</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pPr>
              <w:widowControl/>
              <w:spacing w:line="280" w:lineRule="exact"/>
              <w:jc w:val="center"/>
              <w:rPr>
                <w:rFonts w:ascii="TimesNewRoman" w:eastAsia="宋体" w:hAnsi="TimesNewRoman" w:cs="TimesNewRoman" w:hint="eastAsia"/>
                <w:b/>
                <w:bCs/>
                <w:kern w:val="0"/>
                <w:szCs w:val="32"/>
                <w:lang w:val="en-US" w:eastAsia="zh-CN"/>
              </w:rPr>
            </w:pPr>
            <w:r>
              <w:rPr>
                <w:rFonts w:ascii="TimesNewRoman" w:hAnsi="TimesNewRoman" w:cs="TimesNewRoman"/>
                <w:kern w:val="0"/>
                <w:sz w:val="20"/>
              </w:rPr>
              <w:t xml:space="preserve">                                                                      </w:t>
            </w:r>
            <w:r>
              <w:rPr>
                <w:rFonts w:ascii="TimesNewRoman" w:hAnsi="TimesNewRoman" w:cs="TimesNewRoman" w:hint="eastAsia"/>
                <w:kern w:val="0"/>
                <w:sz w:val="20"/>
                <w:lang w:val="en-US" w:eastAsia="zh-CN"/>
              </w:rPr>
              <w:t xml:space="preserve"> </w:t>
            </w:r>
          </w:p>
        </w:tc>
      </w:tr>
      <w:tr>
        <w:tblPrEx>
          <w:tblW w:w="0" w:type="auto"/>
          <w:tblInd w:w="0" w:type="dxa"/>
          <w:tblCellMar>
            <w:top w:w="0" w:type="dxa"/>
            <w:left w:w="108" w:type="dxa"/>
            <w:bottom w:w="0" w:type="dxa"/>
            <w:right w:w="108" w:type="dxa"/>
          </w:tblCellMar>
        </w:tblPrEx>
        <w:trPr>
          <w:trHeight w:val="360"/>
        </w:trPr>
        <w:tc>
          <w:tcPr>
            <w:tcW w:w="0" w:type="auto"/>
            <w:tcBorders>
              <w:top w:val="nil"/>
              <w:left w:val="nil"/>
              <w:bottom w:val="nil"/>
              <w:right w:val="nil"/>
            </w:tcBorders>
            <w:shd w:val="clear" w:color="auto" w:fill="auto"/>
            <w:noWrap/>
            <w:vAlign w:val="center"/>
          </w:tcPr>
          <w:p>
            <w:pPr>
              <w:widowControl/>
              <w:jc w:val="left"/>
              <w:rPr>
                <w:rFonts w:ascii="宋体" w:eastAsia="宋体" w:hAnsi="宋体" w:cs="Arial" w:hint="eastAsia"/>
                <w:color w:val="000000"/>
                <w:kern w:val="0"/>
                <w:sz w:val="20"/>
                <w:szCs w:val="20"/>
                <w:lang w:eastAsia="zh-CN"/>
              </w:rPr>
            </w:pPr>
            <w:r>
              <w:rPr>
                <w:rFonts w:ascii="宋体" w:hAnsi="宋体" w:cs="Arial" w:hint="eastAsia"/>
                <w:color w:val="000000"/>
                <w:kern w:val="0"/>
                <w:sz w:val="20"/>
                <w:szCs w:val="20"/>
              </w:rPr>
              <w:t>名称：</w:t>
            </w:r>
            <w:r>
              <w:rPr>
                <w:rFonts w:ascii="宋体" w:hAnsi="宋体" w:cs="Arial" w:hint="eastAsia"/>
                <w:color w:val="000000"/>
                <w:kern w:val="0"/>
                <w:sz w:val="20"/>
                <w:szCs w:val="20"/>
                <w:lang w:eastAsia="zh-CN"/>
              </w:rPr>
              <w:t>寿县涧沟镇卫生院</w:t>
            </w:r>
          </w:p>
        </w:tc>
        <w:tc>
          <w:tcPr>
            <w:tcW w:w="0" w:type="auto"/>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p>
        </w:tc>
        <w:tc>
          <w:tcPr>
            <w:tcW w:w="0" w:type="auto"/>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36"/>
                <w:szCs w:val="36"/>
              </w:rPr>
            </w:pPr>
          </w:p>
        </w:tc>
        <w:tc>
          <w:tcPr>
            <w:tcW w:w="0" w:type="auto"/>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36"/>
                <w:szCs w:val="36"/>
              </w:rPr>
            </w:pPr>
          </w:p>
        </w:tc>
        <w:tc>
          <w:tcPr>
            <w:tcW w:w="0" w:type="auto"/>
            <w:tcBorders>
              <w:top w:val="nil"/>
              <w:left w:val="nil"/>
              <w:bottom w:val="nil"/>
              <w:right w:val="nil"/>
            </w:tcBorders>
            <w:shd w:val="clear" w:color="auto" w:fill="auto"/>
            <w:noWrap/>
            <w:vAlign w:val="center"/>
          </w:tcPr>
          <w:p>
            <w:pPr>
              <w:widowControl/>
              <w:jc w:val="center"/>
              <w:rPr>
                <w:rFonts w:ascii="宋体" w:hAnsi="宋体" w:cs="Arial"/>
                <w:b/>
                <w:bCs/>
                <w:color w:val="000000"/>
                <w:kern w:val="0"/>
                <w:sz w:val="36"/>
                <w:szCs w:val="36"/>
              </w:rPr>
            </w:pPr>
          </w:p>
        </w:tc>
        <w:tc>
          <w:tcPr>
            <w:tcW w:w="0" w:type="auto"/>
            <w:gridSpan w:val="2"/>
            <w:tcBorders>
              <w:top w:val="nil"/>
              <w:left w:val="nil"/>
              <w:bottom w:val="nil"/>
              <w:right w:val="nil"/>
            </w:tcBorders>
            <w:shd w:val="clear" w:color="auto" w:fill="auto"/>
            <w:noWrap/>
            <w:vAlign w:val="center"/>
          </w:tcPr>
          <w:p>
            <w:pPr>
              <w:widowControl/>
              <w:jc w:val="right"/>
              <w:rPr>
                <w:rFonts w:ascii="宋体" w:hAnsi="宋体" w:cs="Arial"/>
                <w:color w:val="000000"/>
                <w:kern w:val="0"/>
                <w:sz w:val="20"/>
                <w:szCs w:val="20"/>
              </w:rPr>
            </w:pPr>
          </w:p>
        </w:tc>
        <w:tc>
          <w:tcPr>
            <w:tcW w:w="0" w:type="auto"/>
            <w:tcBorders>
              <w:top w:val="nil"/>
              <w:left w:val="nil"/>
              <w:bottom w:val="nil"/>
              <w:right w:val="nil"/>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单位：万元</w:t>
            </w:r>
          </w:p>
        </w:tc>
      </w:tr>
      <w:tr>
        <w:tblPrEx>
          <w:tblW w:w="0" w:type="auto"/>
          <w:tblInd w:w="0" w:type="dxa"/>
          <w:tblCellMar>
            <w:top w:w="0" w:type="dxa"/>
            <w:left w:w="108" w:type="dxa"/>
            <w:bottom w:w="0" w:type="dxa"/>
            <w:right w:w="108" w:type="dxa"/>
          </w:tblCellMar>
        </w:tblPrEx>
        <w:trPr>
          <w:trHeight w:val="810"/>
        </w:trPr>
        <w:tc>
          <w:tcPr>
            <w:tcW w:w="0" w:type="auto"/>
            <w:tcBorders>
              <w:top w:val="single" w:sz="4" w:space="0" w:color="000000"/>
              <w:left w:val="single" w:sz="4" w:space="0" w:color="000000"/>
              <w:bottom w:val="nil"/>
              <w:right w:val="single" w:sz="4" w:space="0" w:color="000000"/>
            </w:tcBorders>
            <w:shd w:val="clear" w:color="auto" w:fill="auto"/>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单位名称/支出项目/政府采购品目</w:t>
            </w:r>
          </w:p>
        </w:tc>
        <w:tc>
          <w:tcPr>
            <w:tcW w:w="0" w:type="auto"/>
            <w:tcBorders>
              <w:top w:val="single" w:sz="4" w:space="0" w:color="000000"/>
              <w:left w:val="nil"/>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合计</w:t>
            </w:r>
          </w:p>
        </w:tc>
        <w:tc>
          <w:tcPr>
            <w:tcW w:w="0" w:type="auto"/>
            <w:tcBorders>
              <w:top w:val="single" w:sz="4" w:space="0" w:color="000000"/>
              <w:left w:val="nil"/>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一般公共预算</w:t>
            </w:r>
          </w:p>
        </w:tc>
        <w:tc>
          <w:tcPr>
            <w:tcW w:w="0" w:type="auto"/>
            <w:tcBorders>
              <w:top w:val="single" w:sz="4" w:space="0" w:color="000000"/>
              <w:left w:val="nil"/>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政府性基金预算</w:t>
            </w:r>
          </w:p>
        </w:tc>
        <w:tc>
          <w:tcPr>
            <w:tcW w:w="0" w:type="auto"/>
            <w:tcBorders>
              <w:top w:val="single" w:sz="4" w:space="0" w:color="000000"/>
              <w:left w:val="nil"/>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国有资本经营预算</w:t>
            </w:r>
          </w:p>
        </w:tc>
        <w:tc>
          <w:tcPr>
            <w:tcW w:w="0" w:type="auto"/>
            <w:gridSpan w:val="2"/>
            <w:tcBorders>
              <w:top w:val="single" w:sz="4" w:space="0" w:color="000000"/>
              <w:left w:val="nil"/>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财政专户管理资金</w:t>
            </w:r>
          </w:p>
        </w:tc>
        <w:tc>
          <w:tcPr>
            <w:tcW w:w="0" w:type="auto"/>
            <w:tcBorders>
              <w:top w:val="single" w:sz="4" w:space="0" w:color="000000"/>
              <w:left w:val="nil"/>
              <w:bottom w:val="single" w:sz="4" w:space="0" w:color="000000"/>
              <w:right w:val="single" w:sz="4" w:space="0" w:color="000000"/>
            </w:tcBorders>
            <w:shd w:val="clear" w:color="auto" w:fill="auto"/>
            <w:vAlign w:val="center"/>
          </w:tcPr>
          <w:p>
            <w:pPr>
              <w:widowControl/>
              <w:jc w:val="center"/>
              <w:rPr>
                <w:rFonts w:ascii="宋体" w:hAnsi="宋体" w:cs="Arial"/>
                <w:color w:val="000000"/>
                <w:kern w:val="0"/>
                <w:sz w:val="20"/>
                <w:szCs w:val="20"/>
              </w:rPr>
            </w:pPr>
            <w:r>
              <w:rPr>
                <w:rFonts w:ascii="宋体" w:hAnsi="宋体" w:cs="Arial" w:hint="eastAsia"/>
                <w:color w:val="000000"/>
                <w:kern w:val="0"/>
                <w:sz w:val="20"/>
                <w:szCs w:val="20"/>
              </w:rPr>
              <w:t>单位资金</w:t>
            </w:r>
          </w:p>
        </w:tc>
      </w:tr>
      <w:tr>
        <w:tblPrEx>
          <w:tblW w:w="0" w:type="auto"/>
          <w:tblInd w:w="0" w:type="dxa"/>
          <w:tblCellMar>
            <w:top w:w="0" w:type="dxa"/>
            <w:left w:w="108" w:type="dxa"/>
            <w:bottom w:w="0" w:type="dxa"/>
            <w:right w:w="108" w:type="dxa"/>
          </w:tblCellMar>
        </w:tblPrEx>
        <w:trPr>
          <w:trHeight w:val="46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合计</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28.35</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gridSpan w:val="2"/>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28.35</w:t>
            </w:r>
          </w:p>
        </w:tc>
      </w:tr>
      <w:tr>
        <w:tblPrEx>
          <w:tblW w:w="0" w:type="auto"/>
          <w:tblInd w:w="0" w:type="dxa"/>
          <w:tblCellMar>
            <w:top w:w="0" w:type="dxa"/>
            <w:left w:w="108" w:type="dxa"/>
            <w:bottom w:w="0" w:type="dxa"/>
            <w:right w:w="108" w:type="dxa"/>
          </w:tblCellMar>
        </w:tblPrEx>
        <w:trPr>
          <w:trHeight w:val="465"/>
        </w:trPr>
        <w:tc>
          <w:tcPr>
            <w:tcW w:w="0" w:type="auto"/>
            <w:tcBorders>
              <w:top w:val="nil"/>
              <w:left w:val="single" w:sz="4" w:space="0" w:color="000000"/>
              <w:bottom w:val="single" w:sz="4" w:space="0" w:color="000000"/>
              <w:right w:val="single" w:sz="4" w:space="0" w:color="000000"/>
            </w:tcBorders>
            <w:shd w:val="clear" w:color="auto" w:fill="auto"/>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寿县涧沟镇卫生院</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28.35</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gridSpan w:val="2"/>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28.35</w:t>
            </w:r>
          </w:p>
        </w:tc>
      </w:tr>
      <w:tr>
        <w:tblPrEx>
          <w:tblW w:w="0" w:type="auto"/>
          <w:tblInd w:w="0" w:type="dxa"/>
          <w:tblCellMar>
            <w:top w:w="0" w:type="dxa"/>
            <w:left w:w="108" w:type="dxa"/>
            <w:bottom w:w="0" w:type="dxa"/>
            <w:right w:w="108" w:type="dxa"/>
          </w:tblCellMar>
        </w:tblPrEx>
        <w:trPr>
          <w:trHeight w:val="465"/>
        </w:trPr>
        <w:tc>
          <w:tcPr>
            <w:tcW w:w="0" w:type="auto"/>
            <w:tcBorders>
              <w:top w:val="nil"/>
              <w:left w:val="single" w:sz="4" w:space="0" w:color="000000"/>
              <w:bottom w:val="single" w:sz="4" w:space="0" w:color="000000"/>
              <w:right w:val="single" w:sz="4" w:space="0" w:color="000000"/>
            </w:tcBorders>
            <w:shd w:val="clear" w:color="auto" w:fill="auto"/>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寿县涧沟镇卫生院_在职人员综合定额公务费（一）</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28.35</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gridSpan w:val="2"/>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28.35</w:t>
            </w:r>
          </w:p>
        </w:tc>
      </w:tr>
      <w:tr>
        <w:tblPrEx>
          <w:tblW w:w="0" w:type="auto"/>
          <w:tblInd w:w="0" w:type="dxa"/>
          <w:tblCellMar>
            <w:top w:w="0" w:type="dxa"/>
            <w:left w:w="108" w:type="dxa"/>
            <w:bottom w:w="0" w:type="dxa"/>
            <w:right w:w="108" w:type="dxa"/>
          </w:tblCellMar>
        </w:tblPrEx>
        <w:trPr>
          <w:trHeight w:val="465"/>
        </w:trPr>
        <w:tc>
          <w:tcPr>
            <w:tcW w:w="0" w:type="auto"/>
            <w:tcBorders>
              <w:top w:val="nil"/>
              <w:left w:val="single" w:sz="4" w:space="0" w:color="000000"/>
              <w:bottom w:val="single" w:sz="4" w:space="0" w:color="000000"/>
              <w:right w:val="single" w:sz="4" w:space="0" w:color="000000"/>
            </w:tcBorders>
            <w:shd w:val="clear" w:color="auto" w:fill="auto"/>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办公桌</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2.00</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gridSpan w:val="2"/>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2.00</w:t>
            </w:r>
          </w:p>
        </w:tc>
      </w:tr>
      <w:tr>
        <w:tblPrEx>
          <w:tblW w:w="0" w:type="auto"/>
          <w:tblInd w:w="0" w:type="dxa"/>
          <w:tblCellMar>
            <w:top w:w="0" w:type="dxa"/>
            <w:left w:w="108" w:type="dxa"/>
            <w:bottom w:w="0" w:type="dxa"/>
            <w:right w:w="108" w:type="dxa"/>
          </w:tblCellMar>
        </w:tblPrEx>
        <w:trPr>
          <w:trHeight w:val="465"/>
        </w:trPr>
        <w:tc>
          <w:tcPr>
            <w:tcW w:w="0" w:type="auto"/>
            <w:tcBorders>
              <w:top w:val="nil"/>
              <w:left w:val="single" w:sz="4" w:space="0" w:color="000000"/>
              <w:bottom w:val="single" w:sz="4" w:space="0" w:color="000000"/>
              <w:right w:val="single" w:sz="4" w:space="0" w:color="000000"/>
            </w:tcBorders>
            <w:shd w:val="clear" w:color="auto" w:fill="auto"/>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便携式计算机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1.00</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gridSpan w:val="2"/>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1.00</w:t>
            </w:r>
          </w:p>
        </w:tc>
      </w:tr>
      <w:tr>
        <w:tblPrEx>
          <w:tblW w:w="0" w:type="auto"/>
          <w:tblInd w:w="0" w:type="dxa"/>
          <w:tblCellMar>
            <w:top w:w="0" w:type="dxa"/>
            <w:left w:w="108" w:type="dxa"/>
            <w:bottom w:w="0" w:type="dxa"/>
            <w:right w:w="108" w:type="dxa"/>
          </w:tblCellMar>
        </w:tblPrEx>
        <w:trPr>
          <w:trHeight w:val="465"/>
        </w:trPr>
        <w:tc>
          <w:tcPr>
            <w:tcW w:w="0" w:type="auto"/>
            <w:tcBorders>
              <w:top w:val="nil"/>
              <w:left w:val="single" w:sz="4" w:space="0" w:color="000000"/>
              <w:bottom w:val="single" w:sz="4" w:space="0" w:color="000000"/>
              <w:right w:val="single" w:sz="4" w:space="0" w:color="000000"/>
            </w:tcBorders>
            <w:shd w:val="clear" w:color="auto" w:fill="auto"/>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多功能一体机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0.75</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gridSpan w:val="2"/>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0.75</w:t>
            </w:r>
          </w:p>
        </w:tc>
      </w:tr>
      <w:tr>
        <w:tblPrEx>
          <w:tblW w:w="0" w:type="auto"/>
          <w:tblInd w:w="0" w:type="dxa"/>
          <w:tblCellMar>
            <w:top w:w="0" w:type="dxa"/>
            <w:left w:w="108" w:type="dxa"/>
            <w:bottom w:w="0" w:type="dxa"/>
            <w:right w:w="108" w:type="dxa"/>
          </w:tblCellMar>
        </w:tblPrEx>
        <w:trPr>
          <w:trHeight w:val="465"/>
        </w:trPr>
        <w:tc>
          <w:tcPr>
            <w:tcW w:w="0" w:type="auto"/>
            <w:tcBorders>
              <w:top w:val="nil"/>
              <w:left w:val="single" w:sz="4" w:space="0" w:color="000000"/>
              <w:bottom w:val="single" w:sz="4" w:space="0" w:color="000000"/>
              <w:right w:val="single" w:sz="4" w:space="0" w:color="000000"/>
            </w:tcBorders>
            <w:shd w:val="clear" w:color="auto" w:fill="auto"/>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会议椅</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2.00</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gridSpan w:val="2"/>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2.00</w:t>
            </w:r>
          </w:p>
        </w:tc>
      </w:tr>
      <w:tr>
        <w:tblPrEx>
          <w:tblW w:w="0" w:type="auto"/>
          <w:tblInd w:w="0" w:type="dxa"/>
          <w:tblCellMar>
            <w:top w:w="0" w:type="dxa"/>
            <w:left w:w="108" w:type="dxa"/>
            <w:bottom w:w="0" w:type="dxa"/>
            <w:right w:w="108" w:type="dxa"/>
          </w:tblCellMar>
        </w:tblPrEx>
        <w:trPr>
          <w:trHeight w:val="465"/>
        </w:trPr>
        <w:tc>
          <w:tcPr>
            <w:tcW w:w="0" w:type="auto"/>
            <w:tcBorders>
              <w:top w:val="nil"/>
              <w:left w:val="single" w:sz="4" w:space="0" w:color="000000"/>
              <w:bottom w:val="single" w:sz="4" w:space="0" w:color="000000"/>
              <w:right w:val="single" w:sz="4" w:space="0" w:color="000000"/>
            </w:tcBorders>
            <w:shd w:val="clear" w:color="auto" w:fill="auto"/>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会议桌</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1.60</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gridSpan w:val="2"/>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1.60</w:t>
            </w:r>
          </w:p>
        </w:tc>
      </w:tr>
      <w:tr>
        <w:tblPrEx>
          <w:tblW w:w="0" w:type="auto"/>
          <w:tblInd w:w="0" w:type="dxa"/>
          <w:tblCellMar>
            <w:top w:w="0" w:type="dxa"/>
            <w:left w:w="108" w:type="dxa"/>
            <w:bottom w:w="0" w:type="dxa"/>
            <w:right w:w="108" w:type="dxa"/>
          </w:tblCellMar>
        </w:tblPrEx>
        <w:trPr>
          <w:trHeight w:val="465"/>
        </w:trPr>
        <w:tc>
          <w:tcPr>
            <w:tcW w:w="0" w:type="auto"/>
            <w:tcBorders>
              <w:top w:val="nil"/>
              <w:left w:val="single" w:sz="4" w:space="0" w:color="000000"/>
              <w:bottom w:val="single" w:sz="4" w:space="0" w:color="000000"/>
              <w:right w:val="single" w:sz="4" w:space="0" w:color="000000"/>
            </w:tcBorders>
            <w:shd w:val="clear" w:color="auto" w:fill="auto"/>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空调机组</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7.00</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gridSpan w:val="2"/>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7.00</w:t>
            </w:r>
          </w:p>
        </w:tc>
      </w:tr>
      <w:tr>
        <w:tblPrEx>
          <w:tblW w:w="0" w:type="auto"/>
          <w:tblInd w:w="0" w:type="dxa"/>
          <w:tblCellMar>
            <w:top w:w="0" w:type="dxa"/>
            <w:left w:w="108" w:type="dxa"/>
            <w:bottom w:w="0" w:type="dxa"/>
            <w:right w:w="108" w:type="dxa"/>
          </w:tblCellMar>
        </w:tblPrEx>
        <w:trPr>
          <w:trHeight w:val="465"/>
        </w:trPr>
        <w:tc>
          <w:tcPr>
            <w:tcW w:w="0" w:type="auto"/>
            <w:tcBorders>
              <w:top w:val="nil"/>
              <w:left w:val="single" w:sz="4" w:space="0" w:color="000000"/>
              <w:bottom w:val="single" w:sz="4" w:space="0" w:color="000000"/>
              <w:right w:val="single" w:sz="4" w:space="0" w:color="000000"/>
            </w:tcBorders>
            <w:shd w:val="clear" w:color="auto" w:fill="auto"/>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票据打印机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0.50</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gridSpan w:val="2"/>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0.50</w:t>
            </w:r>
          </w:p>
        </w:tc>
      </w:tr>
      <w:tr>
        <w:tblPrEx>
          <w:tblW w:w="0" w:type="auto"/>
          <w:tblInd w:w="0" w:type="dxa"/>
          <w:tblCellMar>
            <w:top w:w="0" w:type="dxa"/>
            <w:left w:w="108" w:type="dxa"/>
            <w:bottom w:w="0" w:type="dxa"/>
            <w:right w:w="108" w:type="dxa"/>
          </w:tblCellMar>
        </w:tblPrEx>
        <w:trPr>
          <w:trHeight w:val="465"/>
        </w:trPr>
        <w:tc>
          <w:tcPr>
            <w:tcW w:w="0" w:type="auto"/>
            <w:tcBorders>
              <w:top w:val="nil"/>
              <w:left w:val="single" w:sz="4" w:space="0" w:color="000000"/>
              <w:bottom w:val="single" w:sz="4" w:space="0" w:color="000000"/>
              <w:right w:val="single" w:sz="4" w:space="0" w:color="000000"/>
            </w:tcBorders>
            <w:shd w:val="clear" w:color="auto" w:fill="auto"/>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普通电视设备（电视机）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1.00</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gridSpan w:val="2"/>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1.00</w:t>
            </w:r>
          </w:p>
        </w:tc>
      </w:tr>
      <w:tr>
        <w:tblPrEx>
          <w:tblW w:w="0" w:type="auto"/>
          <w:tblInd w:w="0" w:type="dxa"/>
          <w:tblCellMar>
            <w:top w:w="0" w:type="dxa"/>
            <w:left w:w="108" w:type="dxa"/>
            <w:bottom w:w="0" w:type="dxa"/>
            <w:right w:w="108" w:type="dxa"/>
          </w:tblCellMar>
        </w:tblPrEx>
        <w:trPr>
          <w:trHeight w:val="465"/>
        </w:trPr>
        <w:tc>
          <w:tcPr>
            <w:tcW w:w="0" w:type="auto"/>
            <w:tcBorders>
              <w:top w:val="nil"/>
              <w:left w:val="single" w:sz="4" w:space="0" w:color="000000"/>
              <w:bottom w:val="single" w:sz="4" w:space="0" w:color="000000"/>
              <w:right w:val="single" w:sz="4" w:space="0" w:color="000000"/>
            </w:tcBorders>
            <w:shd w:val="clear" w:color="auto" w:fill="auto"/>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其他打印机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1.50</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gridSpan w:val="2"/>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1.50</w:t>
            </w:r>
          </w:p>
        </w:tc>
      </w:tr>
      <w:tr>
        <w:tblPrEx>
          <w:tblW w:w="0" w:type="auto"/>
          <w:tblInd w:w="0" w:type="dxa"/>
          <w:tblCellMar>
            <w:top w:w="0" w:type="dxa"/>
            <w:left w:w="108" w:type="dxa"/>
            <w:bottom w:w="0" w:type="dxa"/>
            <w:right w:w="108" w:type="dxa"/>
          </w:tblCellMar>
        </w:tblPrEx>
        <w:trPr>
          <w:trHeight w:val="465"/>
        </w:trPr>
        <w:tc>
          <w:tcPr>
            <w:tcW w:w="0" w:type="auto"/>
            <w:tcBorders>
              <w:top w:val="nil"/>
              <w:left w:val="single" w:sz="4" w:space="0" w:color="000000"/>
              <w:bottom w:val="single" w:sz="4" w:space="0" w:color="000000"/>
              <w:right w:val="single" w:sz="4" w:space="0" w:color="000000"/>
            </w:tcBorders>
            <w:shd w:val="clear" w:color="auto" w:fill="auto"/>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台式计算机</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4.00</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gridSpan w:val="2"/>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4.00</w:t>
            </w:r>
          </w:p>
        </w:tc>
      </w:tr>
      <w:tr>
        <w:tblPrEx>
          <w:tblW w:w="0" w:type="auto"/>
          <w:tblInd w:w="0" w:type="dxa"/>
          <w:tblCellMar>
            <w:top w:w="0" w:type="dxa"/>
            <w:left w:w="108" w:type="dxa"/>
            <w:bottom w:w="0" w:type="dxa"/>
            <w:right w:w="108" w:type="dxa"/>
          </w:tblCellMar>
        </w:tblPrEx>
        <w:trPr>
          <w:trHeight w:val="465"/>
        </w:trPr>
        <w:tc>
          <w:tcPr>
            <w:tcW w:w="0" w:type="auto"/>
            <w:tcBorders>
              <w:top w:val="nil"/>
              <w:left w:val="single" w:sz="4" w:space="0" w:color="000000"/>
              <w:bottom w:val="single" w:sz="4" w:space="0" w:color="000000"/>
              <w:right w:val="single" w:sz="4" w:space="0" w:color="000000"/>
            </w:tcBorders>
            <w:shd w:val="clear" w:color="auto" w:fill="auto"/>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投影仪</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2.00</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gridSpan w:val="2"/>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2.00</w:t>
            </w:r>
          </w:p>
        </w:tc>
      </w:tr>
      <w:tr>
        <w:tblPrEx>
          <w:tblW w:w="0" w:type="auto"/>
          <w:tblInd w:w="0" w:type="dxa"/>
          <w:tblCellMar>
            <w:top w:w="0" w:type="dxa"/>
            <w:left w:w="108" w:type="dxa"/>
            <w:bottom w:w="0" w:type="dxa"/>
            <w:right w:w="108" w:type="dxa"/>
          </w:tblCellMar>
        </w:tblPrEx>
        <w:trPr>
          <w:trHeight w:val="465"/>
        </w:trPr>
        <w:tc>
          <w:tcPr>
            <w:tcW w:w="0" w:type="auto"/>
            <w:tcBorders>
              <w:top w:val="nil"/>
              <w:left w:val="single" w:sz="4" w:space="0" w:color="000000"/>
              <w:bottom w:val="single" w:sz="4" w:space="0" w:color="000000"/>
              <w:right w:val="single" w:sz="4" w:space="0" w:color="000000"/>
            </w:tcBorders>
            <w:shd w:val="clear" w:color="auto" w:fill="auto"/>
            <w:vAlign w:val="center"/>
          </w:tcPr>
          <w:p>
            <w:pPr>
              <w:widowControl/>
              <w:jc w:val="left"/>
              <w:rPr>
                <w:rFonts w:ascii="宋体" w:hAnsi="宋体" w:cs="Arial"/>
                <w:color w:val="000000"/>
                <w:kern w:val="0"/>
                <w:sz w:val="20"/>
                <w:szCs w:val="20"/>
              </w:rPr>
            </w:pPr>
            <w:r>
              <w:rPr>
                <w:rFonts w:ascii="宋体" w:hAnsi="宋体" w:cs="Arial" w:hint="eastAsia"/>
                <w:color w:val="000000"/>
                <w:kern w:val="0"/>
                <w:sz w:val="20"/>
                <w:szCs w:val="20"/>
              </w:rPr>
              <w:t>　　文件柜</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5.00</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gridSpan w:val="2"/>
            <w:tcBorders>
              <w:top w:val="nil"/>
              <w:left w:val="nil"/>
              <w:bottom w:val="single" w:sz="4" w:space="0" w:color="000000"/>
              <w:right w:val="single" w:sz="4" w:space="0" w:color="000000"/>
            </w:tcBorders>
            <w:shd w:val="clear" w:color="auto" w:fill="auto"/>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　</w:t>
            </w:r>
          </w:p>
        </w:tc>
        <w:tc>
          <w:tcPr>
            <w:tcW w:w="0" w:type="auto"/>
            <w:tcBorders>
              <w:top w:val="nil"/>
              <w:left w:val="nil"/>
              <w:bottom w:val="single" w:sz="4" w:space="0" w:color="000000"/>
              <w:right w:val="single" w:sz="4" w:space="0" w:color="000000"/>
            </w:tcBorders>
            <w:shd w:val="clear" w:color="auto" w:fill="auto"/>
            <w:noWrap/>
            <w:vAlign w:val="center"/>
          </w:tcPr>
          <w:p>
            <w:pPr>
              <w:widowControl/>
              <w:jc w:val="right"/>
              <w:rPr>
                <w:rFonts w:ascii="宋体" w:hAnsi="宋体" w:cs="Arial"/>
                <w:color w:val="000000"/>
                <w:kern w:val="0"/>
                <w:sz w:val="20"/>
                <w:szCs w:val="20"/>
              </w:rPr>
            </w:pPr>
            <w:r>
              <w:rPr>
                <w:rFonts w:ascii="宋体" w:hAnsi="宋体" w:cs="Arial" w:hint="eastAsia"/>
                <w:color w:val="000000"/>
                <w:kern w:val="0"/>
                <w:sz w:val="20"/>
                <w:szCs w:val="20"/>
              </w:rPr>
              <w:t>5.00</w:t>
            </w:r>
          </w:p>
        </w:tc>
      </w:tr>
    </w:tbl>
    <w:p>
      <w:pPr>
        <w:spacing w:line="560" w:lineRule="exact"/>
        <w:rPr>
          <w:rFonts w:ascii="TimesNewRoman" w:hAnsi="TimesNewRoman" w:cs="TimesNewRoman"/>
        </w:rPr>
      </w:pPr>
    </w:p>
    <w:p>
      <w:pPr>
        <w:pStyle w:val="NormalWeb"/>
        <w:wordWrap w:val="0"/>
        <w:adjustRightInd w:val="0"/>
        <w:snapToGrid w:val="0"/>
        <w:spacing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p>
    <w:p>
      <w:pPr>
        <w:pStyle w:val="NormalWeb"/>
        <w:wordWrap w:val="0"/>
        <w:adjustRightInd w:val="0"/>
        <w:snapToGrid w:val="0"/>
        <w:spacing w:line="560" w:lineRule="exact"/>
        <w:jc w:val="center"/>
        <w:rPr>
          <w:rFonts w:ascii="TimesNewRoman" w:hAnsi="TimesNewRoman" w:cs="TimesNewRoman"/>
          <w:sz w:val="20"/>
          <w:szCs w:val="20"/>
        </w:rPr>
      </w:pPr>
    </w:p>
    <w:p>
      <w:pPr>
        <w:pStyle w:val="NormalWeb"/>
        <w:wordWrap w:val="0"/>
        <w:adjustRightInd w:val="0"/>
        <w:snapToGrid w:val="0"/>
        <w:spacing w:line="560" w:lineRule="exact"/>
        <w:jc w:val="center"/>
        <w:rPr>
          <w:rFonts w:ascii="TimesNewRoman" w:hAnsi="TimesNewRoman" w:cs="TimesNewRoman"/>
          <w:sz w:val="20"/>
          <w:szCs w:val="20"/>
        </w:rPr>
      </w:pPr>
    </w:p>
    <w:p>
      <w:pPr>
        <w:pStyle w:val="NormalWeb"/>
        <w:wordWrap w:val="0"/>
        <w:adjustRightInd w:val="0"/>
        <w:snapToGrid w:val="0"/>
        <w:spacing w:line="560" w:lineRule="exact"/>
        <w:jc w:val="center"/>
        <w:rPr>
          <w:rFonts w:ascii="TimesNewRoman" w:hAnsi="TimesNewRoman" w:cs="TimesNewRoman"/>
          <w:sz w:val="20"/>
          <w:szCs w:val="20"/>
        </w:rPr>
      </w:pPr>
    </w:p>
    <w:p>
      <w:pPr>
        <w:pStyle w:val="NormalWeb"/>
        <w:wordWrap w:val="0"/>
        <w:adjustRightInd w:val="0"/>
        <w:snapToGrid w:val="0"/>
        <w:spacing w:line="560" w:lineRule="exact"/>
        <w:jc w:val="center"/>
        <w:rPr>
          <w:rFonts w:ascii="TimesNewRoman" w:hAnsi="TimesNewRoman" w:cs="TimesNewRoman"/>
          <w:sz w:val="20"/>
          <w:szCs w:val="20"/>
        </w:rPr>
      </w:pPr>
    </w:p>
    <w:p>
      <w:pPr>
        <w:pStyle w:val="NormalWeb"/>
        <w:wordWrap w:val="0"/>
        <w:adjustRightInd w:val="0"/>
        <w:snapToGrid w:val="0"/>
        <w:spacing w:line="560" w:lineRule="exact"/>
        <w:jc w:val="center"/>
        <w:rPr>
          <w:rFonts w:ascii="TimesNewRoman" w:hAnsi="TimesNewRoman" w:cs="TimesNewRoman"/>
          <w:sz w:val="20"/>
          <w:szCs w:val="20"/>
        </w:rPr>
      </w:pPr>
    </w:p>
    <w:p>
      <w:pPr>
        <w:pStyle w:val="NormalWeb"/>
        <w:wordWrap w:val="0"/>
        <w:adjustRightInd w:val="0"/>
        <w:snapToGrid w:val="0"/>
        <w:spacing w:line="560" w:lineRule="exact"/>
        <w:jc w:val="center"/>
        <w:rPr>
          <w:rFonts w:ascii="TimesNewRoman" w:hAnsi="TimesNewRoman" w:cs="TimesNewRoman"/>
          <w:sz w:val="20"/>
          <w:szCs w:val="20"/>
        </w:rPr>
      </w:pPr>
    </w:p>
    <w:p>
      <w:pPr>
        <w:pStyle w:val="NormalWeb"/>
        <w:wordWrap w:val="0"/>
        <w:adjustRightInd w:val="0"/>
        <w:snapToGrid w:val="0"/>
        <w:spacing w:line="560" w:lineRule="exact"/>
        <w:jc w:val="center"/>
        <w:rPr>
          <w:rFonts w:ascii="TimesNewRoman" w:hAnsi="TimesNewRoman" w:cs="TimesNewRoman"/>
          <w:sz w:val="20"/>
          <w:szCs w:val="20"/>
        </w:rPr>
      </w:pPr>
    </w:p>
    <w:p>
      <w:pPr>
        <w:pStyle w:val="NormalWeb"/>
        <w:wordWrap w:val="0"/>
        <w:adjustRightInd w:val="0"/>
        <w:snapToGrid w:val="0"/>
        <w:spacing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u w:val="single"/>
        </w:rPr>
        <w:t>（单位）</w:t>
      </w:r>
      <w:r>
        <w:rPr>
          <w:rFonts w:ascii="TimesNewRoman" w:hAnsi="TimesNewRoman" w:cs="TimesNewRoman"/>
          <w:sz w:val="20"/>
          <w:szCs w:val="20"/>
        </w:rPr>
        <w:t>公开表11</w:t>
      </w:r>
    </w:p>
    <w:tbl>
      <w:tblPr>
        <w:tblStyle w:val="TableNormal"/>
        <w:tblW w:w="13709" w:type="dxa"/>
        <w:jc w:val="center"/>
        <w:tblLayout w:type="fixed"/>
        <w:tblCellMar>
          <w:top w:w="0" w:type="dxa"/>
          <w:left w:w="108" w:type="dxa"/>
          <w:bottom w:w="0" w:type="dxa"/>
          <w:right w:w="108" w:type="dxa"/>
        </w:tblCellMar>
      </w:tblPr>
      <w:tblGrid>
        <w:gridCol w:w="2068"/>
        <w:gridCol w:w="1948"/>
        <w:gridCol w:w="1780"/>
        <w:gridCol w:w="1928"/>
        <w:gridCol w:w="2477"/>
        <w:gridCol w:w="1680"/>
        <w:gridCol w:w="1811"/>
        <w:gridCol w:w="17"/>
      </w:tblGrid>
      <w:tr>
        <w:tblPrEx>
          <w:tblW w:w="13709" w:type="dxa"/>
          <w:jc w:val="center"/>
          <w:tblLayout w:type="fixed"/>
          <w:tblCellMar>
            <w:top w:w="0" w:type="dxa"/>
            <w:left w:w="108" w:type="dxa"/>
            <w:bottom w:w="0" w:type="dxa"/>
            <w:right w:w="108" w:type="dxa"/>
          </w:tblCellMar>
        </w:tblPrEx>
        <w:trPr>
          <w:gridAfter w:val="1"/>
          <w:wAfter w:w="17" w:type="dxa"/>
          <w:trHeight w:val="673"/>
          <w:jc w:val="center"/>
        </w:trPr>
        <w:tc>
          <w:tcPr>
            <w:tcW w:w="13692" w:type="dxa"/>
            <w:gridSpan w:val="7"/>
            <w:tcBorders>
              <w:top w:val="nil"/>
              <w:left w:val="nil"/>
              <w:bottom w:val="nil"/>
              <w:right w:val="nil"/>
            </w:tcBorders>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b/>
                <w:bCs/>
                <w:kern w:val="0"/>
                <w:sz w:val="28"/>
                <w:szCs w:val="32"/>
              </w:rPr>
              <w:t>涧沟镇卫生院</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单位：万元</w:t>
            </w:r>
          </w:p>
        </w:tc>
      </w:tr>
      <w:tr>
        <w:tblPrEx>
          <w:tblW w:w="13709" w:type="dxa"/>
          <w:jc w:val="center"/>
          <w:tblLayout w:type="fixed"/>
          <w:tblCellMar>
            <w:top w:w="15" w:type="dxa"/>
            <w:left w:w="15" w:type="dxa"/>
            <w:bottom w:w="15" w:type="dxa"/>
            <w:right w:w="15" w:type="dxa"/>
          </w:tblCellMar>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项目名称</w:t>
            </w:r>
          </w:p>
        </w:tc>
        <w:tc>
          <w:tcPr>
            <w:tcW w:w="1948" w:type="dxa"/>
            <w:tcBorders>
              <w:top w:val="single" w:sz="4" w:space="0" w:color="000000"/>
              <w:left w:val="single" w:sz="4" w:space="0" w:color="000000"/>
              <w:bottom w:val="single" w:sz="4" w:space="0" w:color="000000"/>
              <w:right w:val="single" w:sz="4" w:space="0" w:color="000000"/>
            </w:tcBorders>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一级目录名称</w:t>
            </w:r>
          </w:p>
        </w:tc>
        <w:tc>
          <w:tcPr>
            <w:tcW w:w="1780" w:type="dxa"/>
            <w:tcBorders>
              <w:top w:val="single" w:sz="4" w:space="0" w:color="000000"/>
              <w:left w:val="single" w:sz="4" w:space="0" w:color="000000"/>
              <w:bottom w:val="single" w:sz="4" w:space="0" w:color="000000"/>
              <w:right w:val="single" w:sz="4" w:space="0" w:color="000000"/>
            </w:tcBorders>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二级目录名称</w:t>
            </w:r>
          </w:p>
        </w:tc>
        <w:tc>
          <w:tcPr>
            <w:tcW w:w="1928" w:type="dxa"/>
            <w:tcBorders>
              <w:top w:val="single" w:sz="4" w:space="0" w:color="000000"/>
              <w:left w:val="single" w:sz="4" w:space="0" w:color="000000"/>
              <w:bottom w:val="single" w:sz="4" w:space="0" w:color="000000"/>
              <w:right w:val="single" w:sz="4" w:space="0" w:color="000000"/>
            </w:tcBorders>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三级目录名称</w:t>
            </w:r>
          </w:p>
        </w:tc>
        <w:tc>
          <w:tcPr>
            <w:tcW w:w="2477" w:type="dxa"/>
            <w:tcBorders>
              <w:top w:val="single" w:sz="4" w:space="0" w:color="000000"/>
              <w:left w:val="single" w:sz="4" w:space="0" w:color="000000"/>
              <w:bottom w:val="single" w:sz="4" w:space="0" w:color="000000"/>
              <w:right w:val="single" w:sz="4" w:space="0" w:color="000000"/>
            </w:tcBorders>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政府购买服务内容</w:t>
            </w:r>
          </w:p>
        </w:tc>
        <w:tc>
          <w:tcPr>
            <w:tcW w:w="1680" w:type="dxa"/>
            <w:tcBorders>
              <w:top w:val="single" w:sz="4" w:space="0" w:color="000000"/>
              <w:left w:val="single" w:sz="4" w:space="0" w:color="000000"/>
              <w:bottom w:val="single" w:sz="4" w:space="0" w:color="000000"/>
              <w:right w:val="single" w:sz="4" w:space="0" w:color="000000"/>
            </w:tcBorders>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购买数量</w:t>
            </w:r>
          </w:p>
        </w:tc>
        <w:tc>
          <w:tcPr>
            <w:tcW w:w="1828" w:type="dxa"/>
            <w:gridSpan w:val="2"/>
            <w:tcBorders>
              <w:top w:val="single" w:sz="4" w:space="0" w:color="000000"/>
              <w:left w:val="single" w:sz="4" w:space="0" w:color="000000"/>
              <w:bottom w:val="single" w:sz="4" w:space="0" w:color="000000"/>
              <w:right w:val="single" w:sz="4" w:space="0" w:color="000000"/>
            </w:tcBorders>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购买金额</w:t>
            </w: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vAlign w:val="center"/>
          </w:tcPr>
          <w:p>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vAlign w:val="center"/>
          </w:tcPr>
          <w:p>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vAlign w:val="center"/>
          </w:tcPr>
          <w:p>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vAlign w:val="center"/>
          </w:tcPr>
          <w:p>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vAlign w:val="center"/>
          </w:tcPr>
          <w:p>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vAlign w:val="center"/>
          </w:tcPr>
          <w:p>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vAlign w:val="center"/>
          </w:tcPr>
          <w:p>
            <w:pPr>
              <w:spacing w:line="280" w:lineRule="exact"/>
              <w:jc w:val="center"/>
              <w:rPr>
                <w:rFonts w:ascii="TimesNewRoman" w:hAnsi="TimesNewRoman" w:cs="TimesNewRoman"/>
                <w:b/>
                <w:sz w:val="18"/>
                <w:szCs w:val="18"/>
              </w:rPr>
            </w:pPr>
            <w:r>
              <w:rPr>
                <w:rFonts w:ascii="TimesNewRoman" w:hAnsi="TimesNewRoman" w:cs="TimesNewRoman"/>
                <w:b/>
                <w:sz w:val="18"/>
                <w:szCs w:val="18"/>
              </w:rPr>
              <w:t>合</w:t>
            </w:r>
            <w:r>
              <w:rPr>
                <w:rFonts w:ascii="TimesNewRoman" w:hAnsi="TimesNewRoman" w:cs="TimesNewRoman" w:hint="eastAsia"/>
                <w:b/>
                <w:sz w:val="18"/>
                <w:szCs w:val="18"/>
              </w:rPr>
              <w:t xml:space="preserve"> </w:t>
            </w:r>
            <w:r>
              <w:rPr>
                <w:rFonts w:ascii="TimesNewRoman" w:hAnsi="TimesNewRoman" w:cs="TimesNewRoman"/>
                <w:b/>
                <w:sz w:val="18"/>
                <w:szCs w:val="18"/>
              </w:rPr>
              <w:t>计</w:t>
            </w:r>
          </w:p>
        </w:tc>
        <w:tc>
          <w:tcPr>
            <w:tcW w:w="1948" w:type="dxa"/>
            <w:tcBorders>
              <w:top w:val="single" w:sz="4" w:space="0" w:color="000000"/>
              <w:left w:val="single" w:sz="4" w:space="0" w:color="000000"/>
              <w:bottom w:val="single" w:sz="4" w:space="0" w:color="000000"/>
              <w:right w:val="single" w:sz="4" w:space="0" w:color="000000"/>
            </w:tcBorders>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vAlign w:val="bottom"/>
          </w:tcPr>
          <w:p>
            <w:pPr>
              <w:spacing w:line="280" w:lineRule="exact"/>
              <w:rPr>
                <w:rFonts w:ascii="TimesNewRoman" w:hAnsi="TimesNewRoman" w:cs="TimesNewRoman"/>
                <w:sz w:val="18"/>
                <w:szCs w:val="18"/>
              </w:rPr>
            </w:pPr>
          </w:p>
        </w:tc>
      </w:tr>
    </w:tbl>
    <w:p>
      <w:pPr>
        <w:spacing w:line="560" w:lineRule="exact"/>
        <w:rPr>
          <w:rFonts w:ascii="TimesNewRoman" w:hAnsi="TimesNewRoman" w:cs="TimesNewRoman"/>
          <w:kern w:val="0"/>
          <w:sz w:val="22"/>
        </w:rPr>
      </w:pPr>
      <w:r>
        <w:rPr>
          <w:rFonts w:ascii="TimesNewRoman" w:hAnsi="TimesNewRoman" w:cs="TimesNewRoman"/>
          <w:kern w:val="0"/>
          <w:sz w:val="22"/>
        </w:rPr>
        <w:t>注：</w:t>
      </w:r>
      <w:r>
        <w:rPr>
          <w:rFonts w:ascii="TimesNewRoman" w:hAnsi="TimesNewRoman" w:cs="TimesNewRoman" w:hint="eastAsia"/>
          <w:kern w:val="0"/>
          <w:sz w:val="22"/>
        </w:rPr>
        <w:t>寿县</w:t>
      </w:r>
      <w:r>
        <w:rPr>
          <w:rFonts w:ascii="TimesNewRoman" w:hAnsi="TimesNewRoman" w:cs="TimesNewRoman"/>
          <w:kern w:val="0"/>
          <w:sz w:val="22"/>
        </w:rPr>
        <w:t>涧沟镇卫生院没有安排政府购买服务支出，故本表无数据。</w:t>
      </w:r>
    </w:p>
    <w:p>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num="1" w:space="425"/>
          <w:docGrid w:type="linesAndChars" w:linePitch="312" w:charSpace="0"/>
        </w:sect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第三部分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年（单位）预算情况说明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一、关于2024年收支总表的说明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按照综合预算的原则，寿县涧沟镇卫生院所有收入和支出均纳入预算管理。寿县涧沟镇卫生院2024年收支总预算597.2万元，收入包括一般公共预算拨款收入297.2万元、单位资金收入300万元，支出包括：一般公共服务支出、社会保障和就业支出、卫生健康支出、住房保障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二、关于2024年收入总表的说明</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寿县涧沟镇卫生院</w:t>
      </w:r>
      <w:r>
        <w:rPr>
          <w:rFonts w:ascii="仿宋_GB2312" w:eastAsia="仿宋_GB2312" w:hAnsi="TimesNewRoman" w:cs="TimesNewRoman" w:hint="eastAsia"/>
          <w:sz w:val="32"/>
          <w:szCs w:val="32"/>
        </w:rPr>
        <w:t>2024年收入预算297.2万元，其中，本年收入297.2万元，上年结转收入0万元。</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（一）本年收入597.2万元，主要包括：一般公共预算拨款收入297.2万元，占49.78%，比2023年预算增加37.92万元，增长14.63%，增长原因主要是人员增加；单位资金收入300万元，占50.22%，比2023年预算持平。</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三、关于2024年支出总表的说明</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涧沟镇卫生院2024年支出预算597.2万元，比2023年预算增加37.92万元，增长14.63%，增长原因主要是人员增加。其中，基本支出297.2万元，占49.78%，主要用于保障机构日常运转、完成日常工作任务；事业单位经营支出300万元，占50.22%，</w:t>
      </w:r>
      <w:r>
        <w:rPr>
          <w:rFonts w:ascii="仿宋_GB2312" w:eastAsia="仿宋_GB2312" w:hAnsi="仿宋" w:hint="eastAsia"/>
          <w:sz w:val="32"/>
          <w:szCs w:val="32"/>
        </w:rPr>
        <w:t>主要用于单位的日常运转、完成日常工作任务，支付网采药品款及三年过渡安置人员经费开支</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四、关于2024年财政拨款收支总表的说明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涧沟镇卫生院2024年财政拨款收支预算297.2万元。收入按资金来源分为：一般公共预算拨款297.2万元；按资金年度分为：本年财政拨款收入297.2万元。支出按功能分类分为：社会保障和就业支出43.83万元，占14.75%；卫生健康支出231.45万元，占77.88%；住房保障支出21.92万元，占7.37%。</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五、关于2024年一般公共预算支出表的说明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（一）一般公共预算支出规模变化情况。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寿县涧沟镇卫生院2024年一般公共预算支出297.2万元，比2023年预算增加37.92万元，增长14.63%，主要原因：</w:t>
      </w:r>
      <w:r>
        <w:rPr>
          <w:rFonts w:ascii="仿宋_GB2312" w:eastAsia="仿宋_GB2312" w:hAnsi="仿宋" w:hint="eastAsia"/>
          <w:sz w:val="32"/>
          <w:szCs w:val="32"/>
        </w:rPr>
        <w:t>增长原因主要是职工调资调级，人员经费增加</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（二）一般公共预算支出结构情况。</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社会保障和就业支出43.83万元，占14.75%；卫生健康支出231.45万元，占77.88%；住房保障支出21.92万元，占7.37%。</w:t>
      </w:r>
    </w:p>
    <w:p>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（三）一般公共预算支出具体使用情况。</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1</w:t>
      </w:r>
      <w:r>
        <w:rPr>
          <w:rFonts w:ascii="仿宋_GB2312" w:eastAsia="仿宋_GB2312" w:hAnsi="TimesNewRoman" w:cs="TimesNewRoman" w:hint="eastAsia"/>
          <w:sz w:val="32"/>
          <w:szCs w:val="32"/>
        </w:rPr>
        <w:t>．</w:t>
      </w:r>
      <w:r>
        <w:rPr>
          <w:rFonts w:ascii="仿宋_GB2312" w:eastAsia="仿宋_GB2312" w:hAnsi="TimesNewRoman" w:cs="TimesNewRoman" w:hint="eastAsia"/>
          <w:b/>
          <w:sz w:val="32"/>
          <w:szCs w:val="32"/>
        </w:rPr>
        <w:t>社会保障和就业支出（类）行政事业单位离退休（款）归口管理的行政事业单位离退休（项）</w:t>
      </w:r>
      <w:r>
        <w:rPr>
          <w:rFonts w:ascii="仿宋_GB2312" w:eastAsia="仿宋_GB2312" w:hAnsi="TimesNewRoman" w:cs="TimesNewRoman" w:hint="eastAsia"/>
          <w:sz w:val="32"/>
          <w:szCs w:val="32"/>
        </w:rPr>
        <w:t>2024年预算43.83万元，比2023年预算增加1.08万元，增长2.53%，增长（下降）原因主要是</w:t>
      </w:r>
      <w:r>
        <w:rPr>
          <w:rFonts w:ascii="仿宋_GB2312" w:eastAsia="仿宋_GB2312" w:hAnsi="仿宋" w:hint="eastAsia"/>
          <w:sz w:val="32"/>
          <w:szCs w:val="32"/>
        </w:rPr>
        <w:t>增长原因主要是人员工资增加，机关事业养老保险基数调整。</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4.住房保障支出（类）住房改革支出（款）住房公积金（项）</w:t>
      </w:r>
      <w:r>
        <w:rPr>
          <w:rFonts w:ascii="仿宋_GB2312" w:eastAsia="仿宋_GB2312" w:hAnsi="TimesNewRoman" w:cs="TimesNewRoman" w:hint="eastAsia"/>
          <w:sz w:val="32"/>
          <w:szCs w:val="32"/>
        </w:rPr>
        <w:t>2024年预算21.92万元，比2023年预算增加0.54万元，增长2.53%，增长原因主要是</w:t>
      </w:r>
      <w:r>
        <w:rPr>
          <w:rFonts w:ascii="仿宋_GB2312" w:eastAsia="仿宋_GB2312" w:hAnsi="仿宋" w:hint="eastAsia"/>
          <w:sz w:val="32"/>
          <w:szCs w:val="32"/>
        </w:rPr>
        <w:t>人员工资增加</w:t>
      </w:r>
      <w:r>
        <w:rPr>
          <w:rFonts w:ascii="仿宋_GB2312" w:eastAsia="仿宋_GB2312" w:hAnsi="TimesNewRoman" w:cs="TimesNewRoman" w:hint="eastAsia"/>
          <w:sz w:val="32"/>
          <w:szCs w:val="32"/>
        </w:rPr>
        <w:t>。</w:t>
      </w:r>
    </w:p>
    <w:p>
      <w:pPr>
        <w:adjustRightInd w:val="0"/>
        <w:snapToGrid w:val="0"/>
        <w:spacing w:line="600" w:lineRule="exact"/>
        <w:ind w:firstLine="640" w:firstLineChars="200"/>
        <w:rPr>
          <w:rFonts w:ascii="仿宋_GB2312" w:eastAsia="仿宋_GB2312" w:hAnsi="仿宋" w:hint="eastAsia"/>
          <w:sz w:val="32"/>
          <w:szCs w:val="32"/>
        </w:rPr>
      </w:pPr>
      <w:r>
        <w:rPr>
          <w:rFonts w:ascii="仿宋_GB2312" w:eastAsia="仿宋_GB2312" w:hAnsi="仿宋" w:hint="eastAsia"/>
          <w:b/>
          <w:sz w:val="32"/>
          <w:szCs w:val="32"/>
        </w:rPr>
        <w:t>1. 卫生健康（类）基层医疗卫生机构（款）乡镇卫生院（项）</w:t>
      </w:r>
      <w:r>
        <w:rPr>
          <w:rFonts w:ascii="仿宋_GB2312" w:eastAsia="仿宋_GB2312" w:hAnsi="仿宋" w:hint="eastAsia"/>
          <w:sz w:val="32"/>
          <w:szCs w:val="32"/>
        </w:rPr>
        <w:t>2024年预算231.45万元，比2023年预算增加36.33万元，上升18.62%，下降原因主要是职工调资调级，人员经费增加。</w:t>
      </w:r>
    </w:p>
    <w:p>
      <w:pPr>
        <w:pStyle w:val="NormalWeb"/>
        <w:topLinePunct/>
        <w:adjustRightInd w:val="0"/>
        <w:snapToGrid w:val="0"/>
        <w:spacing w:beforeAutospacing="0" w:afterAutospacing="0" w:line="580" w:lineRule="exact"/>
        <w:ind w:firstLine="480" w:firstLineChars="15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六、关于2024年一般公共预算基本支出表的说明</w:t>
      </w:r>
    </w:p>
    <w:p>
      <w:pPr>
        <w:pStyle w:val="NormalWeb"/>
        <w:adjustRightInd w:val="0"/>
        <w:snapToGrid w:val="0"/>
        <w:spacing w:beforeAutospacing="0" w:afterAutospacing="0" w:line="600" w:lineRule="exact"/>
        <w:ind w:firstLine="640" w:firstLineChars="200"/>
        <w:rPr>
          <w:rFonts w:ascii="仿宋_GB2312" w:eastAsia="仿宋_GB2312" w:hAnsi="仿宋" w:hint="eastAsia"/>
          <w:sz w:val="32"/>
          <w:szCs w:val="32"/>
          <w:u w:val="single"/>
        </w:rPr>
      </w:pPr>
      <w:r>
        <w:rPr>
          <w:rFonts w:ascii="仿宋_GB2312" w:eastAsia="仿宋_GB2312" w:hAnsi="仿宋" w:hint="eastAsia"/>
          <w:sz w:val="32"/>
          <w:szCs w:val="32"/>
        </w:rPr>
        <w:t>寿县涧沟卫生院2024年一般公共预算基本支出297.2万元，其中：工资福利支出297.2万元，主要包括：基本工资、津贴补贴、绩效工资、机关事业单位基本养老保险缴费、职业年金缴费、职工基本医疗保险缴费、住房公积金、其他工资福利支出等。</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七、关于2024年政府性基金预算支出表的说明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仿宋_GB2312" w:eastAsia="仿宋_GB2312" w:hAnsi="TimesNewRoman" w:cs="TimesNewRoman" w:hint="eastAsia"/>
          <w:sz w:val="32"/>
          <w:szCs w:val="32"/>
        </w:rPr>
        <w:t>寿县涧沟镇卫生院2024年没有政府性基金预算拨款收入，也没有使用政府性基金预算拨款安排的支出。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八、关于2024年国有资本经营预算支出表的说明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寿县涧沟镇卫生院2024年没有国有资本经营预算拨款收入，也没有使用国有资本经营预算拨款安排的支出。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九、关于2024年项目支出表的说明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寿县涧沟镇卫生院2024年没有使用一般公共预算拨款、政府性基金预算拨款、国有资本经营预算拨款、财政专户管理资金和单位资金安排的项目支出。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十、关于2024年政府采购支出表的说明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寿县涧沟镇卫生院2024年预算安排政府采购支出28.35万元，比2023年预算增加28.35万元，增长100%，增长原因主要是徽采商城统一采购。其中单位资金安排28.35万元，占100%。</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十一、关于2024年政府购买服务支出表的说明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寿县涧沟镇卫生院2024年没有安排政府购买服务支出。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十二、其他重要事项情况说明</w:t>
      </w:r>
    </w:p>
    <w:p>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（一）项目及绩效目标情况。</w:t>
      </w:r>
    </w:p>
    <w:p>
      <w:pPr>
        <w:adjustRightInd w:val="0"/>
        <w:snapToGrid w:val="0"/>
        <w:spacing w:line="600" w:lineRule="exact"/>
        <w:ind w:firstLine="640" w:firstLineChars="200"/>
        <w:rPr>
          <w:rFonts w:ascii="仿宋_GB2312" w:eastAsia="仿宋_GB2312" w:hAnsi="楷体"/>
          <w:sz w:val="32"/>
          <w:szCs w:val="32"/>
        </w:rPr>
      </w:pPr>
      <w:r>
        <w:rPr>
          <w:rFonts w:ascii="仿宋_GB2312" w:eastAsia="仿宋_GB2312" w:hAnsi="楷体" w:hint="eastAsia"/>
          <w:sz w:val="32"/>
          <w:szCs w:val="32"/>
        </w:rPr>
        <w:t>1）项目概述：1加快我院的发展，提高我院的医疗安全质量，为患者提供一个安全放心的就医场所；2.保障我院日常开支，确保日常后勤工作顺利开展。</w:t>
      </w:r>
    </w:p>
    <w:p>
      <w:pPr>
        <w:spacing w:line="600" w:lineRule="exact"/>
        <w:ind w:firstLine="640" w:firstLineChars="200"/>
        <w:rPr>
          <w:rFonts w:ascii="仿宋_GB2312" w:eastAsia="仿宋_GB2312" w:hAnsi="楷体" w:hint="eastAsia"/>
          <w:sz w:val="32"/>
          <w:szCs w:val="32"/>
        </w:rPr>
      </w:pPr>
      <w:r>
        <w:rPr>
          <w:rFonts w:ascii="仿宋_GB2312" w:eastAsia="仿宋_GB2312" w:hAnsi="楷体" w:hint="eastAsia"/>
          <w:sz w:val="32"/>
          <w:szCs w:val="32"/>
        </w:rPr>
        <w:t>（2）立项依据：为人民身体健康提供医疗保健服务，常见病多发病诊治与护理、卫生防疫、妇幼保健、计划免疫、乡村医生业务培训、卫生员业务培训、初级卫生保健规划实施。</w:t>
      </w:r>
    </w:p>
    <w:p>
      <w:pPr>
        <w:numPr>
          <w:ilvl w:val="0"/>
          <w:numId w:val="2"/>
        </w:numPr>
        <w:spacing w:line="600" w:lineRule="exact"/>
        <w:rPr>
          <w:rFonts w:ascii="仿宋_GB2312" w:eastAsia="仿宋_GB2312" w:hAnsi="楷体"/>
          <w:sz w:val="32"/>
          <w:szCs w:val="32"/>
          <w:u w:val="single"/>
        </w:rPr>
      </w:pPr>
      <w:r>
        <w:rPr>
          <w:rFonts w:ascii="仿宋_GB2312" w:eastAsia="仿宋_GB2312" w:hAnsi="楷体" w:hint="eastAsia"/>
          <w:sz w:val="32"/>
          <w:szCs w:val="32"/>
        </w:rPr>
        <w:t>实施主体：</w:t>
      </w:r>
      <w:r>
        <w:rPr>
          <w:rFonts w:ascii="仿宋_GB2312" w:eastAsia="仿宋_GB2312" w:hAnsi="仿宋" w:hint="eastAsia"/>
          <w:sz w:val="32"/>
          <w:szCs w:val="32"/>
        </w:rPr>
        <w:t>寿县涧沟镇卫生院</w:t>
      </w:r>
    </w:p>
    <w:p>
      <w:pPr>
        <w:adjustRightInd w:val="0"/>
        <w:snapToGrid w:val="0"/>
        <w:spacing w:line="600" w:lineRule="exact"/>
        <w:ind w:left="160" w:firstLine="480" w:leftChars="76" w:firstLineChars="150"/>
        <w:rPr>
          <w:rFonts w:ascii="仿宋_GB2312" w:eastAsia="仿宋_GB2312" w:hAnsi="仿宋" w:hint="eastAsia"/>
          <w:sz w:val="32"/>
          <w:szCs w:val="32"/>
        </w:rPr>
      </w:pPr>
      <w:r>
        <w:rPr>
          <w:rFonts w:ascii="仿宋_GB2312" w:eastAsia="仿宋_GB2312" w:hAnsi="楷体" w:hint="eastAsia"/>
          <w:sz w:val="32"/>
          <w:szCs w:val="32"/>
        </w:rPr>
        <w:t>（4）起止时间：2024年1月1日至2024年12月31日</w:t>
      </w:r>
    </w:p>
    <w:p>
      <w:pPr>
        <w:spacing w:line="600" w:lineRule="exact"/>
        <w:ind w:firstLine="586" w:firstLineChars="183"/>
        <w:rPr>
          <w:rFonts w:ascii="仿宋_GB2312" w:eastAsia="仿宋_GB2312" w:hAnsi="楷体"/>
          <w:sz w:val="32"/>
          <w:szCs w:val="32"/>
        </w:rPr>
      </w:pPr>
      <w:r>
        <w:rPr>
          <w:rFonts w:ascii="仿宋_GB2312" w:eastAsia="仿宋_GB2312" w:hAnsi="楷体" w:hint="eastAsia"/>
          <w:sz w:val="32"/>
          <w:szCs w:val="32"/>
        </w:rPr>
        <w:t>（5）项目内容：为人民身体健康提供医疗保健服务，常病多发病诊治与护理、卫生防疫、妇幼保健、计划免疫、乡村医生业务培训、卫生员业务培训、初级卫生保健规划实施。</w:t>
      </w:r>
    </w:p>
    <w:p>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楷体" w:hint="eastAsia"/>
          <w:sz w:val="32"/>
          <w:szCs w:val="32"/>
        </w:rPr>
        <w:t>（6）年度预算安排：3</w:t>
      </w:r>
      <w:r>
        <w:rPr>
          <w:rFonts w:ascii="仿宋_GB2312" w:eastAsia="仿宋_GB2312" w:hAnsi="楷体"/>
          <w:sz w:val="32"/>
          <w:szCs w:val="32"/>
        </w:rPr>
        <w:t>0</w:t>
      </w:r>
      <w:r>
        <w:rPr>
          <w:rFonts w:ascii="仿宋_GB2312" w:eastAsia="仿宋_GB2312" w:hAnsi="楷体" w:hint="eastAsia"/>
          <w:sz w:val="32"/>
          <w:szCs w:val="32"/>
        </w:rPr>
        <w:t>0万元</w:t>
      </w:r>
    </w:p>
    <w:p>
      <w:pPr>
        <w:spacing w:line="600" w:lineRule="exact"/>
        <w:ind w:firstLine="586" w:firstLineChars="183"/>
        <w:rPr>
          <w:rFonts w:ascii="仿宋_GB2312" w:eastAsia="仿宋_GB2312" w:hAnsi="楷体"/>
          <w:sz w:val="32"/>
          <w:szCs w:val="32"/>
        </w:rPr>
      </w:pPr>
      <w:r>
        <w:rPr>
          <w:rFonts w:ascii="仿宋_GB2312" w:eastAsia="仿宋_GB2312" w:hAnsi="楷体" w:hint="eastAsia"/>
          <w:sz w:val="32"/>
          <w:szCs w:val="32"/>
        </w:rPr>
        <w:t>（7）绩效目标：为人民身体健康提供医疗保健服务，常病多发病诊治与护理、卫生防疫、妇幼保健、计划免疫、乡村医生业务培训、卫生员业务培训、初级卫生保健规划实施。</w:t>
      </w:r>
    </w:p>
    <w:p>
      <w:pPr>
        <w:topLinePunct/>
        <w:adjustRightInd w:val="0"/>
        <w:snapToGrid w:val="0"/>
        <w:spacing w:line="560" w:lineRule="exact"/>
        <w:ind w:firstLine="480" w:firstLineChars="150"/>
        <w:rPr>
          <w:rFonts w:ascii="仿宋_GB2312" w:eastAsia="仿宋_GB2312" w:hAnsi="TimesNewRoman" w:cs="TimesNewRoman"/>
          <w:b/>
          <w:sz w:val="32"/>
          <w:szCs w:val="32"/>
        </w:rPr>
      </w:pPr>
      <w:r>
        <w:rPr>
          <w:rFonts w:ascii="仿宋_GB2312" w:eastAsia="仿宋_GB2312" w:hAnsi="TimesNewRoman" w:cs="TimesNewRoman" w:hint="eastAsia"/>
          <w:b/>
          <w:sz w:val="32"/>
          <w:szCs w:val="32"/>
        </w:rPr>
        <w:t>（二）机关运行经费。</w:t>
      </w:r>
    </w:p>
    <w:p>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寿县涧沟镇卫生院为非参照公务员法管理的事业单位，按照预算机关运行经费口径，2024年无机关运行经费财政拨款预算。</w:t>
      </w:r>
    </w:p>
    <w:p>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（三）政府采购情况。</w:t>
      </w:r>
    </w:p>
    <w:p>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寿县涧沟镇卫生院</w:t>
      </w:r>
      <w:r>
        <w:rPr>
          <w:rFonts w:ascii="仿宋_GB2312" w:eastAsia="仿宋_GB2312" w:hAnsi="TimesNewRoman" w:cs="TimesNewRoman" w:hint="eastAsia"/>
          <w:sz w:val="32"/>
          <w:szCs w:val="32"/>
        </w:rPr>
        <w:t>2024年政府采购预算28.35万元。其中：政府采购货物预算28.35万元。</w:t>
      </w:r>
    </w:p>
    <w:p>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（四）国有资产占有使用情况。</w:t>
      </w:r>
    </w:p>
    <w:p>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rPr>
        <w:t>寿县涧沟镇卫生院</w:t>
      </w:r>
      <w:r>
        <w:rPr>
          <w:rFonts w:ascii="仿宋_GB2312" w:eastAsia="仿宋_GB2312" w:hAnsi="TimesNewRoman" w:cs="TimesNewRoman" w:hint="eastAsia"/>
          <w:sz w:val="32"/>
          <w:szCs w:val="32"/>
        </w:rPr>
        <w:t>共有车辆2辆、其他用车2辆。</w:t>
      </w:r>
      <w:r>
        <w:rPr>
          <w:rFonts w:ascii="仿宋_GB2312" w:eastAsia="仿宋_GB2312" w:hAnsi="楷体" w:hint="eastAsia"/>
          <w:sz w:val="32"/>
          <w:szCs w:val="32"/>
        </w:rPr>
        <w:t>没有单位价值50万元以上的通用设备，没有单位价值100万元以上的专用设备，也没有安排相关购置预算</w:t>
      </w:r>
      <w:r>
        <w:rPr>
          <w:rFonts w:ascii="仿宋_GB2312" w:eastAsia="仿宋_GB2312" w:hAnsi="TimesNewRoman" w:cs="TimesNewRoman" w:hint="eastAsia"/>
          <w:sz w:val="32"/>
          <w:szCs w:val="32"/>
        </w:rPr>
        <w:t>。</w:t>
      </w:r>
    </w:p>
    <w:p>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（五）绩效目标设置情况。</w:t>
      </w:r>
    </w:p>
    <w:p>
      <w:pPr>
        <w:adjustRightInd w:val="0"/>
        <w:snapToGrid w:val="0"/>
        <w:spacing w:line="600" w:lineRule="exact"/>
        <w:ind w:firstLine="640" w:firstLineChars="200"/>
        <w:outlineLvl w:val="0"/>
        <w:rPr>
          <w:rFonts w:ascii="仿宋_GB2312" w:eastAsia="仿宋_GB2312" w:hAnsi="仿宋" w:hint="eastAsia"/>
          <w:sz w:val="32"/>
          <w:szCs w:val="32"/>
        </w:rPr>
      </w:pPr>
      <w:r>
        <w:rPr>
          <w:rFonts w:ascii="仿宋_GB2312" w:eastAsia="仿宋_GB2312" w:hAnsi="TimesNewRoman" w:cs="TimesNewRoman" w:hint="eastAsia"/>
          <w:sz w:val="32"/>
          <w:szCs w:val="32"/>
        </w:rPr>
        <w:t>2024年</w:t>
      </w:r>
      <w:r>
        <w:rPr>
          <w:rFonts w:ascii="仿宋_GB2312" w:eastAsia="仿宋_GB2312" w:hAnsi="仿宋" w:hint="eastAsia"/>
          <w:sz w:val="32"/>
          <w:szCs w:val="32"/>
        </w:rPr>
        <w:t>，</w:t>
      </w:r>
      <w:r>
        <w:rPr>
          <w:rFonts w:ascii="仿宋_GB2312" w:eastAsia="仿宋_GB2312" w:hAnsi="仿宋" w:cs="宋体" w:hint="eastAsia"/>
          <w:kern w:val="0"/>
          <w:sz w:val="32"/>
          <w:szCs w:val="32"/>
        </w:rPr>
        <w:t>寿县涧沟镇卫生院有</w:t>
      </w:r>
      <w:r>
        <w:rPr>
          <w:rFonts w:ascii="仿宋_GB2312" w:eastAsia="仿宋_GB2312" w:hAnsi="仿宋" w:hint="eastAsia"/>
          <w:sz w:val="32"/>
          <w:szCs w:val="32"/>
        </w:rPr>
        <w:t>1个项目实行了绩效目标管理，涉及单位资金安排3</w:t>
      </w:r>
      <w:r>
        <w:rPr>
          <w:rFonts w:ascii="仿宋_GB2312" w:eastAsia="仿宋_GB2312" w:hAnsi="仿宋"/>
          <w:sz w:val="32"/>
          <w:szCs w:val="32"/>
        </w:rPr>
        <w:t>0</w:t>
      </w:r>
      <w:r>
        <w:rPr>
          <w:rFonts w:ascii="仿宋_GB2312" w:eastAsia="仿宋_GB2312" w:hAnsi="仿宋" w:hint="eastAsia"/>
          <w:sz w:val="32"/>
          <w:szCs w:val="32"/>
        </w:rPr>
        <w:t>0万元。</w:t>
      </w:r>
    </w:p>
    <w:p>
      <w:pPr>
        <w:adjustRightInd w:val="0"/>
        <w:snapToGrid w:val="0"/>
        <w:spacing w:line="600" w:lineRule="exact"/>
        <w:ind w:firstLine="640" w:firstLineChars="200"/>
        <w:rPr>
          <w:rFonts w:ascii="仿宋_GB2312" w:eastAsia="仿宋_GB2312" w:hAnsi="楷体" w:hint="eastAsia"/>
          <w:sz w:val="32"/>
          <w:szCs w:val="32"/>
        </w:rPr>
      </w:pPr>
      <w:r>
        <w:rPr>
          <w:rFonts w:ascii="仿宋_GB2312" w:eastAsia="仿宋_GB2312" w:hAnsi="楷体" w:hint="eastAsia"/>
          <w:sz w:val="32"/>
          <w:szCs w:val="32"/>
        </w:rPr>
        <w:t xml:space="preserve">                       </w:t>
      </w:r>
    </w:p>
    <w:p>
      <w:pPr>
        <w:topLinePunct/>
        <w:adjustRightInd w:val="0"/>
        <w:snapToGrid w:val="0"/>
        <w:spacing w:line="560" w:lineRule="exact"/>
        <w:ind w:firstLine="2340" w:firstLineChars="650"/>
        <w:rPr>
          <w:rFonts w:ascii="TimesNewRoman" w:eastAsia="黑体" w:hAnsi="TimesNewRoman" w:cs="TimesNewRoman"/>
          <w:sz w:val="36"/>
          <w:szCs w:val="36"/>
        </w:rPr>
      </w:pPr>
      <w:r>
        <w:rPr>
          <w:rFonts w:ascii="TimesNewRoman" w:eastAsia="黑体" w:hAnsi="TimesNewRoman" w:cs="TimesNewRoman"/>
          <w:sz w:val="36"/>
          <w:szCs w:val="36"/>
        </w:rPr>
        <w:t>第四部分 名词解释</w:t>
      </w:r>
    </w:p>
    <w:p>
      <w:pPr>
        <w:topLinePunct/>
        <w:adjustRightInd w:val="0"/>
        <w:snapToGrid w:val="0"/>
        <w:spacing w:line="560" w:lineRule="exact"/>
        <w:rPr>
          <w:rFonts w:ascii="TimesNewRoman" w:eastAsia="黑体" w:hAnsi="TimesNewRoman" w:cs="TimesNewRoman"/>
          <w:szCs w:val="32"/>
        </w:rPr>
      </w:pPr>
    </w:p>
    <w:p>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指或单位从同级财政取得的财政预算资金。</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pPr>
        <w:pStyle w:val="NormalWeb"/>
        <w:topLinePunct/>
        <w:spacing w:beforeAutospacing="0" w:afterAutospacing="0" w:line="560" w:lineRule="exact"/>
        <w:ind w:firstLine="627" w:firstLineChars="196"/>
        <w:jc w:val="both"/>
        <w:rPr>
          <w:rFonts w:ascii="TimesNewRoman" w:eastAsia="仿宋_GB2312" w:hAnsi="TimesNewRoman" w:cs="TimesNewRoman" w:hint="eastAsia"/>
          <w:sz w:val="32"/>
          <w:szCs w:val="32"/>
          <w:lang w:eastAsia="zh-CN"/>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p>
    <w:p>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p>
    <w:sectPr>
      <w:footerReference w:type="default" r:id="rId7"/>
      <w:type w:val="oddPage"/>
      <w:pgSz w:w="11907" w:h="16840"/>
      <w:pgMar w:top="2098" w:right="1474" w:bottom="1985" w:left="1588" w:header="851" w:footer="1021"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
    <w:altName w:val="Segoe Print"/>
    <w:panose1 w:val="00000000000000000000"/>
    <w:charset w:val="00"/>
    <w:family w:val="auto"/>
    <w:pitch w:val="default"/>
    <w:sig w:usb0="00000000" w:usb1="00000000" w:usb2="00000029" w:usb3="00000000" w:csb0="600001FF" w:csb1="FFFF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汉仪中秀体简">
    <w:altName w:val="微软雅黑"/>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25</w:t>
    </w:r>
    <w:r>
      <w:rPr>
        <w:sz w:val="28"/>
        <w:szCs w:val="28"/>
      </w:rPr>
      <w:fldChar w:fldCharType="end"/>
    </w:r>
    <w:r>
      <w:rPr>
        <w:rFonts w:hint="eastAsia"/>
        <w:sz w:val="28"/>
        <w:szCs w:val="28"/>
      </w:rPr>
      <w:t xml:space="preserve"> </w:t>
    </w:r>
    <w:r>
      <w:rPr>
        <w:rFonts w:ascii="宋体" w:hAnsi="宋体" w:hint="eastAsia"/>
        <w:sz w:val="28"/>
        <w:szCs w:val="28"/>
      </w:rPr>
      <w:t xml:space="preserve">— </w:t>
    </w:r>
  </w:p>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1043679"/>
    <w:multiLevelType w:val="multilevel"/>
    <w:tmpl w:val="01043679"/>
    <w:lvl w:ilvl="0">
      <w:start w:val="3"/>
      <w:numFmt w:val="decimal"/>
      <w:lvlText w:val="（%1）"/>
      <w:lvlJc w:val="left"/>
      <w:pPr>
        <w:ind w:left="1666" w:hanging="1080"/>
      </w:pPr>
      <w:rPr>
        <w:rFonts w:hint="default"/>
        <w:u w:val="none"/>
      </w:rPr>
    </w:lvl>
    <w:lvl w:ilvl="1">
      <w:start w:val="1"/>
      <w:numFmt w:val="lowerLetter"/>
      <w:lvlText w:val="%2)"/>
      <w:lvlJc w:val="left"/>
      <w:pPr>
        <w:ind w:left="1426" w:hanging="420"/>
      </w:pPr>
    </w:lvl>
    <w:lvl w:ilvl="2">
      <w:start w:val="1"/>
      <w:numFmt w:val="lowerRoman"/>
      <w:lvlText w:val="%3."/>
      <w:lvlJc w:val="right"/>
      <w:pPr>
        <w:ind w:left="1846" w:hanging="420"/>
      </w:pPr>
    </w:lvl>
    <w:lvl w:ilvl="3">
      <w:start w:val="1"/>
      <w:numFmt w:val="decimal"/>
      <w:lvlText w:val="%4."/>
      <w:lvlJc w:val="left"/>
      <w:pPr>
        <w:ind w:left="2266" w:hanging="420"/>
      </w:pPr>
    </w:lvl>
    <w:lvl w:ilvl="4">
      <w:start w:val="1"/>
      <w:numFmt w:val="lowerLetter"/>
      <w:lvlText w:val="%5)"/>
      <w:lvlJc w:val="left"/>
      <w:pPr>
        <w:ind w:left="2686" w:hanging="420"/>
      </w:pPr>
    </w:lvl>
    <w:lvl w:ilvl="5">
      <w:start w:val="1"/>
      <w:numFmt w:val="lowerRoman"/>
      <w:lvlText w:val="%6."/>
      <w:lvlJc w:val="right"/>
      <w:pPr>
        <w:ind w:left="3106" w:hanging="420"/>
      </w:pPr>
    </w:lvl>
    <w:lvl w:ilvl="6">
      <w:start w:val="1"/>
      <w:numFmt w:val="decimal"/>
      <w:lvlText w:val="%7."/>
      <w:lvlJc w:val="left"/>
      <w:pPr>
        <w:ind w:left="3526" w:hanging="420"/>
      </w:pPr>
    </w:lvl>
    <w:lvl w:ilvl="7">
      <w:start w:val="1"/>
      <w:numFmt w:val="lowerLetter"/>
      <w:lvlText w:val="%8)"/>
      <w:lvlJc w:val="left"/>
      <w:pPr>
        <w:ind w:left="3946" w:hanging="420"/>
      </w:pPr>
    </w:lvl>
    <w:lvl w:ilvl="8">
      <w:start w:val="1"/>
      <w:numFmt w:val="lowerRoman"/>
      <w:lvlText w:val="%9."/>
      <w:lvlJc w:val="right"/>
      <w:pPr>
        <w:ind w:left="4366" w:hanging="420"/>
      </w:pPr>
    </w:lvl>
  </w:abstractNum>
  <w:abstractNum w:abstractNumId="1">
    <w:nsid w:val="36EC39F8"/>
    <w:multiLevelType w:val="multilevel"/>
    <w:tmpl w:val="36EC39F8"/>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C97AC9"/>
    <w:rsid w:val="00041613"/>
    <w:rsid w:val="0005206F"/>
    <w:rsid w:val="0006275D"/>
    <w:rsid w:val="000A2B34"/>
    <w:rsid w:val="000E0F38"/>
    <w:rsid w:val="00237445"/>
    <w:rsid w:val="00291CAA"/>
    <w:rsid w:val="00530CA7"/>
    <w:rsid w:val="005B3893"/>
    <w:rsid w:val="005D163F"/>
    <w:rsid w:val="00620087"/>
    <w:rsid w:val="006924FF"/>
    <w:rsid w:val="008B0E1A"/>
    <w:rsid w:val="00955C56"/>
    <w:rsid w:val="00BD0B82"/>
    <w:rsid w:val="00C835B7"/>
    <w:rsid w:val="00D626FA"/>
    <w:rsid w:val="00EE239D"/>
    <w:rsid w:val="03A7022D"/>
    <w:rsid w:val="073E650F"/>
    <w:rsid w:val="0BE76321"/>
    <w:rsid w:val="34C97AC9"/>
    <w:rsid w:val="5B560926"/>
    <w:rsid w:val="78D74E56"/>
  </w:rsids>
  <w:docVars>
    <w:docVar w:name="commondata" w:val="eyJoZGlkIjoiZmExMmUzYzJmMDVjNzFjMzJjZTc3ZDBjMDFhZWIwNj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autoRedefine/>
    <w:uiPriority w:val="1"/>
    <w:semiHidden/>
    <w:unhideWhenUsed/>
    <w:qFormat/>
  </w:style>
  <w:style w:type="table" w:default="1" w:styleId="TableNormal">
    <w:name w:val="Normal Table"/>
    <w:autoRedefine/>
    <w:uiPriority w:val="99"/>
    <w:semiHidden/>
    <w:unhideWhenUsed/>
    <w:qFormat/>
    <w:tblPr>
      <w:tblCellMar>
        <w:top w:w="0" w:type="dxa"/>
        <w:left w:w="108" w:type="dxa"/>
        <w:bottom w:w="0" w:type="dxa"/>
        <w:right w:w="108" w:type="dxa"/>
      </w:tblCellMar>
    </w:tblPr>
  </w:style>
  <w:style w:type="paragraph" w:styleId="Footer">
    <w:name w:val="footer"/>
    <w:basedOn w:val="Normal"/>
    <w:autoRedefine/>
    <w:qFormat/>
    <w:pPr>
      <w:tabs>
        <w:tab w:val="center" w:pos="4153"/>
        <w:tab w:val="right" w:pos="8306"/>
      </w:tabs>
      <w:snapToGrid w:val="0"/>
      <w:jc w:val="left"/>
    </w:pPr>
    <w:rPr>
      <w:sz w:val="18"/>
      <w:szCs w:val="18"/>
    </w:rPr>
  </w:style>
  <w:style w:type="paragraph" w:styleId="Header">
    <w:name w:val="header"/>
    <w:basedOn w:val="Normal"/>
    <w:link w:val="Char"/>
    <w:autoRedefine/>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autoRedefine/>
    <w:qFormat/>
    <w:pPr>
      <w:spacing w:beforeAutospacing="1" w:afterAutospacing="1"/>
      <w:jc w:val="left"/>
    </w:pPr>
    <w:rPr>
      <w:rFonts w:ascii="Calibri" w:hAnsi="Calibri"/>
      <w:kern w:val="0"/>
      <w:sz w:val="24"/>
    </w:rPr>
  </w:style>
  <w:style w:type="character" w:styleId="Strong">
    <w:name w:val="Strong"/>
    <w:basedOn w:val="DefaultParagraphFont"/>
    <w:autoRedefine/>
    <w:qFormat/>
    <w:rPr>
      <w:b/>
      <w:bCs/>
    </w:rPr>
  </w:style>
  <w:style w:type="character" w:customStyle="1" w:styleId="Char">
    <w:name w:val="页眉 Char"/>
    <w:basedOn w:val="DefaultParagraphFont"/>
    <w:link w:val="Header"/>
    <w:autoRedefine/>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9F7F6AB-3A66-4769-8672-C49B7E3C62A4}">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6146</Words>
  <Characters>5434</Characters>
  <Application>Microsoft Office Word</Application>
  <DocSecurity>0</DocSecurity>
  <Lines>45</Lines>
  <Paragraphs>23</Paragraphs>
  <ScaleCrop>false</ScaleCrop>
  <Company/>
  <LinksUpToDate>false</LinksUpToDate>
  <CharactersWithSpaces>11557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Outsider1399735701</cp:lastModifiedBy>
  <cp:revision>6</cp:revision>
  <dcterms:created xsi:type="dcterms:W3CDTF">2024-01-22T08:16:00Z</dcterms:created>
  <dcterms:modified xsi:type="dcterms:W3CDTF">2024-01-24T03:03:39Z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2052-12.1.0.16120</vt:lpwstr>
  </property>
</Properties>
</file>