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1ED0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寿县农业生产“大托管”试点管理办法（试行）</w:t>
      </w:r>
    </w:p>
    <w:p w14:paraId="5F8D0619">
      <w:pPr>
        <w:spacing w:line="560" w:lineRule="exact"/>
        <w:jc w:val="center"/>
        <w:rPr>
          <w:rFonts w:ascii="楷体_GB2312" w:eastAsia="楷体_GB2312" w:cs="方正小标宋简体"/>
          <w:b/>
          <w:sz w:val="32"/>
          <w:szCs w:val="32"/>
        </w:rPr>
      </w:pPr>
      <w:r>
        <w:rPr>
          <w:rFonts w:ascii="楷体_GB2312" w:eastAsia="楷体_GB2312" w:cs="方正小标宋简体"/>
          <w:b/>
          <w:sz w:val="32"/>
          <w:szCs w:val="32"/>
        </w:rPr>
        <w:t>(</w:t>
      </w:r>
      <w:r>
        <w:rPr>
          <w:rFonts w:hint="eastAsia" w:ascii="楷体_GB2312" w:eastAsia="楷体_GB2312" w:cs="方正小标宋简体"/>
          <w:b/>
          <w:sz w:val="32"/>
          <w:szCs w:val="32"/>
          <w:lang w:val="en-US" w:eastAsia="zh-CN"/>
        </w:rPr>
        <w:t>征求意见</w:t>
      </w:r>
      <w:r>
        <w:rPr>
          <w:rFonts w:hint="eastAsia" w:ascii="楷体_GB2312" w:eastAsia="楷体_GB2312" w:cs="方正小标宋简体"/>
          <w:b/>
          <w:sz w:val="32"/>
          <w:szCs w:val="32"/>
        </w:rPr>
        <w:t>稿</w:t>
      </w:r>
      <w:r>
        <w:rPr>
          <w:rFonts w:ascii="楷体_GB2312" w:eastAsia="楷体_GB2312" w:cs="方正小标宋简体"/>
          <w:b/>
          <w:sz w:val="32"/>
          <w:szCs w:val="32"/>
        </w:rPr>
        <w:t>)</w:t>
      </w:r>
    </w:p>
    <w:p w14:paraId="480B73FC">
      <w:pPr>
        <w:spacing w:line="560" w:lineRule="exact"/>
        <w:jc w:val="center"/>
        <w:rPr>
          <w:rFonts w:ascii="华文行楷" w:eastAsia="华文行楷" w:cs="方正小标宋简体"/>
          <w:sz w:val="32"/>
          <w:szCs w:val="32"/>
        </w:rPr>
      </w:pPr>
    </w:p>
    <w:p w14:paraId="53B44193">
      <w:pPr>
        <w:spacing w:line="560" w:lineRule="exact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第一章　总则</w:t>
      </w:r>
    </w:p>
    <w:p w14:paraId="41313907">
      <w:pPr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第一条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巩固扩大农业生产“大托管”改革成果，提升全县农业生产规模化水平，保障国家粮食安全，促进现代农业建设和乡村振兴，依据《中共淮南市委办公室淮南市人民政府办公室印发〈关于进一步推进农业生产大托管改革试点工作的意见〉的通知》（淮办发〔</w:t>
      </w:r>
      <w:r>
        <w:rPr>
          <w:rFonts w:ascii="仿宋_GB2312" w:hAnsi="仿宋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号）、《中共淮南市委关于开展党建引领农业生产“大托管”全覆盖的实施意见》（淮发〔</w:t>
      </w:r>
      <w:r>
        <w:rPr>
          <w:rFonts w:ascii="仿宋_GB2312" w:hAnsi="仿宋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号）、《中共寿县县委办公室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寿县人民政府办公室印发〈关于进一步推进农业生产大托管改革试点工作的意见〉的通知》（办〔</w:t>
      </w:r>
      <w:r>
        <w:rPr>
          <w:rFonts w:ascii="仿宋_GB2312" w:hAnsi="仿宋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号）等文件精神，结合我县实际，制定本办法。</w:t>
      </w:r>
    </w:p>
    <w:p w14:paraId="02C0EED1">
      <w:pPr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第二条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农业生产“大托管”是依托村股份经济合作社（以下简称“村合作社”），把小农户不愿种、种不了、种不好的承包地，在农户土地承包权不变的前提下，遵循平等协商、依法、自愿、有偿的原则，将承包地经营权委托给村合作社。村集体根据自身情况，实行统一经营或提供居间服务、委托遴选的承接主体独立经营。</w:t>
      </w:r>
    </w:p>
    <w:p w14:paraId="7EA2A5FC">
      <w:pPr>
        <w:pStyle w:val="17"/>
        <w:spacing w:line="56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第三条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县农业农村局负责全县农业生产“大托管”试点工作的指导。县财政、发改、自规、供销等部门依照职责，为农业生产“大托管”提供保障服务。乡镇人民政府负责本行政区域内农业生产“大托管”试点工作。</w:t>
      </w:r>
    </w:p>
    <w:p w14:paraId="6216D104">
      <w:pPr>
        <w:spacing w:line="560" w:lineRule="exact"/>
        <w:ind w:firstLine="640" w:firstLineChars="200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第二章　规范操作</w:t>
      </w:r>
    </w:p>
    <w:p w14:paraId="7B45FAD5"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/>
          <w:sz w:val="24"/>
        </w:rPr>
        <w:t>　　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第四条</w:t>
      </w:r>
      <w:r>
        <w:rPr>
          <w:rFonts w:hint="eastAsia" w:ascii="仿宋_GB2312" w:hAnsi="MS Mincho" w:eastAsia="仿宋_GB2312" w:cs="MS Mincho"/>
          <w:color w:val="000000"/>
          <w:sz w:val="32"/>
          <w:szCs w:val="32"/>
        </w:rPr>
        <w:t>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承包方在承包期限内有权依法自主决定土地经营权是否托管，以及托管方式、期限等。土地经营权托管收益归承包方所有</w:t>
      </w:r>
      <w:r>
        <w:rPr>
          <w:rFonts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任何组织和个人不得擅自截留、扣缴。 </w:t>
      </w:r>
    </w:p>
    <w:p w14:paraId="4CE23F17">
      <w:pPr>
        <w:spacing w:line="560" w:lineRule="exact"/>
        <w:ind w:firstLine="643" w:firstLineChars="200"/>
        <w:rPr>
          <w:rFonts w:ascii="仿宋_GB2312" w:hAnsi="仿宋" w:eastAsia="仿宋_GB2312"/>
          <w:color w:val="0D0D0D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第五条</w:t>
      </w:r>
      <w:r>
        <w:rPr>
          <w:rFonts w:ascii="仿宋_GB2312" w:hAnsi="仿宋" w:eastAsia="仿宋_GB2312"/>
          <w:color w:val="0D0D0D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鼓励耕地面积较多，以种植粮食、油料等农作物为主的村合作社，托管农户土地经营权，集中连片开展试点。</w:t>
      </w:r>
    </w:p>
    <w:p w14:paraId="19457A62">
      <w:pPr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第六条</w:t>
      </w:r>
      <w:r>
        <w:rPr>
          <w:rFonts w:ascii="仿宋_GB2312" w:hAnsi="仿宋" w:eastAsia="仿宋_GB2312"/>
          <w:color w:val="0D0D0D"/>
          <w:sz w:val="32"/>
          <w:szCs w:val="32"/>
        </w:rPr>
        <w:t xml:space="preserve">  </w:t>
      </w:r>
      <w:r>
        <w:rPr>
          <w:rFonts w:ascii="仿宋_GB2312" w:eastAsia="仿宋_GB2312"/>
          <w:color w:val="0D0D0D"/>
          <w:sz w:val="24"/>
        </w:rPr>
        <w:t> 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“大托管”承接主体应当为具有农业经营能力或者资质的组织和个人。村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集体遴选承接主体按照“经验足、设备全、能力强、信誉好”标准，经“村级择优拟定、乡镇审核把关、县级备案管理、市级下文确定”，组建名录库，实行动态管理。土地经营权托管的方式、期限、价款和具体条件，由托管双方平等协商确定。对不能履行合同约定、农技农机运用差、服务质量差、信誉度差、农民投诉多的，清理出库。</w:t>
      </w:r>
    </w:p>
    <w:p w14:paraId="4C2F54A9">
      <w:pPr>
        <w:spacing w:line="560" w:lineRule="exact"/>
        <w:ind w:firstLine="643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第七条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村合作社在充分尊重农户和承接主体意愿的基础上，规范推行示范合同文本，村合作社与农户签订承包地经营权“大托管”合同，要明确面积、期限、是否参与分红、保底收益标准及付款时间、收款账号等；遴选承接主体签订的托管经营合同，要明确托管面积、期限、是否进行分红、保底收益标准及付款时间、收款账号等，按合同约定开展农业生产经营。</w:t>
      </w:r>
    </w:p>
    <w:p w14:paraId="2E7AB09F">
      <w:pPr>
        <w:spacing w:line="560" w:lineRule="exact"/>
        <w:rPr>
          <w:rFonts w:ascii="仿宋_GB2312" w:hAnsi="仿宋" w:eastAsia="仿宋_GB2312"/>
          <w:color w:val="0D0D0D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第八条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为保障粮食安全和集体经济可持续发展，“大托管”承接主体按合同约定，村合作社可以收取</w:t>
      </w:r>
      <w:r>
        <w:rPr>
          <w:rFonts w:ascii="仿宋_GB2312" w:hAnsi="仿宋" w:eastAsia="仿宋_GB2312"/>
          <w:color w:val="000000"/>
          <w:sz w:val="32"/>
          <w:szCs w:val="32"/>
        </w:rPr>
        <w:t>30—50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ascii="仿宋_GB2312" w:hAnsi="仿宋" w:eastAsia="仿宋_GB2312"/>
          <w:color w:val="000000"/>
          <w:sz w:val="32"/>
          <w:szCs w:val="32"/>
        </w:rPr>
        <w:t>/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</w:t>
      </w:r>
      <w:r>
        <w:rPr>
          <w:rFonts w:ascii="仿宋_GB2312" w:hAnsi="仿宋" w:eastAsia="仿宋_GB2312"/>
          <w:color w:val="000000"/>
          <w:sz w:val="32"/>
          <w:szCs w:val="32"/>
        </w:rPr>
        <w:t>/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年协调服务费。农户托管土地获得的保底年收益不得低于</w:t>
      </w:r>
      <w:r>
        <w:rPr>
          <w:rFonts w:ascii="仿宋_GB2312" w:hAnsi="仿宋" w:eastAsia="仿宋_GB2312"/>
          <w:color w:val="000000"/>
          <w:sz w:val="32"/>
          <w:szCs w:val="32"/>
        </w:rPr>
        <w:t>350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ascii="仿宋_GB2312" w:hAnsi="仿宋" w:eastAsia="仿宋_GB2312"/>
          <w:color w:val="000000"/>
          <w:sz w:val="32"/>
          <w:szCs w:val="32"/>
        </w:rPr>
        <w:t>/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，种植前缴入村合作社账户，由村合作社按照合同约定打入托管农户“一卡通”账户，确保群众收益有保障、村集体经济能增收。村合作社自营的，所有收入和开支必须全部纳入乡镇“三资”代理中心管理。</w:t>
      </w:r>
    </w:p>
    <w:p w14:paraId="2E9052E8">
      <w:pPr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第九条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为降低风险，增加效益，根据自身能力，单个经营主体托管规模在</w:t>
      </w:r>
      <w:r>
        <w:rPr>
          <w:rFonts w:ascii="仿宋_GB2312" w:hAnsi="仿宋" w:eastAsia="仿宋_GB2312"/>
          <w:color w:val="000000"/>
          <w:sz w:val="32"/>
          <w:szCs w:val="32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</w:t>
      </w:r>
      <w:r>
        <w:rPr>
          <w:rFonts w:ascii="仿宋_GB2312" w:hAnsi="仿宋" w:eastAsia="仿宋_GB2312"/>
          <w:color w:val="000000"/>
          <w:sz w:val="32"/>
          <w:szCs w:val="32"/>
        </w:rPr>
        <w:t>---1000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亩为宜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，原则上不超过</w:t>
      </w:r>
      <w:r>
        <w:rPr>
          <w:rFonts w:ascii="仿宋_GB2312" w:hAnsi="仿宋" w:eastAsia="仿宋_GB2312"/>
          <w:color w:val="0D0D0D"/>
          <w:sz w:val="32"/>
          <w:szCs w:val="32"/>
        </w:rPr>
        <w:t>2000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亩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。乡镇政府要对</w:t>
      </w:r>
      <w:r>
        <w:rPr>
          <w:rFonts w:ascii="仿宋_GB2312" w:hAnsi="仿宋" w:eastAsia="仿宋_GB2312"/>
          <w:color w:val="000000"/>
          <w:sz w:val="32"/>
          <w:szCs w:val="32"/>
        </w:rPr>
        <w:t>1000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亩以上承接主体的技术、能力和负责人征信进行审核把关；对</w:t>
      </w:r>
      <w:r>
        <w:rPr>
          <w:rFonts w:ascii="仿宋_GB2312" w:hAnsi="仿宋" w:eastAsia="仿宋_GB2312"/>
          <w:color w:val="000000"/>
          <w:sz w:val="32"/>
          <w:szCs w:val="32"/>
        </w:rPr>
        <w:t>2000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亩以上的，每年至少两次综合评价、跟踪监控并按要求逐级报送备案；对托管面积过大、托管时间过长的，要从严控制，并建立风险防控预案。</w:t>
      </w:r>
    </w:p>
    <w:p w14:paraId="6458AF5B">
      <w:pPr>
        <w:pStyle w:val="4"/>
        <w:spacing w:after="0" w:line="560" w:lineRule="exact"/>
        <w:ind w:left="0" w:leftChars="0" w:firstLine="643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试点村合作社或承接主体可按托管面积和资金需求向商业银行申请“托管贷”。县融资担保公司要积极对接大托管贷款担保业务，为试点村开展融资担保，适当降低担保费率。承接主体要购买完全成本保险，为“大托管”提供托底保障。</w:t>
      </w:r>
    </w:p>
    <w:p w14:paraId="75BE67D3">
      <w:pPr>
        <w:pStyle w:val="18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color w:val="000000"/>
          <w:kern w:val="2"/>
          <w:sz w:val="32"/>
          <w:szCs w:val="32"/>
        </w:rPr>
        <w:t>第十一条</w:t>
      </w:r>
      <w:r>
        <w:rPr>
          <w:rFonts w:ascii="仿宋_GB2312" w:hAnsi="仿宋" w:eastAsia="仿宋_GB2312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</w:rPr>
        <w:t>依托淮南市农业生产“大托管”信息网络平台，为托管各方提供信息服务。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“大托管”试点坚持走发展品牌粮食的道路，提升粮食种植效益。支持寿控集团参股的“农管家（寿县）农业科技发展有限公司”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集中开展农资采购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，降低生产成本；开展订单生产，打造寿县优质粮品牌。</w:t>
      </w:r>
    </w:p>
    <w:p w14:paraId="4198AC95">
      <w:pPr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第十二条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午秋两季农作物收获前一个月，县农业农村局按照“村级自验、乡镇验收、县级复核”的程序，对“大托管”试点村进行全面验收。村级按照试点要求，对“大托管”农作物品种、面积、长势等情况进行自验，符合的、申请乡镇验收。乡镇在村级自验合格基础上，组织人员逐村核查试点工作程序规范性，核实大托管面积真实性，并填写“寿县农业生产大托管试点乡镇验收汇总表”，经乡镇政府主要负责人签字并加盖公章后报送县农业农村局。县农业农村局在乡镇验收合格的基础上，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组织人员开展复核验收，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公开验收结果，作为兑现“大托管”补助资金的依据。单季托管或不从事粮油等主要农作物生产的，不纳入财政补助范围。</w:t>
      </w:r>
    </w:p>
    <w:p w14:paraId="0F54B1B1">
      <w:pPr>
        <w:spacing w:line="560" w:lineRule="exact"/>
        <w:ind w:firstLine="640" w:firstLineChars="200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第三章　</w:t>
      </w:r>
      <w:r>
        <w:rPr>
          <w:rFonts w:hint="eastAsia" w:ascii="宋体" w:hAnsi="宋体" w:eastAsia="黑体"/>
          <w:sz w:val="32"/>
          <w:szCs w:val="32"/>
        </w:rPr>
        <w:t>扶持政策</w:t>
      </w:r>
    </w:p>
    <w:p w14:paraId="7D42747D">
      <w:pPr>
        <w:pStyle w:val="2"/>
        <w:suppressAutoHyphens/>
        <w:spacing w:line="560" w:lineRule="exact"/>
        <w:ind w:firstLine="640"/>
        <w:rPr>
          <w:rFonts w:ascii="仿宋_GB2312" w:hAnsi="仿宋" w:eastAsia="仿宋_GB2312"/>
          <w:color w:val="0D0D0D"/>
          <w:szCs w:val="32"/>
        </w:rPr>
      </w:pPr>
      <w:r>
        <w:rPr>
          <w:rFonts w:hint="eastAsia" w:ascii="楷体_GB2312" w:hAnsi="仿宋" w:eastAsia="楷体_GB2312"/>
          <w:b/>
          <w:color w:val="000000"/>
          <w:szCs w:val="32"/>
        </w:rPr>
        <w:t>第十三条</w:t>
      </w:r>
      <w:r>
        <w:rPr>
          <w:rFonts w:ascii="仿宋_GB2312" w:hAnsi="仿宋" w:eastAsia="仿宋_GB2312"/>
          <w:color w:val="000000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Cs w:val="32"/>
        </w:rPr>
        <w:t>统筹使用扶持壮大村级集体经济各类资金，优先支持农业生产“大托管”。对村集体自主经营的，在产业扶贫项目资金上给予倾斜。对经营主体获得农产品质量认证、取得品牌创建成效的，视情况给予奖励。加大行政事业性收费</w:t>
      </w:r>
      <w:r>
        <w:rPr>
          <w:rFonts w:hint="eastAsia" w:ascii="仿宋_GB2312" w:hAnsi="仿宋" w:eastAsia="仿宋_GB2312"/>
          <w:color w:val="0D0D0D"/>
          <w:szCs w:val="32"/>
        </w:rPr>
        <w:t>的减免力度，落实有关税收优惠政策和财政补助制度。推动党建引领信用村建设与农业生产“大托管”深度融合，优先遴选信用等级好的农业经营主体承接土地托管项目，优先推荐信用等级好的农户到“大托管”项目就业务工。</w:t>
      </w:r>
    </w:p>
    <w:p w14:paraId="4177C35D">
      <w:pPr>
        <w:pStyle w:val="2"/>
        <w:suppressAutoHyphens/>
        <w:spacing w:line="560" w:lineRule="exact"/>
        <w:ind w:firstLine="64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楷体_GB2312" w:hAnsi="仿宋" w:eastAsia="楷体_GB2312"/>
          <w:b/>
          <w:color w:val="000000"/>
          <w:szCs w:val="32"/>
        </w:rPr>
        <w:t>第十四条</w:t>
      </w:r>
      <w:r>
        <w:rPr>
          <w:rFonts w:ascii="仿宋_GB2312" w:hAnsi="仿宋" w:eastAsia="仿宋_GB2312"/>
          <w:color w:val="000000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Cs w:val="32"/>
        </w:rPr>
        <w:t>进一步丰富党组织创办领办合作社管理机制，在委托经营农业生产“大托管”的基础上，积极探索以招募职业经理人的方式自营。乡镇党委要发挥统筹把控作用，将农业生产“大托管”纳入党组织议事内容，作为村干部任期和离任经济责任审计重要事项，建立重大资金、资源、资产管理制度，注重提升工作规范化、专业化水平。村党组织要严格落实“四议两公开”决策机制，在充分尊重农民意愿的基础上，有序引导、依法依规实现“两委托”工作流程，各项托管协议、合同及大额支出需报乡镇审核备案。</w:t>
      </w:r>
    </w:p>
    <w:p w14:paraId="6604CF96">
      <w:pPr>
        <w:pStyle w:val="2"/>
        <w:suppressAutoHyphens/>
        <w:spacing w:line="560" w:lineRule="exact"/>
        <w:ind w:firstLine="64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楷体_GB2312" w:hAnsi="仿宋" w:eastAsia="楷体_GB2312"/>
          <w:b/>
          <w:color w:val="000000"/>
          <w:szCs w:val="32"/>
        </w:rPr>
        <w:t>第十五条</w:t>
      </w:r>
      <w:r>
        <w:rPr>
          <w:rFonts w:ascii="仿宋_GB2312" w:hAnsi="仿宋" w:eastAsia="仿宋_GB2312"/>
          <w:color w:val="000000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Cs w:val="32"/>
        </w:rPr>
        <w:t>实施农业生产“大托管”是村级集体经济增收的重要渠道，对农业生产“大托管”扩点增面成效明显的，每年按照不超过实际托管收益</w:t>
      </w:r>
      <w:r>
        <w:rPr>
          <w:rFonts w:ascii="仿宋_GB2312" w:hAnsi="仿宋" w:eastAsia="仿宋_GB2312"/>
          <w:color w:val="000000"/>
          <w:szCs w:val="32"/>
        </w:rPr>
        <w:t>15%</w:t>
      </w:r>
      <w:r>
        <w:rPr>
          <w:rFonts w:hint="eastAsia" w:ascii="仿宋_GB2312" w:hAnsi="仿宋" w:eastAsia="仿宋_GB2312"/>
          <w:color w:val="000000"/>
          <w:szCs w:val="32"/>
        </w:rPr>
        <w:t>的标准，对村“两委”成员进行奖励。奖励要根据个人绩效考核情况，体现差异化，每年每人不超过</w:t>
      </w:r>
      <w:r>
        <w:rPr>
          <w:rFonts w:ascii="仿宋_GB2312" w:hAnsi="仿宋" w:eastAsia="仿宋_GB2312"/>
          <w:color w:val="000000"/>
          <w:szCs w:val="32"/>
        </w:rPr>
        <w:t>1</w:t>
      </w:r>
      <w:r>
        <w:rPr>
          <w:rFonts w:hint="eastAsia" w:ascii="仿宋_GB2312" w:hAnsi="仿宋" w:eastAsia="仿宋_GB2312"/>
          <w:color w:val="000000"/>
          <w:szCs w:val="32"/>
        </w:rPr>
        <w:t>万元。奖励资金可从本村托管经营收益中安排，或由乡镇财政列支。</w:t>
      </w:r>
    </w:p>
    <w:p w14:paraId="50D6A20E">
      <w:pPr>
        <w:spacing w:line="560" w:lineRule="exact"/>
        <w:ind w:firstLine="640" w:firstLineChars="200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第四章　保障措施</w:t>
      </w:r>
    </w:p>
    <w:p w14:paraId="3DDB6B6A">
      <w:pPr>
        <w:suppressAutoHyphens/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第十六条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农业生产“大托管”是一项改革创新工作，在实施过程中，需要上下联动、多方发力、共同推进。成立农业生产“大托管”试点工作领导小组，各级党组织书记任组长，纪检、组织、科技、民政、司法、财政、农业农村、审计、金融监管、税务等部门为成员单位，建立成员单位议事机制，定期研究解决问题，推动任务落实落地。各乡镇要成立相应组织，明确分管领导，抽调专人、组成专班，压实责任，抓好工作推进。</w:t>
      </w:r>
    </w:p>
    <w:p w14:paraId="0B50CADF">
      <w:pPr>
        <w:suppressAutoHyphens/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第十七条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正确对待各级干部在推进农业生产“大托管”工作中的过失，旗帜鲜明为想干事、能干事的干部撑腰鼓劲。注重发现一批农业生产“大托管”推进工作成效突出的干部，优先晋升职级、提拔重用，树立以实绩论英雄的鲜明用人导向。</w:t>
      </w:r>
    </w:p>
    <w:p w14:paraId="5920027C"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第十八条</w:t>
      </w:r>
      <w:r>
        <w:rPr>
          <w:rFonts w:ascii="仿宋_GB2312" w:hAnsi="仿宋" w:eastAsia="仿宋_GB2312"/>
          <w:color w:val="0D0D0D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D0D0D"/>
          <w:sz w:val="32"/>
          <w:szCs w:val="32"/>
          <w:u w:val="single"/>
        </w:rPr>
        <w:t>农业生产“大托管”补助资金纳入县财政预算，每年不少于</w:t>
      </w:r>
      <w:r>
        <w:rPr>
          <w:rFonts w:ascii="仿宋_GB2312" w:hAnsi="仿宋" w:eastAsia="仿宋_GB2312"/>
          <w:color w:val="0D0D0D"/>
          <w:sz w:val="32"/>
          <w:szCs w:val="32"/>
          <w:u w:val="single"/>
        </w:rPr>
        <w:t>2000</w:t>
      </w:r>
      <w:r>
        <w:rPr>
          <w:rFonts w:hint="eastAsia" w:ascii="仿宋_GB2312" w:hAnsi="仿宋" w:eastAsia="仿宋_GB2312"/>
          <w:color w:val="0D0D0D"/>
          <w:sz w:val="32"/>
          <w:szCs w:val="32"/>
          <w:u w:val="single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并视工作推进情况逐年增加，对农业生产“大托管”承接主体和试点村进行奖补。将乡村振兴、高标准农田建设、土壤改良修复、秸秆综合利用、农业社会化服务、美丽乡村建设、集体经济发展等相关涉农资金重点向试点村集聚和倾斜，改善农业生产基础设施，增强承接主体服务功能，提高经营服务能力。</w:t>
      </w:r>
    </w:p>
    <w:p w14:paraId="43514CC2">
      <w:pPr>
        <w:spacing w:line="560" w:lineRule="exact"/>
        <w:rPr>
          <w:rFonts w:ascii="仿宋_GB2312" w:eastAsia="仿宋_GB231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第十九条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规范推进农业生产“大托管”，明确监管责任，以“谁签字，谁负责”履行好审核责任；以“谁实施、谁负责”履行好主体责任。对达不到农业生产“大托管”试点要求、没有履行大托管程序的，不予签订合同。</w:t>
      </w:r>
    </w:p>
    <w:p w14:paraId="4B879BD2"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第五章　附则</w:t>
      </w:r>
    </w:p>
    <w:p w14:paraId="058B2248"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第二十条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 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本办法由县农业农村局（乡村振兴局）负责解释，自发布之日起施行。国家、省、市有新规定，从其规定。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0EAF4">
    <w:pPr>
      <w:pStyle w:val="6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－</w:t>
    </w:r>
  </w:p>
  <w:p w14:paraId="4FA2B526">
    <w:pPr>
      <w:pStyle w:val="6"/>
      <w:ind w:right="360" w:firstLine="360"/>
      <w:jc w:val="center"/>
    </w:pP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46C66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1875D1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jNGRiNGFmNTZlNTExNmQ5YzY4ZWNlZDdjZDNhNWUifQ=="/>
  </w:docVars>
  <w:rsids>
    <w:rsidRoot w:val="00462DA4"/>
    <w:rsid w:val="0000002B"/>
    <w:rsid w:val="00001885"/>
    <w:rsid w:val="00001CBC"/>
    <w:rsid w:val="000021E1"/>
    <w:rsid w:val="00002946"/>
    <w:rsid w:val="00002F9D"/>
    <w:rsid w:val="000033E4"/>
    <w:rsid w:val="0000389C"/>
    <w:rsid w:val="000038BD"/>
    <w:rsid w:val="000048E4"/>
    <w:rsid w:val="00004C86"/>
    <w:rsid w:val="0000660B"/>
    <w:rsid w:val="0001022C"/>
    <w:rsid w:val="0001062B"/>
    <w:rsid w:val="00010CF7"/>
    <w:rsid w:val="000111A3"/>
    <w:rsid w:val="00011F20"/>
    <w:rsid w:val="0001286B"/>
    <w:rsid w:val="00012B08"/>
    <w:rsid w:val="000133A9"/>
    <w:rsid w:val="00013744"/>
    <w:rsid w:val="000140D1"/>
    <w:rsid w:val="00014C4F"/>
    <w:rsid w:val="000156B5"/>
    <w:rsid w:val="000204FF"/>
    <w:rsid w:val="000221B5"/>
    <w:rsid w:val="0002310E"/>
    <w:rsid w:val="00023130"/>
    <w:rsid w:val="000236AE"/>
    <w:rsid w:val="00023938"/>
    <w:rsid w:val="00023AC0"/>
    <w:rsid w:val="000248D3"/>
    <w:rsid w:val="00024BFF"/>
    <w:rsid w:val="00025240"/>
    <w:rsid w:val="0002571E"/>
    <w:rsid w:val="00025BF4"/>
    <w:rsid w:val="00027093"/>
    <w:rsid w:val="000274B1"/>
    <w:rsid w:val="000278B5"/>
    <w:rsid w:val="000313B0"/>
    <w:rsid w:val="0003174A"/>
    <w:rsid w:val="000321F8"/>
    <w:rsid w:val="0003278E"/>
    <w:rsid w:val="00032B9F"/>
    <w:rsid w:val="00033303"/>
    <w:rsid w:val="000336CE"/>
    <w:rsid w:val="00033A38"/>
    <w:rsid w:val="000351FB"/>
    <w:rsid w:val="000359A2"/>
    <w:rsid w:val="00035C61"/>
    <w:rsid w:val="00036436"/>
    <w:rsid w:val="00036B27"/>
    <w:rsid w:val="0003700E"/>
    <w:rsid w:val="0003768C"/>
    <w:rsid w:val="00037A11"/>
    <w:rsid w:val="00037D49"/>
    <w:rsid w:val="00040901"/>
    <w:rsid w:val="00040C35"/>
    <w:rsid w:val="00040C68"/>
    <w:rsid w:val="00041657"/>
    <w:rsid w:val="000417F6"/>
    <w:rsid w:val="000428D5"/>
    <w:rsid w:val="00043475"/>
    <w:rsid w:val="0004392A"/>
    <w:rsid w:val="0004421D"/>
    <w:rsid w:val="0004476A"/>
    <w:rsid w:val="0004515B"/>
    <w:rsid w:val="0004522A"/>
    <w:rsid w:val="00045670"/>
    <w:rsid w:val="0004590A"/>
    <w:rsid w:val="00045C2C"/>
    <w:rsid w:val="00045EF5"/>
    <w:rsid w:val="00046144"/>
    <w:rsid w:val="00046821"/>
    <w:rsid w:val="00047558"/>
    <w:rsid w:val="00047614"/>
    <w:rsid w:val="00047CAC"/>
    <w:rsid w:val="00050DC6"/>
    <w:rsid w:val="000514CD"/>
    <w:rsid w:val="00051514"/>
    <w:rsid w:val="000532C5"/>
    <w:rsid w:val="00053CAA"/>
    <w:rsid w:val="00055800"/>
    <w:rsid w:val="0005681F"/>
    <w:rsid w:val="00056C44"/>
    <w:rsid w:val="00056FD7"/>
    <w:rsid w:val="00057EB7"/>
    <w:rsid w:val="000614AD"/>
    <w:rsid w:val="00061893"/>
    <w:rsid w:val="000623E4"/>
    <w:rsid w:val="0006321D"/>
    <w:rsid w:val="0006378C"/>
    <w:rsid w:val="00065130"/>
    <w:rsid w:val="000651C7"/>
    <w:rsid w:val="00065610"/>
    <w:rsid w:val="0006678D"/>
    <w:rsid w:val="00066BAA"/>
    <w:rsid w:val="000703BF"/>
    <w:rsid w:val="00070636"/>
    <w:rsid w:val="00071DCD"/>
    <w:rsid w:val="0007277D"/>
    <w:rsid w:val="000727D6"/>
    <w:rsid w:val="0007288D"/>
    <w:rsid w:val="00072B1A"/>
    <w:rsid w:val="00072F2A"/>
    <w:rsid w:val="00074238"/>
    <w:rsid w:val="000759B0"/>
    <w:rsid w:val="000763DC"/>
    <w:rsid w:val="00076536"/>
    <w:rsid w:val="00077B44"/>
    <w:rsid w:val="00077E91"/>
    <w:rsid w:val="0008058E"/>
    <w:rsid w:val="00080DE0"/>
    <w:rsid w:val="00081D5B"/>
    <w:rsid w:val="0008398A"/>
    <w:rsid w:val="00083A14"/>
    <w:rsid w:val="00083F47"/>
    <w:rsid w:val="00084466"/>
    <w:rsid w:val="00084574"/>
    <w:rsid w:val="00085941"/>
    <w:rsid w:val="00085D82"/>
    <w:rsid w:val="00086537"/>
    <w:rsid w:val="00086703"/>
    <w:rsid w:val="00086B88"/>
    <w:rsid w:val="00086E55"/>
    <w:rsid w:val="00091997"/>
    <w:rsid w:val="00091BD7"/>
    <w:rsid w:val="00091D76"/>
    <w:rsid w:val="00092D5D"/>
    <w:rsid w:val="00093350"/>
    <w:rsid w:val="00095106"/>
    <w:rsid w:val="00096FB6"/>
    <w:rsid w:val="000A1F16"/>
    <w:rsid w:val="000A215A"/>
    <w:rsid w:val="000A3B3E"/>
    <w:rsid w:val="000A4602"/>
    <w:rsid w:val="000A483F"/>
    <w:rsid w:val="000A4C3D"/>
    <w:rsid w:val="000A5D9E"/>
    <w:rsid w:val="000A7D16"/>
    <w:rsid w:val="000B1097"/>
    <w:rsid w:val="000B1D26"/>
    <w:rsid w:val="000B247C"/>
    <w:rsid w:val="000B472F"/>
    <w:rsid w:val="000B57BA"/>
    <w:rsid w:val="000B60BC"/>
    <w:rsid w:val="000B6E3D"/>
    <w:rsid w:val="000B6F15"/>
    <w:rsid w:val="000B6F6F"/>
    <w:rsid w:val="000C2D67"/>
    <w:rsid w:val="000C2FD8"/>
    <w:rsid w:val="000C4078"/>
    <w:rsid w:val="000C42FE"/>
    <w:rsid w:val="000C4998"/>
    <w:rsid w:val="000C5374"/>
    <w:rsid w:val="000C53D2"/>
    <w:rsid w:val="000C5E55"/>
    <w:rsid w:val="000C6BF4"/>
    <w:rsid w:val="000C73D5"/>
    <w:rsid w:val="000D0CE1"/>
    <w:rsid w:val="000D1580"/>
    <w:rsid w:val="000D19F4"/>
    <w:rsid w:val="000D2170"/>
    <w:rsid w:val="000D2C5D"/>
    <w:rsid w:val="000D2EC6"/>
    <w:rsid w:val="000D3714"/>
    <w:rsid w:val="000D543E"/>
    <w:rsid w:val="000D5C7D"/>
    <w:rsid w:val="000D608A"/>
    <w:rsid w:val="000D76AF"/>
    <w:rsid w:val="000E2376"/>
    <w:rsid w:val="000E2C22"/>
    <w:rsid w:val="000E64BB"/>
    <w:rsid w:val="000E6A89"/>
    <w:rsid w:val="000E79D9"/>
    <w:rsid w:val="000E7EB0"/>
    <w:rsid w:val="000F0FE3"/>
    <w:rsid w:val="000F16C7"/>
    <w:rsid w:val="000F234A"/>
    <w:rsid w:val="000F2573"/>
    <w:rsid w:val="000F268B"/>
    <w:rsid w:val="000F276D"/>
    <w:rsid w:val="000F2DF6"/>
    <w:rsid w:val="000F34A7"/>
    <w:rsid w:val="000F4C8C"/>
    <w:rsid w:val="000F69A7"/>
    <w:rsid w:val="000F7D69"/>
    <w:rsid w:val="001008DC"/>
    <w:rsid w:val="00100C5A"/>
    <w:rsid w:val="0010196E"/>
    <w:rsid w:val="00101BB9"/>
    <w:rsid w:val="00102540"/>
    <w:rsid w:val="00103658"/>
    <w:rsid w:val="00105FA5"/>
    <w:rsid w:val="001069F1"/>
    <w:rsid w:val="00107D2D"/>
    <w:rsid w:val="00110B44"/>
    <w:rsid w:val="001115F2"/>
    <w:rsid w:val="00113138"/>
    <w:rsid w:val="001134D4"/>
    <w:rsid w:val="00113931"/>
    <w:rsid w:val="00114573"/>
    <w:rsid w:val="00114E6F"/>
    <w:rsid w:val="00116913"/>
    <w:rsid w:val="00116FF0"/>
    <w:rsid w:val="00117026"/>
    <w:rsid w:val="00117175"/>
    <w:rsid w:val="001200A4"/>
    <w:rsid w:val="00120BD6"/>
    <w:rsid w:val="00120E83"/>
    <w:rsid w:val="001211EC"/>
    <w:rsid w:val="00121783"/>
    <w:rsid w:val="00121BF6"/>
    <w:rsid w:val="0012233D"/>
    <w:rsid w:val="00124B96"/>
    <w:rsid w:val="00124E71"/>
    <w:rsid w:val="00125B44"/>
    <w:rsid w:val="00125C5B"/>
    <w:rsid w:val="00126251"/>
    <w:rsid w:val="001266A5"/>
    <w:rsid w:val="0012760E"/>
    <w:rsid w:val="00131D72"/>
    <w:rsid w:val="00131E75"/>
    <w:rsid w:val="001324A4"/>
    <w:rsid w:val="00133FA1"/>
    <w:rsid w:val="00134681"/>
    <w:rsid w:val="0013489D"/>
    <w:rsid w:val="001377A0"/>
    <w:rsid w:val="001377BE"/>
    <w:rsid w:val="00140123"/>
    <w:rsid w:val="0014039F"/>
    <w:rsid w:val="00140B26"/>
    <w:rsid w:val="00142499"/>
    <w:rsid w:val="00143070"/>
    <w:rsid w:val="001430B0"/>
    <w:rsid w:val="001445FB"/>
    <w:rsid w:val="0014617E"/>
    <w:rsid w:val="00150C02"/>
    <w:rsid w:val="0015122B"/>
    <w:rsid w:val="0015152B"/>
    <w:rsid w:val="0015214A"/>
    <w:rsid w:val="00152238"/>
    <w:rsid w:val="00152267"/>
    <w:rsid w:val="001522F6"/>
    <w:rsid w:val="00152496"/>
    <w:rsid w:val="00152F66"/>
    <w:rsid w:val="00153248"/>
    <w:rsid w:val="001538D4"/>
    <w:rsid w:val="00154BFC"/>
    <w:rsid w:val="00155A63"/>
    <w:rsid w:val="001563FA"/>
    <w:rsid w:val="001572ED"/>
    <w:rsid w:val="00160898"/>
    <w:rsid w:val="00161603"/>
    <w:rsid w:val="001629F3"/>
    <w:rsid w:val="00162EC8"/>
    <w:rsid w:val="00163E9B"/>
    <w:rsid w:val="00164208"/>
    <w:rsid w:val="001650F0"/>
    <w:rsid w:val="00165696"/>
    <w:rsid w:val="00165D3F"/>
    <w:rsid w:val="00165DE8"/>
    <w:rsid w:val="00166955"/>
    <w:rsid w:val="00166BBD"/>
    <w:rsid w:val="00167019"/>
    <w:rsid w:val="0016709D"/>
    <w:rsid w:val="0016735F"/>
    <w:rsid w:val="001677C1"/>
    <w:rsid w:val="00167B3C"/>
    <w:rsid w:val="0017029F"/>
    <w:rsid w:val="00170B73"/>
    <w:rsid w:val="001718D9"/>
    <w:rsid w:val="001729A3"/>
    <w:rsid w:val="00172FC5"/>
    <w:rsid w:val="00173050"/>
    <w:rsid w:val="0017351B"/>
    <w:rsid w:val="00173958"/>
    <w:rsid w:val="00174A31"/>
    <w:rsid w:val="00175501"/>
    <w:rsid w:val="001775E7"/>
    <w:rsid w:val="00177A81"/>
    <w:rsid w:val="00177FA4"/>
    <w:rsid w:val="00180013"/>
    <w:rsid w:val="00180072"/>
    <w:rsid w:val="001804EF"/>
    <w:rsid w:val="00181403"/>
    <w:rsid w:val="00182676"/>
    <w:rsid w:val="00182C59"/>
    <w:rsid w:val="00184497"/>
    <w:rsid w:val="001849E9"/>
    <w:rsid w:val="00184EB6"/>
    <w:rsid w:val="00185EA1"/>
    <w:rsid w:val="00185F33"/>
    <w:rsid w:val="00187214"/>
    <w:rsid w:val="00187311"/>
    <w:rsid w:val="001876F6"/>
    <w:rsid w:val="001902A0"/>
    <w:rsid w:val="00190797"/>
    <w:rsid w:val="00191AD2"/>
    <w:rsid w:val="00191D0D"/>
    <w:rsid w:val="00191EF9"/>
    <w:rsid w:val="0019208A"/>
    <w:rsid w:val="00192AD8"/>
    <w:rsid w:val="00192FA7"/>
    <w:rsid w:val="001930E5"/>
    <w:rsid w:val="00193812"/>
    <w:rsid w:val="0019383C"/>
    <w:rsid w:val="00193891"/>
    <w:rsid w:val="00193E37"/>
    <w:rsid w:val="00194C66"/>
    <w:rsid w:val="00195F0A"/>
    <w:rsid w:val="00197476"/>
    <w:rsid w:val="00197590"/>
    <w:rsid w:val="00197852"/>
    <w:rsid w:val="00197BB6"/>
    <w:rsid w:val="001A168F"/>
    <w:rsid w:val="001A23EB"/>
    <w:rsid w:val="001A25FA"/>
    <w:rsid w:val="001A2D49"/>
    <w:rsid w:val="001A2F99"/>
    <w:rsid w:val="001A32A8"/>
    <w:rsid w:val="001A3466"/>
    <w:rsid w:val="001A3AE0"/>
    <w:rsid w:val="001A482F"/>
    <w:rsid w:val="001A4F1A"/>
    <w:rsid w:val="001A5EC5"/>
    <w:rsid w:val="001A66B7"/>
    <w:rsid w:val="001A754E"/>
    <w:rsid w:val="001A7861"/>
    <w:rsid w:val="001B05F9"/>
    <w:rsid w:val="001B09C9"/>
    <w:rsid w:val="001B1FF1"/>
    <w:rsid w:val="001B2207"/>
    <w:rsid w:val="001B226B"/>
    <w:rsid w:val="001B492F"/>
    <w:rsid w:val="001B4F8D"/>
    <w:rsid w:val="001B6376"/>
    <w:rsid w:val="001B6DCF"/>
    <w:rsid w:val="001C0A02"/>
    <w:rsid w:val="001C1030"/>
    <w:rsid w:val="001C12FF"/>
    <w:rsid w:val="001C22F7"/>
    <w:rsid w:val="001C24D0"/>
    <w:rsid w:val="001C2AC2"/>
    <w:rsid w:val="001C3355"/>
    <w:rsid w:val="001C4836"/>
    <w:rsid w:val="001C6460"/>
    <w:rsid w:val="001C65BE"/>
    <w:rsid w:val="001C6615"/>
    <w:rsid w:val="001C75A5"/>
    <w:rsid w:val="001C7D73"/>
    <w:rsid w:val="001D1C23"/>
    <w:rsid w:val="001D2786"/>
    <w:rsid w:val="001D2BA3"/>
    <w:rsid w:val="001D43DE"/>
    <w:rsid w:val="001D46B2"/>
    <w:rsid w:val="001D4B65"/>
    <w:rsid w:val="001D515C"/>
    <w:rsid w:val="001D5FFB"/>
    <w:rsid w:val="001D69C5"/>
    <w:rsid w:val="001D744A"/>
    <w:rsid w:val="001D7526"/>
    <w:rsid w:val="001D7C14"/>
    <w:rsid w:val="001E112A"/>
    <w:rsid w:val="001E2209"/>
    <w:rsid w:val="001E2887"/>
    <w:rsid w:val="001E35AF"/>
    <w:rsid w:val="001E37B6"/>
    <w:rsid w:val="001E4B3B"/>
    <w:rsid w:val="001E5283"/>
    <w:rsid w:val="001E5645"/>
    <w:rsid w:val="001E6571"/>
    <w:rsid w:val="001E6DE2"/>
    <w:rsid w:val="001F041E"/>
    <w:rsid w:val="001F1A70"/>
    <w:rsid w:val="001F231A"/>
    <w:rsid w:val="001F26EF"/>
    <w:rsid w:val="001F2A06"/>
    <w:rsid w:val="001F367A"/>
    <w:rsid w:val="001F3B02"/>
    <w:rsid w:val="001F3B2B"/>
    <w:rsid w:val="001F4217"/>
    <w:rsid w:val="001F4F9D"/>
    <w:rsid w:val="001F656D"/>
    <w:rsid w:val="001F69E8"/>
    <w:rsid w:val="001F6E3B"/>
    <w:rsid w:val="001F76C7"/>
    <w:rsid w:val="001F7E16"/>
    <w:rsid w:val="002006A5"/>
    <w:rsid w:val="0020217F"/>
    <w:rsid w:val="002026B1"/>
    <w:rsid w:val="00202AE1"/>
    <w:rsid w:val="00203075"/>
    <w:rsid w:val="0020376A"/>
    <w:rsid w:val="00203B34"/>
    <w:rsid w:val="00203E23"/>
    <w:rsid w:val="002053BA"/>
    <w:rsid w:val="002058F8"/>
    <w:rsid w:val="0020608D"/>
    <w:rsid w:val="00206204"/>
    <w:rsid w:val="0020717F"/>
    <w:rsid w:val="002108D4"/>
    <w:rsid w:val="00211442"/>
    <w:rsid w:val="002118D0"/>
    <w:rsid w:val="0021218E"/>
    <w:rsid w:val="00212D49"/>
    <w:rsid w:val="00212DC3"/>
    <w:rsid w:val="00212DE7"/>
    <w:rsid w:val="00214B8F"/>
    <w:rsid w:val="00214C6D"/>
    <w:rsid w:val="0021561D"/>
    <w:rsid w:val="00215E49"/>
    <w:rsid w:val="002172D5"/>
    <w:rsid w:val="002173B6"/>
    <w:rsid w:val="00217802"/>
    <w:rsid w:val="00220344"/>
    <w:rsid w:val="002214FB"/>
    <w:rsid w:val="002218E7"/>
    <w:rsid w:val="002224AA"/>
    <w:rsid w:val="00222A6A"/>
    <w:rsid w:val="00222B78"/>
    <w:rsid w:val="00222C95"/>
    <w:rsid w:val="0022518B"/>
    <w:rsid w:val="00225734"/>
    <w:rsid w:val="00225BEE"/>
    <w:rsid w:val="0022606D"/>
    <w:rsid w:val="00226947"/>
    <w:rsid w:val="00227785"/>
    <w:rsid w:val="00230BBF"/>
    <w:rsid w:val="00231538"/>
    <w:rsid w:val="00234FEC"/>
    <w:rsid w:val="002357AD"/>
    <w:rsid w:val="00235D87"/>
    <w:rsid w:val="00236490"/>
    <w:rsid w:val="002364EB"/>
    <w:rsid w:val="002368CD"/>
    <w:rsid w:val="0023747E"/>
    <w:rsid w:val="0024077E"/>
    <w:rsid w:val="0024129F"/>
    <w:rsid w:val="00242340"/>
    <w:rsid w:val="0024243D"/>
    <w:rsid w:val="00242966"/>
    <w:rsid w:val="0024367C"/>
    <w:rsid w:val="002439CE"/>
    <w:rsid w:val="00243AE9"/>
    <w:rsid w:val="00246EAA"/>
    <w:rsid w:val="00247B9B"/>
    <w:rsid w:val="00250E3D"/>
    <w:rsid w:val="0025151D"/>
    <w:rsid w:val="002515A9"/>
    <w:rsid w:val="0025189F"/>
    <w:rsid w:val="002525E7"/>
    <w:rsid w:val="00254E6A"/>
    <w:rsid w:val="0025568C"/>
    <w:rsid w:val="00255B6A"/>
    <w:rsid w:val="00255DA0"/>
    <w:rsid w:val="002562AA"/>
    <w:rsid w:val="002564D2"/>
    <w:rsid w:val="00257837"/>
    <w:rsid w:val="00261B19"/>
    <w:rsid w:val="002625A9"/>
    <w:rsid w:val="00263B0C"/>
    <w:rsid w:val="00264A10"/>
    <w:rsid w:val="00264F6C"/>
    <w:rsid w:val="00264FB8"/>
    <w:rsid w:val="00265372"/>
    <w:rsid w:val="0026581A"/>
    <w:rsid w:val="00265EA0"/>
    <w:rsid w:val="00266AB2"/>
    <w:rsid w:val="0026707C"/>
    <w:rsid w:val="0026719D"/>
    <w:rsid w:val="002671B6"/>
    <w:rsid w:val="002675F6"/>
    <w:rsid w:val="00271F9F"/>
    <w:rsid w:val="00272064"/>
    <w:rsid w:val="002725E0"/>
    <w:rsid w:val="00275AAB"/>
    <w:rsid w:val="00275EED"/>
    <w:rsid w:val="00277F00"/>
    <w:rsid w:val="002804BA"/>
    <w:rsid w:val="00280835"/>
    <w:rsid w:val="002808EF"/>
    <w:rsid w:val="00281775"/>
    <w:rsid w:val="002818E6"/>
    <w:rsid w:val="00281DC7"/>
    <w:rsid w:val="002823F4"/>
    <w:rsid w:val="00282A52"/>
    <w:rsid w:val="0028429F"/>
    <w:rsid w:val="0028788B"/>
    <w:rsid w:val="0029091E"/>
    <w:rsid w:val="00291ADE"/>
    <w:rsid w:val="00291D42"/>
    <w:rsid w:val="00293C6A"/>
    <w:rsid w:val="002944CB"/>
    <w:rsid w:val="002944F6"/>
    <w:rsid w:val="0029501E"/>
    <w:rsid w:val="00296887"/>
    <w:rsid w:val="00297BB7"/>
    <w:rsid w:val="002A27F4"/>
    <w:rsid w:val="002A2EF1"/>
    <w:rsid w:val="002A3177"/>
    <w:rsid w:val="002A3F0B"/>
    <w:rsid w:val="002A3F89"/>
    <w:rsid w:val="002A488B"/>
    <w:rsid w:val="002A5E31"/>
    <w:rsid w:val="002A62AA"/>
    <w:rsid w:val="002A66EF"/>
    <w:rsid w:val="002B0807"/>
    <w:rsid w:val="002B1339"/>
    <w:rsid w:val="002B1C59"/>
    <w:rsid w:val="002B2FE9"/>
    <w:rsid w:val="002B4479"/>
    <w:rsid w:val="002B453F"/>
    <w:rsid w:val="002B4A05"/>
    <w:rsid w:val="002B5195"/>
    <w:rsid w:val="002B74CA"/>
    <w:rsid w:val="002C1368"/>
    <w:rsid w:val="002C278A"/>
    <w:rsid w:val="002C42F2"/>
    <w:rsid w:val="002C626B"/>
    <w:rsid w:val="002C725D"/>
    <w:rsid w:val="002D26C4"/>
    <w:rsid w:val="002D2B60"/>
    <w:rsid w:val="002D347D"/>
    <w:rsid w:val="002D3E1D"/>
    <w:rsid w:val="002D4CE2"/>
    <w:rsid w:val="002D52D9"/>
    <w:rsid w:val="002D5BA1"/>
    <w:rsid w:val="002D64D3"/>
    <w:rsid w:val="002D654C"/>
    <w:rsid w:val="002D7240"/>
    <w:rsid w:val="002D72CF"/>
    <w:rsid w:val="002E1344"/>
    <w:rsid w:val="002E2925"/>
    <w:rsid w:val="002E4C65"/>
    <w:rsid w:val="002E4F5A"/>
    <w:rsid w:val="002E51A7"/>
    <w:rsid w:val="002E5200"/>
    <w:rsid w:val="002E5851"/>
    <w:rsid w:val="002E79A2"/>
    <w:rsid w:val="002E7B0D"/>
    <w:rsid w:val="002F128D"/>
    <w:rsid w:val="002F1785"/>
    <w:rsid w:val="002F19AD"/>
    <w:rsid w:val="002F1BEC"/>
    <w:rsid w:val="002F21E6"/>
    <w:rsid w:val="002F24FF"/>
    <w:rsid w:val="002F3913"/>
    <w:rsid w:val="002F42F6"/>
    <w:rsid w:val="002F451D"/>
    <w:rsid w:val="002F474B"/>
    <w:rsid w:val="002F47B6"/>
    <w:rsid w:val="002F542F"/>
    <w:rsid w:val="002F6938"/>
    <w:rsid w:val="002F69DA"/>
    <w:rsid w:val="002F7281"/>
    <w:rsid w:val="002F72E7"/>
    <w:rsid w:val="002F7939"/>
    <w:rsid w:val="00300A3B"/>
    <w:rsid w:val="00300FD7"/>
    <w:rsid w:val="00301047"/>
    <w:rsid w:val="00301362"/>
    <w:rsid w:val="00301B2C"/>
    <w:rsid w:val="0030257F"/>
    <w:rsid w:val="00302E06"/>
    <w:rsid w:val="00302EB9"/>
    <w:rsid w:val="00302F92"/>
    <w:rsid w:val="00303096"/>
    <w:rsid w:val="00303587"/>
    <w:rsid w:val="00303E7C"/>
    <w:rsid w:val="0030414C"/>
    <w:rsid w:val="00304976"/>
    <w:rsid w:val="0030592C"/>
    <w:rsid w:val="00305CC0"/>
    <w:rsid w:val="00306659"/>
    <w:rsid w:val="003103E4"/>
    <w:rsid w:val="00310AD6"/>
    <w:rsid w:val="00310E06"/>
    <w:rsid w:val="0031156A"/>
    <w:rsid w:val="00312401"/>
    <w:rsid w:val="003124FE"/>
    <w:rsid w:val="003151CF"/>
    <w:rsid w:val="0031535D"/>
    <w:rsid w:val="00316AAE"/>
    <w:rsid w:val="003175DD"/>
    <w:rsid w:val="003223F2"/>
    <w:rsid w:val="003225DE"/>
    <w:rsid w:val="0032271D"/>
    <w:rsid w:val="003232E9"/>
    <w:rsid w:val="0032440A"/>
    <w:rsid w:val="00324D3F"/>
    <w:rsid w:val="003264DF"/>
    <w:rsid w:val="003309F4"/>
    <w:rsid w:val="00331D92"/>
    <w:rsid w:val="00333AFC"/>
    <w:rsid w:val="003352E8"/>
    <w:rsid w:val="00335CD4"/>
    <w:rsid w:val="00336CB2"/>
    <w:rsid w:val="00336FB5"/>
    <w:rsid w:val="00337AE3"/>
    <w:rsid w:val="0034097C"/>
    <w:rsid w:val="00340A14"/>
    <w:rsid w:val="00340C48"/>
    <w:rsid w:val="00342652"/>
    <w:rsid w:val="00343471"/>
    <w:rsid w:val="003435AB"/>
    <w:rsid w:val="003437A8"/>
    <w:rsid w:val="00343C25"/>
    <w:rsid w:val="00345AB4"/>
    <w:rsid w:val="00346D4C"/>
    <w:rsid w:val="00347001"/>
    <w:rsid w:val="00350085"/>
    <w:rsid w:val="00350669"/>
    <w:rsid w:val="0035089F"/>
    <w:rsid w:val="00350A3C"/>
    <w:rsid w:val="00350EAF"/>
    <w:rsid w:val="00351364"/>
    <w:rsid w:val="00351B17"/>
    <w:rsid w:val="00353439"/>
    <w:rsid w:val="0035446B"/>
    <w:rsid w:val="00354CC8"/>
    <w:rsid w:val="00354E74"/>
    <w:rsid w:val="00354EE9"/>
    <w:rsid w:val="003618AA"/>
    <w:rsid w:val="0036205F"/>
    <w:rsid w:val="0036262B"/>
    <w:rsid w:val="00362638"/>
    <w:rsid w:val="0036404A"/>
    <w:rsid w:val="00364E25"/>
    <w:rsid w:val="00364E83"/>
    <w:rsid w:val="00364F24"/>
    <w:rsid w:val="00365843"/>
    <w:rsid w:val="00365A4D"/>
    <w:rsid w:val="003662AC"/>
    <w:rsid w:val="00366861"/>
    <w:rsid w:val="00367DD7"/>
    <w:rsid w:val="00370DB9"/>
    <w:rsid w:val="00370E91"/>
    <w:rsid w:val="00372636"/>
    <w:rsid w:val="0037276C"/>
    <w:rsid w:val="00372C1C"/>
    <w:rsid w:val="0037324B"/>
    <w:rsid w:val="00373EAD"/>
    <w:rsid w:val="00374188"/>
    <w:rsid w:val="0037478A"/>
    <w:rsid w:val="00376C78"/>
    <w:rsid w:val="0038012D"/>
    <w:rsid w:val="0038026A"/>
    <w:rsid w:val="00380806"/>
    <w:rsid w:val="003809D3"/>
    <w:rsid w:val="00380AFA"/>
    <w:rsid w:val="003817E0"/>
    <w:rsid w:val="00381CFB"/>
    <w:rsid w:val="003820A1"/>
    <w:rsid w:val="00382100"/>
    <w:rsid w:val="00382640"/>
    <w:rsid w:val="00382902"/>
    <w:rsid w:val="00383307"/>
    <w:rsid w:val="003833E8"/>
    <w:rsid w:val="00383685"/>
    <w:rsid w:val="003839A6"/>
    <w:rsid w:val="00383B69"/>
    <w:rsid w:val="003848D4"/>
    <w:rsid w:val="00384991"/>
    <w:rsid w:val="00385C46"/>
    <w:rsid w:val="0038738F"/>
    <w:rsid w:val="0038778F"/>
    <w:rsid w:val="00387D42"/>
    <w:rsid w:val="0039115C"/>
    <w:rsid w:val="003923B4"/>
    <w:rsid w:val="00392ACB"/>
    <w:rsid w:val="0039325C"/>
    <w:rsid w:val="00393BF7"/>
    <w:rsid w:val="00393FC0"/>
    <w:rsid w:val="0039459E"/>
    <w:rsid w:val="00395345"/>
    <w:rsid w:val="00395B0E"/>
    <w:rsid w:val="00395F6F"/>
    <w:rsid w:val="00396AEE"/>
    <w:rsid w:val="00396F40"/>
    <w:rsid w:val="00397FD4"/>
    <w:rsid w:val="003A2DCB"/>
    <w:rsid w:val="003A2E52"/>
    <w:rsid w:val="003A3532"/>
    <w:rsid w:val="003A3DCA"/>
    <w:rsid w:val="003A4414"/>
    <w:rsid w:val="003A4B62"/>
    <w:rsid w:val="003A4C05"/>
    <w:rsid w:val="003A636D"/>
    <w:rsid w:val="003A6A5C"/>
    <w:rsid w:val="003A7BE6"/>
    <w:rsid w:val="003B04B0"/>
    <w:rsid w:val="003B1481"/>
    <w:rsid w:val="003B193A"/>
    <w:rsid w:val="003B21EB"/>
    <w:rsid w:val="003B2A41"/>
    <w:rsid w:val="003B3B04"/>
    <w:rsid w:val="003B4630"/>
    <w:rsid w:val="003B4A07"/>
    <w:rsid w:val="003B4FED"/>
    <w:rsid w:val="003B62B3"/>
    <w:rsid w:val="003C029B"/>
    <w:rsid w:val="003C02C6"/>
    <w:rsid w:val="003C3F6F"/>
    <w:rsid w:val="003C491A"/>
    <w:rsid w:val="003C4DE8"/>
    <w:rsid w:val="003C590D"/>
    <w:rsid w:val="003C6527"/>
    <w:rsid w:val="003C78E8"/>
    <w:rsid w:val="003D002B"/>
    <w:rsid w:val="003D08C7"/>
    <w:rsid w:val="003D0D11"/>
    <w:rsid w:val="003D1D56"/>
    <w:rsid w:val="003D233A"/>
    <w:rsid w:val="003D2D3E"/>
    <w:rsid w:val="003D3685"/>
    <w:rsid w:val="003D40AD"/>
    <w:rsid w:val="003D44CE"/>
    <w:rsid w:val="003D4740"/>
    <w:rsid w:val="003D480A"/>
    <w:rsid w:val="003D597C"/>
    <w:rsid w:val="003D5A65"/>
    <w:rsid w:val="003D6171"/>
    <w:rsid w:val="003D6811"/>
    <w:rsid w:val="003D6C21"/>
    <w:rsid w:val="003D7047"/>
    <w:rsid w:val="003D709B"/>
    <w:rsid w:val="003E0402"/>
    <w:rsid w:val="003E172A"/>
    <w:rsid w:val="003E197E"/>
    <w:rsid w:val="003E1FF5"/>
    <w:rsid w:val="003E4C61"/>
    <w:rsid w:val="003E51F5"/>
    <w:rsid w:val="003E52BB"/>
    <w:rsid w:val="003E66EC"/>
    <w:rsid w:val="003E6B81"/>
    <w:rsid w:val="003E76D3"/>
    <w:rsid w:val="003F0B45"/>
    <w:rsid w:val="003F144A"/>
    <w:rsid w:val="003F1D4B"/>
    <w:rsid w:val="003F240B"/>
    <w:rsid w:val="003F2E1A"/>
    <w:rsid w:val="003F31C3"/>
    <w:rsid w:val="003F3825"/>
    <w:rsid w:val="003F3DF5"/>
    <w:rsid w:val="003F4A0A"/>
    <w:rsid w:val="003F4B00"/>
    <w:rsid w:val="003F4B67"/>
    <w:rsid w:val="003F5038"/>
    <w:rsid w:val="003F672A"/>
    <w:rsid w:val="003F6E56"/>
    <w:rsid w:val="003F70AE"/>
    <w:rsid w:val="003F7E4B"/>
    <w:rsid w:val="00400382"/>
    <w:rsid w:val="00402540"/>
    <w:rsid w:val="004025F4"/>
    <w:rsid w:val="00403925"/>
    <w:rsid w:val="00403BE1"/>
    <w:rsid w:val="0040450F"/>
    <w:rsid w:val="004045FB"/>
    <w:rsid w:val="00404A72"/>
    <w:rsid w:val="00412033"/>
    <w:rsid w:val="004128BD"/>
    <w:rsid w:val="004138D2"/>
    <w:rsid w:val="00414B42"/>
    <w:rsid w:val="00414F9B"/>
    <w:rsid w:val="00414FB9"/>
    <w:rsid w:val="00415174"/>
    <w:rsid w:val="0041598B"/>
    <w:rsid w:val="00415C32"/>
    <w:rsid w:val="00416316"/>
    <w:rsid w:val="0041656A"/>
    <w:rsid w:val="004168D7"/>
    <w:rsid w:val="00416C57"/>
    <w:rsid w:val="004177F9"/>
    <w:rsid w:val="00417A28"/>
    <w:rsid w:val="00420B27"/>
    <w:rsid w:val="004217A9"/>
    <w:rsid w:val="00422055"/>
    <w:rsid w:val="00422E57"/>
    <w:rsid w:val="0042387D"/>
    <w:rsid w:val="00424566"/>
    <w:rsid w:val="00426AAB"/>
    <w:rsid w:val="00430686"/>
    <w:rsid w:val="00432F04"/>
    <w:rsid w:val="00433101"/>
    <w:rsid w:val="00434827"/>
    <w:rsid w:val="00435079"/>
    <w:rsid w:val="00435291"/>
    <w:rsid w:val="00436FA4"/>
    <w:rsid w:val="00437242"/>
    <w:rsid w:val="00437577"/>
    <w:rsid w:val="0044044C"/>
    <w:rsid w:val="00440B52"/>
    <w:rsid w:val="00440B81"/>
    <w:rsid w:val="00441170"/>
    <w:rsid w:val="0044450F"/>
    <w:rsid w:val="00445261"/>
    <w:rsid w:val="00445315"/>
    <w:rsid w:val="00445C6A"/>
    <w:rsid w:val="00447750"/>
    <w:rsid w:val="0045188C"/>
    <w:rsid w:val="00451BA9"/>
    <w:rsid w:val="00452A2F"/>
    <w:rsid w:val="00452A37"/>
    <w:rsid w:val="004537CC"/>
    <w:rsid w:val="00455417"/>
    <w:rsid w:val="00455595"/>
    <w:rsid w:val="00455A50"/>
    <w:rsid w:val="00456125"/>
    <w:rsid w:val="00456261"/>
    <w:rsid w:val="004567DB"/>
    <w:rsid w:val="0045710A"/>
    <w:rsid w:val="004576CB"/>
    <w:rsid w:val="004607F6"/>
    <w:rsid w:val="00460F78"/>
    <w:rsid w:val="00461D57"/>
    <w:rsid w:val="00462006"/>
    <w:rsid w:val="00462DA4"/>
    <w:rsid w:val="00463506"/>
    <w:rsid w:val="00463614"/>
    <w:rsid w:val="004639BF"/>
    <w:rsid w:val="004644B2"/>
    <w:rsid w:val="00465754"/>
    <w:rsid w:val="00466070"/>
    <w:rsid w:val="0046627D"/>
    <w:rsid w:val="00466B44"/>
    <w:rsid w:val="00470818"/>
    <w:rsid w:val="00472025"/>
    <w:rsid w:val="0047229E"/>
    <w:rsid w:val="00472E80"/>
    <w:rsid w:val="00473FA3"/>
    <w:rsid w:val="00474F45"/>
    <w:rsid w:val="004750AE"/>
    <w:rsid w:val="00475ACF"/>
    <w:rsid w:val="0047732C"/>
    <w:rsid w:val="004776D1"/>
    <w:rsid w:val="0048003A"/>
    <w:rsid w:val="0048070B"/>
    <w:rsid w:val="00480D36"/>
    <w:rsid w:val="004814F7"/>
    <w:rsid w:val="00481CA3"/>
    <w:rsid w:val="004834B0"/>
    <w:rsid w:val="0048626A"/>
    <w:rsid w:val="004867F3"/>
    <w:rsid w:val="00486D2F"/>
    <w:rsid w:val="00487B6A"/>
    <w:rsid w:val="00491107"/>
    <w:rsid w:val="0049147D"/>
    <w:rsid w:val="00492662"/>
    <w:rsid w:val="004936CF"/>
    <w:rsid w:val="00493AD8"/>
    <w:rsid w:val="00494D6A"/>
    <w:rsid w:val="00494E92"/>
    <w:rsid w:val="0049612B"/>
    <w:rsid w:val="0049682A"/>
    <w:rsid w:val="004976ED"/>
    <w:rsid w:val="004A091F"/>
    <w:rsid w:val="004A0AC6"/>
    <w:rsid w:val="004A1120"/>
    <w:rsid w:val="004A1305"/>
    <w:rsid w:val="004A198F"/>
    <w:rsid w:val="004A24D1"/>
    <w:rsid w:val="004A3458"/>
    <w:rsid w:val="004A3EB1"/>
    <w:rsid w:val="004A482B"/>
    <w:rsid w:val="004A5080"/>
    <w:rsid w:val="004A655E"/>
    <w:rsid w:val="004A6797"/>
    <w:rsid w:val="004B042B"/>
    <w:rsid w:val="004B0AD3"/>
    <w:rsid w:val="004B0EEE"/>
    <w:rsid w:val="004B1EF8"/>
    <w:rsid w:val="004B211C"/>
    <w:rsid w:val="004B3400"/>
    <w:rsid w:val="004B5731"/>
    <w:rsid w:val="004B598C"/>
    <w:rsid w:val="004B5B3B"/>
    <w:rsid w:val="004B5CF2"/>
    <w:rsid w:val="004B5D57"/>
    <w:rsid w:val="004B622B"/>
    <w:rsid w:val="004C0139"/>
    <w:rsid w:val="004C093F"/>
    <w:rsid w:val="004C0974"/>
    <w:rsid w:val="004C0BF2"/>
    <w:rsid w:val="004C0C26"/>
    <w:rsid w:val="004C10F5"/>
    <w:rsid w:val="004C11AF"/>
    <w:rsid w:val="004C26C0"/>
    <w:rsid w:val="004C2C2F"/>
    <w:rsid w:val="004C3F03"/>
    <w:rsid w:val="004C69ED"/>
    <w:rsid w:val="004D090F"/>
    <w:rsid w:val="004D0BB6"/>
    <w:rsid w:val="004D16D3"/>
    <w:rsid w:val="004D2453"/>
    <w:rsid w:val="004D24E0"/>
    <w:rsid w:val="004D2649"/>
    <w:rsid w:val="004D2987"/>
    <w:rsid w:val="004D29C4"/>
    <w:rsid w:val="004D32E6"/>
    <w:rsid w:val="004D36B6"/>
    <w:rsid w:val="004D4232"/>
    <w:rsid w:val="004D49AA"/>
    <w:rsid w:val="004D559E"/>
    <w:rsid w:val="004D6569"/>
    <w:rsid w:val="004D6D41"/>
    <w:rsid w:val="004D708A"/>
    <w:rsid w:val="004D72CD"/>
    <w:rsid w:val="004D7FD7"/>
    <w:rsid w:val="004E07A1"/>
    <w:rsid w:val="004E11D9"/>
    <w:rsid w:val="004E1286"/>
    <w:rsid w:val="004E1E4D"/>
    <w:rsid w:val="004E2585"/>
    <w:rsid w:val="004E3499"/>
    <w:rsid w:val="004E3F5F"/>
    <w:rsid w:val="004E47C2"/>
    <w:rsid w:val="004E48F6"/>
    <w:rsid w:val="004E4B93"/>
    <w:rsid w:val="004E6430"/>
    <w:rsid w:val="004E729F"/>
    <w:rsid w:val="004E72EB"/>
    <w:rsid w:val="004F06D3"/>
    <w:rsid w:val="004F07EA"/>
    <w:rsid w:val="004F0A4E"/>
    <w:rsid w:val="004F1F89"/>
    <w:rsid w:val="004F35DF"/>
    <w:rsid w:val="004F38B2"/>
    <w:rsid w:val="004F5A87"/>
    <w:rsid w:val="004F6D4C"/>
    <w:rsid w:val="004F782B"/>
    <w:rsid w:val="004F7AA7"/>
    <w:rsid w:val="005000AC"/>
    <w:rsid w:val="00500AF9"/>
    <w:rsid w:val="00500B41"/>
    <w:rsid w:val="00502D84"/>
    <w:rsid w:val="00505634"/>
    <w:rsid w:val="00505E7C"/>
    <w:rsid w:val="005063C0"/>
    <w:rsid w:val="00506B5B"/>
    <w:rsid w:val="00506DFA"/>
    <w:rsid w:val="005103CE"/>
    <w:rsid w:val="005114D5"/>
    <w:rsid w:val="0051162F"/>
    <w:rsid w:val="00512061"/>
    <w:rsid w:val="00512330"/>
    <w:rsid w:val="005134C3"/>
    <w:rsid w:val="00514159"/>
    <w:rsid w:val="00514CC1"/>
    <w:rsid w:val="00515F6B"/>
    <w:rsid w:val="00516EFB"/>
    <w:rsid w:val="005173E9"/>
    <w:rsid w:val="00517DEC"/>
    <w:rsid w:val="005201D7"/>
    <w:rsid w:val="0052197D"/>
    <w:rsid w:val="00523833"/>
    <w:rsid w:val="005238F8"/>
    <w:rsid w:val="00523CEE"/>
    <w:rsid w:val="005244ED"/>
    <w:rsid w:val="0052484D"/>
    <w:rsid w:val="005260C7"/>
    <w:rsid w:val="00526941"/>
    <w:rsid w:val="00532368"/>
    <w:rsid w:val="00532647"/>
    <w:rsid w:val="005327A6"/>
    <w:rsid w:val="00533ADE"/>
    <w:rsid w:val="00534A3C"/>
    <w:rsid w:val="0053564C"/>
    <w:rsid w:val="00535B75"/>
    <w:rsid w:val="00536682"/>
    <w:rsid w:val="005371AB"/>
    <w:rsid w:val="00537DAA"/>
    <w:rsid w:val="00537DD3"/>
    <w:rsid w:val="005428D2"/>
    <w:rsid w:val="0054424B"/>
    <w:rsid w:val="00546943"/>
    <w:rsid w:val="00546E43"/>
    <w:rsid w:val="00550252"/>
    <w:rsid w:val="00550710"/>
    <w:rsid w:val="00551531"/>
    <w:rsid w:val="0055217D"/>
    <w:rsid w:val="00553617"/>
    <w:rsid w:val="00553620"/>
    <w:rsid w:val="00553FA3"/>
    <w:rsid w:val="00554772"/>
    <w:rsid w:val="00555136"/>
    <w:rsid w:val="00555733"/>
    <w:rsid w:val="00555A9B"/>
    <w:rsid w:val="00557BB4"/>
    <w:rsid w:val="00560484"/>
    <w:rsid w:val="00560E1F"/>
    <w:rsid w:val="005612E1"/>
    <w:rsid w:val="0056193A"/>
    <w:rsid w:val="00562B5D"/>
    <w:rsid w:val="005633A5"/>
    <w:rsid w:val="00563A3F"/>
    <w:rsid w:val="00564101"/>
    <w:rsid w:val="00564931"/>
    <w:rsid w:val="00565133"/>
    <w:rsid w:val="00565D48"/>
    <w:rsid w:val="00565E3F"/>
    <w:rsid w:val="005667C7"/>
    <w:rsid w:val="00567EEB"/>
    <w:rsid w:val="0057047D"/>
    <w:rsid w:val="00570B3C"/>
    <w:rsid w:val="00571565"/>
    <w:rsid w:val="0057186B"/>
    <w:rsid w:val="00571F72"/>
    <w:rsid w:val="00572192"/>
    <w:rsid w:val="0057265D"/>
    <w:rsid w:val="00572A18"/>
    <w:rsid w:val="00573C16"/>
    <w:rsid w:val="00574D7D"/>
    <w:rsid w:val="005759FD"/>
    <w:rsid w:val="00576D67"/>
    <w:rsid w:val="00577455"/>
    <w:rsid w:val="00577C0F"/>
    <w:rsid w:val="00580D4E"/>
    <w:rsid w:val="00580F99"/>
    <w:rsid w:val="00581841"/>
    <w:rsid w:val="00581FC6"/>
    <w:rsid w:val="005837DF"/>
    <w:rsid w:val="00584DD7"/>
    <w:rsid w:val="00586763"/>
    <w:rsid w:val="00587AA4"/>
    <w:rsid w:val="00591DC7"/>
    <w:rsid w:val="00592E16"/>
    <w:rsid w:val="00593DAF"/>
    <w:rsid w:val="00595430"/>
    <w:rsid w:val="00595A6F"/>
    <w:rsid w:val="00596ED9"/>
    <w:rsid w:val="00597EAF"/>
    <w:rsid w:val="005A06EC"/>
    <w:rsid w:val="005A0F4D"/>
    <w:rsid w:val="005A0F8C"/>
    <w:rsid w:val="005A141F"/>
    <w:rsid w:val="005A2855"/>
    <w:rsid w:val="005A4AA9"/>
    <w:rsid w:val="005A5940"/>
    <w:rsid w:val="005A5B7C"/>
    <w:rsid w:val="005A6164"/>
    <w:rsid w:val="005A6567"/>
    <w:rsid w:val="005A67F6"/>
    <w:rsid w:val="005A705B"/>
    <w:rsid w:val="005A72FF"/>
    <w:rsid w:val="005A7ED7"/>
    <w:rsid w:val="005B0737"/>
    <w:rsid w:val="005B0B78"/>
    <w:rsid w:val="005B0DB3"/>
    <w:rsid w:val="005B2EB6"/>
    <w:rsid w:val="005B3296"/>
    <w:rsid w:val="005B3E37"/>
    <w:rsid w:val="005B3FC0"/>
    <w:rsid w:val="005B43AE"/>
    <w:rsid w:val="005B51C2"/>
    <w:rsid w:val="005B5BC9"/>
    <w:rsid w:val="005B6465"/>
    <w:rsid w:val="005B72E3"/>
    <w:rsid w:val="005C1205"/>
    <w:rsid w:val="005C19EA"/>
    <w:rsid w:val="005C2125"/>
    <w:rsid w:val="005C368C"/>
    <w:rsid w:val="005C451A"/>
    <w:rsid w:val="005C52B1"/>
    <w:rsid w:val="005C5772"/>
    <w:rsid w:val="005C593D"/>
    <w:rsid w:val="005C61DD"/>
    <w:rsid w:val="005C7D7B"/>
    <w:rsid w:val="005D154A"/>
    <w:rsid w:val="005D1735"/>
    <w:rsid w:val="005D248E"/>
    <w:rsid w:val="005D2861"/>
    <w:rsid w:val="005D3489"/>
    <w:rsid w:val="005D412E"/>
    <w:rsid w:val="005D4404"/>
    <w:rsid w:val="005D44F5"/>
    <w:rsid w:val="005D4894"/>
    <w:rsid w:val="005D490E"/>
    <w:rsid w:val="005D5938"/>
    <w:rsid w:val="005D5A60"/>
    <w:rsid w:val="005D5E52"/>
    <w:rsid w:val="005D603E"/>
    <w:rsid w:val="005D68C9"/>
    <w:rsid w:val="005D79D4"/>
    <w:rsid w:val="005E0391"/>
    <w:rsid w:val="005E427F"/>
    <w:rsid w:val="005E51DF"/>
    <w:rsid w:val="005E585C"/>
    <w:rsid w:val="005E6F46"/>
    <w:rsid w:val="005F0D66"/>
    <w:rsid w:val="005F2725"/>
    <w:rsid w:val="005F2C04"/>
    <w:rsid w:val="005F2C1D"/>
    <w:rsid w:val="005F341E"/>
    <w:rsid w:val="005F46BC"/>
    <w:rsid w:val="005F5340"/>
    <w:rsid w:val="005F7A15"/>
    <w:rsid w:val="005F7BE3"/>
    <w:rsid w:val="0060009E"/>
    <w:rsid w:val="0060181A"/>
    <w:rsid w:val="006027E1"/>
    <w:rsid w:val="00602CC1"/>
    <w:rsid w:val="0060535E"/>
    <w:rsid w:val="00610102"/>
    <w:rsid w:val="0061041E"/>
    <w:rsid w:val="00610940"/>
    <w:rsid w:val="00610A97"/>
    <w:rsid w:val="00610F40"/>
    <w:rsid w:val="0061123C"/>
    <w:rsid w:val="00611259"/>
    <w:rsid w:val="006122AA"/>
    <w:rsid w:val="006136AB"/>
    <w:rsid w:val="006138A8"/>
    <w:rsid w:val="00613A6E"/>
    <w:rsid w:val="00613FFC"/>
    <w:rsid w:val="006205DC"/>
    <w:rsid w:val="00621403"/>
    <w:rsid w:val="00621928"/>
    <w:rsid w:val="00621B87"/>
    <w:rsid w:val="0062226F"/>
    <w:rsid w:val="00622607"/>
    <w:rsid w:val="00622A08"/>
    <w:rsid w:val="00622D4B"/>
    <w:rsid w:val="0062407F"/>
    <w:rsid w:val="006247A7"/>
    <w:rsid w:val="00624AD4"/>
    <w:rsid w:val="006259D4"/>
    <w:rsid w:val="00626CE4"/>
    <w:rsid w:val="0062744F"/>
    <w:rsid w:val="00627C54"/>
    <w:rsid w:val="00630C6B"/>
    <w:rsid w:val="00630E8C"/>
    <w:rsid w:val="006311BA"/>
    <w:rsid w:val="00631800"/>
    <w:rsid w:val="00632306"/>
    <w:rsid w:val="00633476"/>
    <w:rsid w:val="00633DF4"/>
    <w:rsid w:val="00634256"/>
    <w:rsid w:val="0063568B"/>
    <w:rsid w:val="00635CA9"/>
    <w:rsid w:val="00635D42"/>
    <w:rsid w:val="0063643E"/>
    <w:rsid w:val="006364A1"/>
    <w:rsid w:val="006364B9"/>
    <w:rsid w:val="0063730B"/>
    <w:rsid w:val="00640073"/>
    <w:rsid w:val="006401C8"/>
    <w:rsid w:val="0064050C"/>
    <w:rsid w:val="00640D33"/>
    <w:rsid w:val="0064255A"/>
    <w:rsid w:val="006425A0"/>
    <w:rsid w:val="006436C2"/>
    <w:rsid w:val="006446E2"/>
    <w:rsid w:val="00644923"/>
    <w:rsid w:val="00644DB4"/>
    <w:rsid w:val="006459CC"/>
    <w:rsid w:val="00645AA2"/>
    <w:rsid w:val="006478B8"/>
    <w:rsid w:val="00647B38"/>
    <w:rsid w:val="00650040"/>
    <w:rsid w:val="00650284"/>
    <w:rsid w:val="0065160B"/>
    <w:rsid w:val="00652F22"/>
    <w:rsid w:val="006539C1"/>
    <w:rsid w:val="00654582"/>
    <w:rsid w:val="0065513A"/>
    <w:rsid w:val="0065599F"/>
    <w:rsid w:val="006573CE"/>
    <w:rsid w:val="00657B81"/>
    <w:rsid w:val="00660670"/>
    <w:rsid w:val="00660917"/>
    <w:rsid w:val="00661A6E"/>
    <w:rsid w:val="00662292"/>
    <w:rsid w:val="006622E0"/>
    <w:rsid w:val="00662340"/>
    <w:rsid w:val="006627ED"/>
    <w:rsid w:val="00663205"/>
    <w:rsid w:val="006632E7"/>
    <w:rsid w:val="00664026"/>
    <w:rsid w:val="00664D52"/>
    <w:rsid w:val="00665526"/>
    <w:rsid w:val="00666607"/>
    <w:rsid w:val="0066687A"/>
    <w:rsid w:val="0066773F"/>
    <w:rsid w:val="006679B2"/>
    <w:rsid w:val="0067040D"/>
    <w:rsid w:val="00670ABE"/>
    <w:rsid w:val="00670BFA"/>
    <w:rsid w:val="00670D0D"/>
    <w:rsid w:val="00671175"/>
    <w:rsid w:val="00672EDB"/>
    <w:rsid w:val="00672F6D"/>
    <w:rsid w:val="006739E3"/>
    <w:rsid w:val="006747D7"/>
    <w:rsid w:val="00674DA4"/>
    <w:rsid w:val="00675B2D"/>
    <w:rsid w:val="00677D97"/>
    <w:rsid w:val="006807D0"/>
    <w:rsid w:val="00680B90"/>
    <w:rsid w:val="00680F9C"/>
    <w:rsid w:val="00681BCA"/>
    <w:rsid w:val="00682A64"/>
    <w:rsid w:val="00683508"/>
    <w:rsid w:val="006844ED"/>
    <w:rsid w:val="00685409"/>
    <w:rsid w:val="006869D0"/>
    <w:rsid w:val="00686B2E"/>
    <w:rsid w:val="00687F44"/>
    <w:rsid w:val="00690B8D"/>
    <w:rsid w:val="00691C02"/>
    <w:rsid w:val="00691F08"/>
    <w:rsid w:val="0069211B"/>
    <w:rsid w:val="00693C4F"/>
    <w:rsid w:val="00694267"/>
    <w:rsid w:val="00694778"/>
    <w:rsid w:val="00694FBB"/>
    <w:rsid w:val="00695114"/>
    <w:rsid w:val="00695124"/>
    <w:rsid w:val="006952C9"/>
    <w:rsid w:val="006958AE"/>
    <w:rsid w:val="00697863"/>
    <w:rsid w:val="006A01F7"/>
    <w:rsid w:val="006A1170"/>
    <w:rsid w:val="006A1B07"/>
    <w:rsid w:val="006A26BA"/>
    <w:rsid w:val="006A38FC"/>
    <w:rsid w:val="006A4066"/>
    <w:rsid w:val="006A4A47"/>
    <w:rsid w:val="006A585D"/>
    <w:rsid w:val="006A650F"/>
    <w:rsid w:val="006A740D"/>
    <w:rsid w:val="006A7EF6"/>
    <w:rsid w:val="006A7F72"/>
    <w:rsid w:val="006B0A95"/>
    <w:rsid w:val="006B137E"/>
    <w:rsid w:val="006B1AF8"/>
    <w:rsid w:val="006B2533"/>
    <w:rsid w:val="006B279C"/>
    <w:rsid w:val="006B3F34"/>
    <w:rsid w:val="006B49CA"/>
    <w:rsid w:val="006B596C"/>
    <w:rsid w:val="006B73EF"/>
    <w:rsid w:val="006B79B0"/>
    <w:rsid w:val="006B7D38"/>
    <w:rsid w:val="006C087E"/>
    <w:rsid w:val="006C11FB"/>
    <w:rsid w:val="006C14F4"/>
    <w:rsid w:val="006C1969"/>
    <w:rsid w:val="006C24F9"/>
    <w:rsid w:val="006C2527"/>
    <w:rsid w:val="006C29F7"/>
    <w:rsid w:val="006C2FA2"/>
    <w:rsid w:val="006C4365"/>
    <w:rsid w:val="006C5C41"/>
    <w:rsid w:val="006C5D40"/>
    <w:rsid w:val="006C5EB3"/>
    <w:rsid w:val="006C6405"/>
    <w:rsid w:val="006C768D"/>
    <w:rsid w:val="006D03B7"/>
    <w:rsid w:val="006D0718"/>
    <w:rsid w:val="006D10D5"/>
    <w:rsid w:val="006D1A6E"/>
    <w:rsid w:val="006D275B"/>
    <w:rsid w:val="006D2C08"/>
    <w:rsid w:val="006D2E68"/>
    <w:rsid w:val="006D2EDB"/>
    <w:rsid w:val="006D315B"/>
    <w:rsid w:val="006D3566"/>
    <w:rsid w:val="006D67C1"/>
    <w:rsid w:val="006D6B97"/>
    <w:rsid w:val="006D6F32"/>
    <w:rsid w:val="006D75A7"/>
    <w:rsid w:val="006D77A0"/>
    <w:rsid w:val="006D78CC"/>
    <w:rsid w:val="006D793E"/>
    <w:rsid w:val="006E1BEC"/>
    <w:rsid w:val="006E2521"/>
    <w:rsid w:val="006E3984"/>
    <w:rsid w:val="006E530A"/>
    <w:rsid w:val="006E5985"/>
    <w:rsid w:val="006E64F7"/>
    <w:rsid w:val="006E6994"/>
    <w:rsid w:val="006F0067"/>
    <w:rsid w:val="006F3138"/>
    <w:rsid w:val="006F41FC"/>
    <w:rsid w:val="006F4270"/>
    <w:rsid w:val="006F7758"/>
    <w:rsid w:val="00700B9F"/>
    <w:rsid w:val="007017B8"/>
    <w:rsid w:val="0070304C"/>
    <w:rsid w:val="007032B4"/>
    <w:rsid w:val="007034EF"/>
    <w:rsid w:val="007053C7"/>
    <w:rsid w:val="0070564C"/>
    <w:rsid w:val="0070694B"/>
    <w:rsid w:val="00707ADF"/>
    <w:rsid w:val="00710753"/>
    <w:rsid w:val="00710934"/>
    <w:rsid w:val="00710D14"/>
    <w:rsid w:val="00710F25"/>
    <w:rsid w:val="00711480"/>
    <w:rsid w:val="00711713"/>
    <w:rsid w:val="00711ABC"/>
    <w:rsid w:val="00711E1D"/>
    <w:rsid w:val="00712DE0"/>
    <w:rsid w:val="007141A6"/>
    <w:rsid w:val="007149D4"/>
    <w:rsid w:val="00716F54"/>
    <w:rsid w:val="0071728A"/>
    <w:rsid w:val="00720D51"/>
    <w:rsid w:val="00721BDD"/>
    <w:rsid w:val="00722C5C"/>
    <w:rsid w:val="0072565A"/>
    <w:rsid w:val="00726187"/>
    <w:rsid w:val="0072632F"/>
    <w:rsid w:val="00727AF6"/>
    <w:rsid w:val="00727D7D"/>
    <w:rsid w:val="00727F39"/>
    <w:rsid w:val="007313B9"/>
    <w:rsid w:val="007316DF"/>
    <w:rsid w:val="00732052"/>
    <w:rsid w:val="00732DD9"/>
    <w:rsid w:val="0073387C"/>
    <w:rsid w:val="00734251"/>
    <w:rsid w:val="007343FC"/>
    <w:rsid w:val="00734F3F"/>
    <w:rsid w:val="00735ECE"/>
    <w:rsid w:val="00735F5B"/>
    <w:rsid w:val="00736694"/>
    <w:rsid w:val="007366F9"/>
    <w:rsid w:val="00736F8F"/>
    <w:rsid w:val="00737576"/>
    <w:rsid w:val="0074192B"/>
    <w:rsid w:val="00743B8B"/>
    <w:rsid w:val="0074437C"/>
    <w:rsid w:val="00744B72"/>
    <w:rsid w:val="00745386"/>
    <w:rsid w:val="00745E6D"/>
    <w:rsid w:val="00746470"/>
    <w:rsid w:val="007466D9"/>
    <w:rsid w:val="00746D2C"/>
    <w:rsid w:val="00746F06"/>
    <w:rsid w:val="00747106"/>
    <w:rsid w:val="00750C04"/>
    <w:rsid w:val="00750D60"/>
    <w:rsid w:val="007511DE"/>
    <w:rsid w:val="00751266"/>
    <w:rsid w:val="00751DCE"/>
    <w:rsid w:val="00752FC0"/>
    <w:rsid w:val="00755447"/>
    <w:rsid w:val="00756EA3"/>
    <w:rsid w:val="00756EC6"/>
    <w:rsid w:val="00757945"/>
    <w:rsid w:val="00757E40"/>
    <w:rsid w:val="00763287"/>
    <w:rsid w:val="007634FF"/>
    <w:rsid w:val="00763BF8"/>
    <w:rsid w:val="0076434B"/>
    <w:rsid w:val="0076484C"/>
    <w:rsid w:val="00764B98"/>
    <w:rsid w:val="00764CA8"/>
    <w:rsid w:val="00765B73"/>
    <w:rsid w:val="00766370"/>
    <w:rsid w:val="007667A4"/>
    <w:rsid w:val="00766B81"/>
    <w:rsid w:val="007673C5"/>
    <w:rsid w:val="007679B7"/>
    <w:rsid w:val="00770AA5"/>
    <w:rsid w:val="00771009"/>
    <w:rsid w:val="00771CA4"/>
    <w:rsid w:val="007723C5"/>
    <w:rsid w:val="00773064"/>
    <w:rsid w:val="007731AA"/>
    <w:rsid w:val="00773731"/>
    <w:rsid w:val="007739AC"/>
    <w:rsid w:val="00774BDF"/>
    <w:rsid w:val="0077588F"/>
    <w:rsid w:val="00776354"/>
    <w:rsid w:val="007766CE"/>
    <w:rsid w:val="00776B27"/>
    <w:rsid w:val="007808C3"/>
    <w:rsid w:val="00781379"/>
    <w:rsid w:val="007815D4"/>
    <w:rsid w:val="00781E04"/>
    <w:rsid w:val="00784775"/>
    <w:rsid w:val="00785023"/>
    <w:rsid w:val="00785A0D"/>
    <w:rsid w:val="007861FC"/>
    <w:rsid w:val="007869C0"/>
    <w:rsid w:val="0078743B"/>
    <w:rsid w:val="007879C6"/>
    <w:rsid w:val="00793952"/>
    <w:rsid w:val="0079461D"/>
    <w:rsid w:val="0079531C"/>
    <w:rsid w:val="00795444"/>
    <w:rsid w:val="00795589"/>
    <w:rsid w:val="00797404"/>
    <w:rsid w:val="00797752"/>
    <w:rsid w:val="00797EBC"/>
    <w:rsid w:val="007A0083"/>
    <w:rsid w:val="007A110C"/>
    <w:rsid w:val="007A2659"/>
    <w:rsid w:val="007A4176"/>
    <w:rsid w:val="007A60D9"/>
    <w:rsid w:val="007A6F0C"/>
    <w:rsid w:val="007A7301"/>
    <w:rsid w:val="007B02AD"/>
    <w:rsid w:val="007B090C"/>
    <w:rsid w:val="007B1D63"/>
    <w:rsid w:val="007B244E"/>
    <w:rsid w:val="007B24AC"/>
    <w:rsid w:val="007B27B6"/>
    <w:rsid w:val="007B2902"/>
    <w:rsid w:val="007B2ADA"/>
    <w:rsid w:val="007B33C6"/>
    <w:rsid w:val="007B3841"/>
    <w:rsid w:val="007B38C7"/>
    <w:rsid w:val="007B4E8B"/>
    <w:rsid w:val="007B65C6"/>
    <w:rsid w:val="007B77E8"/>
    <w:rsid w:val="007B77EC"/>
    <w:rsid w:val="007C00FB"/>
    <w:rsid w:val="007C0CEB"/>
    <w:rsid w:val="007C1D50"/>
    <w:rsid w:val="007C2387"/>
    <w:rsid w:val="007C2AA4"/>
    <w:rsid w:val="007C416E"/>
    <w:rsid w:val="007C57E5"/>
    <w:rsid w:val="007C5BB1"/>
    <w:rsid w:val="007C5F6B"/>
    <w:rsid w:val="007C6388"/>
    <w:rsid w:val="007C6417"/>
    <w:rsid w:val="007C7547"/>
    <w:rsid w:val="007D18D2"/>
    <w:rsid w:val="007D1ACF"/>
    <w:rsid w:val="007D23EE"/>
    <w:rsid w:val="007D283A"/>
    <w:rsid w:val="007D31B3"/>
    <w:rsid w:val="007D44D4"/>
    <w:rsid w:val="007D5AA6"/>
    <w:rsid w:val="007D61D0"/>
    <w:rsid w:val="007D6543"/>
    <w:rsid w:val="007D6808"/>
    <w:rsid w:val="007D7077"/>
    <w:rsid w:val="007D70EE"/>
    <w:rsid w:val="007E0A00"/>
    <w:rsid w:val="007E1B43"/>
    <w:rsid w:val="007E316B"/>
    <w:rsid w:val="007E324B"/>
    <w:rsid w:val="007E45F1"/>
    <w:rsid w:val="007E5B47"/>
    <w:rsid w:val="007E7558"/>
    <w:rsid w:val="007E7C4D"/>
    <w:rsid w:val="007F2C7F"/>
    <w:rsid w:val="007F332D"/>
    <w:rsid w:val="007F54E8"/>
    <w:rsid w:val="008004A3"/>
    <w:rsid w:val="008006C9"/>
    <w:rsid w:val="00800ECA"/>
    <w:rsid w:val="00801D92"/>
    <w:rsid w:val="0080395B"/>
    <w:rsid w:val="00805442"/>
    <w:rsid w:val="00805ECA"/>
    <w:rsid w:val="00806C96"/>
    <w:rsid w:val="0081080D"/>
    <w:rsid w:val="00812323"/>
    <w:rsid w:val="008129DC"/>
    <w:rsid w:val="00813714"/>
    <w:rsid w:val="00813C1C"/>
    <w:rsid w:val="00813F03"/>
    <w:rsid w:val="00815310"/>
    <w:rsid w:val="00817888"/>
    <w:rsid w:val="00817FEB"/>
    <w:rsid w:val="00820FD7"/>
    <w:rsid w:val="00822462"/>
    <w:rsid w:val="00823A78"/>
    <w:rsid w:val="0082476B"/>
    <w:rsid w:val="008251A6"/>
    <w:rsid w:val="0082602C"/>
    <w:rsid w:val="00826CF0"/>
    <w:rsid w:val="00827232"/>
    <w:rsid w:val="00830D39"/>
    <w:rsid w:val="00831205"/>
    <w:rsid w:val="00831C29"/>
    <w:rsid w:val="00832B10"/>
    <w:rsid w:val="00833C73"/>
    <w:rsid w:val="008354F0"/>
    <w:rsid w:val="00835D94"/>
    <w:rsid w:val="00835F48"/>
    <w:rsid w:val="00835FCC"/>
    <w:rsid w:val="00836A02"/>
    <w:rsid w:val="00837D7B"/>
    <w:rsid w:val="0084014A"/>
    <w:rsid w:val="00840DCC"/>
    <w:rsid w:val="008412CB"/>
    <w:rsid w:val="00842AFA"/>
    <w:rsid w:val="008434F1"/>
    <w:rsid w:val="0084491F"/>
    <w:rsid w:val="00844F37"/>
    <w:rsid w:val="00845183"/>
    <w:rsid w:val="00845A0E"/>
    <w:rsid w:val="00846A02"/>
    <w:rsid w:val="0084724A"/>
    <w:rsid w:val="00852296"/>
    <w:rsid w:val="00852B9B"/>
    <w:rsid w:val="00852F55"/>
    <w:rsid w:val="00854479"/>
    <w:rsid w:val="00854A10"/>
    <w:rsid w:val="00854C53"/>
    <w:rsid w:val="00854DB4"/>
    <w:rsid w:val="00854FE6"/>
    <w:rsid w:val="0085545E"/>
    <w:rsid w:val="008556E9"/>
    <w:rsid w:val="008557CB"/>
    <w:rsid w:val="00855800"/>
    <w:rsid w:val="008558E2"/>
    <w:rsid w:val="00856502"/>
    <w:rsid w:val="00856E31"/>
    <w:rsid w:val="00856EB3"/>
    <w:rsid w:val="0085767E"/>
    <w:rsid w:val="00860063"/>
    <w:rsid w:val="00860386"/>
    <w:rsid w:val="00860432"/>
    <w:rsid w:val="00860531"/>
    <w:rsid w:val="00860A8E"/>
    <w:rsid w:val="0086155A"/>
    <w:rsid w:val="00861624"/>
    <w:rsid w:val="00862C6A"/>
    <w:rsid w:val="00863216"/>
    <w:rsid w:val="00863991"/>
    <w:rsid w:val="00863EF4"/>
    <w:rsid w:val="00864307"/>
    <w:rsid w:val="00864771"/>
    <w:rsid w:val="00864AE7"/>
    <w:rsid w:val="00864CAF"/>
    <w:rsid w:val="00864DF5"/>
    <w:rsid w:val="00864F1D"/>
    <w:rsid w:val="00865390"/>
    <w:rsid w:val="00865422"/>
    <w:rsid w:val="00865E0E"/>
    <w:rsid w:val="00866FE2"/>
    <w:rsid w:val="00867EC5"/>
    <w:rsid w:val="008718D2"/>
    <w:rsid w:val="008729E7"/>
    <w:rsid w:val="00872E93"/>
    <w:rsid w:val="008733D2"/>
    <w:rsid w:val="0087348A"/>
    <w:rsid w:val="00873A38"/>
    <w:rsid w:val="00874753"/>
    <w:rsid w:val="0087549A"/>
    <w:rsid w:val="008765DC"/>
    <w:rsid w:val="008769EE"/>
    <w:rsid w:val="00876D76"/>
    <w:rsid w:val="00877CBB"/>
    <w:rsid w:val="0088073F"/>
    <w:rsid w:val="00882100"/>
    <w:rsid w:val="00882444"/>
    <w:rsid w:val="0088299D"/>
    <w:rsid w:val="00882FA8"/>
    <w:rsid w:val="00883AE4"/>
    <w:rsid w:val="00883D4B"/>
    <w:rsid w:val="00885192"/>
    <w:rsid w:val="0088590A"/>
    <w:rsid w:val="00886362"/>
    <w:rsid w:val="008868E1"/>
    <w:rsid w:val="0088768A"/>
    <w:rsid w:val="00890CE4"/>
    <w:rsid w:val="0089128A"/>
    <w:rsid w:val="00891A67"/>
    <w:rsid w:val="00891FE9"/>
    <w:rsid w:val="008932DF"/>
    <w:rsid w:val="00894175"/>
    <w:rsid w:val="00894B17"/>
    <w:rsid w:val="00894F40"/>
    <w:rsid w:val="008952E2"/>
    <w:rsid w:val="00895895"/>
    <w:rsid w:val="00895970"/>
    <w:rsid w:val="00895A97"/>
    <w:rsid w:val="00895CD0"/>
    <w:rsid w:val="00897E02"/>
    <w:rsid w:val="008A0F87"/>
    <w:rsid w:val="008A24DC"/>
    <w:rsid w:val="008A3069"/>
    <w:rsid w:val="008A37BE"/>
    <w:rsid w:val="008A48FA"/>
    <w:rsid w:val="008A537F"/>
    <w:rsid w:val="008A5583"/>
    <w:rsid w:val="008A67A4"/>
    <w:rsid w:val="008A6ADC"/>
    <w:rsid w:val="008A6B96"/>
    <w:rsid w:val="008A6CD8"/>
    <w:rsid w:val="008A7533"/>
    <w:rsid w:val="008A7D64"/>
    <w:rsid w:val="008B084B"/>
    <w:rsid w:val="008B27D7"/>
    <w:rsid w:val="008B2B86"/>
    <w:rsid w:val="008B3214"/>
    <w:rsid w:val="008B3D03"/>
    <w:rsid w:val="008B3D29"/>
    <w:rsid w:val="008B3D7A"/>
    <w:rsid w:val="008B5D0E"/>
    <w:rsid w:val="008B5DF1"/>
    <w:rsid w:val="008B6E3F"/>
    <w:rsid w:val="008B799B"/>
    <w:rsid w:val="008C0248"/>
    <w:rsid w:val="008C08A9"/>
    <w:rsid w:val="008C0B35"/>
    <w:rsid w:val="008C0D7B"/>
    <w:rsid w:val="008C1420"/>
    <w:rsid w:val="008C1729"/>
    <w:rsid w:val="008C31AD"/>
    <w:rsid w:val="008C3A07"/>
    <w:rsid w:val="008C3DDB"/>
    <w:rsid w:val="008C3EB0"/>
    <w:rsid w:val="008C422F"/>
    <w:rsid w:val="008C5266"/>
    <w:rsid w:val="008C5609"/>
    <w:rsid w:val="008C576D"/>
    <w:rsid w:val="008C57B5"/>
    <w:rsid w:val="008C64C7"/>
    <w:rsid w:val="008C6958"/>
    <w:rsid w:val="008C736D"/>
    <w:rsid w:val="008C792F"/>
    <w:rsid w:val="008D004C"/>
    <w:rsid w:val="008D1737"/>
    <w:rsid w:val="008D1F20"/>
    <w:rsid w:val="008D2B51"/>
    <w:rsid w:val="008D362E"/>
    <w:rsid w:val="008D3CDB"/>
    <w:rsid w:val="008D4B98"/>
    <w:rsid w:val="008D4C7A"/>
    <w:rsid w:val="008D4FDD"/>
    <w:rsid w:val="008D5A4F"/>
    <w:rsid w:val="008D5C02"/>
    <w:rsid w:val="008D5C77"/>
    <w:rsid w:val="008D78BE"/>
    <w:rsid w:val="008D7AEC"/>
    <w:rsid w:val="008E0082"/>
    <w:rsid w:val="008E00A0"/>
    <w:rsid w:val="008E092C"/>
    <w:rsid w:val="008E0C64"/>
    <w:rsid w:val="008E186B"/>
    <w:rsid w:val="008E1AB1"/>
    <w:rsid w:val="008E1B37"/>
    <w:rsid w:val="008E1F06"/>
    <w:rsid w:val="008E3324"/>
    <w:rsid w:val="008E3663"/>
    <w:rsid w:val="008E406C"/>
    <w:rsid w:val="008E4309"/>
    <w:rsid w:val="008E5FB5"/>
    <w:rsid w:val="008E7851"/>
    <w:rsid w:val="008F1433"/>
    <w:rsid w:val="008F1F51"/>
    <w:rsid w:val="008F2131"/>
    <w:rsid w:val="008F3402"/>
    <w:rsid w:val="00900086"/>
    <w:rsid w:val="00900CCB"/>
    <w:rsid w:val="00901474"/>
    <w:rsid w:val="009016FD"/>
    <w:rsid w:val="00901CE3"/>
    <w:rsid w:val="00902307"/>
    <w:rsid w:val="0090266C"/>
    <w:rsid w:val="00902BE6"/>
    <w:rsid w:val="009039A0"/>
    <w:rsid w:val="0090426F"/>
    <w:rsid w:val="00904C58"/>
    <w:rsid w:val="0090541C"/>
    <w:rsid w:val="00905BC3"/>
    <w:rsid w:val="00907031"/>
    <w:rsid w:val="0091138B"/>
    <w:rsid w:val="0091266E"/>
    <w:rsid w:val="00914ED2"/>
    <w:rsid w:val="0091503F"/>
    <w:rsid w:val="009152FC"/>
    <w:rsid w:val="00917883"/>
    <w:rsid w:val="00920270"/>
    <w:rsid w:val="009220B7"/>
    <w:rsid w:val="009220CA"/>
    <w:rsid w:val="009229E1"/>
    <w:rsid w:val="009231A4"/>
    <w:rsid w:val="00924700"/>
    <w:rsid w:val="00924961"/>
    <w:rsid w:val="009249F0"/>
    <w:rsid w:val="009305A6"/>
    <w:rsid w:val="009310C8"/>
    <w:rsid w:val="00931A7A"/>
    <w:rsid w:val="00931BCF"/>
    <w:rsid w:val="0093353F"/>
    <w:rsid w:val="00934295"/>
    <w:rsid w:val="00934911"/>
    <w:rsid w:val="00934BD6"/>
    <w:rsid w:val="00935428"/>
    <w:rsid w:val="00935C2E"/>
    <w:rsid w:val="00936264"/>
    <w:rsid w:val="00936500"/>
    <w:rsid w:val="00936888"/>
    <w:rsid w:val="0094083A"/>
    <w:rsid w:val="00941257"/>
    <w:rsid w:val="009421FB"/>
    <w:rsid w:val="00942585"/>
    <w:rsid w:val="0094592F"/>
    <w:rsid w:val="00945D1F"/>
    <w:rsid w:val="00946558"/>
    <w:rsid w:val="00946B8D"/>
    <w:rsid w:val="009473AF"/>
    <w:rsid w:val="009514D8"/>
    <w:rsid w:val="00951F0A"/>
    <w:rsid w:val="009525CC"/>
    <w:rsid w:val="00952AB2"/>
    <w:rsid w:val="00952FDE"/>
    <w:rsid w:val="00953078"/>
    <w:rsid w:val="009535E3"/>
    <w:rsid w:val="00953B33"/>
    <w:rsid w:val="00953C6C"/>
    <w:rsid w:val="0095424B"/>
    <w:rsid w:val="00954D13"/>
    <w:rsid w:val="00954FCA"/>
    <w:rsid w:val="00956052"/>
    <w:rsid w:val="0095645B"/>
    <w:rsid w:val="0095661E"/>
    <w:rsid w:val="00956ACB"/>
    <w:rsid w:val="00960136"/>
    <w:rsid w:val="009610C4"/>
    <w:rsid w:val="00961A35"/>
    <w:rsid w:val="00962D93"/>
    <w:rsid w:val="00963054"/>
    <w:rsid w:val="009635A9"/>
    <w:rsid w:val="00963E9D"/>
    <w:rsid w:val="00964113"/>
    <w:rsid w:val="009641EA"/>
    <w:rsid w:val="00966D51"/>
    <w:rsid w:val="009671C7"/>
    <w:rsid w:val="00970564"/>
    <w:rsid w:val="00970DF2"/>
    <w:rsid w:val="009722C6"/>
    <w:rsid w:val="00972799"/>
    <w:rsid w:val="0097461D"/>
    <w:rsid w:val="00974649"/>
    <w:rsid w:val="00974A2A"/>
    <w:rsid w:val="00975661"/>
    <w:rsid w:val="00975A0D"/>
    <w:rsid w:val="009770D5"/>
    <w:rsid w:val="00977FE6"/>
    <w:rsid w:val="0098096F"/>
    <w:rsid w:val="0098152D"/>
    <w:rsid w:val="00981687"/>
    <w:rsid w:val="00981D78"/>
    <w:rsid w:val="00982650"/>
    <w:rsid w:val="0098406E"/>
    <w:rsid w:val="00984E78"/>
    <w:rsid w:val="00985002"/>
    <w:rsid w:val="00987DCA"/>
    <w:rsid w:val="00987E29"/>
    <w:rsid w:val="00990BDD"/>
    <w:rsid w:val="00990D31"/>
    <w:rsid w:val="00991037"/>
    <w:rsid w:val="009926B7"/>
    <w:rsid w:val="009951B3"/>
    <w:rsid w:val="009A000D"/>
    <w:rsid w:val="009A03BD"/>
    <w:rsid w:val="009A08A2"/>
    <w:rsid w:val="009A16DF"/>
    <w:rsid w:val="009A1840"/>
    <w:rsid w:val="009A2A3D"/>
    <w:rsid w:val="009A3048"/>
    <w:rsid w:val="009A31E5"/>
    <w:rsid w:val="009A35AD"/>
    <w:rsid w:val="009A3B45"/>
    <w:rsid w:val="009A40DF"/>
    <w:rsid w:val="009A4437"/>
    <w:rsid w:val="009A71E0"/>
    <w:rsid w:val="009A7CA8"/>
    <w:rsid w:val="009B2BC7"/>
    <w:rsid w:val="009B319F"/>
    <w:rsid w:val="009B367B"/>
    <w:rsid w:val="009B368D"/>
    <w:rsid w:val="009B5304"/>
    <w:rsid w:val="009B5893"/>
    <w:rsid w:val="009C00B0"/>
    <w:rsid w:val="009C11FD"/>
    <w:rsid w:val="009C2D88"/>
    <w:rsid w:val="009C2DA8"/>
    <w:rsid w:val="009C3592"/>
    <w:rsid w:val="009C374C"/>
    <w:rsid w:val="009C423F"/>
    <w:rsid w:val="009C4842"/>
    <w:rsid w:val="009C4D87"/>
    <w:rsid w:val="009D0574"/>
    <w:rsid w:val="009D0FC4"/>
    <w:rsid w:val="009D159D"/>
    <w:rsid w:val="009D1A32"/>
    <w:rsid w:val="009D218D"/>
    <w:rsid w:val="009D2E5D"/>
    <w:rsid w:val="009D3020"/>
    <w:rsid w:val="009D3288"/>
    <w:rsid w:val="009D3334"/>
    <w:rsid w:val="009D346C"/>
    <w:rsid w:val="009D3D9C"/>
    <w:rsid w:val="009D4C5D"/>
    <w:rsid w:val="009D4DB8"/>
    <w:rsid w:val="009D5595"/>
    <w:rsid w:val="009D5BD6"/>
    <w:rsid w:val="009D5E9B"/>
    <w:rsid w:val="009D62D5"/>
    <w:rsid w:val="009D6FAC"/>
    <w:rsid w:val="009D7C81"/>
    <w:rsid w:val="009D7E87"/>
    <w:rsid w:val="009E01DA"/>
    <w:rsid w:val="009E0325"/>
    <w:rsid w:val="009E0378"/>
    <w:rsid w:val="009E096E"/>
    <w:rsid w:val="009E0D7B"/>
    <w:rsid w:val="009E217F"/>
    <w:rsid w:val="009E2351"/>
    <w:rsid w:val="009E2963"/>
    <w:rsid w:val="009E2DFD"/>
    <w:rsid w:val="009E316C"/>
    <w:rsid w:val="009E4F2D"/>
    <w:rsid w:val="009E59CB"/>
    <w:rsid w:val="009E5A14"/>
    <w:rsid w:val="009E74FA"/>
    <w:rsid w:val="009E7F7E"/>
    <w:rsid w:val="009F0996"/>
    <w:rsid w:val="009F2467"/>
    <w:rsid w:val="009F2D37"/>
    <w:rsid w:val="009F32E6"/>
    <w:rsid w:val="009F44B8"/>
    <w:rsid w:val="009F44BB"/>
    <w:rsid w:val="009F49D4"/>
    <w:rsid w:val="009F5588"/>
    <w:rsid w:val="009F5667"/>
    <w:rsid w:val="009F5815"/>
    <w:rsid w:val="009F6B7F"/>
    <w:rsid w:val="009F754F"/>
    <w:rsid w:val="00A007E2"/>
    <w:rsid w:val="00A00D33"/>
    <w:rsid w:val="00A0152C"/>
    <w:rsid w:val="00A015FF"/>
    <w:rsid w:val="00A023B9"/>
    <w:rsid w:val="00A025D7"/>
    <w:rsid w:val="00A0321B"/>
    <w:rsid w:val="00A03B3C"/>
    <w:rsid w:val="00A0435D"/>
    <w:rsid w:val="00A04ADC"/>
    <w:rsid w:val="00A04B49"/>
    <w:rsid w:val="00A055B1"/>
    <w:rsid w:val="00A05852"/>
    <w:rsid w:val="00A0675E"/>
    <w:rsid w:val="00A06A2B"/>
    <w:rsid w:val="00A07B2B"/>
    <w:rsid w:val="00A110C7"/>
    <w:rsid w:val="00A12F80"/>
    <w:rsid w:val="00A13201"/>
    <w:rsid w:val="00A13511"/>
    <w:rsid w:val="00A13875"/>
    <w:rsid w:val="00A14E4E"/>
    <w:rsid w:val="00A15A06"/>
    <w:rsid w:val="00A169C4"/>
    <w:rsid w:val="00A16D11"/>
    <w:rsid w:val="00A17DA1"/>
    <w:rsid w:val="00A21366"/>
    <w:rsid w:val="00A215E6"/>
    <w:rsid w:val="00A21A0C"/>
    <w:rsid w:val="00A21C34"/>
    <w:rsid w:val="00A22228"/>
    <w:rsid w:val="00A23204"/>
    <w:rsid w:val="00A232BD"/>
    <w:rsid w:val="00A240C9"/>
    <w:rsid w:val="00A258E5"/>
    <w:rsid w:val="00A25E3D"/>
    <w:rsid w:val="00A26A33"/>
    <w:rsid w:val="00A27322"/>
    <w:rsid w:val="00A27F68"/>
    <w:rsid w:val="00A3009F"/>
    <w:rsid w:val="00A31003"/>
    <w:rsid w:val="00A313B7"/>
    <w:rsid w:val="00A31684"/>
    <w:rsid w:val="00A31BD0"/>
    <w:rsid w:val="00A32712"/>
    <w:rsid w:val="00A32C44"/>
    <w:rsid w:val="00A32F05"/>
    <w:rsid w:val="00A337FF"/>
    <w:rsid w:val="00A338F5"/>
    <w:rsid w:val="00A33A20"/>
    <w:rsid w:val="00A34FA3"/>
    <w:rsid w:val="00A3557F"/>
    <w:rsid w:val="00A35AC4"/>
    <w:rsid w:val="00A35C75"/>
    <w:rsid w:val="00A36887"/>
    <w:rsid w:val="00A36EDE"/>
    <w:rsid w:val="00A404FE"/>
    <w:rsid w:val="00A4187C"/>
    <w:rsid w:val="00A436C4"/>
    <w:rsid w:val="00A4466E"/>
    <w:rsid w:val="00A44C76"/>
    <w:rsid w:val="00A461B0"/>
    <w:rsid w:val="00A46FCD"/>
    <w:rsid w:val="00A5066D"/>
    <w:rsid w:val="00A50EB3"/>
    <w:rsid w:val="00A510A3"/>
    <w:rsid w:val="00A51B80"/>
    <w:rsid w:val="00A52418"/>
    <w:rsid w:val="00A5339B"/>
    <w:rsid w:val="00A536B0"/>
    <w:rsid w:val="00A54615"/>
    <w:rsid w:val="00A54C58"/>
    <w:rsid w:val="00A5589C"/>
    <w:rsid w:val="00A571BA"/>
    <w:rsid w:val="00A571D1"/>
    <w:rsid w:val="00A60DF8"/>
    <w:rsid w:val="00A61AC5"/>
    <w:rsid w:val="00A62D48"/>
    <w:rsid w:val="00A62F1F"/>
    <w:rsid w:val="00A63951"/>
    <w:rsid w:val="00A63A99"/>
    <w:rsid w:val="00A65152"/>
    <w:rsid w:val="00A65379"/>
    <w:rsid w:val="00A6538C"/>
    <w:rsid w:val="00A65465"/>
    <w:rsid w:val="00A659E0"/>
    <w:rsid w:val="00A659F7"/>
    <w:rsid w:val="00A67153"/>
    <w:rsid w:val="00A67CC1"/>
    <w:rsid w:val="00A705FD"/>
    <w:rsid w:val="00A70993"/>
    <w:rsid w:val="00A71A38"/>
    <w:rsid w:val="00A72159"/>
    <w:rsid w:val="00A733A8"/>
    <w:rsid w:val="00A73AA3"/>
    <w:rsid w:val="00A73CCB"/>
    <w:rsid w:val="00A73F17"/>
    <w:rsid w:val="00A756A0"/>
    <w:rsid w:val="00A768E9"/>
    <w:rsid w:val="00A77503"/>
    <w:rsid w:val="00A7751D"/>
    <w:rsid w:val="00A80479"/>
    <w:rsid w:val="00A80629"/>
    <w:rsid w:val="00A81D8E"/>
    <w:rsid w:val="00A8354A"/>
    <w:rsid w:val="00A838E6"/>
    <w:rsid w:val="00A846D9"/>
    <w:rsid w:val="00A85D06"/>
    <w:rsid w:val="00A86845"/>
    <w:rsid w:val="00A86A2A"/>
    <w:rsid w:val="00A870EA"/>
    <w:rsid w:val="00A90ADD"/>
    <w:rsid w:val="00A92DE6"/>
    <w:rsid w:val="00A93B93"/>
    <w:rsid w:val="00A94035"/>
    <w:rsid w:val="00A94457"/>
    <w:rsid w:val="00A949F7"/>
    <w:rsid w:val="00A94EB1"/>
    <w:rsid w:val="00A9564B"/>
    <w:rsid w:val="00A9569E"/>
    <w:rsid w:val="00A96624"/>
    <w:rsid w:val="00AA1084"/>
    <w:rsid w:val="00AA1232"/>
    <w:rsid w:val="00AA19C6"/>
    <w:rsid w:val="00AA1BE6"/>
    <w:rsid w:val="00AA201A"/>
    <w:rsid w:val="00AA23EF"/>
    <w:rsid w:val="00AA24C4"/>
    <w:rsid w:val="00AA599D"/>
    <w:rsid w:val="00AA59F8"/>
    <w:rsid w:val="00AA611B"/>
    <w:rsid w:val="00AA6149"/>
    <w:rsid w:val="00AA68B2"/>
    <w:rsid w:val="00AA6F97"/>
    <w:rsid w:val="00AA773B"/>
    <w:rsid w:val="00AB23F1"/>
    <w:rsid w:val="00AB3FC9"/>
    <w:rsid w:val="00AB467E"/>
    <w:rsid w:val="00AB4C7B"/>
    <w:rsid w:val="00AB54F6"/>
    <w:rsid w:val="00AB560B"/>
    <w:rsid w:val="00AB6068"/>
    <w:rsid w:val="00AB7973"/>
    <w:rsid w:val="00AC07C8"/>
    <w:rsid w:val="00AC1260"/>
    <w:rsid w:val="00AC1723"/>
    <w:rsid w:val="00AC1926"/>
    <w:rsid w:val="00AC1B52"/>
    <w:rsid w:val="00AC2C4A"/>
    <w:rsid w:val="00AC3D59"/>
    <w:rsid w:val="00AC4231"/>
    <w:rsid w:val="00AD0240"/>
    <w:rsid w:val="00AD1D87"/>
    <w:rsid w:val="00AD3B78"/>
    <w:rsid w:val="00AD4202"/>
    <w:rsid w:val="00AD479D"/>
    <w:rsid w:val="00AD48B8"/>
    <w:rsid w:val="00AD4C1A"/>
    <w:rsid w:val="00AD5A39"/>
    <w:rsid w:val="00AD5FAF"/>
    <w:rsid w:val="00AD60D5"/>
    <w:rsid w:val="00AD6480"/>
    <w:rsid w:val="00AD7116"/>
    <w:rsid w:val="00AD79F6"/>
    <w:rsid w:val="00AE016C"/>
    <w:rsid w:val="00AE0626"/>
    <w:rsid w:val="00AE0A94"/>
    <w:rsid w:val="00AE0FB7"/>
    <w:rsid w:val="00AE15BB"/>
    <w:rsid w:val="00AE1A15"/>
    <w:rsid w:val="00AE1A2A"/>
    <w:rsid w:val="00AE2BD8"/>
    <w:rsid w:val="00AE3EC4"/>
    <w:rsid w:val="00AE42AE"/>
    <w:rsid w:val="00AE4559"/>
    <w:rsid w:val="00AE54E1"/>
    <w:rsid w:val="00AE567A"/>
    <w:rsid w:val="00AE625D"/>
    <w:rsid w:val="00AE7BF5"/>
    <w:rsid w:val="00AE7E40"/>
    <w:rsid w:val="00AF1312"/>
    <w:rsid w:val="00AF13AC"/>
    <w:rsid w:val="00AF1751"/>
    <w:rsid w:val="00AF3D53"/>
    <w:rsid w:val="00AF57C5"/>
    <w:rsid w:val="00AF59A9"/>
    <w:rsid w:val="00AF59C1"/>
    <w:rsid w:val="00AF6A6A"/>
    <w:rsid w:val="00AF6FDB"/>
    <w:rsid w:val="00B00798"/>
    <w:rsid w:val="00B0112D"/>
    <w:rsid w:val="00B01F62"/>
    <w:rsid w:val="00B02E00"/>
    <w:rsid w:val="00B037A5"/>
    <w:rsid w:val="00B045E3"/>
    <w:rsid w:val="00B04A90"/>
    <w:rsid w:val="00B05210"/>
    <w:rsid w:val="00B05227"/>
    <w:rsid w:val="00B057E1"/>
    <w:rsid w:val="00B05F08"/>
    <w:rsid w:val="00B071D4"/>
    <w:rsid w:val="00B07E41"/>
    <w:rsid w:val="00B107B2"/>
    <w:rsid w:val="00B12CFC"/>
    <w:rsid w:val="00B13DD4"/>
    <w:rsid w:val="00B13E88"/>
    <w:rsid w:val="00B14188"/>
    <w:rsid w:val="00B141C3"/>
    <w:rsid w:val="00B14A9B"/>
    <w:rsid w:val="00B1563D"/>
    <w:rsid w:val="00B1710B"/>
    <w:rsid w:val="00B17F63"/>
    <w:rsid w:val="00B20BEA"/>
    <w:rsid w:val="00B2133B"/>
    <w:rsid w:val="00B221F9"/>
    <w:rsid w:val="00B22BC7"/>
    <w:rsid w:val="00B23137"/>
    <w:rsid w:val="00B24345"/>
    <w:rsid w:val="00B24406"/>
    <w:rsid w:val="00B24784"/>
    <w:rsid w:val="00B24BE0"/>
    <w:rsid w:val="00B2525A"/>
    <w:rsid w:val="00B252C1"/>
    <w:rsid w:val="00B255D3"/>
    <w:rsid w:val="00B25753"/>
    <w:rsid w:val="00B26B22"/>
    <w:rsid w:val="00B274A8"/>
    <w:rsid w:val="00B27D67"/>
    <w:rsid w:val="00B303F1"/>
    <w:rsid w:val="00B3134D"/>
    <w:rsid w:val="00B31927"/>
    <w:rsid w:val="00B320EA"/>
    <w:rsid w:val="00B32533"/>
    <w:rsid w:val="00B33118"/>
    <w:rsid w:val="00B33601"/>
    <w:rsid w:val="00B34DD1"/>
    <w:rsid w:val="00B358E8"/>
    <w:rsid w:val="00B36401"/>
    <w:rsid w:val="00B36C48"/>
    <w:rsid w:val="00B3786D"/>
    <w:rsid w:val="00B37D63"/>
    <w:rsid w:val="00B40632"/>
    <w:rsid w:val="00B4352F"/>
    <w:rsid w:val="00B438EB"/>
    <w:rsid w:val="00B4399E"/>
    <w:rsid w:val="00B440BE"/>
    <w:rsid w:val="00B446D4"/>
    <w:rsid w:val="00B44DCF"/>
    <w:rsid w:val="00B4703A"/>
    <w:rsid w:val="00B51C73"/>
    <w:rsid w:val="00B5239E"/>
    <w:rsid w:val="00B52F49"/>
    <w:rsid w:val="00B5316E"/>
    <w:rsid w:val="00B53B3E"/>
    <w:rsid w:val="00B53DBE"/>
    <w:rsid w:val="00B54D1B"/>
    <w:rsid w:val="00B54D4F"/>
    <w:rsid w:val="00B54ECF"/>
    <w:rsid w:val="00B5608A"/>
    <w:rsid w:val="00B56995"/>
    <w:rsid w:val="00B56DA7"/>
    <w:rsid w:val="00B57350"/>
    <w:rsid w:val="00B60027"/>
    <w:rsid w:val="00B605E2"/>
    <w:rsid w:val="00B61508"/>
    <w:rsid w:val="00B618DB"/>
    <w:rsid w:val="00B62B37"/>
    <w:rsid w:val="00B62C4D"/>
    <w:rsid w:val="00B6375E"/>
    <w:rsid w:val="00B637E6"/>
    <w:rsid w:val="00B64044"/>
    <w:rsid w:val="00B6562C"/>
    <w:rsid w:val="00B658E2"/>
    <w:rsid w:val="00B65956"/>
    <w:rsid w:val="00B65C8E"/>
    <w:rsid w:val="00B6671D"/>
    <w:rsid w:val="00B66880"/>
    <w:rsid w:val="00B66FC8"/>
    <w:rsid w:val="00B67229"/>
    <w:rsid w:val="00B67E83"/>
    <w:rsid w:val="00B7149C"/>
    <w:rsid w:val="00B71E75"/>
    <w:rsid w:val="00B7459E"/>
    <w:rsid w:val="00B753EB"/>
    <w:rsid w:val="00B7577F"/>
    <w:rsid w:val="00B75B10"/>
    <w:rsid w:val="00B75FAE"/>
    <w:rsid w:val="00B76092"/>
    <w:rsid w:val="00B76B16"/>
    <w:rsid w:val="00B76E33"/>
    <w:rsid w:val="00B818F2"/>
    <w:rsid w:val="00B82CC8"/>
    <w:rsid w:val="00B8321A"/>
    <w:rsid w:val="00B842CE"/>
    <w:rsid w:val="00B858FA"/>
    <w:rsid w:val="00B90617"/>
    <w:rsid w:val="00B91DEB"/>
    <w:rsid w:val="00B91F48"/>
    <w:rsid w:val="00B922CA"/>
    <w:rsid w:val="00B9281B"/>
    <w:rsid w:val="00B93108"/>
    <w:rsid w:val="00B9478A"/>
    <w:rsid w:val="00B9551B"/>
    <w:rsid w:val="00B96415"/>
    <w:rsid w:val="00B967F6"/>
    <w:rsid w:val="00B96DFC"/>
    <w:rsid w:val="00B9732F"/>
    <w:rsid w:val="00B9738A"/>
    <w:rsid w:val="00B97DA6"/>
    <w:rsid w:val="00BA061F"/>
    <w:rsid w:val="00BA0649"/>
    <w:rsid w:val="00BA0E93"/>
    <w:rsid w:val="00BA350A"/>
    <w:rsid w:val="00BA42BF"/>
    <w:rsid w:val="00BA46F8"/>
    <w:rsid w:val="00BA57A7"/>
    <w:rsid w:val="00BA58C9"/>
    <w:rsid w:val="00BA6365"/>
    <w:rsid w:val="00BA6370"/>
    <w:rsid w:val="00BA6483"/>
    <w:rsid w:val="00BA7002"/>
    <w:rsid w:val="00BA7F12"/>
    <w:rsid w:val="00BB02C7"/>
    <w:rsid w:val="00BB05F1"/>
    <w:rsid w:val="00BB0F12"/>
    <w:rsid w:val="00BB13E4"/>
    <w:rsid w:val="00BB173D"/>
    <w:rsid w:val="00BB183D"/>
    <w:rsid w:val="00BB27BF"/>
    <w:rsid w:val="00BB3F09"/>
    <w:rsid w:val="00BB4ABA"/>
    <w:rsid w:val="00BB5358"/>
    <w:rsid w:val="00BB5CF6"/>
    <w:rsid w:val="00BB6030"/>
    <w:rsid w:val="00BB7B44"/>
    <w:rsid w:val="00BB7DD2"/>
    <w:rsid w:val="00BC0599"/>
    <w:rsid w:val="00BC0735"/>
    <w:rsid w:val="00BC261C"/>
    <w:rsid w:val="00BC5E59"/>
    <w:rsid w:val="00BC6C3F"/>
    <w:rsid w:val="00BC7917"/>
    <w:rsid w:val="00BD047D"/>
    <w:rsid w:val="00BD0481"/>
    <w:rsid w:val="00BD0659"/>
    <w:rsid w:val="00BD1D48"/>
    <w:rsid w:val="00BD350A"/>
    <w:rsid w:val="00BD3A2A"/>
    <w:rsid w:val="00BD4051"/>
    <w:rsid w:val="00BD4656"/>
    <w:rsid w:val="00BD57A2"/>
    <w:rsid w:val="00BD5981"/>
    <w:rsid w:val="00BD6284"/>
    <w:rsid w:val="00BD64CE"/>
    <w:rsid w:val="00BD757F"/>
    <w:rsid w:val="00BD7BBB"/>
    <w:rsid w:val="00BE01FD"/>
    <w:rsid w:val="00BE0C0A"/>
    <w:rsid w:val="00BE0C6C"/>
    <w:rsid w:val="00BE1784"/>
    <w:rsid w:val="00BE4571"/>
    <w:rsid w:val="00BE5CBB"/>
    <w:rsid w:val="00BE7741"/>
    <w:rsid w:val="00BF213B"/>
    <w:rsid w:val="00BF267E"/>
    <w:rsid w:val="00BF2A51"/>
    <w:rsid w:val="00BF4CB0"/>
    <w:rsid w:val="00BF5BC3"/>
    <w:rsid w:val="00BF5E0D"/>
    <w:rsid w:val="00BF6A7A"/>
    <w:rsid w:val="00C0008C"/>
    <w:rsid w:val="00C001BD"/>
    <w:rsid w:val="00C00D4A"/>
    <w:rsid w:val="00C011F8"/>
    <w:rsid w:val="00C01739"/>
    <w:rsid w:val="00C024E0"/>
    <w:rsid w:val="00C044B6"/>
    <w:rsid w:val="00C0571C"/>
    <w:rsid w:val="00C0580C"/>
    <w:rsid w:val="00C058A9"/>
    <w:rsid w:val="00C05AC6"/>
    <w:rsid w:val="00C075E7"/>
    <w:rsid w:val="00C100A0"/>
    <w:rsid w:val="00C1014F"/>
    <w:rsid w:val="00C11DF7"/>
    <w:rsid w:val="00C11F66"/>
    <w:rsid w:val="00C123A8"/>
    <w:rsid w:val="00C12734"/>
    <w:rsid w:val="00C12A57"/>
    <w:rsid w:val="00C130F1"/>
    <w:rsid w:val="00C13250"/>
    <w:rsid w:val="00C14C11"/>
    <w:rsid w:val="00C15204"/>
    <w:rsid w:val="00C15593"/>
    <w:rsid w:val="00C157D6"/>
    <w:rsid w:val="00C16160"/>
    <w:rsid w:val="00C20029"/>
    <w:rsid w:val="00C20F17"/>
    <w:rsid w:val="00C21F00"/>
    <w:rsid w:val="00C221F7"/>
    <w:rsid w:val="00C22FEA"/>
    <w:rsid w:val="00C25E74"/>
    <w:rsid w:val="00C26BB2"/>
    <w:rsid w:val="00C26F7E"/>
    <w:rsid w:val="00C272D8"/>
    <w:rsid w:val="00C27500"/>
    <w:rsid w:val="00C309AC"/>
    <w:rsid w:val="00C30B94"/>
    <w:rsid w:val="00C31EBD"/>
    <w:rsid w:val="00C32A1D"/>
    <w:rsid w:val="00C33284"/>
    <w:rsid w:val="00C33340"/>
    <w:rsid w:val="00C359B1"/>
    <w:rsid w:val="00C35B91"/>
    <w:rsid w:val="00C37715"/>
    <w:rsid w:val="00C4083C"/>
    <w:rsid w:val="00C42AEA"/>
    <w:rsid w:val="00C42E6A"/>
    <w:rsid w:val="00C42E70"/>
    <w:rsid w:val="00C42EF6"/>
    <w:rsid w:val="00C43091"/>
    <w:rsid w:val="00C43BA0"/>
    <w:rsid w:val="00C44B48"/>
    <w:rsid w:val="00C44FEF"/>
    <w:rsid w:val="00C454E3"/>
    <w:rsid w:val="00C467C1"/>
    <w:rsid w:val="00C47392"/>
    <w:rsid w:val="00C476F4"/>
    <w:rsid w:val="00C50CDF"/>
    <w:rsid w:val="00C51687"/>
    <w:rsid w:val="00C527C5"/>
    <w:rsid w:val="00C52994"/>
    <w:rsid w:val="00C5329B"/>
    <w:rsid w:val="00C53972"/>
    <w:rsid w:val="00C53AD9"/>
    <w:rsid w:val="00C53C9B"/>
    <w:rsid w:val="00C54508"/>
    <w:rsid w:val="00C54932"/>
    <w:rsid w:val="00C57831"/>
    <w:rsid w:val="00C600DD"/>
    <w:rsid w:val="00C6061E"/>
    <w:rsid w:val="00C61266"/>
    <w:rsid w:val="00C621D4"/>
    <w:rsid w:val="00C62269"/>
    <w:rsid w:val="00C62A24"/>
    <w:rsid w:val="00C63AFE"/>
    <w:rsid w:val="00C63D78"/>
    <w:rsid w:val="00C642BF"/>
    <w:rsid w:val="00C64D12"/>
    <w:rsid w:val="00C65E4A"/>
    <w:rsid w:val="00C6625C"/>
    <w:rsid w:val="00C66C20"/>
    <w:rsid w:val="00C6715A"/>
    <w:rsid w:val="00C6763D"/>
    <w:rsid w:val="00C6781F"/>
    <w:rsid w:val="00C70987"/>
    <w:rsid w:val="00C70AF1"/>
    <w:rsid w:val="00C70F9A"/>
    <w:rsid w:val="00C711FC"/>
    <w:rsid w:val="00C716E7"/>
    <w:rsid w:val="00C71C84"/>
    <w:rsid w:val="00C727FA"/>
    <w:rsid w:val="00C745AA"/>
    <w:rsid w:val="00C74CF0"/>
    <w:rsid w:val="00C7650C"/>
    <w:rsid w:val="00C76A71"/>
    <w:rsid w:val="00C77499"/>
    <w:rsid w:val="00C8020B"/>
    <w:rsid w:val="00C80638"/>
    <w:rsid w:val="00C80AE3"/>
    <w:rsid w:val="00C80E35"/>
    <w:rsid w:val="00C81751"/>
    <w:rsid w:val="00C85E85"/>
    <w:rsid w:val="00C86028"/>
    <w:rsid w:val="00C8787F"/>
    <w:rsid w:val="00C87BE4"/>
    <w:rsid w:val="00C87FBF"/>
    <w:rsid w:val="00C90A33"/>
    <w:rsid w:val="00C90A57"/>
    <w:rsid w:val="00C9148A"/>
    <w:rsid w:val="00C921A1"/>
    <w:rsid w:val="00C93002"/>
    <w:rsid w:val="00C937AD"/>
    <w:rsid w:val="00C94362"/>
    <w:rsid w:val="00C946A0"/>
    <w:rsid w:val="00C9597C"/>
    <w:rsid w:val="00C95E46"/>
    <w:rsid w:val="00C96125"/>
    <w:rsid w:val="00C96D6C"/>
    <w:rsid w:val="00C97017"/>
    <w:rsid w:val="00C97099"/>
    <w:rsid w:val="00C9745B"/>
    <w:rsid w:val="00C97512"/>
    <w:rsid w:val="00CA0282"/>
    <w:rsid w:val="00CA09E8"/>
    <w:rsid w:val="00CA1257"/>
    <w:rsid w:val="00CA1ABD"/>
    <w:rsid w:val="00CA283E"/>
    <w:rsid w:val="00CA3C76"/>
    <w:rsid w:val="00CA42C0"/>
    <w:rsid w:val="00CA443C"/>
    <w:rsid w:val="00CA4B8A"/>
    <w:rsid w:val="00CA4CA3"/>
    <w:rsid w:val="00CA4FB9"/>
    <w:rsid w:val="00CA5932"/>
    <w:rsid w:val="00CA5DDD"/>
    <w:rsid w:val="00CA73B6"/>
    <w:rsid w:val="00CA7814"/>
    <w:rsid w:val="00CA7BE7"/>
    <w:rsid w:val="00CB2852"/>
    <w:rsid w:val="00CB3314"/>
    <w:rsid w:val="00CB4070"/>
    <w:rsid w:val="00CB4726"/>
    <w:rsid w:val="00CB4DDB"/>
    <w:rsid w:val="00CB5126"/>
    <w:rsid w:val="00CB5141"/>
    <w:rsid w:val="00CB5F86"/>
    <w:rsid w:val="00CB66B2"/>
    <w:rsid w:val="00CB696E"/>
    <w:rsid w:val="00CB762B"/>
    <w:rsid w:val="00CC01FF"/>
    <w:rsid w:val="00CC0A2B"/>
    <w:rsid w:val="00CC1658"/>
    <w:rsid w:val="00CC29FA"/>
    <w:rsid w:val="00CC58C3"/>
    <w:rsid w:val="00CC5C36"/>
    <w:rsid w:val="00CC5C7D"/>
    <w:rsid w:val="00CC5FE1"/>
    <w:rsid w:val="00CC6E54"/>
    <w:rsid w:val="00CC7013"/>
    <w:rsid w:val="00CC718E"/>
    <w:rsid w:val="00CC7D4A"/>
    <w:rsid w:val="00CC7FCE"/>
    <w:rsid w:val="00CD006C"/>
    <w:rsid w:val="00CD135E"/>
    <w:rsid w:val="00CD311E"/>
    <w:rsid w:val="00CD44D8"/>
    <w:rsid w:val="00CD4AAA"/>
    <w:rsid w:val="00CD5E71"/>
    <w:rsid w:val="00CE04C2"/>
    <w:rsid w:val="00CE39ED"/>
    <w:rsid w:val="00CE4E17"/>
    <w:rsid w:val="00CE66A6"/>
    <w:rsid w:val="00CE66DC"/>
    <w:rsid w:val="00CE66EA"/>
    <w:rsid w:val="00CE6D1F"/>
    <w:rsid w:val="00CE7B4C"/>
    <w:rsid w:val="00CF0B1B"/>
    <w:rsid w:val="00CF0B49"/>
    <w:rsid w:val="00CF0F66"/>
    <w:rsid w:val="00CF23F6"/>
    <w:rsid w:val="00CF25A5"/>
    <w:rsid w:val="00CF2F2A"/>
    <w:rsid w:val="00CF3956"/>
    <w:rsid w:val="00CF39C3"/>
    <w:rsid w:val="00CF47FB"/>
    <w:rsid w:val="00CF5CCF"/>
    <w:rsid w:val="00CF637F"/>
    <w:rsid w:val="00CF64CE"/>
    <w:rsid w:val="00CF64F7"/>
    <w:rsid w:val="00CF7D9A"/>
    <w:rsid w:val="00CF7F33"/>
    <w:rsid w:val="00D00CCC"/>
    <w:rsid w:val="00D01FD0"/>
    <w:rsid w:val="00D02203"/>
    <w:rsid w:val="00D02237"/>
    <w:rsid w:val="00D0329C"/>
    <w:rsid w:val="00D04437"/>
    <w:rsid w:val="00D044EA"/>
    <w:rsid w:val="00D04BD4"/>
    <w:rsid w:val="00D04F33"/>
    <w:rsid w:val="00D056DA"/>
    <w:rsid w:val="00D0667B"/>
    <w:rsid w:val="00D06BB3"/>
    <w:rsid w:val="00D07407"/>
    <w:rsid w:val="00D0759C"/>
    <w:rsid w:val="00D07FE3"/>
    <w:rsid w:val="00D12A6C"/>
    <w:rsid w:val="00D138E8"/>
    <w:rsid w:val="00D13FFF"/>
    <w:rsid w:val="00D1652B"/>
    <w:rsid w:val="00D167BD"/>
    <w:rsid w:val="00D170E9"/>
    <w:rsid w:val="00D1742C"/>
    <w:rsid w:val="00D1786B"/>
    <w:rsid w:val="00D17FE5"/>
    <w:rsid w:val="00D20173"/>
    <w:rsid w:val="00D217B9"/>
    <w:rsid w:val="00D223A6"/>
    <w:rsid w:val="00D2283A"/>
    <w:rsid w:val="00D22B0C"/>
    <w:rsid w:val="00D22B58"/>
    <w:rsid w:val="00D22DA3"/>
    <w:rsid w:val="00D231B3"/>
    <w:rsid w:val="00D23528"/>
    <w:rsid w:val="00D23923"/>
    <w:rsid w:val="00D23A33"/>
    <w:rsid w:val="00D23ECE"/>
    <w:rsid w:val="00D244BC"/>
    <w:rsid w:val="00D255E9"/>
    <w:rsid w:val="00D26616"/>
    <w:rsid w:val="00D30313"/>
    <w:rsid w:val="00D314A2"/>
    <w:rsid w:val="00D318CE"/>
    <w:rsid w:val="00D31918"/>
    <w:rsid w:val="00D31AAA"/>
    <w:rsid w:val="00D33785"/>
    <w:rsid w:val="00D33911"/>
    <w:rsid w:val="00D34192"/>
    <w:rsid w:val="00D3426E"/>
    <w:rsid w:val="00D34B42"/>
    <w:rsid w:val="00D3604F"/>
    <w:rsid w:val="00D36FF2"/>
    <w:rsid w:val="00D4087F"/>
    <w:rsid w:val="00D40AFB"/>
    <w:rsid w:val="00D4253D"/>
    <w:rsid w:val="00D43D94"/>
    <w:rsid w:val="00D45A09"/>
    <w:rsid w:val="00D45F0D"/>
    <w:rsid w:val="00D47242"/>
    <w:rsid w:val="00D473DC"/>
    <w:rsid w:val="00D473F8"/>
    <w:rsid w:val="00D479EE"/>
    <w:rsid w:val="00D47B5A"/>
    <w:rsid w:val="00D47DC6"/>
    <w:rsid w:val="00D50632"/>
    <w:rsid w:val="00D50DE5"/>
    <w:rsid w:val="00D50F08"/>
    <w:rsid w:val="00D5128C"/>
    <w:rsid w:val="00D516A3"/>
    <w:rsid w:val="00D51FA3"/>
    <w:rsid w:val="00D54046"/>
    <w:rsid w:val="00D54421"/>
    <w:rsid w:val="00D54F5E"/>
    <w:rsid w:val="00D56B81"/>
    <w:rsid w:val="00D5751D"/>
    <w:rsid w:val="00D63397"/>
    <w:rsid w:val="00D64063"/>
    <w:rsid w:val="00D646F4"/>
    <w:rsid w:val="00D650D6"/>
    <w:rsid w:val="00D65AF9"/>
    <w:rsid w:val="00D666BF"/>
    <w:rsid w:val="00D66AB0"/>
    <w:rsid w:val="00D66B12"/>
    <w:rsid w:val="00D671C6"/>
    <w:rsid w:val="00D67325"/>
    <w:rsid w:val="00D7003E"/>
    <w:rsid w:val="00D7014C"/>
    <w:rsid w:val="00D71E9D"/>
    <w:rsid w:val="00D71FAC"/>
    <w:rsid w:val="00D721D2"/>
    <w:rsid w:val="00D72491"/>
    <w:rsid w:val="00D7255D"/>
    <w:rsid w:val="00D74166"/>
    <w:rsid w:val="00D74ED5"/>
    <w:rsid w:val="00D7503F"/>
    <w:rsid w:val="00D75D4F"/>
    <w:rsid w:val="00D7668D"/>
    <w:rsid w:val="00D76C95"/>
    <w:rsid w:val="00D76F94"/>
    <w:rsid w:val="00D7758C"/>
    <w:rsid w:val="00D7785A"/>
    <w:rsid w:val="00D77CC9"/>
    <w:rsid w:val="00D806CC"/>
    <w:rsid w:val="00D80DC2"/>
    <w:rsid w:val="00D81854"/>
    <w:rsid w:val="00D81E90"/>
    <w:rsid w:val="00D8244B"/>
    <w:rsid w:val="00D8342E"/>
    <w:rsid w:val="00D83CAD"/>
    <w:rsid w:val="00D8406D"/>
    <w:rsid w:val="00D84167"/>
    <w:rsid w:val="00D856F4"/>
    <w:rsid w:val="00D8726B"/>
    <w:rsid w:val="00D87A5D"/>
    <w:rsid w:val="00D90349"/>
    <w:rsid w:val="00D90B5F"/>
    <w:rsid w:val="00D91F8F"/>
    <w:rsid w:val="00D920CA"/>
    <w:rsid w:val="00D92243"/>
    <w:rsid w:val="00D9277B"/>
    <w:rsid w:val="00D92C8E"/>
    <w:rsid w:val="00D93AD8"/>
    <w:rsid w:val="00D93D05"/>
    <w:rsid w:val="00D940DC"/>
    <w:rsid w:val="00D9417C"/>
    <w:rsid w:val="00D950BB"/>
    <w:rsid w:val="00D95710"/>
    <w:rsid w:val="00D9589B"/>
    <w:rsid w:val="00D95A9D"/>
    <w:rsid w:val="00D974A0"/>
    <w:rsid w:val="00D97EE0"/>
    <w:rsid w:val="00DA08DE"/>
    <w:rsid w:val="00DA092C"/>
    <w:rsid w:val="00DA13FB"/>
    <w:rsid w:val="00DA1443"/>
    <w:rsid w:val="00DA1C60"/>
    <w:rsid w:val="00DA232E"/>
    <w:rsid w:val="00DA30B2"/>
    <w:rsid w:val="00DA31CE"/>
    <w:rsid w:val="00DA3D4E"/>
    <w:rsid w:val="00DA4479"/>
    <w:rsid w:val="00DA4493"/>
    <w:rsid w:val="00DA51F1"/>
    <w:rsid w:val="00DA551D"/>
    <w:rsid w:val="00DA5995"/>
    <w:rsid w:val="00DB342C"/>
    <w:rsid w:val="00DB3628"/>
    <w:rsid w:val="00DB4AA9"/>
    <w:rsid w:val="00DB584B"/>
    <w:rsid w:val="00DB59F7"/>
    <w:rsid w:val="00DB5FC7"/>
    <w:rsid w:val="00DB6986"/>
    <w:rsid w:val="00DB7055"/>
    <w:rsid w:val="00DB7552"/>
    <w:rsid w:val="00DB7D70"/>
    <w:rsid w:val="00DB7E9D"/>
    <w:rsid w:val="00DC0AAF"/>
    <w:rsid w:val="00DC189B"/>
    <w:rsid w:val="00DC353E"/>
    <w:rsid w:val="00DC4FD6"/>
    <w:rsid w:val="00DC57AF"/>
    <w:rsid w:val="00DC5A55"/>
    <w:rsid w:val="00DC65A0"/>
    <w:rsid w:val="00DC7240"/>
    <w:rsid w:val="00DC7A60"/>
    <w:rsid w:val="00DC7B17"/>
    <w:rsid w:val="00DD009B"/>
    <w:rsid w:val="00DD06ED"/>
    <w:rsid w:val="00DD1ECD"/>
    <w:rsid w:val="00DD2478"/>
    <w:rsid w:val="00DD31F9"/>
    <w:rsid w:val="00DD3E4E"/>
    <w:rsid w:val="00DD44AF"/>
    <w:rsid w:val="00DD4633"/>
    <w:rsid w:val="00DD4CFA"/>
    <w:rsid w:val="00DD52E7"/>
    <w:rsid w:val="00DD63B7"/>
    <w:rsid w:val="00DD699F"/>
    <w:rsid w:val="00DD7931"/>
    <w:rsid w:val="00DE08CF"/>
    <w:rsid w:val="00DE1820"/>
    <w:rsid w:val="00DE1851"/>
    <w:rsid w:val="00DE1C37"/>
    <w:rsid w:val="00DE1D5D"/>
    <w:rsid w:val="00DE3794"/>
    <w:rsid w:val="00DE4102"/>
    <w:rsid w:val="00DE41B2"/>
    <w:rsid w:val="00DE486B"/>
    <w:rsid w:val="00DE4BCC"/>
    <w:rsid w:val="00DE75DD"/>
    <w:rsid w:val="00DE7993"/>
    <w:rsid w:val="00DF072F"/>
    <w:rsid w:val="00DF0F3D"/>
    <w:rsid w:val="00DF1283"/>
    <w:rsid w:val="00DF2028"/>
    <w:rsid w:val="00DF281B"/>
    <w:rsid w:val="00DF28CF"/>
    <w:rsid w:val="00DF4F9B"/>
    <w:rsid w:val="00DF7097"/>
    <w:rsid w:val="00DF7AE2"/>
    <w:rsid w:val="00E006D5"/>
    <w:rsid w:val="00E00B27"/>
    <w:rsid w:val="00E00C06"/>
    <w:rsid w:val="00E026F8"/>
    <w:rsid w:val="00E02A68"/>
    <w:rsid w:val="00E02DE1"/>
    <w:rsid w:val="00E03B4C"/>
    <w:rsid w:val="00E04F3E"/>
    <w:rsid w:val="00E04F82"/>
    <w:rsid w:val="00E054A6"/>
    <w:rsid w:val="00E06B49"/>
    <w:rsid w:val="00E06E94"/>
    <w:rsid w:val="00E10536"/>
    <w:rsid w:val="00E10A6C"/>
    <w:rsid w:val="00E1104C"/>
    <w:rsid w:val="00E11A42"/>
    <w:rsid w:val="00E1214F"/>
    <w:rsid w:val="00E12D5F"/>
    <w:rsid w:val="00E130ED"/>
    <w:rsid w:val="00E136E9"/>
    <w:rsid w:val="00E13E85"/>
    <w:rsid w:val="00E14866"/>
    <w:rsid w:val="00E15786"/>
    <w:rsid w:val="00E15951"/>
    <w:rsid w:val="00E1616A"/>
    <w:rsid w:val="00E16837"/>
    <w:rsid w:val="00E1759A"/>
    <w:rsid w:val="00E20E44"/>
    <w:rsid w:val="00E20FA1"/>
    <w:rsid w:val="00E223B6"/>
    <w:rsid w:val="00E22790"/>
    <w:rsid w:val="00E24134"/>
    <w:rsid w:val="00E24844"/>
    <w:rsid w:val="00E2490A"/>
    <w:rsid w:val="00E2505F"/>
    <w:rsid w:val="00E278C9"/>
    <w:rsid w:val="00E30CC5"/>
    <w:rsid w:val="00E314BC"/>
    <w:rsid w:val="00E3382E"/>
    <w:rsid w:val="00E34756"/>
    <w:rsid w:val="00E364E9"/>
    <w:rsid w:val="00E36827"/>
    <w:rsid w:val="00E37C62"/>
    <w:rsid w:val="00E37D16"/>
    <w:rsid w:val="00E400B5"/>
    <w:rsid w:val="00E409C1"/>
    <w:rsid w:val="00E415C9"/>
    <w:rsid w:val="00E4195E"/>
    <w:rsid w:val="00E42138"/>
    <w:rsid w:val="00E42928"/>
    <w:rsid w:val="00E42EDE"/>
    <w:rsid w:val="00E43601"/>
    <w:rsid w:val="00E442F6"/>
    <w:rsid w:val="00E4615D"/>
    <w:rsid w:val="00E4653A"/>
    <w:rsid w:val="00E46A8C"/>
    <w:rsid w:val="00E46F9E"/>
    <w:rsid w:val="00E4776B"/>
    <w:rsid w:val="00E51084"/>
    <w:rsid w:val="00E5152E"/>
    <w:rsid w:val="00E51939"/>
    <w:rsid w:val="00E51E45"/>
    <w:rsid w:val="00E52564"/>
    <w:rsid w:val="00E52DF2"/>
    <w:rsid w:val="00E53393"/>
    <w:rsid w:val="00E537E0"/>
    <w:rsid w:val="00E53DC0"/>
    <w:rsid w:val="00E53ECF"/>
    <w:rsid w:val="00E53FF9"/>
    <w:rsid w:val="00E54DE4"/>
    <w:rsid w:val="00E54F15"/>
    <w:rsid w:val="00E56BB1"/>
    <w:rsid w:val="00E56F89"/>
    <w:rsid w:val="00E60066"/>
    <w:rsid w:val="00E60616"/>
    <w:rsid w:val="00E61114"/>
    <w:rsid w:val="00E61252"/>
    <w:rsid w:val="00E6229D"/>
    <w:rsid w:val="00E627FC"/>
    <w:rsid w:val="00E62B26"/>
    <w:rsid w:val="00E64169"/>
    <w:rsid w:val="00E651DF"/>
    <w:rsid w:val="00E65A4D"/>
    <w:rsid w:val="00E66C50"/>
    <w:rsid w:val="00E6795C"/>
    <w:rsid w:val="00E71DA3"/>
    <w:rsid w:val="00E72259"/>
    <w:rsid w:val="00E72E15"/>
    <w:rsid w:val="00E73027"/>
    <w:rsid w:val="00E73143"/>
    <w:rsid w:val="00E73ED5"/>
    <w:rsid w:val="00E74145"/>
    <w:rsid w:val="00E75460"/>
    <w:rsid w:val="00E75479"/>
    <w:rsid w:val="00E75689"/>
    <w:rsid w:val="00E75D12"/>
    <w:rsid w:val="00E7640A"/>
    <w:rsid w:val="00E76C38"/>
    <w:rsid w:val="00E77BF4"/>
    <w:rsid w:val="00E80330"/>
    <w:rsid w:val="00E80427"/>
    <w:rsid w:val="00E8062E"/>
    <w:rsid w:val="00E81A3C"/>
    <w:rsid w:val="00E837DF"/>
    <w:rsid w:val="00E8458A"/>
    <w:rsid w:val="00E84B47"/>
    <w:rsid w:val="00E85BF6"/>
    <w:rsid w:val="00E8673C"/>
    <w:rsid w:val="00E86EEE"/>
    <w:rsid w:val="00E91AFA"/>
    <w:rsid w:val="00E91D08"/>
    <w:rsid w:val="00E923B1"/>
    <w:rsid w:val="00E92588"/>
    <w:rsid w:val="00E925BD"/>
    <w:rsid w:val="00E934DD"/>
    <w:rsid w:val="00E942F4"/>
    <w:rsid w:val="00E95773"/>
    <w:rsid w:val="00E95E43"/>
    <w:rsid w:val="00E95FD0"/>
    <w:rsid w:val="00E960BA"/>
    <w:rsid w:val="00EA0321"/>
    <w:rsid w:val="00EA116D"/>
    <w:rsid w:val="00EA16CD"/>
    <w:rsid w:val="00EA1EB3"/>
    <w:rsid w:val="00EA1F40"/>
    <w:rsid w:val="00EA1F7D"/>
    <w:rsid w:val="00EA2346"/>
    <w:rsid w:val="00EA26B4"/>
    <w:rsid w:val="00EA3482"/>
    <w:rsid w:val="00EA3A4B"/>
    <w:rsid w:val="00EA3AD8"/>
    <w:rsid w:val="00EA4199"/>
    <w:rsid w:val="00EA4B01"/>
    <w:rsid w:val="00EA4E6D"/>
    <w:rsid w:val="00EA5BCB"/>
    <w:rsid w:val="00EA62F6"/>
    <w:rsid w:val="00EA729D"/>
    <w:rsid w:val="00EA7CCA"/>
    <w:rsid w:val="00EB09F3"/>
    <w:rsid w:val="00EB0A73"/>
    <w:rsid w:val="00EB115C"/>
    <w:rsid w:val="00EB1173"/>
    <w:rsid w:val="00EB11CD"/>
    <w:rsid w:val="00EB1CA1"/>
    <w:rsid w:val="00EB2235"/>
    <w:rsid w:val="00EB262A"/>
    <w:rsid w:val="00EB2C83"/>
    <w:rsid w:val="00EB35B8"/>
    <w:rsid w:val="00EB47A1"/>
    <w:rsid w:val="00EB4A6C"/>
    <w:rsid w:val="00EB5989"/>
    <w:rsid w:val="00EB5BDE"/>
    <w:rsid w:val="00EB7704"/>
    <w:rsid w:val="00EB78DD"/>
    <w:rsid w:val="00EC031D"/>
    <w:rsid w:val="00EC1104"/>
    <w:rsid w:val="00EC1259"/>
    <w:rsid w:val="00EC1BB1"/>
    <w:rsid w:val="00EC2265"/>
    <w:rsid w:val="00EC25FC"/>
    <w:rsid w:val="00EC3568"/>
    <w:rsid w:val="00EC3DA9"/>
    <w:rsid w:val="00EC4050"/>
    <w:rsid w:val="00EC448C"/>
    <w:rsid w:val="00EC4731"/>
    <w:rsid w:val="00EC60BB"/>
    <w:rsid w:val="00EC772E"/>
    <w:rsid w:val="00ED02D7"/>
    <w:rsid w:val="00ED16B4"/>
    <w:rsid w:val="00ED3B30"/>
    <w:rsid w:val="00ED4160"/>
    <w:rsid w:val="00ED5B2D"/>
    <w:rsid w:val="00ED5B51"/>
    <w:rsid w:val="00ED5D7C"/>
    <w:rsid w:val="00ED6A6C"/>
    <w:rsid w:val="00ED7780"/>
    <w:rsid w:val="00EE1378"/>
    <w:rsid w:val="00EE1B37"/>
    <w:rsid w:val="00EE242E"/>
    <w:rsid w:val="00EE2897"/>
    <w:rsid w:val="00EE2B6D"/>
    <w:rsid w:val="00EE3FB0"/>
    <w:rsid w:val="00EE4820"/>
    <w:rsid w:val="00EE4A72"/>
    <w:rsid w:val="00EE5010"/>
    <w:rsid w:val="00EE624B"/>
    <w:rsid w:val="00EE62D6"/>
    <w:rsid w:val="00EF0057"/>
    <w:rsid w:val="00EF13A4"/>
    <w:rsid w:val="00EF2217"/>
    <w:rsid w:val="00EF2408"/>
    <w:rsid w:val="00EF3539"/>
    <w:rsid w:val="00EF38F0"/>
    <w:rsid w:val="00EF409E"/>
    <w:rsid w:val="00EF4E9A"/>
    <w:rsid w:val="00EF623D"/>
    <w:rsid w:val="00EF6616"/>
    <w:rsid w:val="00F01038"/>
    <w:rsid w:val="00F01485"/>
    <w:rsid w:val="00F01CEF"/>
    <w:rsid w:val="00F01EA5"/>
    <w:rsid w:val="00F024A2"/>
    <w:rsid w:val="00F034B7"/>
    <w:rsid w:val="00F04C03"/>
    <w:rsid w:val="00F05657"/>
    <w:rsid w:val="00F06B46"/>
    <w:rsid w:val="00F116CE"/>
    <w:rsid w:val="00F11E24"/>
    <w:rsid w:val="00F120B8"/>
    <w:rsid w:val="00F1286A"/>
    <w:rsid w:val="00F12DE3"/>
    <w:rsid w:val="00F13BB8"/>
    <w:rsid w:val="00F14CFC"/>
    <w:rsid w:val="00F16AAF"/>
    <w:rsid w:val="00F17603"/>
    <w:rsid w:val="00F21D02"/>
    <w:rsid w:val="00F2236D"/>
    <w:rsid w:val="00F22805"/>
    <w:rsid w:val="00F231F9"/>
    <w:rsid w:val="00F2378C"/>
    <w:rsid w:val="00F240D7"/>
    <w:rsid w:val="00F2437E"/>
    <w:rsid w:val="00F2573D"/>
    <w:rsid w:val="00F25893"/>
    <w:rsid w:val="00F25F49"/>
    <w:rsid w:val="00F26879"/>
    <w:rsid w:val="00F26C9F"/>
    <w:rsid w:val="00F274CC"/>
    <w:rsid w:val="00F27A4C"/>
    <w:rsid w:val="00F27D93"/>
    <w:rsid w:val="00F31104"/>
    <w:rsid w:val="00F31F8F"/>
    <w:rsid w:val="00F32969"/>
    <w:rsid w:val="00F32A83"/>
    <w:rsid w:val="00F338CE"/>
    <w:rsid w:val="00F34101"/>
    <w:rsid w:val="00F344C7"/>
    <w:rsid w:val="00F34BD8"/>
    <w:rsid w:val="00F34F1C"/>
    <w:rsid w:val="00F355F9"/>
    <w:rsid w:val="00F3597C"/>
    <w:rsid w:val="00F37636"/>
    <w:rsid w:val="00F379C4"/>
    <w:rsid w:val="00F37C6E"/>
    <w:rsid w:val="00F40D35"/>
    <w:rsid w:val="00F41D18"/>
    <w:rsid w:val="00F41E46"/>
    <w:rsid w:val="00F42ED6"/>
    <w:rsid w:val="00F440E2"/>
    <w:rsid w:val="00F45285"/>
    <w:rsid w:val="00F47489"/>
    <w:rsid w:val="00F477E8"/>
    <w:rsid w:val="00F47C1C"/>
    <w:rsid w:val="00F50228"/>
    <w:rsid w:val="00F502E1"/>
    <w:rsid w:val="00F50739"/>
    <w:rsid w:val="00F50A26"/>
    <w:rsid w:val="00F5110A"/>
    <w:rsid w:val="00F5133E"/>
    <w:rsid w:val="00F52128"/>
    <w:rsid w:val="00F52B2B"/>
    <w:rsid w:val="00F53796"/>
    <w:rsid w:val="00F53C03"/>
    <w:rsid w:val="00F53CC9"/>
    <w:rsid w:val="00F552A0"/>
    <w:rsid w:val="00F5579A"/>
    <w:rsid w:val="00F56B6E"/>
    <w:rsid w:val="00F56D13"/>
    <w:rsid w:val="00F572B7"/>
    <w:rsid w:val="00F57372"/>
    <w:rsid w:val="00F577E5"/>
    <w:rsid w:val="00F57BD7"/>
    <w:rsid w:val="00F626AA"/>
    <w:rsid w:val="00F62A38"/>
    <w:rsid w:val="00F62D41"/>
    <w:rsid w:val="00F63599"/>
    <w:rsid w:val="00F644F0"/>
    <w:rsid w:val="00F64CE5"/>
    <w:rsid w:val="00F65285"/>
    <w:rsid w:val="00F65475"/>
    <w:rsid w:val="00F664F0"/>
    <w:rsid w:val="00F66977"/>
    <w:rsid w:val="00F67503"/>
    <w:rsid w:val="00F67FC5"/>
    <w:rsid w:val="00F70505"/>
    <w:rsid w:val="00F70E1E"/>
    <w:rsid w:val="00F71099"/>
    <w:rsid w:val="00F71CB6"/>
    <w:rsid w:val="00F71DE4"/>
    <w:rsid w:val="00F72213"/>
    <w:rsid w:val="00F72BED"/>
    <w:rsid w:val="00F740E1"/>
    <w:rsid w:val="00F741B5"/>
    <w:rsid w:val="00F74531"/>
    <w:rsid w:val="00F74585"/>
    <w:rsid w:val="00F74D5B"/>
    <w:rsid w:val="00F759F4"/>
    <w:rsid w:val="00F773FB"/>
    <w:rsid w:val="00F804CD"/>
    <w:rsid w:val="00F809E7"/>
    <w:rsid w:val="00F81118"/>
    <w:rsid w:val="00F81ADD"/>
    <w:rsid w:val="00F823BD"/>
    <w:rsid w:val="00F82702"/>
    <w:rsid w:val="00F82C06"/>
    <w:rsid w:val="00F8339D"/>
    <w:rsid w:val="00F8353A"/>
    <w:rsid w:val="00F83D67"/>
    <w:rsid w:val="00F83ECB"/>
    <w:rsid w:val="00F84FF9"/>
    <w:rsid w:val="00F861BB"/>
    <w:rsid w:val="00F87314"/>
    <w:rsid w:val="00F87CA4"/>
    <w:rsid w:val="00F900A8"/>
    <w:rsid w:val="00F9016D"/>
    <w:rsid w:val="00F904DF"/>
    <w:rsid w:val="00F90672"/>
    <w:rsid w:val="00F91F1C"/>
    <w:rsid w:val="00F921EA"/>
    <w:rsid w:val="00F93B9E"/>
    <w:rsid w:val="00F93CE1"/>
    <w:rsid w:val="00F94B06"/>
    <w:rsid w:val="00F96DDA"/>
    <w:rsid w:val="00F97B94"/>
    <w:rsid w:val="00FA046D"/>
    <w:rsid w:val="00FA0670"/>
    <w:rsid w:val="00FA06C4"/>
    <w:rsid w:val="00FA10AF"/>
    <w:rsid w:val="00FA112B"/>
    <w:rsid w:val="00FA151D"/>
    <w:rsid w:val="00FA23E2"/>
    <w:rsid w:val="00FA4234"/>
    <w:rsid w:val="00FA4669"/>
    <w:rsid w:val="00FA48C1"/>
    <w:rsid w:val="00FA5102"/>
    <w:rsid w:val="00FA62E4"/>
    <w:rsid w:val="00FB0521"/>
    <w:rsid w:val="00FB1A30"/>
    <w:rsid w:val="00FB1DD0"/>
    <w:rsid w:val="00FB2843"/>
    <w:rsid w:val="00FB2D8E"/>
    <w:rsid w:val="00FB342F"/>
    <w:rsid w:val="00FB3B4A"/>
    <w:rsid w:val="00FB4517"/>
    <w:rsid w:val="00FB4A84"/>
    <w:rsid w:val="00FB6FC8"/>
    <w:rsid w:val="00FB7A4C"/>
    <w:rsid w:val="00FC0F59"/>
    <w:rsid w:val="00FC140B"/>
    <w:rsid w:val="00FC155F"/>
    <w:rsid w:val="00FC1B63"/>
    <w:rsid w:val="00FC1C63"/>
    <w:rsid w:val="00FC2362"/>
    <w:rsid w:val="00FC35F0"/>
    <w:rsid w:val="00FC4AA4"/>
    <w:rsid w:val="00FC603E"/>
    <w:rsid w:val="00FC6EEC"/>
    <w:rsid w:val="00FC729C"/>
    <w:rsid w:val="00FC7ECA"/>
    <w:rsid w:val="00FD03A8"/>
    <w:rsid w:val="00FD0CEA"/>
    <w:rsid w:val="00FD1F2E"/>
    <w:rsid w:val="00FD1F77"/>
    <w:rsid w:val="00FD263B"/>
    <w:rsid w:val="00FD3B2D"/>
    <w:rsid w:val="00FD3CD0"/>
    <w:rsid w:val="00FD3FAB"/>
    <w:rsid w:val="00FD5457"/>
    <w:rsid w:val="00FD54F4"/>
    <w:rsid w:val="00FD5813"/>
    <w:rsid w:val="00FD5C0E"/>
    <w:rsid w:val="00FD654F"/>
    <w:rsid w:val="00FD7E69"/>
    <w:rsid w:val="00FE132E"/>
    <w:rsid w:val="00FE1352"/>
    <w:rsid w:val="00FE20FA"/>
    <w:rsid w:val="00FE28E2"/>
    <w:rsid w:val="00FE29F0"/>
    <w:rsid w:val="00FE2F1F"/>
    <w:rsid w:val="00FE2FA0"/>
    <w:rsid w:val="00FE3D24"/>
    <w:rsid w:val="00FE52E8"/>
    <w:rsid w:val="00FE54E0"/>
    <w:rsid w:val="00FE61BF"/>
    <w:rsid w:val="00FE666C"/>
    <w:rsid w:val="00FE68AD"/>
    <w:rsid w:val="00FE7F80"/>
    <w:rsid w:val="00FF0086"/>
    <w:rsid w:val="00FF1206"/>
    <w:rsid w:val="00FF1217"/>
    <w:rsid w:val="00FF32F5"/>
    <w:rsid w:val="00FF3552"/>
    <w:rsid w:val="00FF3623"/>
    <w:rsid w:val="00FF3AAE"/>
    <w:rsid w:val="00FF3DAF"/>
    <w:rsid w:val="00FF47F1"/>
    <w:rsid w:val="00FF606F"/>
    <w:rsid w:val="00FF7E96"/>
    <w:rsid w:val="0BA1658D"/>
    <w:rsid w:val="17EA7775"/>
    <w:rsid w:val="323D4354"/>
    <w:rsid w:val="43C401ED"/>
    <w:rsid w:val="4C76404F"/>
    <w:rsid w:val="65390708"/>
    <w:rsid w:val="6B601CFA"/>
    <w:rsid w:val="6D1671A0"/>
    <w:rsid w:val="7BD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sz w:val="32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3"/>
    <w:semiHidden/>
    <w:uiPriority w:val="99"/>
    <w:pPr>
      <w:spacing w:after="120" w:line="480" w:lineRule="auto"/>
      <w:ind w:left="420" w:leftChars="200"/>
    </w:pPr>
    <w:rPr>
      <w:szCs w:val="24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日期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正文文本缩进 2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Indent"/>
    <w:uiPriority w:val="99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列出段落1"/>
    <w:basedOn w:val="1"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8">
    <w:name w:val="ql-align-justify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框文本 Char"/>
    <w:basedOn w:val="10"/>
    <w:link w:val="5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5343</Words>
  <Characters>5455</Characters>
  <Lines>40</Lines>
  <Paragraphs>11</Paragraphs>
  <TotalTime>14</TotalTime>
  <ScaleCrop>false</ScaleCrop>
  <LinksUpToDate>false</LinksUpToDate>
  <CharactersWithSpaces>5518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2024-08-02T06:44:00Z</dcterms:created>
  <dc:creator>hp</dc:creator>
  <cp:lastModifiedBy>雾里看花</cp:lastModifiedBy>
  <cp:lastPrinted>2024-08-02T04:44:00Z</cp:lastPrinted>
  <dcterms:modified xsi:type="dcterms:W3CDTF">2024-08-02T08:29:47Z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B27D560759154F68820C4154DAEA386E_12</vt:lpwstr>
  </property>
</Properties>
</file>