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财政支出项目预算评审报告</w:t>
      </w:r>
    </w:p>
    <w:p>
      <w:pPr>
        <w:ind w:firstLine="600" w:firstLineChars="200"/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根据项目预算编制有关要求，我单位于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日对2024年预算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城区公共厕所维修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进行了预算评审。依据国家法律、法规和有关规定，本着客观、公正的原则，对项目的立项情况、项目建设的依据性和必要性、项目建设投资内容进行了评审，对相关工程量进行了现场踏勘、复核、单价计算等，现将评审情况报告如下：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一、基本情况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（一）项目概况</w:t>
      </w:r>
    </w:p>
    <w:p>
      <w:pPr>
        <w:ind w:firstLine="640" w:firstLineChars="200"/>
        <w:rPr>
          <w:rFonts w:hint="default" w:ascii="楷体_GB2312" w:hAnsi="楷体" w:eastAsia="楷体_GB2312" w:cs="Arial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  <w:lang w:val="en-US" w:eastAsia="zh-CN"/>
        </w:rPr>
        <w:t>该项目用于城区公共厕所维修费用。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（二）项目立项及绩效目标制定情况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该项目根据2021年12月8日城市建设工作第20号会议纪要设立，为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保障日常工作顺利开展。项目具有必要性和依据性。项目绩效目标明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确、细化、科学、可操作，并达到社会平均先进水平。其绩效满足“先进适用、经济效益”原则，投资与绩效相匹配。</w:t>
      </w:r>
    </w:p>
    <w:p>
      <w:pPr>
        <w:ind w:firstLine="640" w:firstLineChars="200"/>
        <w:rPr>
          <w:rFonts w:ascii="楷体_GB2312" w:hAnsi="楷体" w:eastAsia="楷体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color w:val="333333"/>
          <w:sz w:val="32"/>
          <w:szCs w:val="32"/>
          <w:shd w:val="clear" w:color="auto" w:fill="FFFFFF"/>
        </w:rPr>
        <w:t>（三）项目建设投资编制情况</w:t>
      </w:r>
    </w:p>
    <w:p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项目建设投资预算编制单位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为本单位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，预算编制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较为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科学、完整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细化。旨在为项目评审投资额的确定做好铺垫。</w:t>
      </w:r>
    </w:p>
    <w:p>
      <w:pPr>
        <w:ind w:firstLine="640" w:firstLineChars="200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二、评审结论及审减（增）原因</w:t>
      </w:r>
    </w:p>
    <w:p>
      <w:pPr>
        <w:ind w:firstLine="643" w:firstLineChars="200"/>
        <w:rPr>
          <w:rFonts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Arial"/>
          <w:b/>
          <w:color w:val="333333"/>
          <w:sz w:val="32"/>
          <w:szCs w:val="32"/>
          <w:shd w:val="clear" w:color="auto" w:fill="FFFFFF"/>
        </w:rPr>
        <w:t>（一）评审结论</w:t>
      </w:r>
    </w:p>
    <w:p>
      <w:pPr>
        <w:ind w:firstLine="640" w:firstLineChars="200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该项目经费报审投资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119.91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万元，评审审定预算建议数为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119.91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万元，审减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万元。</w:t>
      </w:r>
      <w:r>
        <w:rPr>
          <w:rFonts w:hint="eastAsia" w:ascii="Arial" w:hAnsi="Arial" w:eastAsia="仿宋_GB2312" w:cs="Arial"/>
          <w:color w:val="333333"/>
          <w:sz w:val="32"/>
          <w:szCs w:val="32"/>
          <w:shd w:val="clear" w:color="auto" w:fill="FFFFFF"/>
        </w:rPr>
        <w:t>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topLinePunct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三、其他需要说明的问题</w:t>
      </w:r>
    </w:p>
    <w:p>
      <w:pPr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2MWUxZjU4YjI3M2YzZTYyNGJjZDY3MmFkMGQ1ZmYifQ=="/>
  </w:docVars>
  <w:rsids>
    <w:rsidRoot w:val="00C74EF0"/>
    <w:rsid w:val="00081AB9"/>
    <w:rsid w:val="000B6B77"/>
    <w:rsid w:val="000E6D1B"/>
    <w:rsid w:val="001708E1"/>
    <w:rsid w:val="00174E72"/>
    <w:rsid w:val="0019577A"/>
    <w:rsid w:val="001B21A9"/>
    <w:rsid w:val="002B3232"/>
    <w:rsid w:val="002C3B9F"/>
    <w:rsid w:val="003F47A2"/>
    <w:rsid w:val="004358B1"/>
    <w:rsid w:val="00596871"/>
    <w:rsid w:val="005B25D0"/>
    <w:rsid w:val="005C7CA1"/>
    <w:rsid w:val="007A4C25"/>
    <w:rsid w:val="00815558"/>
    <w:rsid w:val="00891B7A"/>
    <w:rsid w:val="008E03B6"/>
    <w:rsid w:val="00930F1B"/>
    <w:rsid w:val="009B7441"/>
    <w:rsid w:val="009F19F7"/>
    <w:rsid w:val="00A1436C"/>
    <w:rsid w:val="00A554DA"/>
    <w:rsid w:val="00B279C8"/>
    <w:rsid w:val="00BC0D8C"/>
    <w:rsid w:val="00C74EF0"/>
    <w:rsid w:val="00D14552"/>
    <w:rsid w:val="00DB7D29"/>
    <w:rsid w:val="00DC5AC7"/>
    <w:rsid w:val="00DD0AEA"/>
    <w:rsid w:val="00DD63E0"/>
    <w:rsid w:val="00E14C25"/>
    <w:rsid w:val="00E37408"/>
    <w:rsid w:val="00E44DA7"/>
    <w:rsid w:val="00E60CAA"/>
    <w:rsid w:val="527A7660"/>
    <w:rsid w:val="535F057F"/>
    <w:rsid w:val="5A41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529</Characters>
  <Lines>4</Lines>
  <Paragraphs>1</Paragraphs>
  <TotalTime>4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2021-06-15T09:31:00Z</dcterms:created>
  <dc:creator>Administrator</dc:creator>
  <cp:lastModifiedBy>dell</cp:lastModifiedBy>
  <dcterms:modified xsi:type="dcterms:W3CDTF">2023-10-08T20:34:10Z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76BE50CF77C943B3912BB1039DD215A8_12</vt:lpwstr>
  </property>
</Properties>
</file>