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7EFB" w:rsidRDefault="00BF7EFB">
      <w:pPr>
        <w:spacing w:line="600" w:lineRule="exact"/>
        <w:jc w:val="center"/>
        <w:rPr>
          <w:rFonts w:ascii="仿宋_GB2312" w:eastAsia="仿宋_GB2312" w:hAnsi="仿宋_GB2312" w:cs="仿宋_GB2312"/>
          <w:bCs/>
          <w:color w:val="333333"/>
          <w:sz w:val="32"/>
          <w:szCs w:val="32"/>
        </w:rPr>
      </w:pPr>
    </w:p>
    <w:p w:rsidR="00BF7EFB" w:rsidRDefault="00BF7EFB">
      <w:pPr>
        <w:spacing w:line="600" w:lineRule="exact"/>
        <w:jc w:val="center"/>
        <w:rPr>
          <w:rFonts w:ascii="仿宋_GB2312" w:eastAsia="仿宋_GB2312" w:hAnsi="仿宋_GB2312" w:cs="仿宋_GB2312"/>
          <w:bCs/>
          <w:color w:val="333333"/>
          <w:sz w:val="32"/>
          <w:szCs w:val="32"/>
        </w:rPr>
      </w:pPr>
    </w:p>
    <w:p w:rsidR="00BF7EFB" w:rsidRDefault="00BF7EFB">
      <w:pPr>
        <w:spacing w:line="600" w:lineRule="exact"/>
        <w:jc w:val="center"/>
        <w:rPr>
          <w:rFonts w:ascii="仿宋_GB2312" w:eastAsia="仿宋_GB2312" w:hAnsi="仿宋_GB2312" w:cs="仿宋_GB2312"/>
          <w:bCs/>
          <w:color w:val="333333"/>
          <w:sz w:val="32"/>
          <w:szCs w:val="32"/>
        </w:rPr>
      </w:pPr>
    </w:p>
    <w:p w:rsidR="00BF7EFB" w:rsidRDefault="003F6F8B">
      <w:pPr>
        <w:spacing w:line="600" w:lineRule="exact"/>
        <w:jc w:val="right"/>
        <w:rPr>
          <w:rFonts w:ascii="仿宋_GB2312" w:eastAsia="仿宋_GB2312" w:hAnsi="仿宋_GB2312" w:cs="仿宋_GB2312"/>
          <w:bCs/>
          <w:color w:val="333333"/>
          <w:sz w:val="32"/>
          <w:szCs w:val="32"/>
        </w:rPr>
      </w:pPr>
      <w:r>
        <w:rPr>
          <w:rFonts w:ascii="仿宋_GB2312" w:eastAsia="仿宋_GB2312" w:hAnsi="仿宋_GB2312" w:cs="仿宋_GB2312" w:hint="eastAsia"/>
          <w:sz w:val="32"/>
          <w:szCs w:val="32"/>
        </w:rPr>
        <w:t>寿政办秘〔</w:t>
      </w:r>
      <w:r>
        <w:rPr>
          <w:rFonts w:ascii="仿宋_GB2312" w:eastAsia="仿宋_GB2312" w:hAnsi="仿宋_GB2312" w:cs="仿宋_GB2312"/>
          <w:sz w:val="32"/>
          <w:szCs w:val="32"/>
        </w:rPr>
        <w:t>2022</w:t>
      </w:r>
      <w:r>
        <w:rPr>
          <w:rFonts w:ascii="仿宋_GB2312" w:eastAsia="仿宋_GB2312" w:hAnsi="仿宋_GB2312" w:cs="仿宋_GB2312" w:hint="eastAsia"/>
          <w:sz w:val="32"/>
          <w:szCs w:val="32"/>
        </w:rPr>
        <w:t>〕</w:t>
      </w:r>
      <w:r>
        <w:rPr>
          <w:rFonts w:ascii="仿宋_GB2312" w:eastAsia="仿宋_GB2312" w:hAnsi="仿宋_GB2312" w:cs="仿宋_GB2312"/>
          <w:sz w:val="32"/>
          <w:szCs w:val="32"/>
        </w:rPr>
        <w:t>10</w:t>
      </w:r>
      <w:r>
        <w:rPr>
          <w:rFonts w:ascii="仿宋_GB2312" w:eastAsia="仿宋_GB2312" w:hAnsi="仿宋_GB2312" w:cs="仿宋_GB2312" w:hint="eastAsia"/>
          <w:sz w:val="32"/>
          <w:szCs w:val="32"/>
        </w:rPr>
        <w:t>号</w:t>
      </w:r>
    </w:p>
    <w:p w:rsidR="00BF7EFB" w:rsidRDefault="00BF7EFB">
      <w:pPr>
        <w:spacing w:line="600" w:lineRule="exact"/>
        <w:jc w:val="center"/>
        <w:rPr>
          <w:rFonts w:ascii="方正小标宋简体" w:eastAsia="方正小标宋简体" w:hAnsi="方正小标宋简体" w:cs="方正小标宋简体"/>
          <w:sz w:val="32"/>
          <w:szCs w:val="32"/>
        </w:rPr>
      </w:pPr>
    </w:p>
    <w:p w:rsidR="00BF7EFB" w:rsidRDefault="00BF7EFB">
      <w:pPr>
        <w:pStyle w:val="2"/>
        <w:ind w:firstLine="640"/>
      </w:pPr>
    </w:p>
    <w:p w:rsidR="00BF7EFB" w:rsidRDefault="003F6F8B">
      <w:pPr>
        <w:spacing w:line="60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寿县人民政府办公室关于公布寿县乡镇政府</w:t>
      </w:r>
    </w:p>
    <w:p w:rsidR="00BF7EFB" w:rsidRDefault="003F6F8B">
      <w:pPr>
        <w:spacing w:line="600" w:lineRule="exact"/>
        <w:jc w:val="center"/>
        <w:rPr>
          <w:rFonts w:ascii="方正小标宋简体" w:eastAsia="方正小标宋简体" w:hAnsi="方正小标宋简体" w:cs="方正小标宋简体"/>
          <w:spacing w:val="12"/>
          <w:sz w:val="44"/>
          <w:szCs w:val="44"/>
        </w:rPr>
      </w:pPr>
      <w:r>
        <w:rPr>
          <w:rFonts w:ascii="方正小标宋简体" w:eastAsia="方正小标宋简体" w:hAnsi="方正小标宋简体" w:cs="方正小标宋简体" w:hint="eastAsia"/>
          <w:spacing w:val="12"/>
          <w:sz w:val="44"/>
          <w:szCs w:val="44"/>
        </w:rPr>
        <w:t>权责清单工作运行流程图和寿县乡镇</w:t>
      </w:r>
    </w:p>
    <w:p w:rsidR="00BF7EFB" w:rsidRDefault="003F6F8B">
      <w:pPr>
        <w:spacing w:line="60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配合事项清单工作运行流程图的通知</w:t>
      </w:r>
    </w:p>
    <w:p w:rsidR="00BF7EFB" w:rsidRDefault="00BF7EFB">
      <w:pPr>
        <w:spacing w:line="600" w:lineRule="exact"/>
        <w:rPr>
          <w:rFonts w:ascii="仿宋_GB2312" w:eastAsia="仿宋_GB2312" w:hAnsi="仿宋_GB2312" w:cs="仿宋_GB2312"/>
          <w:sz w:val="32"/>
          <w:szCs w:val="32"/>
        </w:rPr>
      </w:pPr>
    </w:p>
    <w:p w:rsidR="00BF7EFB" w:rsidRDefault="003F6F8B">
      <w:pPr>
        <w:spacing w:line="600" w:lineRule="exact"/>
        <w:rPr>
          <w:rFonts w:ascii="仿宋_GB2312" w:eastAsia="仿宋_GB2312" w:hAnsi="仿宋_GB2312" w:cs="仿宋_GB2312"/>
          <w:sz w:val="32"/>
          <w:szCs w:val="32"/>
        </w:rPr>
      </w:pPr>
      <w:r>
        <w:rPr>
          <w:rFonts w:ascii="仿宋_GB2312" w:eastAsia="仿宋_GB2312" w:hAnsi="仿宋_GB2312" w:cs="仿宋_GB2312" w:hint="eastAsia"/>
          <w:sz w:val="32"/>
          <w:szCs w:val="32"/>
        </w:rPr>
        <w:t>各乡镇人民政府，县政府各部门、各直属机构：</w:t>
      </w:r>
    </w:p>
    <w:p w:rsidR="00BF7EFB" w:rsidRDefault="003F6F8B">
      <w:pPr>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为贯彻落实中央及省委关于为基层减负决策部署，加快构建“全省一单”权责清单制度体系，按照《关于开展优化乡镇（街道）权责清单厘清县乡职责边界工作的通知》（皖编办〔</w:t>
      </w:r>
      <w:r>
        <w:rPr>
          <w:rFonts w:ascii="仿宋_GB2312" w:eastAsia="仿宋_GB2312" w:hAnsi="仿宋_GB2312" w:cs="仿宋_GB2312"/>
          <w:sz w:val="32"/>
          <w:szCs w:val="32"/>
        </w:rPr>
        <w:t>2021</w:t>
      </w:r>
      <w:r>
        <w:rPr>
          <w:rFonts w:ascii="仿宋_GB2312" w:eastAsia="仿宋_GB2312" w:hAnsi="仿宋_GB2312" w:cs="仿宋_GB2312" w:hint="eastAsia"/>
          <w:sz w:val="32"/>
          <w:szCs w:val="32"/>
        </w:rPr>
        <w:t>〕</w:t>
      </w:r>
      <w:r>
        <w:rPr>
          <w:rFonts w:ascii="仿宋_GB2312" w:eastAsia="仿宋_GB2312" w:hAnsi="仿宋_GB2312" w:cs="仿宋_GB2312"/>
          <w:sz w:val="32"/>
          <w:szCs w:val="32"/>
        </w:rPr>
        <w:t>320</w:t>
      </w:r>
      <w:r>
        <w:rPr>
          <w:rFonts w:ascii="仿宋_GB2312" w:eastAsia="仿宋_GB2312" w:hAnsi="仿宋_GB2312" w:cs="仿宋_GB2312" w:hint="eastAsia"/>
          <w:sz w:val="32"/>
          <w:szCs w:val="32"/>
        </w:rPr>
        <w:t>号）要求，现将《寿县乡镇政府权责清单工作运行流程图》《寿县乡镇配合事项清单工作运行流程图》予以公布。</w:t>
      </w:r>
    </w:p>
    <w:p w:rsidR="00BF7EFB" w:rsidRDefault="003F6F8B">
      <w:pPr>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流程图公布后，各乡镇政府要根据《寿县乡镇政府权责清单工作运行流程图》《寿县乡镇配合事项清单工作运行流程图》逐项补充完善业务机构、业务电话等内容，并通过寿县人民政府网站及相关部门网站予以公开，便于群众知晓和监督。各乡镇政府、县直有关单位要严格按照清单及规定流程履行职责，提升基层管</w:t>
      </w:r>
      <w:r>
        <w:rPr>
          <w:rFonts w:ascii="仿宋_GB2312" w:eastAsia="仿宋_GB2312" w:hAnsi="仿宋_GB2312" w:cs="仿宋_GB2312" w:hint="eastAsia"/>
          <w:sz w:val="32"/>
          <w:szCs w:val="32"/>
        </w:rPr>
        <w:lastRenderedPageBreak/>
        <w:t>理服务效能。</w:t>
      </w:r>
    </w:p>
    <w:p w:rsidR="00BF7EFB" w:rsidRDefault="00BF7EFB">
      <w:pPr>
        <w:pStyle w:val="a7"/>
        <w:spacing w:before="0" w:beforeAutospacing="0" w:after="0" w:afterAutospacing="0" w:line="600" w:lineRule="exact"/>
        <w:jc w:val="both"/>
        <w:rPr>
          <w:rFonts w:ascii="仿宋_GB2312" w:eastAsia="仿宋_GB2312" w:hAnsi="仿宋_GB2312" w:cs="Times New Roman"/>
          <w:sz w:val="32"/>
          <w:szCs w:val="32"/>
        </w:rPr>
      </w:pPr>
    </w:p>
    <w:p w:rsidR="00BF7EFB" w:rsidRDefault="003F6F8B">
      <w:pPr>
        <w:pStyle w:val="a7"/>
        <w:spacing w:before="0" w:beforeAutospacing="0" w:after="0" w:afterAutospacing="0" w:line="600" w:lineRule="exact"/>
        <w:ind w:firstLineChars="200" w:firstLine="640"/>
        <w:jc w:val="both"/>
        <w:rPr>
          <w:rFonts w:eastAsia="仿宋_GB2312" w:cs="仿宋_GB2312"/>
          <w:sz w:val="32"/>
          <w:szCs w:val="32"/>
        </w:rPr>
      </w:pPr>
      <w:r>
        <w:rPr>
          <w:rFonts w:ascii="仿宋_GB2312" w:eastAsia="仿宋_GB2312" w:hAnsi="仿宋_GB2312" w:cs="Times New Roman" w:hint="eastAsia"/>
          <w:sz w:val="32"/>
          <w:szCs w:val="32"/>
        </w:rPr>
        <w:t>附件：</w:t>
      </w:r>
      <w:r>
        <w:rPr>
          <w:rFonts w:ascii="仿宋_GB2312" w:eastAsia="仿宋_GB2312" w:hAnsi="仿宋_GB2312" w:cs="Times New Roman"/>
          <w:sz w:val="32"/>
          <w:szCs w:val="32"/>
        </w:rPr>
        <w:t>1.</w:t>
      </w:r>
      <w:r>
        <w:rPr>
          <w:rFonts w:eastAsia="仿宋_GB2312" w:cs="仿宋_GB2312" w:hint="eastAsia"/>
          <w:sz w:val="32"/>
          <w:szCs w:val="32"/>
        </w:rPr>
        <w:t>寿县乡镇政府权责清单工作运行流程图</w:t>
      </w:r>
    </w:p>
    <w:p w:rsidR="00BF7EFB" w:rsidRDefault="003F6F8B">
      <w:pPr>
        <w:pStyle w:val="a7"/>
        <w:spacing w:before="0" w:beforeAutospacing="0" w:after="0" w:afterAutospacing="0" w:line="600" w:lineRule="exact"/>
        <w:ind w:firstLineChars="500" w:firstLine="1600"/>
        <w:jc w:val="both"/>
        <w:rPr>
          <w:rFonts w:eastAsia="仿宋_GB2312" w:cs="仿宋_GB2312"/>
          <w:sz w:val="32"/>
          <w:szCs w:val="32"/>
        </w:rPr>
      </w:pPr>
      <w:r>
        <w:rPr>
          <w:rFonts w:eastAsia="仿宋_GB2312" w:cs="仿宋_GB2312"/>
          <w:sz w:val="32"/>
          <w:szCs w:val="32"/>
        </w:rPr>
        <w:t>2.</w:t>
      </w:r>
      <w:r>
        <w:rPr>
          <w:rFonts w:eastAsia="仿宋_GB2312" w:cs="仿宋_GB2312" w:hint="eastAsia"/>
          <w:sz w:val="32"/>
          <w:szCs w:val="32"/>
        </w:rPr>
        <w:t>寿县乡镇配合事项清单工作运行流程图</w:t>
      </w:r>
    </w:p>
    <w:p w:rsidR="00BF7EFB" w:rsidRDefault="00BF7EFB">
      <w:pPr>
        <w:spacing w:line="600" w:lineRule="exact"/>
        <w:jc w:val="right"/>
        <w:rPr>
          <w:rFonts w:ascii="仿宋_GB2312" w:eastAsia="仿宋_GB2312" w:hAnsi="仿宋_GB2312" w:cs="仿宋_GB2312"/>
          <w:sz w:val="32"/>
          <w:szCs w:val="32"/>
        </w:rPr>
      </w:pPr>
    </w:p>
    <w:p w:rsidR="00BF7EFB" w:rsidRDefault="00BF7EFB">
      <w:pPr>
        <w:pStyle w:val="2"/>
        <w:spacing w:after="0" w:line="600" w:lineRule="exact"/>
        <w:ind w:leftChars="0" w:left="0" w:firstLine="640"/>
        <w:jc w:val="right"/>
      </w:pPr>
    </w:p>
    <w:p w:rsidR="00BF7EFB" w:rsidRDefault="00BF7EFB">
      <w:pPr>
        <w:spacing w:line="600" w:lineRule="exact"/>
        <w:jc w:val="right"/>
        <w:rPr>
          <w:rFonts w:ascii="仿宋_GB2312" w:eastAsia="仿宋_GB2312" w:hAnsi="仿宋_GB2312" w:cs="仿宋_GB2312"/>
          <w:sz w:val="32"/>
          <w:szCs w:val="32"/>
        </w:rPr>
      </w:pPr>
    </w:p>
    <w:p w:rsidR="00BF7EFB" w:rsidRDefault="003F6F8B">
      <w:pPr>
        <w:pStyle w:val="a7"/>
        <w:wordWrap w:val="0"/>
        <w:spacing w:before="0" w:beforeAutospacing="0" w:after="0" w:afterAutospacing="0" w:line="600" w:lineRule="exact"/>
        <w:ind w:firstLineChars="500" w:firstLine="1600"/>
        <w:jc w:val="right"/>
        <w:rPr>
          <w:rFonts w:eastAsia="仿宋_GB2312"/>
          <w:color w:val="000000"/>
        </w:rPr>
      </w:pPr>
      <w:r>
        <w:rPr>
          <w:rFonts w:ascii="仿宋_GB2312" w:eastAsia="仿宋_GB2312" w:hAnsi="仿宋_GB2312" w:cs="仿宋_GB2312"/>
          <w:sz w:val="32"/>
          <w:szCs w:val="32"/>
        </w:rPr>
        <w:t>2022</w:t>
      </w:r>
      <w:r>
        <w:rPr>
          <w:rFonts w:ascii="仿宋_GB2312" w:eastAsia="仿宋_GB2312" w:hAnsi="仿宋_GB2312" w:cs="仿宋_GB2312" w:hint="eastAsia"/>
          <w:sz w:val="32"/>
          <w:szCs w:val="32"/>
        </w:rPr>
        <w:t>年</w:t>
      </w:r>
      <w:r>
        <w:rPr>
          <w:rFonts w:ascii="仿宋_GB2312" w:eastAsia="仿宋_GB2312" w:hAnsi="仿宋_GB2312" w:cs="仿宋_GB2312"/>
          <w:sz w:val="32"/>
          <w:szCs w:val="32"/>
        </w:rPr>
        <w:t>3</w:t>
      </w:r>
      <w:r>
        <w:rPr>
          <w:rFonts w:ascii="仿宋_GB2312" w:eastAsia="仿宋_GB2312" w:hAnsi="仿宋_GB2312" w:cs="仿宋_GB2312" w:hint="eastAsia"/>
          <w:sz w:val="32"/>
          <w:szCs w:val="32"/>
        </w:rPr>
        <w:t>月</w:t>
      </w:r>
      <w:r>
        <w:rPr>
          <w:rFonts w:ascii="仿宋_GB2312" w:eastAsia="仿宋_GB2312" w:hAnsi="仿宋_GB2312" w:cs="仿宋_GB2312"/>
          <w:sz w:val="32"/>
          <w:szCs w:val="32"/>
        </w:rPr>
        <w:t>25</w:t>
      </w:r>
      <w:r>
        <w:rPr>
          <w:rFonts w:ascii="仿宋_GB2312" w:eastAsia="仿宋_GB2312" w:hAnsi="仿宋_GB2312" w:cs="仿宋_GB2312" w:hint="eastAsia"/>
          <w:sz w:val="32"/>
          <w:szCs w:val="32"/>
        </w:rPr>
        <w:t>日</w:t>
      </w:r>
    </w:p>
    <w:p w:rsidR="00BF7EFB" w:rsidRDefault="003F6F8B">
      <w:pPr>
        <w:rPr>
          <w:rFonts w:ascii="黑体" w:eastAsia="黑体" w:hAnsi="黑体" w:cs="黑体"/>
          <w:sz w:val="32"/>
          <w:szCs w:val="32"/>
        </w:rPr>
      </w:pPr>
      <w:r>
        <w:rPr>
          <w:rFonts w:ascii="黑体" w:eastAsia="黑体" w:hAnsi="黑体" w:cs="黑体" w:hint="eastAsia"/>
          <w:sz w:val="32"/>
          <w:szCs w:val="32"/>
        </w:rPr>
        <w:br w:type="page"/>
      </w:r>
    </w:p>
    <w:p w:rsidR="00BF7EFB" w:rsidRDefault="003F6F8B">
      <w:pPr>
        <w:pStyle w:val="a7"/>
        <w:spacing w:before="0" w:beforeAutospacing="0" w:after="0" w:afterAutospacing="0" w:line="600" w:lineRule="exact"/>
        <w:jc w:val="both"/>
        <w:rPr>
          <w:rFonts w:ascii="黑体" w:eastAsia="黑体" w:hAnsi="黑体" w:cs="黑体"/>
          <w:sz w:val="32"/>
          <w:szCs w:val="32"/>
        </w:rPr>
      </w:pPr>
      <w:r>
        <w:rPr>
          <w:rFonts w:ascii="黑体" w:eastAsia="黑体" w:hAnsi="黑体" w:cs="黑体" w:hint="eastAsia"/>
          <w:sz w:val="32"/>
          <w:szCs w:val="32"/>
        </w:rPr>
        <w:lastRenderedPageBreak/>
        <w:t>附件1</w:t>
      </w:r>
    </w:p>
    <w:p w:rsidR="00BF7EFB" w:rsidRDefault="003F6F8B">
      <w:pPr>
        <w:jc w:val="center"/>
        <w:rPr>
          <w:rFonts w:ascii="方正小标宋_GBK" w:eastAsia="方正小标宋_GBK" w:hAnsi="方正小标宋_GBK" w:cs="方正小标宋_GBK"/>
          <w:sz w:val="44"/>
          <w:szCs w:val="44"/>
        </w:rPr>
      </w:pPr>
      <w:r>
        <w:rPr>
          <w:rFonts w:ascii="方正小标宋_GBK" w:eastAsia="方正小标宋_GBK" w:hAnsi="方正小标宋_GBK" w:cs="方正小标宋_GBK" w:hint="eastAsia"/>
          <w:sz w:val="44"/>
          <w:szCs w:val="44"/>
        </w:rPr>
        <w:t>寿县乡镇政府权责清单工作运行流程图</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30"/>
        <w:gridCol w:w="1890"/>
        <w:gridCol w:w="2090"/>
        <w:gridCol w:w="2412"/>
      </w:tblGrid>
      <w:tr w:rsidR="00BF7EFB">
        <w:trPr>
          <w:jc w:val="center"/>
        </w:trPr>
        <w:tc>
          <w:tcPr>
            <w:tcW w:w="2130" w:type="dxa"/>
            <w:noWrap/>
          </w:tcPr>
          <w:p w:rsidR="00BF7EFB" w:rsidRDefault="003F6F8B">
            <w:pPr>
              <w:spacing w:line="360" w:lineRule="auto"/>
              <w:jc w:val="center"/>
              <w:rPr>
                <w:rFonts w:ascii="黑体" w:eastAsia="黑体" w:hAnsi="黑体" w:cs="黑体"/>
                <w:sz w:val="24"/>
              </w:rPr>
            </w:pPr>
            <w:r>
              <w:rPr>
                <w:rFonts w:ascii="黑体" w:eastAsia="黑体" w:hAnsi="黑体" w:cs="黑体" w:hint="eastAsia"/>
                <w:sz w:val="24"/>
              </w:rPr>
              <w:t>权力序号</w:t>
            </w:r>
          </w:p>
        </w:tc>
        <w:tc>
          <w:tcPr>
            <w:tcW w:w="1890" w:type="dxa"/>
            <w:noWrap/>
          </w:tcPr>
          <w:p w:rsidR="00BF7EFB" w:rsidRDefault="003F6F8B">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1</w:t>
            </w:r>
          </w:p>
        </w:tc>
        <w:tc>
          <w:tcPr>
            <w:tcW w:w="2090" w:type="dxa"/>
            <w:noWrap/>
          </w:tcPr>
          <w:p w:rsidR="00BF7EFB" w:rsidRDefault="003F6F8B">
            <w:pPr>
              <w:spacing w:line="360" w:lineRule="auto"/>
              <w:jc w:val="center"/>
              <w:rPr>
                <w:rFonts w:ascii="仿宋_GB2312" w:eastAsia="仿宋_GB2312" w:hAnsi="仿宋_GB2312" w:cs="仿宋_GB2312"/>
                <w:sz w:val="24"/>
              </w:rPr>
            </w:pPr>
            <w:r>
              <w:rPr>
                <w:rFonts w:ascii="黑体" w:eastAsia="黑体" w:hAnsi="黑体" w:cs="黑体" w:hint="eastAsia"/>
                <w:sz w:val="24"/>
              </w:rPr>
              <w:t>权力类型</w:t>
            </w:r>
          </w:p>
        </w:tc>
        <w:tc>
          <w:tcPr>
            <w:tcW w:w="2412" w:type="dxa"/>
            <w:noWrap/>
          </w:tcPr>
          <w:p w:rsidR="00BF7EFB" w:rsidRDefault="003F6F8B">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行政许可</w:t>
            </w:r>
          </w:p>
        </w:tc>
      </w:tr>
      <w:tr w:rsidR="00BF7EFB">
        <w:trPr>
          <w:jc w:val="center"/>
        </w:trPr>
        <w:tc>
          <w:tcPr>
            <w:tcW w:w="2130" w:type="dxa"/>
            <w:noWrap/>
            <w:vAlign w:val="center"/>
          </w:tcPr>
          <w:p w:rsidR="00BF7EFB" w:rsidRDefault="003F6F8B">
            <w:pPr>
              <w:spacing w:line="360" w:lineRule="auto"/>
              <w:ind w:firstLineChars="200" w:firstLine="480"/>
              <w:rPr>
                <w:rFonts w:ascii="黑体" w:eastAsia="黑体" w:hAnsi="黑体" w:cs="黑体"/>
                <w:sz w:val="24"/>
              </w:rPr>
            </w:pPr>
            <w:r>
              <w:rPr>
                <w:rFonts w:ascii="黑体" w:eastAsia="黑体" w:hAnsi="黑体" w:cs="黑体" w:hint="eastAsia"/>
                <w:sz w:val="24"/>
              </w:rPr>
              <w:t>权力名称</w:t>
            </w:r>
          </w:p>
        </w:tc>
        <w:tc>
          <w:tcPr>
            <w:tcW w:w="6392" w:type="dxa"/>
            <w:gridSpan w:val="3"/>
            <w:noWrap/>
          </w:tcPr>
          <w:p w:rsidR="00BF7EFB" w:rsidRDefault="003F6F8B">
            <w:pPr>
              <w:tabs>
                <w:tab w:val="left" w:pos="498"/>
              </w:tabs>
              <w:jc w:val="center"/>
              <w:rPr>
                <w:rFonts w:ascii="仿宋_GB2312" w:eastAsia="仿宋_GB2312" w:hAnsi="仿宋_GB2312" w:cs="仿宋_GB2312"/>
                <w:sz w:val="24"/>
              </w:rPr>
            </w:pPr>
            <w:r>
              <w:rPr>
                <w:rFonts w:ascii="仿宋_GB2312" w:eastAsia="仿宋_GB2312" w:hAnsi="仿宋_GB2312" w:cs="仿宋_GB2312" w:hint="eastAsia"/>
                <w:sz w:val="24"/>
              </w:rPr>
              <w:t>《农村宅基地批准书》和乡村建设规划许可证核发</w:t>
            </w:r>
          </w:p>
          <w:p w:rsidR="00BF7EFB" w:rsidRDefault="003F6F8B">
            <w:pPr>
              <w:tabs>
                <w:tab w:val="left" w:pos="498"/>
              </w:tabs>
              <w:jc w:val="center"/>
              <w:rPr>
                <w:rFonts w:ascii="仿宋_GB2312" w:eastAsia="仿宋_GB2312" w:hAnsi="仿宋_GB2312" w:cs="仿宋_GB2312"/>
                <w:sz w:val="24"/>
              </w:rPr>
            </w:pPr>
            <w:r>
              <w:rPr>
                <w:rFonts w:ascii="仿宋_GB2312" w:eastAsia="仿宋_GB2312" w:hAnsi="仿宋_GB2312" w:cs="仿宋_GB2312" w:hint="eastAsia"/>
                <w:sz w:val="24"/>
              </w:rPr>
              <w:t>（使用原有宅基地和其他非农用地）</w:t>
            </w:r>
          </w:p>
        </w:tc>
      </w:tr>
      <w:tr w:rsidR="00BF7EFB">
        <w:trPr>
          <w:jc w:val="center"/>
        </w:trPr>
        <w:tc>
          <w:tcPr>
            <w:tcW w:w="2130" w:type="dxa"/>
            <w:noWrap/>
          </w:tcPr>
          <w:p w:rsidR="00BF7EFB" w:rsidRDefault="003F6F8B">
            <w:pPr>
              <w:spacing w:line="360" w:lineRule="auto"/>
              <w:jc w:val="center"/>
              <w:rPr>
                <w:rFonts w:ascii="黑体" w:eastAsia="黑体" w:hAnsi="黑体" w:cs="黑体"/>
                <w:sz w:val="24"/>
              </w:rPr>
            </w:pPr>
            <w:r>
              <w:rPr>
                <w:rFonts w:ascii="黑体" w:eastAsia="黑体" w:hAnsi="黑体" w:cs="黑体" w:hint="eastAsia"/>
                <w:sz w:val="24"/>
              </w:rPr>
              <w:t>备注</w:t>
            </w:r>
          </w:p>
        </w:tc>
        <w:tc>
          <w:tcPr>
            <w:tcW w:w="6392" w:type="dxa"/>
            <w:gridSpan w:val="3"/>
            <w:noWrap/>
          </w:tcPr>
          <w:p w:rsidR="00BF7EFB" w:rsidRDefault="00BF7EFB">
            <w:pPr>
              <w:spacing w:line="360" w:lineRule="auto"/>
              <w:jc w:val="center"/>
              <w:rPr>
                <w:rFonts w:ascii="仿宋_GB2312" w:eastAsia="仿宋_GB2312" w:hAnsi="仿宋_GB2312" w:cs="仿宋_GB2312"/>
                <w:sz w:val="24"/>
              </w:rPr>
            </w:pPr>
          </w:p>
        </w:tc>
      </w:tr>
    </w:tbl>
    <w:p w:rsidR="00BF7EFB" w:rsidRDefault="00CB349D">
      <w:pPr>
        <w:jc w:val="center"/>
      </w:pPr>
      <w:r>
        <w:pict>
          <v:group id="_x0000_s5371" style="position:absolute;left:0;text-align:left;margin-left:-4.5pt;margin-top:4.8pt;width:463.7pt;height:394.8pt;z-index:251603968;mso-position-horizontal-relative:text;mso-position-vertical-relative:text" coordorigin="5157,5229" coordsize="9274,7896203" o:gfxdata="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">
            <v:shapetype id="_x0000_t32" coordsize="21600,21600" o:spt="32" o:oned="t" path="m,l21600,21600e" filled="f">
              <v:path arrowok="t" fillok="f" o:connecttype="none"/>
              <o:lock v:ext="edit" shapetype="t"/>
            </v:shapetype>
            <v:shape id="_x0000_s1026" type="#_x0000_t32" style="position:absolute;left:9097;top:5796;width:0;height:383" o:gfxdata="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S7/+b4A&#10;AADaAAAADwAAAAAAAAABACAAAAAiAAAAZHJzL2Rvd25yZXYueG1sUEsBAhQAFAAAAAgAh07iQDMv&#10;BZ47AAAAOQAAABAAAAAAAAAAAQAgAAAADQEAAGRycy9zaGFwZXhtbC54bWxQSwUGAAAAAAYABgBb&#10;AQAAtwMAAAAA&#10;" strokecolor="black [3200]">
              <v:stroke endarrow="block"/>
              <v:shadow on="t" color="black" opacity="22937f" origin=",.5" offset="0,.63889mm"/>
            </v:shape>
            <v:group id="组合 69" o:spid="_x0000_s5372" style="position:absolute;left:5157;top:5229;width:9275;height:7897" coordorigin="6281,5449" coordsize="9275,7897" o:gfxdata="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3wPqwr0AAADbAAAADwAAAAAAAAABACAAAAAiAAAAZHJzL2Rvd25yZXYueG1s&#10;UEsBAhQAFAAAAAgAh07iQDMvBZ47AAAAOQAAABUAAAAAAAAAAQAgAAAADAEAAGRycy9ncm91cHNo&#10;YXBleG1sLnhtbFBLBQYAAAAABgAGAGABAADJAwAAAAA=&#10;">
              <v:group id="组合 85" o:spid="_x0000_s5375" style="position:absolute;left:6281;top:5449;width:9275;height:6792" coordorigin="2418,5777" coordsize="9275,6792" o:gfxdata="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P6bXLb0AAADbAAAADwAAAAAAAAABACAAAAAiAAAAZHJzL2Rvd25yZXYueG1s&#10;UEsBAhQAFAAAAAgAh07iQDMvBZ47AAAAOQAAABUAAAAAAAAAAQAgAAAADAEAAGRycy9ncm91cHNo&#10;YXBleG1sLnhtbFBLBQYAAAAABgAGAGABAADJAwAAAAA=&#10;">
                <v:shapetype id="_x0000_t202" coordsize="21600,21600" o:spt="202" path="m,l,21600r21600,l21600,xe">
                  <v:stroke joinstyle="miter"/>
                  <v:path gradientshapeok="t" o:connecttype="rect"/>
                </v:shapetype>
                <v:shape id="_x0000_s5400" type="#_x0000_t202" style="position:absolute;left:7677;top:10233;width:1222;height:807" o:gfxdata="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meJOvQAA&#10;AN0AAAAPAAAAAAAAAAEAIAAAACIAAABkcnMvZG93bnJldi54bWxQSwECFAAUAAAACACHTuJAMy8F&#10;njsAAAA5AAAAEAAAAAAAAAABACAAAAAMAQAAZHJzL3NoYXBleG1sLnhtbFBLBQYAAAAABgAGAFsB&#10;AAC2AwAAAAA=&#10;" fillcolor="white [3201]" stroked="f" strokeweight=".5pt">
                  <v:textbox>
                    <w:txbxContent>
                      <w:p w:rsidR="00BF7EFB" w:rsidRDefault="003F6F8B">
                        <w:pPr>
                          <w:jc w:val="center"/>
                          <w:rPr>
                            <w:szCs w:val="21"/>
                          </w:rPr>
                        </w:pPr>
                        <w:r>
                          <w:rPr>
                            <w:rFonts w:hint="eastAsia"/>
                            <w:szCs w:val="21"/>
                          </w:rPr>
                          <w:t>不符合</w:t>
                        </w:r>
                      </w:p>
                      <w:p w:rsidR="00BF7EFB" w:rsidRDefault="003F6F8B">
                        <w:pPr>
                          <w:jc w:val="center"/>
                          <w:rPr>
                            <w:szCs w:val="21"/>
                          </w:rPr>
                        </w:pPr>
                        <w:r>
                          <w:rPr>
                            <w:rFonts w:hint="eastAsia"/>
                            <w:szCs w:val="21"/>
                          </w:rPr>
                          <w:t>申请条件</w:t>
                        </w:r>
                      </w:p>
                    </w:txbxContent>
                  </v:textbox>
                </v:shape>
                <v:shape id="_x0000_s5399" type="#_x0000_t202" style="position:absolute;left:4371;top:10234;width:947;height:761" o:gfxdata="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1UfVvQAA&#10;AN0AAAAPAAAAAAAAAAEAIAAAACIAAABkcnMvZG93bnJldi54bWxQSwECFAAUAAAACACHTuJAMy8F&#10;njsAAAA5AAAAEAAAAAAAAAABACAAAAAMAQAAZHJzL3NoYXBleG1sLnhtbFBLBQYAAAAABgAGAFsB&#10;AAC2AwAAAAA=&#10;" fillcolor="white [3201]" stroked="f" strokeweight=".5pt">
                  <v:textbox>
                    <w:txbxContent>
                      <w:p w:rsidR="00BF7EFB" w:rsidRDefault="003F6F8B">
                        <w:pPr>
                          <w:jc w:val="center"/>
                          <w:rPr>
                            <w:szCs w:val="21"/>
                          </w:rPr>
                        </w:pPr>
                        <w:r>
                          <w:rPr>
                            <w:rFonts w:hint="eastAsia"/>
                            <w:szCs w:val="21"/>
                          </w:rPr>
                          <w:t>材料</w:t>
                        </w:r>
                      </w:p>
                      <w:p w:rsidR="00BF7EFB" w:rsidRDefault="003F6F8B">
                        <w:pPr>
                          <w:rPr>
                            <w:szCs w:val="21"/>
                          </w:rPr>
                        </w:pPr>
                        <w:r>
                          <w:rPr>
                            <w:rFonts w:hint="eastAsia"/>
                            <w:szCs w:val="21"/>
                          </w:rPr>
                          <w:t>不完备</w:t>
                        </w:r>
                      </w:p>
                    </w:txbxContent>
                  </v:textbox>
                </v:shape>
                <v:shapetype id="_x0000_t109" coordsize="21600,21600" o:spt="109" path="m,l,21600r21600,l21600,xe">
                  <v:stroke joinstyle="miter"/>
                  <v:path gradientshapeok="t" o:connecttype="rect"/>
                </v:shapetype>
                <v:shape id="_x0000_s5398" type="#_x0000_t109" style="position:absolute;left:4657;top:5777;width:3402;height:567;v-text-anchor:middle" o:gfxdata="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KQATmy2AAAA2gAAAA8A&#10;AAAAAAAAAQAgAAAAIgAAAGRycy9kb3ducmV2LnhtbFBLAQIUABQAAAAIAIdO4kAzLwWeOwAAADkA&#10;AAAQAAAAAAAAAAEAIAAAAAUBAABkcnMvc2hhcGV4bWwueG1sUEsFBgAAAAAGAAYAWwEAAK8DAAAA&#10;AA==&#10;" fillcolor="white [3201]" strokecolor="black [3213]">
                  <v:stroke endarrow="block" joinstyle="round"/>
                  <v:textbox inset="2.5mm,1.3mm,2.5mm,1.3mm">
                    <w:txbxContent>
                      <w:p w:rsidR="00BF7EFB" w:rsidRDefault="003F6F8B">
                        <w:pPr>
                          <w:jc w:val="center"/>
                          <w:rPr>
                            <w:szCs w:val="21"/>
                          </w:rPr>
                        </w:pPr>
                        <w:r>
                          <w:rPr>
                            <w:rFonts w:hint="eastAsia"/>
                            <w:szCs w:val="21"/>
                          </w:rPr>
                          <w:t>农户书面申请</w:t>
                        </w:r>
                      </w:p>
                    </w:txbxContent>
                  </v:textbox>
                </v:shape>
                <v:shape id="_x0000_s5397" type="#_x0000_t32" style="position:absolute;left:8059;top:7011;width:1749;height:0" o:gfxdata="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rDEFb4A&#10;AADaAAAADwAAAAAAAAABACAAAAAiAAAAZHJzL2Rvd25yZXYueG1sUEsBAhQAFAAAAAgAh07iQDMv&#10;BZ47AAAAOQAAABAAAAAAAAAAAQAgAAAADQEAAGRycy9zaGFwZXhtbC54bWxQSwUGAAAAAAYABgBb&#10;AQAAtwMAAAAA&#10;" strokecolor="black [3200]">
                  <v:stroke endarrow="block"/>
                  <v:shadow on="t" color="black" opacity="22937f" origin=",.5" offset="0,.63889mm"/>
                </v:shape>
                <v:shape id="流程图: 过程 8" o:spid="_x0000_s5396" type="#_x0000_t109" style="position:absolute;left:9808;top:6606;width:1337;height:810;v-text-anchor:middle" o:gfxdata="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TS0Bu8AAAA&#10;2gAAAA8AAAAAAAAAAQAgAAAAIgAAAGRycy9kb3ducmV2LnhtbFBLAQIUABQAAAAIAIdO4kAzLwWe&#10;OwAAADkAAAAQAAAAAAAAAAEAIAAAAAsBAABkcnMvc2hhcGV4bWwueG1sUEsFBgAAAAAGAAYAWwEA&#10;ALUDAAAAAA==&#10;" fillcolor="white [3201]" strokecolor="black [3200]">
                  <v:stroke endarrow="block" joinstyle="round"/>
                  <v:textbox inset="2.5mm,1.3mm,2.5mm,1.3mm">
                    <w:txbxContent>
                      <w:p w:rsidR="00BF7EFB" w:rsidRDefault="003F6F8B">
                        <w:pPr>
                          <w:jc w:val="center"/>
                          <w:rPr>
                            <w:szCs w:val="21"/>
                          </w:rPr>
                        </w:pPr>
                        <w:r>
                          <w:rPr>
                            <w:rFonts w:hint="eastAsia"/>
                            <w:szCs w:val="21"/>
                          </w:rPr>
                          <w:t>村级组织调查</w:t>
                        </w:r>
                      </w:p>
                    </w:txbxContent>
                  </v:textbox>
                </v:shape>
                <v:shape id="_x0000_s5395" type="#_x0000_t32" style="position:absolute;left:6358;top:6634;width:0;height:1866" o:gfxdata="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14vDmvQAA&#10;ANsAAAAPAAAAAAAAAAEAIAAAACIAAABkcnMvZG93bnJldi54bWxQSwECFAAUAAAACACHTuJAMy8F&#10;njsAAAA5AAAAEAAAAAAAAAABACAAAAAMAQAAZHJzL3NoYXBleG1sLnhtbFBLBQYAAAAABgAGAFsB&#10;AAC2AwAAAAA=&#10;" strokecolor="black [3200]">
                  <v:stroke endarrow="block"/>
                  <v:shadow on="t" color="black" opacity="22937f" origin=",.5" offset="0,.63889mm"/>
                </v:shape>
                <v:shape id="_x0000_s5394" type="#_x0000_t202" style="position:absolute;left:5488;top:8500;width:1740;height:567;v-text-anchor:middle" o:gfxdata="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P+zYvQAA&#10;ANsAAAAPAAAAAAAAAAEAIAAAACIAAABkcnMvZG93bnJldi54bWxQSwECFAAUAAAACACHTuJAMy8F&#10;njsAAAA5AAAAEAAAAAAAAAABACAAAAAMAQAAZHJzL3NoYXBleG1sLnhtbFBLBQYAAAAABgAGAFsB&#10;AAC2AwAAAAA=&#10;" fillcolor="white [3201]">
                  <v:stroke endarrow="block" joinstyle="round"/>
                  <v:textbox inset="2.5mm,1.3mm,2.5mm,1.3mm">
                    <w:txbxContent>
                      <w:p w:rsidR="00BF7EFB" w:rsidRDefault="003F6F8B">
                        <w:pPr>
                          <w:jc w:val="center"/>
                          <w:rPr>
                            <w:szCs w:val="21"/>
                          </w:rPr>
                        </w:pPr>
                        <w:r>
                          <w:rPr>
                            <w:rFonts w:hint="eastAsia"/>
                            <w:szCs w:val="21"/>
                          </w:rPr>
                          <w:t>村级组织审查</w:t>
                        </w:r>
                      </w:p>
                    </w:txbxContent>
                  </v:textbox>
                </v:shape>
                <v:shape id="_x0000_s5393" type="#_x0000_t32" style="position:absolute;left:7228;top:8784;width:2098;height:0;flip:x" o:gfxdata="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PCe0i8AAAA&#10;2wAAAA8AAAAAAAAAAQAgAAAAIgAAAGRycy9kb3ducmV2LnhtbFBLAQIUABQAAAAIAIdO4kAzLwWe&#10;OwAAADkAAAAQAAAAAAAAAAEAIAAAAAsBAABkcnMvc2hhcGV4bWwueG1sUEsFBgAAAAAGAAYAWwEA&#10;ALUDAAAAAA==&#10;" strokecolor="black [3200]">
                  <v:stroke endarrow="block"/>
                  <v:shadow on="t" color="black" opacity="22937f" origin=",.5" offset="0,.63889mm"/>
                </v:shape>
                <v:shape id="_x0000_s5392" type="#_x0000_t202" style="position:absolute;left:9326;top:8298;width:2325;height:971;v-text-anchor:middle" o:gfxdata="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0SE9AvQAA&#10;ANsAAAAPAAAAAAAAAAEAIAAAACIAAABkcnMvZG93bnJldi54bWxQSwECFAAUAAAACACHTuJAMy8F&#10;njsAAAA5AAAAEAAAAAAAAAABACAAAAAMAQAAZHJzL3NoYXBleG1sLnhtbFBLBQYAAAAABgAGAFsB&#10;AAC2AwAAAAA=&#10;" fillcolor="white [3201]" strokecolor="black [3200]">
                  <v:stroke endarrow="block" joinstyle="round"/>
                  <v:textbox inset="2.5mm,1.3mm,2.5mm,1.3mm">
                    <w:txbxContent>
                      <w:p w:rsidR="00BF7EFB" w:rsidRDefault="003F6F8B">
                        <w:pPr>
                          <w:jc w:val="center"/>
                          <w:rPr>
                            <w:szCs w:val="21"/>
                          </w:rPr>
                        </w:pPr>
                        <w:r>
                          <w:rPr>
                            <w:rFonts w:hint="eastAsia"/>
                            <w:szCs w:val="21"/>
                          </w:rPr>
                          <w:t>撤销或修改方案再公示</w:t>
                        </w:r>
                      </w:p>
                    </w:txbxContent>
                  </v:textbox>
                </v:shape>
                <v:shape id="_x0000_s5391" type="#_x0000_t32" style="position:absolute;left:7211;top:7420;width:2600;height:1092;flip:x" o:gfxdata="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KPcU28AAAA&#10;2wAAAA8AAAAAAAAAAQAgAAAAIgAAAGRycy9kb3ducmV2LnhtbFBLAQIUABQAAAAIAIdO4kAzLwWe&#10;OwAAADkAAAAQAAAAAAAAAAEAIAAAAAsBAABkcnMvc2hhcGV4bWwueG1sUEsFBgAAAAAGAAYAWwEA&#10;ALUDAAAAAA==&#10;" strokecolor="black [3200]">
                  <v:stroke endarrow="block"/>
                  <v:shadow on="t" color="black" opacity="22937f" origin=",.5" offset="0,.63889mm"/>
                </v:shape>
                <v:shape id="_x0000_s5390" type="#_x0000_t32" style="position:absolute;left:10477;top:7416;width:12;height:882" o:gfxdata="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TCn8C8AAAA&#10;2wAAAA8AAAAAAAAAAQAgAAAAIgAAAGRycy9kb3ducmV2LnhtbFBLAQIUABQAAAAIAIdO4kAzLwWe&#10;OwAAADkAAAAQAAAAAAAAAAEAIAAAAAsBAABkcnMvc2hhcGV4bWwueG1sUEsFBgAAAAAGAAYAWwEA&#10;ALUDAAAAAA==&#10;" strokecolor="black [3200]">
                  <v:stroke endarrow="block"/>
                  <v:shadow on="t" color="black" opacity="22937f" origin=",.5" offset="0,.63889mm"/>
                </v:shape>
                <v:shape id="_x0000_s5389" type="#_x0000_t32" style="position:absolute;left:6358;top:9067;width:1;height:784" o:gfxdata="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uOOlu/&#10;AAAA2wAAAA8AAAAAAAAAAQAgAAAAIgAAAGRycy9kb3ducmV2LnhtbFBLAQIUABQAAAAIAIdO4kAz&#10;LwWeOwAAADkAAAAQAAAAAAAAAAEAIAAAAA4BAABkcnMvc2hhcGV4bWwueG1sUEsFBgAAAAAGAAYA&#10;WwEAALgDAAAAAA==&#10;" strokecolor="black [3200]">
                  <v:stroke endarrow="block"/>
                  <v:shadow on="t" color="black" opacity="22937f" origin=",.5" offset="0,.63889mm"/>
                </v:shape>
                <v:shape id="_x0000_s5388" type="#_x0000_t202" style="position:absolute;left:5263;top:9851;width:2191;height:1570;v-text-anchor:middle" o:gfxdata="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pTJmW/&#10;AAAA2wAAAA8AAAAAAAAAAQAgAAAAIgAAAGRycy9kb3ducmV2LnhtbFBLAQIUABQAAAAIAIdO4kAz&#10;LwWeOwAAADkAAAAQAAAAAAAAAAEAIAAAAA4BAABkcnMvc2hhcGV4bWwueG1sUEsFBgAAAAAGAAYA&#10;WwEAALgDAAAAAA==&#10;" fillcolor="white [3201]">
                  <v:stroke endarrow="block" joinstyle="round"/>
                  <v:textbox inset="2.5mm,1.3mm,2.5mm,1.3mm">
                    <w:txbxContent>
                      <w:p w:rsidR="00BF7EFB" w:rsidRDefault="003F6F8B">
                        <w:pPr>
                          <w:jc w:val="center"/>
                          <w:rPr>
                            <w:szCs w:val="21"/>
                          </w:rPr>
                        </w:pPr>
                        <w:r>
                          <w:rPr>
                            <w:rFonts w:hint="eastAsia"/>
                            <w:szCs w:val="21"/>
                          </w:rPr>
                          <w:t>乡镇政府受理后</w:t>
                        </w:r>
                        <w:r>
                          <w:rPr>
                            <w:rFonts w:hint="eastAsia"/>
                            <w:szCs w:val="21"/>
                          </w:rPr>
                          <w:t>,</w:t>
                        </w:r>
                        <w:r>
                          <w:rPr>
                            <w:rFonts w:hint="eastAsia"/>
                            <w:szCs w:val="21"/>
                          </w:rPr>
                          <w:t>组织</w:t>
                        </w:r>
                        <w:r>
                          <w:rPr>
                            <w:rFonts w:hint="eastAsia"/>
                            <w:kern w:val="0"/>
                          </w:rPr>
                          <w:t>农业农村、自然资源和规划等相关部门完成联合审核工作</w:t>
                        </w:r>
                      </w:p>
                    </w:txbxContent>
                  </v:textbox>
                </v:shape>
                <v:shape id="_x0000_s5387" type="#_x0000_t202" style="position:absolute;left:2418;top:9971;width:1952;height:1331;v-text-anchor:middle" o:gfxdata="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FH4P+&#10;wAAAANsAAAAPAAAAAAAAAAEAIAAAACIAAABkcnMvZG93bnJldi54bWxQSwECFAAUAAAACACHTuJA&#10;My8FnjsAAAA5AAAAEAAAAAAAAAABACAAAAAPAQAAZHJzL3NoYXBleG1sLnhtbFBLBQYAAAAABgAG&#10;AFsBAAC5AwAAAAA=&#10;" fillcolor="white [3201]">
                  <v:stroke endarrow="block" joinstyle="round"/>
                  <v:textbox inset="2.5mm,1.3mm,2.5mm,1.3mm">
                    <w:txbxContent>
                      <w:p w:rsidR="00BF7EFB" w:rsidRDefault="003F6F8B">
                        <w:pPr>
                          <w:jc w:val="center"/>
                          <w:rPr>
                            <w:szCs w:val="21"/>
                          </w:rPr>
                        </w:pPr>
                        <w:r>
                          <w:rPr>
                            <w:rFonts w:hint="eastAsia"/>
                            <w:szCs w:val="21"/>
                          </w:rPr>
                          <w:t>乡镇政府一次告知申请人补正的全部要求</w:t>
                        </w:r>
                      </w:p>
                    </w:txbxContent>
                  </v:textbox>
                </v:shape>
                <v:shape id="_x0000_s5386" type="#_x0000_t32" style="position:absolute;left:4370;top:10636;width:893;height:1;flip:x" o:gfxdata="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LiFG6/&#10;AAAA2wAAAA8AAAAAAAAAAQAgAAAAIgAAAGRycy9kb3ducmV2LnhtbFBLAQIUABQAAAAIAIdO4kAz&#10;LwWeOwAAADkAAAAQAAAAAAAAAAEAIAAAAA4BAABkcnMvc2hhcGV4bWwueG1sUEsFBgAAAAAGAAYA&#10;WwEAALgDAAAAAA==&#10;" strokecolor="black [3200]">
                  <v:stroke endarrow="block"/>
                  <v:shadow on="t" color="black" opacity="22937f" origin=",.5" offset="0,.63889mm"/>
                </v:shape>
                <v:shape id="_x0000_s5385" type="#_x0000_t32" style="position:absolute;left:7454;top:10636;width:1793;height:0" o:gfxdata="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S1PFi/&#10;AAAA2wAAAA8AAAAAAAAAAQAgAAAAIgAAAGRycy9kb3ducmV2LnhtbFBLAQIUABQAAAAIAIdO4kAz&#10;LwWeOwAAADkAAAAQAAAAAAAAAAEAIAAAAA4BAABkcnMvc2hhcGV4bWwueG1sUEsFBgAAAAAGAAYA&#10;WwEAALgDAAAAAA==&#10;" strokecolor="black [3200]">
                  <v:stroke endarrow="block"/>
                  <v:shadow on="t" color="black" opacity="22937f" origin=",.5" offset="0,.63889mm"/>
                </v:shape>
                <v:shape id="_x0000_s5384" type="#_x0000_t202" style="position:absolute;left:9247;top:10373;width:2446;height:526;v-text-anchor:middle" o:gfxdata="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aCBmvQAA&#10;ANsAAAAPAAAAAAAAAAEAIAAAACIAAABkcnMvZG93bnJldi54bWxQSwECFAAUAAAACACHTuJAMy8F&#10;njsAAAA5AAAAEAAAAAAAAAABACAAAAAMAQAAZHJzL3NoYXBleG1sLnhtbFBLBQYAAAAABgAGAFsB&#10;AAC2AwAAAAA=&#10;" fillcolor="white [3201]">
                  <v:stroke endarrow="block" joinstyle="round"/>
                  <v:textbox inset="2.5mm,1.3mm,2.5mm,1.3mm">
                    <w:txbxContent>
                      <w:p w:rsidR="00BF7EFB" w:rsidRDefault="003F6F8B">
                        <w:pPr>
                          <w:jc w:val="center"/>
                          <w:rPr>
                            <w:szCs w:val="21"/>
                          </w:rPr>
                        </w:pPr>
                        <w:r>
                          <w:rPr>
                            <w:rFonts w:hint="eastAsia"/>
                            <w:szCs w:val="21"/>
                          </w:rPr>
                          <w:t>乡镇政府依法答复申请人</w:t>
                        </w:r>
                      </w:p>
                    </w:txbxContent>
                  </v:textbox>
                </v:shape>
                <v:shape id="_x0000_s5383" type="#_x0000_t202" style="position:absolute;left:4356;top:11805;width:4004;height:764;v-text-anchor:middle" o:gfxdata="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6JIX9&#10;wAAAANsAAAAPAAAAAAAAAAEAIAAAACIAAABkcnMvZG93bnJldi54bWxQSwECFAAUAAAACACHTuJA&#10;My8FnjsAAAA5AAAAEAAAAAAAAAABACAAAAAPAQAAZHJzL3NoYXBleG1sLnhtbFBLBQYAAAAABgAG&#10;AFsBAAC5AwAAAAA=&#10;" fillcolor="white [3201]">
                  <v:stroke endarrow="block" joinstyle="round"/>
                  <v:textbox inset="2.5mm,1.3mm,2.5mm,1.3mm">
                    <w:txbxContent>
                      <w:p w:rsidR="00BF7EFB" w:rsidRDefault="003F6F8B">
                        <w:pPr>
                          <w:jc w:val="center"/>
                          <w:rPr>
                            <w:szCs w:val="21"/>
                          </w:rPr>
                        </w:pPr>
                        <w:r>
                          <w:rPr>
                            <w:rFonts w:hint="eastAsia"/>
                            <w:szCs w:val="21"/>
                          </w:rPr>
                          <w:t>乡镇政府予以批准</w:t>
                        </w:r>
                        <w:r>
                          <w:rPr>
                            <w:rFonts w:hint="eastAsia"/>
                            <w:szCs w:val="21"/>
                          </w:rPr>
                          <w:t>,</w:t>
                        </w:r>
                        <w:r>
                          <w:rPr>
                            <w:rFonts w:hint="eastAsia"/>
                            <w:szCs w:val="21"/>
                          </w:rPr>
                          <w:t>发放《农村宅基地批准书》和乡村建设规划许可证</w:t>
                        </w:r>
                      </w:p>
                    </w:txbxContent>
                  </v:textbox>
                </v:shape>
                <v:shape id="_x0000_s5382" type="#_x0000_t32" style="position:absolute;left:6358;top:11421;width:1;height:384;flip:x" o:gfxdata="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68ea7sAAADb&#10;AAAADwAAAAAAAAABACAAAAAiAAAAZHJzL2Rvd25yZXYueG1sUEsBAhQAFAAAAAgAh07iQDMvBZ47&#10;AAAAOQAAABAAAAAAAAAAAQAgAAAACgEAAGRycy9zaGFwZXhtbC54bWxQSwUGAAAAAAYABgBbAQAA&#10;tAMAAAAA&#10;" strokecolor="black [3200]">
                  <v:stroke endarrow="block"/>
                  <v:shadow on="t" color="black" opacity="22937f" origin=",.5" offset="0,.63889mm"/>
                </v:shape>
                <v:shapetype id="_x0000_t33" coordsize="21600,21600" o:spt="33" o:oned="t" path="m,l21600,r,21600e" filled="f">
                  <v:stroke joinstyle="miter"/>
                  <v:path arrowok="t" fillok="f" o:connecttype="none"/>
                  <o:lock v:ext="edit" shapetype="t"/>
                </v:shapetype>
                <v:shape id="_x0000_s5381" type="#_x0000_t33" style="position:absolute;left:2071;top:7385;width:3910;height:1263;rotation:-90" o:gfxdata="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2QjHcrgAAADbAAAA&#10;DwAAAAAAAAABACAAAAAiAAAAZHJzL2Rvd25yZXYueG1sUEsBAhQAFAAAAAgAh07iQDMvBZ47AAAA&#10;OQAAABAAAAAAAAAAAQAgAAAABwEAAGRycy9zaGFwZXhtbC54bWxQSwUGAAAAAAYABgBbAQAAsQMA&#10;AAAA&#10;" strokecolor="black [3200]">
                  <v:stroke endarrow="block" joinstyle="round"/>
                  <v:shadow on="t" color="black" opacity="22937f" origin=",.5" offset="0,.63889mm"/>
                </v:shape>
                <v:shape id="_x0000_s5380" type="#_x0000_t109" style="position:absolute;left:4657;top:6727;width:3402;height:567;v-text-anchor:middle" o:gfxdata="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Mj8em/&#10;AAAA3QAAAA8AAAAAAAAAAQAgAAAAIgAAAGRycy9kb3ducmV2LnhtbFBLAQIUABQAAAAIAIdO4kAz&#10;LwWeOwAAADkAAAAQAAAAAAAAAAEAIAAAAA4BAABkcnMvc2hhcGV4bWwueG1sUEsFBgAAAAAGAAYA&#10;WwEAALgDAAAAAA==&#10;" fillcolor="white [3201]" strokecolor="black [3213]">
                  <v:stroke endarrow="block" joinstyle="round"/>
                  <v:textbox inset="2.5mm,1.3mm,2.5mm,1.3mm">
                    <w:txbxContent>
                      <w:p w:rsidR="00BF7EFB" w:rsidRDefault="003F6F8B">
                        <w:pPr>
                          <w:jc w:val="center"/>
                          <w:rPr>
                            <w:szCs w:val="21"/>
                          </w:rPr>
                        </w:pPr>
                        <w:r>
                          <w:rPr>
                            <w:rFonts w:hint="eastAsia"/>
                            <w:szCs w:val="21"/>
                          </w:rPr>
                          <w:t>村民小村或村级组织讨论、公示</w:t>
                        </w:r>
                      </w:p>
                    </w:txbxContent>
                  </v:textbox>
                </v:shape>
                <v:shape id="_x0000_s5379" type="#_x0000_t202" style="position:absolute;left:7838;top:8849;width:1061;height:439;v-text-anchor:middle" o:gfxdata="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N7api/&#10;AAAA3QAAAA8AAAAAAAAAAQAgAAAAIgAAAGRycy9kb3ducmV2LnhtbFBLAQIUABQAAAAIAIdO4kAz&#10;LwWeOwAAADkAAAAQAAAAAAAAAAEAIAAAAA4BAABkcnMvc2hhcGV4bWwueG1sUEsFBgAAAAAGAAYA&#10;WwEAALgDAAAAAA==&#10;" fillcolor="white [3201]" stroked="f" strokeweight=".5pt">
                  <v:textbox inset="2.5mm,1.3mm,2.5mm,1.3mm">
                    <w:txbxContent>
                      <w:p w:rsidR="00BF7EFB" w:rsidRDefault="003F6F8B">
                        <w:pPr>
                          <w:rPr>
                            <w:szCs w:val="21"/>
                          </w:rPr>
                        </w:pPr>
                        <w:r>
                          <w:rPr>
                            <w:rFonts w:hint="eastAsia"/>
                            <w:szCs w:val="21"/>
                          </w:rPr>
                          <w:t>无异议</w:t>
                        </w:r>
                      </w:p>
                    </w:txbxContent>
                  </v:textbox>
                </v:shape>
                <v:shape id="_x0000_s5378" type="#_x0000_t202" style="position:absolute;left:8434;top:6508;width:995;height:439" o:gfxdata="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R6hDebUAAADdAAAADwAA&#10;AAAAAAABACAAAAAiAAAAZHJzL2Rvd25yZXYueG1sUEsBAhQAFAAAAAgAh07iQDMvBZ47AAAAOQAA&#10;ABAAAAAAAAAAAQAgAAAABAEAAGRycy9zaGFwZXhtbC54bWxQSwUGAAAAAAYABgBbAQAArgMAAAAA&#10;" fillcolor="white [3201]" stroked="f" strokeweight=".5pt">
                  <v:textbox>
                    <w:txbxContent>
                      <w:p w:rsidR="00BF7EFB" w:rsidRDefault="003F6F8B">
                        <w:pPr>
                          <w:rPr>
                            <w:szCs w:val="21"/>
                          </w:rPr>
                        </w:pPr>
                        <w:r>
                          <w:rPr>
                            <w:rFonts w:hint="eastAsia"/>
                            <w:szCs w:val="21"/>
                          </w:rPr>
                          <w:t>有异议</w:t>
                        </w:r>
                      </w:p>
                    </w:txbxContent>
                  </v:textbox>
                </v:shape>
                <v:shape id="_x0000_s5377" type="#_x0000_t202" style="position:absolute;left:5652;top:7457;width:557;height:810;flip:x" o:gfxdata="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KDTpb4A&#10;AADdAAAADwAAAAAAAAABACAAAAAiAAAAZHJzL2Rvd25yZXYueG1sUEsBAhQAFAAAAAgAh07iQDMv&#10;BZ47AAAAOQAAABAAAAAAAAAAAQAgAAAADQEAAGRycy9zaGFwZXhtbC54bWxQSwUGAAAAAAYABgBb&#10;AQAAtwMAAAAA&#10;" fillcolor="white [3201]" stroked="f" strokeweight=".5pt">
                  <v:textbox style="layout-flow:vertical-ideographic">
                    <w:txbxContent>
                      <w:p w:rsidR="00BF7EFB" w:rsidRDefault="003F6F8B">
                        <w:pPr>
                          <w:rPr>
                            <w:szCs w:val="21"/>
                          </w:rPr>
                        </w:pPr>
                        <w:r>
                          <w:rPr>
                            <w:rFonts w:hint="eastAsia"/>
                            <w:szCs w:val="21"/>
                          </w:rPr>
                          <w:t>无异议</w:t>
                        </w:r>
                      </w:p>
                    </w:txbxContent>
                  </v:textbox>
                </v:shape>
                <v:shape id="_x0000_s5376" type="#_x0000_t202" style="position:absolute;left:5950;top:9193;width:894;height:604" o:gfxdata="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cYLRvQAA&#10;AN0AAAAPAAAAAAAAAAEAIAAAACIAAABkcnMvZG93bnJldi54bWxQSwECFAAUAAAACACHTuJAMy8F&#10;njsAAAA5AAAAEAAAAAAAAAABACAAAAAMAQAAZHJzL3NoYXBleG1sLnhtbFBLBQYAAAAABgAGAFsB&#10;AAC2AwAAAAA=&#10;" filled="f" stroked="f" strokeweight=".5pt">
                  <v:textbox style="layout-flow:vertical-ideographic">
                    <w:txbxContent>
                      <w:p w:rsidR="00BF7EFB" w:rsidRDefault="003F6F8B">
                        <w:pPr>
                          <w:rPr>
                            <w:szCs w:val="21"/>
                          </w:rPr>
                        </w:pPr>
                        <w:r>
                          <w:rPr>
                            <w:rFonts w:hint="eastAsia"/>
                            <w:szCs w:val="21"/>
                          </w:rPr>
                          <w:t>审查</w:t>
                        </w:r>
                      </w:p>
                      <w:p w:rsidR="00BF7EFB" w:rsidRDefault="003F6F8B">
                        <w:pPr>
                          <w:rPr>
                            <w:szCs w:val="21"/>
                          </w:rPr>
                        </w:pPr>
                        <w:r>
                          <w:rPr>
                            <w:rFonts w:hint="eastAsia"/>
                            <w:szCs w:val="21"/>
                          </w:rPr>
                          <w:t>通过</w:t>
                        </w:r>
                      </w:p>
                    </w:txbxContent>
                  </v:textbox>
                </v:shape>
              </v:group>
              <v:shape id="文本框 75" o:spid="_x0000_s5374" type="#_x0000_t202" style="position:absolute;left:8219;top:12582;width:4004;height:764;v-text-anchor:middle" o:gfxdata="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DV5X74A&#10;AADbAAAADwAAAAAAAAABACAAAAAiAAAAZHJzL2Rvd25yZXYueG1sUEsBAhQAFAAAAAgAh07iQDMv&#10;BZ47AAAAOQAAABAAAAAAAAAAAQAgAAAADQEAAGRycy9zaGFwZXhtbC54bWxQSwUGAAAAAAYABgBb&#10;AQAAtwMAAAAA&#10;" fillcolor="white [3201]">
                <v:stroke endarrow="block" joinstyle="round"/>
                <v:textbox inset="2.5mm,1.3mm,2.5mm,1.3mm">
                  <w:txbxContent>
                    <w:p w:rsidR="00BF7EFB" w:rsidRDefault="003F6F8B">
                      <w:pPr>
                        <w:jc w:val="center"/>
                        <w:rPr>
                          <w:szCs w:val="21"/>
                        </w:rPr>
                      </w:pPr>
                      <w:r>
                        <w:rPr>
                          <w:rFonts w:hint="eastAsia"/>
                          <w:kern w:val="0"/>
                        </w:rPr>
                        <w:t>书面报县农业农村、自然资源和规划等部门备案</w:t>
                      </w:r>
                    </w:p>
                  </w:txbxContent>
                </v:textbox>
              </v:shape>
              <v:shape id="直接箭头连接符 82" o:spid="_x0000_s5373" type="#_x0000_t32" style="position:absolute;left:10222;top:12241;width:0;height:341" o:gfxdata="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J2Xo2/&#10;AAAA2wAAAA8AAAAAAAAAAQAgAAAAIgAAAGRycy9kb3ducmV2LnhtbFBLAQIUABQAAAAIAIdO4kAz&#10;LwWeOwAAADkAAAAQAAAAAAAAAAEAIAAAAA4BAABkcnMvc2hhcGV4bWwueG1sUEsFBgAAAAAGAAYA&#10;WwEAALgDAAAAAA==&#10;" strokecolor="black [3200]">
                <v:stroke endarrow="block"/>
                <v:shadow on="t" color="black" opacity="22937f" origin=",.5" offset="0,.63889mm"/>
              </v:shape>
            </v:group>
          </v:group>
        </w:pict>
      </w:r>
    </w:p>
    <w:p w:rsidR="00BF7EFB" w:rsidRDefault="00BF7EFB">
      <w:pPr>
        <w:rPr>
          <w:rFonts w:ascii="Calibri" w:hAnsi="Calibri"/>
        </w:rPr>
      </w:pPr>
    </w:p>
    <w:p w:rsidR="00BF7EFB" w:rsidRDefault="00BF7EFB">
      <w:pPr>
        <w:rPr>
          <w:rFonts w:ascii="Calibri" w:hAnsi="Calibri"/>
        </w:rPr>
      </w:pPr>
    </w:p>
    <w:p w:rsidR="00BF7EFB" w:rsidRDefault="00BF7EFB"/>
    <w:p w:rsidR="00BF7EFB" w:rsidRDefault="00BF7EFB"/>
    <w:p w:rsidR="00BF7EFB" w:rsidRDefault="00BF7EFB"/>
    <w:p w:rsidR="00BF7EFB" w:rsidRDefault="00BF7EFB"/>
    <w:p w:rsidR="00BF7EFB" w:rsidRDefault="00CB349D">
      <w:pPr>
        <w:tabs>
          <w:tab w:val="left" w:pos="5811"/>
        </w:tabs>
        <w:jc w:val="left"/>
      </w:pPr>
      <w:r>
        <w:pict>
          <v:shape id="_x0000_s5370" type="#_x0000_t32" style="position:absolute;margin-left:365pt;margin-top:-42.7pt;width:0;height:0;z-index:251550720" o:gfxdata="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B8tW32AAAAAsBAAAPAAAAAAAAAAEAIAAAACIAAABkcnMvZG93bnJl&#10;di54bWxQSwECFAAUAAAACACHTuJAfUogpzYCAABIBAAADgAAAAAAAAABACAAAAAnAQAAZHJzL2Uy&#10;b0RvYy54bWxQSwUGAAAAAAYABgBZAQAAzwUAAAAA&#10;" strokecolor="#4a7ebb">
            <v:stroke endarrow="open"/>
          </v:shape>
        </w:pict>
      </w:r>
    </w:p>
    <w:p w:rsidR="00BF7EFB" w:rsidRDefault="00BF7EFB">
      <w:pPr>
        <w:tabs>
          <w:tab w:val="left" w:pos="5766"/>
        </w:tabs>
        <w:jc w:val="left"/>
      </w:pPr>
    </w:p>
    <w:p w:rsidR="00BF7EFB" w:rsidRDefault="00BF7EFB">
      <w:pPr>
        <w:tabs>
          <w:tab w:val="left" w:pos="5766"/>
        </w:tabs>
        <w:jc w:val="left"/>
      </w:pPr>
    </w:p>
    <w:p w:rsidR="00BF7EFB" w:rsidRDefault="00BF7EFB">
      <w:pPr>
        <w:tabs>
          <w:tab w:val="left" w:pos="3621"/>
        </w:tabs>
      </w:pPr>
    </w:p>
    <w:p w:rsidR="00BF7EFB" w:rsidRDefault="00BF7EFB">
      <w:pPr>
        <w:tabs>
          <w:tab w:val="left" w:pos="3621"/>
        </w:tabs>
      </w:pPr>
    </w:p>
    <w:p w:rsidR="00BF7EFB" w:rsidRDefault="00BF7EFB">
      <w:pPr>
        <w:tabs>
          <w:tab w:val="left" w:pos="3621"/>
        </w:tabs>
      </w:pPr>
    </w:p>
    <w:p w:rsidR="00BF7EFB" w:rsidRDefault="00BF7EFB">
      <w:pPr>
        <w:tabs>
          <w:tab w:val="left" w:pos="3621"/>
        </w:tabs>
      </w:pPr>
    </w:p>
    <w:p w:rsidR="00BF7EFB" w:rsidRDefault="00BF7EFB">
      <w:pPr>
        <w:tabs>
          <w:tab w:val="left" w:pos="5076"/>
        </w:tabs>
        <w:jc w:val="left"/>
      </w:pPr>
    </w:p>
    <w:p w:rsidR="00BF7EFB" w:rsidRDefault="00BF7EFB">
      <w:pPr>
        <w:tabs>
          <w:tab w:val="left" w:pos="5076"/>
        </w:tabs>
        <w:jc w:val="left"/>
      </w:pPr>
    </w:p>
    <w:p w:rsidR="00BF7EFB" w:rsidRDefault="00BF7EFB">
      <w:pPr>
        <w:tabs>
          <w:tab w:val="left" w:pos="5076"/>
        </w:tabs>
        <w:jc w:val="left"/>
      </w:pPr>
    </w:p>
    <w:p w:rsidR="00BF7EFB" w:rsidRDefault="00BF7EFB">
      <w:pPr>
        <w:rPr>
          <w:rFonts w:ascii="Calibri" w:hAnsi="Calibri"/>
        </w:rPr>
      </w:pPr>
    </w:p>
    <w:p w:rsidR="00BF7EFB" w:rsidRDefault="00BF7EFB">
      <w:pPr>
        <w:tabs>
          <w:tab w:val="left" w:pos="3516"/>
          <w:tab w:val="left" w:pos="3936"/>
        </w:tabs>
      </w:pPr>
    </w:p>
    <w:p w:rsidR="00BF7EFB" w:rsidRDefault="00BF7EFB">
      <w:pPr>
        <w:tabs>
          <w:tab w:val="left" w:pos="3516"/>
          <w:tab w:val="left" w:pos="3936"/>
        </w:tabs>
      </w:pPr>
    </w:p>
    <w:p w:rsidR="00BF7EFB" w:rsidRDefault="00BF7EFB">
      <w:pPr>
        <w:tabs>
          <w:tab w:val="left" w:pos="3516"/>
        </w:tabs>
      </w:pPr>
    </w:p>
    <w:p w:rsidR="00BF7EFB" w:rsidRDefault="00BF7EFB">
      <w:pPr>
        <w:tabs>
          <w:tab w:val="left" w:pos="3516"/>
        </w:tabs>
      </w:pPr>
    </w:p>
    <w:p w:rsidR="00BF7EFB" w:rsidRDefault="00BF7EFB">
      <w:pPr>
        <w:tabs>
          <w:tab w:val="left" w:pos="3516"/>
        </w:tabs>
      </w:pPr>
    </w:p>
    <w:p w:rsidR="00BF7EFB" w:rsidRDefault="00BF7EFB">
      <w:pPr>
        <w:rPr>
          <w:rFonts w:ascii="Calibri" w:hAnsi="Calibri"/>
        </w:rPr>
      </w:pPr>
    </w:p>
    <w:p w:rsidR="00BF7EFB" w:rsidRDefault="00BF7EFB"/>
    <w:p w:rsidR="00BF7EFB" w:rsidRDefault="00BF7EFB"/>
    <w:p w:rsidR="00BF7EFB" w:rsidRDefault="003F6F8B">
      <w:pPr>
        <w:spacing w:line="300" w:lineRule="exact"/>
        <w:rPr>
          <w:szCs w:val="21"/>
        </w:rPr>
      </w:pPr>
      <w:r>
        <w:rPr>
          <w:rFonts w:hAnsi="宋体" w:hint="eastAsia"/>
          <w:szCs w:val="21"/>
        </w:rPr>
        <w:t>办理机构：</w:t>
      </w:r>
      <w:r>
        <w:rPr>
          <w:rFonts w:hAnsi="宋体" w:hint="eastAsia"/>
          <w:szCs w:val="21"/>
        </w:rPr>
        <w:t>XX</w:t>
      </w:r>
      <w:r>
        <w:rPr>
          <w:rFonts w:hAnsi="宋体" w:hint="eastAsia"/>
          <w:szCs w:val="21"/>
        </w:rPr>
        <w:t>乡（镇）</w:t>
      </w:r>
      <w:r>
        <w:rPr>
          <w:rFonts w:hAnsi="宋体" w:hint="eastAsia"/>
          <w:szCs w:val="21"/>
        </w:rPr>
        <w:t>XX</w:t>
      </w:r>
      <w:r>
        <w:rPr>
          <w:rFonts w:hAnsi="宋体" w:hint="eastAsia"/>
          <w:szCs w:val="21"/>
        </w:rPr>
        <w:t>站</w:t>
      </w:r>
    </w:p>
    <w:p w:rsidR="00BF7EFB" w:rsidRDefault="003F6F8B">
      <w:pPr>
        <w:tabs>
          <w:tab w:val="left" w:pos="2430"/>
        </w:tabs>
        <w:spacing w:line="300" w:lineRule="exact"/>
        <w:rPr>
          <w:szCs w:val="21"/>
        </w:rPr>
      </w:pPr>
      <w:r>
        <w:rPr>
          <w:rFonts w:hAnsi="宋体" w:hint="eastAsia"/>
          <w:szCs w:val="21"/>
        </w:rPr>
        <w:t>业务电话：</w:t>
      </w:r>
      <w:r>
        <w:rPr>
          <w:rFonts w:hint="eastAsia"/>
          <w:szCs w:val="21"/>
        </w:rPr>
        <w:t>XXXXX</w:t>
      </w:r>
    </w:p>
    <w:p w:rsidR="00BF7EFB" w:rsidRDefault="003F6F8B">
      <w:pPr>
        <w:tabs>
          <w:tab w:val="left" w:pos="2430"/>
        </w:tabs>
        <w:spacing w:line="300" w:lineRule="exact"/>
        <w:rPr>
          <w:szCs w:val="21"/>
        </w:rPr>
      </w:pPr>
      <w:r>
        <w:rPr>
          <w:rFonts w:hint="eastAsia"/>
          <w:szCs w:val="21"/>
        </w:rPr>
        <w:t>办理时限：</w:t>
      </w:r>
      <w:r>
        <w:rPr>
          <w:rFonts w:hint="eastAsia"/>
          <w:szCs w:val="21"/>
        </w:rPr>
        <w:t>XX</w:t>
      </w:r>
      <w:r>
        <w:rPr>
          <w:rFonts w:hint="eastAsia"/>
          <w:szCs w:val="21"/>
        </w:rPr>
        <w:t>日</w:t>
      </w:r>
    </w:p>
    <w:p w:rsidR="00BF7EFB" w:rsidRDefault="003F6F8B">
      <w:pPr>
        <w:tabs>
          <w:tab w:val="left" w:pos="2430"/>
        </w:tabs>
        <w:spacing w:line="300" w:lineRule="exact"/>
        <w:rPr>
          <w:szCs w:val="21"/>
        </w:rPr>
      </w:pPr>
      <w:r>
        <w:rPr>
          <w:rFonts w:hint="eastAsia"/>
          <w:szCs w:val="21"/>
        </w:rPr>
        <w:t>申请材料：</w:t>
      </w:r>
      <w:r>
        <w:rPr>
          <w:rFonts w:hint="eastAsia"/>
          <w:szCs w:val="21"/>
        </w:rPr>
        <w:t>XXXXX</w:t>
      </w:r>
    </w:p>
    <w:p w:rsidR="00BF7EFB" w:rsidRDefault="003F6F8B">
      <w:pPr>
        <w:rPr>
          <w:szCs w:val="21"/>
        </w:rPr>
      </w:pPr>
      <w:r>
        <w:rPr>
          <w:rFonts w:hint="eastAsia"/>
          <w:szCs w:val="21"/>
        </w:rPr>
        <w:br w:type="page"/>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30"/>
        <w:gridCol w:w="1890"/>
        <w:gridCol w:w="2090"/>
        <w:gridCol w:w="2412"/>
      </w:tblGrid>
      <w:tr w:rsidR="00BF7EFB">
        <w:trPr>
          <w:jc w:val="center"/>
        </w:trPr>
        <w:tc>
          <w:tcPr>
            <w:tcW w:w="2130" w:type="dxa"/>
            <w:noWrap/>
          </w:tcPr>
          <w:p w:rsidR="00BF7EFB" w:rsidRDefault="003F6F8B">
            <w:pPr>
              <w:spacing w:line="360" w:lineRule="auto"/>
              <w:jc w:val="center"/>
              <w:rPr>
                <w:rFonts w:ascii="黑体" w:eastAsia="黑体" w:hAnsi="黑体" w:cs="黑体"/>
                <w:sz w:val="24"/>
              </w:rPr>
            </w:pPr>
            <w:r>
              <w:rPr>
                <w:rFonts w:ascii="黑体" w:eastAsia="黑体" w:hAnsi="黑体" w:cs="黑体" w:hint="eastAsia"/>
                <w:sz w:val="24"/>
              </w:rPr>
              <w:lastRenderedPageBreak/>
              <w:t>权力序号</w:t>
            </w:r>
          </w:p>
        </w:tc>
        <w:tc>
          <w:tcPr>
            <w:tcW w:w="1890" w:type="dxa"/>
            <w:noWrap/>
          </w:tcPr>
          <w:p w:rsidR="00BF7EFB" w:rsidRDefault="003F6F8B">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2</w:t>
            </w:r>
          </w:p>
        </w:tc>
        <w:tc>
          <w:tcPr>
            <w:tcW w:w="2090" w:type="dxa"/>
            <w:noWrap/>
          </w:tcPr>
          <w:p w:rsidR="00BF7EFB" w:rsidRDefault="003F6F8B">
            <w:pPr>
              <w:spacing w:line="360" w:lineRule="auto"/>
              <w:jc w:val="center"/>
              <w:rPr>
                <w:rFonts w:ascii="仿宋_GB2312" w:eastAsia="仿宋_GB2312" w:hAnsi="仿宋_GB2312" w:cs="仿宋_GB2312"/>
                <w:sz w:val="24"/>
              </w:rPr>
            </w:pPr>
            <w:r>
              <w:rPr>
                <w:rFonts w:ascii="黑体" w:eastAsia="黑体" w:hAnsi="黑体" w:cs="黑体" w:hint="eastAsia"/>
                <w:sz w:val="24"/>
              </w:rPr>
              <w:t>权力类型</w:t>
            </w:r>
          </w:p>
        </w:tc>
        <w:tc>
          <w:tcPr>
            <w:tcW w:w="2412" w:type="dxa"/>
            <w:noWrap/>
          </w:tcPr>
          <w:p w:rsidR="00BF7EFB" w:rsidRDefault="003F6F8B">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行政许可</w:t>
            </w:r>
          </w:p>
        </w:tc>
      </w:tr>
      <w:tr w:rsidR="00BF7EFB">
        <w:trPr>
          <w:trHeight w:val="564"/>
          <w:jc w:val="center"/>
        </w:trPr>
        <w:tc>
          <w:tcPr>
            <w:tcW w:w="2130" w:type="dxa"/>
            <w:noWrap/>
            <w:vAlign w:val="center"/>
          </w:tcPr>
          <w:p w:rsidR="00BF7EFB" w:rsidRDefault="003F6F8B">
            <w:pPr>
              <w:spacing w:line="360" w:lineRule="auto"/>
              <w:jc w:val="center"/>
              <w:rPr>
                <w:rFonts w:ascii="黑体" w:eastAsia="黑体" w:hAnsi="黑体" w:cs="黑体"/>
                <w:sz w:val="24"/>
              </w:rPr>
            </w:pPr>
            <w:r>
              <w:rPr>
                <w:rFonts w:ascii="黑体" w:eastAsia="黑体" w:hAnsi="黑体" w:cs="黑体" w:hint="eastAsia"/>
                <w:sz w:val="24"/>
              </w:rPr>
              <w:t>权力名称</w:t>
            </w:r>
          </w:p>
        </w:tc>
        <w:tc>
          <w:tcPr>
            <w:tcW w:w="6392" w:type="dxa"/>
            <w:gridSpan w:val="3"/>
            <w:noWrap/>
            <w:vAlign w:val="center"/>
          </w:tcPr>
          <w:p w:rsidR="00BF7EFB" w:rsidRDefault="003F6F8B">
            <w:pPr>
              <w:tabs>
                <w:tab w:val="left" w:pos="498"/>
              </w:tabs>
              <w:jc w:val="center"/>
              <w:rPr>
                <w:rFonts w:ascii="仿宋_GB2312" w:eastAsia="仿宋_GB2312" w:hAnsi="仿宋_GB2312" w:cs="仿宋_GB2312"/>
                <w:sz w:val="24"/>
              </w:rPr>
            </w:pPr>
            <w:r>
              <w:rPr>
                <w:rFonts w:ascii="仿宋_GB2312" w:eastAsia="仿宋_GB2312" w:hAnsi="仿宋_GB2312" w:cs="仿宋_GB2312" w:hint="eastAsia"/>
                <w:sz w:val="24"/>
              </w:rPr>
              <w:t>在村庄、集镇规划区修建临时建筑物、构筑物和其他设施的批准</w:t>
            </w:r>
          </w:p>
        </w:tc>
      </w:tr>
      <w:tr w:rsidR="00BF7EFB">
        <w:trPr>
          <w:jc w:val="center"/>
        </w:trPr>
        <w:tc>
          <w:tcPr>
            <w:tcW w:w="2130" w:type="dxa"/>
            <w:noWrap/>
            <w:vAlign w:val="center"/>
          </w:tcPr>
          <w:p w:rsidR="00BF7EFB" w:rsidRDefault="003F6F8B">
            <w:pPr>
              <w:spacing w:line="360" w:lineRule="auto"/>
              <w:jc w:val="center"/>
              <w:rPr>
                <w:rFonts w:ascii="黑体" w:eastAsia="黑体" w:hAnsi="黑体" w:cs="黑体"/>
                <w:sz w:val="24"/>
              </w:rPr>
            </w:pPr>
            <w:r>
              <w:rPr>
                <w:rFonts w:ascii="黑体" w:eastAsia="黑体" w:hAnsi="黑体" w:cs="黑体" w:hint="eastAsia"/>
                <w:sz w:val="24"/>
              </w:rPr>
              <w:t>备注</w:t>
            </w:r>
          </w:p>
        </w:tc>
        <w:tc>
          <w:tcPr>
            <w:tcW w:w="6392" w:type="dxa"/>
            <w:gridSpan w:val="3"/>
            <w:noWrap/>
            <w:vAlign w:val="center"/>
          </w:tcPr>
          <w:p w:rsidR="00BF7EFB" w:rsidRDefault="00BF7EFB">
            <w:pPr>
              <w:spacing w:line="360" w:lineRule="auto"/>
              <w:jc w:val="center"/>
              <w:rPr>
                <w:rFonts w:ascii="黑体" w:eastAsia="黑体" w:hAnsi="黑体" w:cs="黑体"/>
                <w:sz w:val="24"/>
              </w:rPr>
            </w:pPr>
          </w:p>
        </w:tc>
      </w:tr>
    </w:tbl>
    <w:p w:rsidR="00BF7EFB" w:rsidRDefault="00BF7EFB">
      <w:pPr>
        <w:jc w:val="center"/>
      </w:pPr>
    </w:p>
    <w:p w:rsidR="00BF7EFB" w:rsidRDefault="00CB349D">
      <w:pPr>
        <w:rPr>
          <w:rFonts w:ascii="Calibri" w:hAnsi="Calibri"/>
        </w:rPr>
      </w:pPr>
      <w:r w:rsidRPr="00CB349D">
        <w:pict>
          <v:group id="_x0000_s5353" style="position:absolute;left:0;text-align:left;margin-left:28.5pt;margin-top:14.7pt;width:397.6pt;height:378pt;z-index:251574272" coordorigin="2733,21708" coordsize="7952,7560203" o:gfxdata="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">
            <v:shape id="_x0000_s5369" type="#_x0000_t202" style="position:absolute;left:3847;top:28413;width:2384;height:855" o:gfxdata="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BJN9JAtAAAANsAAAAPAAAA&#10;AAAAAAEAIAAAACIAAABkcnMvZG93bnJldi54bWxQSwECFAAUAAAACACHTuJAMy8FnjsAAAA5AAAA&#10;EAAAAAAAAAABACAAAAADAQAAZHJzL3NoYXBleG1sLnhtbFBLBQYAAAAABgAGAFsBAACtAwAAAAA=&#10;" strokeweight=".5pt">
              <v:stroke joinstyle="round"/>
              <v:textbox>
                <w:txbxContent>
                  <w:p w:rsidR="00BF7EFB" w:rsidRDefault="003F6F8B">
                    <w:pPr>
                      <w:jc w:val="center"/>
                      <w:rPr>
                        <w:rFonts w:ascii="宋体" w:hAnsi="宋体" w:cs="宋体"/>
                        <w:color w:val="000000" w:themeColor="text1"/>
                        <w:szCs w:val="21"/>
                      </w:rPr>
                    </w:pPr>
                    <w:r>
                      <w:rPr>
                        <w:rFonts w:ascii="宋体" w:hAnsi="宋体" w:cs="宋体" w:hint="eastAsia"/>
                        <w:color w:val="000000" w:themeColor="text1"/>
                        <w:szCs w:val="21"/>
                      </w:rPr>
                      <w:t>做出不予许可的，发驳回通知书，说明理由。</w:t>
                    </w:r>
                  </w:p>
                </w:txbxContent>
              </v:textbox>
            </v:shape>
            <v:group id="_x0000_s5354" style="position:absolute;left:2733;top:21708;width:7952;height:7560" coordorigin="3031,21797" coordsize="7952,7560" o:gfxdata="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ZT8Ckb0AAADbAAAADwAAAAAAAAABACAAAAAiAAAAZHJzL2Rvd25yZXYueG1s&#10;UEsBAhQAFAAAAAgAh07iQDMvBZ47AAAAOQAAABUAAAAAAAAAAQAgAAAADAEAAGRycy9ncm91cHNo&#10;YXBleG1sLnhtbFBLBQYAAAAABgAGAGABAADJAwAAAAA=&#10;">
              <v:shape id="_x0000_s5368" type="#_x0000_t109" style="position:absolute;left:5017;top:21797;width:3434;height:540;v-text-anchor:middle" o:gfxdata="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I7a12/&#10;AAAA2wAAAA8AAAAAAAAAAQAgAAAAIgAAAGRycy9kb3ducmV2LnhtbFBLAQIUABQAAAAIAIdO4kAz&#10;LwWeOwAAADkAAAAQAAAAAAAAAAEAIAAAAA4BAABkcnMvc2hhcGV4bWwueG1sUEsFBgAAAAAGAAYA&#10;WwEAALgDAAAAAA==&#10;">
                <v:stroke endarrow="block" endcap="square"/>
                <v:textbox inset="2.5mm,1.3mm,2.5mm,1.3mm">
                  <w:txbxContent>
                    <w:p w:rsidR="00BF7EFB" w:rsidRDefault="003F6F8B">
                      <w:pPr>
                        <w:jc w:val="center"/>
                        <w:rPr>
                          <w:color w:val="000000" w:themeColor="text1"/>
                          <w:szCs w:val="21"/>
                        </w:rPr>
                      </w:pPr>
                      <w:r>
                        <w:rPr>
                          <w:rFonts w:hint="eastAsia"/>
                          <w:color w:val="000000" w:themeColor="text1"/>
                          <w:szCs w:val="21"/>
                        </w:rPr>
                        <w:t>申请人申请</w:t>
                      </w:r>
                    </w:p>
                  </w:txbxContent>
                </v:textbox>
              </v:shape>
              <v:shape id="_x0000_s5367" type="#_x0000_t32" style="position:absolute;left:6734;top:22337;width:14;height:863" o:gfxdata="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V0EjrsAAADb&#10;AAAADwAAAAAAAAABACAAAAAiAAAAZHJzL2Rvd25yZXYueG1sUEsBAhQAFAAAAAgAh07iQDMvBZ47&#10;AAAAOQAAABAAAAAAAAAAAQAgAAAACgEAAGRycy9zaGFwZXhtbC54bWxQSwUGAAAAAAYABgBbAQAA&#10;tAMAAAAA&#10;">
                <v:stroke endarrow="block" joinstyle="miter" endcap="square"/>
              </v:shape>
              <v:shape id="_x0000_s5366" type="#_x0000_t202" style="position:absolute;left:4203;top:26523;width:5080;height:1361;v-text-anchor:middle" o:gfxdata="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BlZ474A&#10;AADbAAAADwAAAAAAAAABACAAAAAiAAAAZHJzL2Rvd25yZXYueG1sUEsBAhQAFAAAAAgAh07iQDMv&#10;BZ47AAAAOQAAABAAAAAAAAAAAQAgAAAADQEAAGRycy9zaGFwZXhtbC54bWxQSwUGAAAAAAYABgBb&#10;AQAAtwMAAAAA&#10;">
                <v:stroke endarrow="block" joinstyle="round" endcap="square"/>
                <v:textbox inset="2.5mm,1.3mm,2.5mm,1.3mm">
                  <w:txbxContent>
                    <w:p w:rsidR="00BF7EFB" w:rsidRDefault="003F6F8B">
                      <w:pPr>
                        <w:jc w:val="left"/>
                        <w:rPr>
                          <w:rFonts w:ascii="宋体" w:hAnsi="宋体" w:cs="宋体"/>
                          <w:color w:val="000000" w:themeColor="text1"/>
                          <w:szCs w:val="21"/>
                        </w:rPr>
                      </w:pPr>
                      <w:r>
                        <w:rPr>
                          <w:rFonts w:ascii="宋体" w:hAnsi="宋体" w:cs="宋体" w:hint="eastAsia"/>
                          <w:color w:val="000000" w:themeColor="text1"/>
                          <w:szCs w:val="21"/>
                        </w:rPr>
                        <w:t>乡镇政府分管领导审核后，提交乡镇党政联席会议研究决定</w:t>
                      </w:r>
                    </w:p>
                    <w:p w:rsidR="00BF7EFB" w:rsidRDefault="003F6F8B">
                      <w:pPr>
                        <w:jc w:val="left"/>
                        <w:rPr>
                          <w:rFonts w:ascii="宋体" w:hAnsi="宋体" w:cs="宋体"/>
                          <w:color w:val="000000" w:themeColor="text1"/>
                          <w:szCs w:val="21"/>
                        </w:rPr>
                      </w:pPr>
                      <w:r>
                        <w:rPr>
                          <w:rFonts w:hint="eastAsia"/>
                          <w:kern w:val="0"/>
                        </w:rPr>
                        <w:t>自然资源和规划、农业农村等部门按照职责分工进行业务指导</w:t>
                      </w:r>
                    </w:p>
                  </w:txbxContent>
                </v:textbox>
              </v:shape>
              <v:shape id="_x0000_s5365" type="#_x0000_t32" style="position:absolute;left:6748;top:23740;width:1;height:879" o:gfxdata="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1spbm8AAAA&#10;2wAAAA8AAAAAAAAAAQAgAAAAIgAAAGRycy9kb3ducmV2LnhtbFBLAQIUABQAAAAIAIdO4kAzLwWe&#10;OwAAADkAAAAQAAAAAAAAAAEAIAAAAAsBAABkcnMvc2hhcGV4bWwueG1sUEsFBgAAAAAGAAYAWwEA&#10;ALUDAAAAAA==&#10;">
                <v:stroke endarrow="block" joinstyle="miter" endcap="square"/>
              </v:shape>
              <v:shape id="_x0000_s5364" type="#_x0000_t202" style="position:absolute;left:6954;top:28516;width:2446;height:841;rotation:180;flip:y;v-text-anchor:middle" o:gfxdata="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LCTEK/&#10;AAAA2wAAAA8AAAAAAAAAAQAgAAAAIgAAAGRycy9kb3ducmV2LnhtbFBLAQIUABQAAAAIAIdO4kAz&#10;LwWeOwAAADkAAAAQAAAAAAAAAAEAIAAAAA4BAABkcnMvc2hhcGV4bWwueG1sUEsFBgAAAAAGAAYA&#10;WwEAALgDAAAAAA==&#10;">
                <v:stroke endarrow="block" joinstyle="round" endcap="square"/>
                <v:textbox inset="2.5mm,1.3mm,2.5mm,1.3mm">
                  <w:txbxContent>
                    <w:p w:rsidR="00BF7EFB" w:rsidRDefault="003F6F8B">
                      <w:pPr>
                        <w:jc w:val="center"/>
                        <w:rPr>
                          <w:rFonts w:ascii="宋体" w:hAnsi="宋体" w:cs="宋体"/>
                          <w:color w:val="000000" w:themeColor="text1"/>
                          <w:szCs w:val="21"/>
                        </w:rPr>
                      </w:pPr>
                      <w:r>
                        <w:rPr>
                          <w:rFonts w:ascii="宋体" w:hAnsi="宋体" w:cs="宋体" w:hint="eastAsia"/>
                          <w:color w:val="000000" w:themeColor="text1"/>
                          <w:szCs w:val="21"/>
                        </w:rPr>
                        <w:t>作出准予许可</w:t>
                      </w:r>
                    </w:p>
                  </w:txbxContent>
                </v:textbox>
              </v:shape>
              <v:shape id="_x0000_s5363" type="#_x0000_t202" style="position:absolute;left:3031;top:24603;width:2144;height:1394;v-text-anchor:middle" o:gfxdata="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9umG74A&#10;AADbAAAADwAAAAAAAAABACAAAAAiAAAAZHJzL2Rvd25yZXYueG1sUEsBAhQAFAAAAAgAh07iQDMv&#10;BZ47AAAAOQAAABAAAAAAAAAAAQAgAAAADQEAAGRycy9zaGFwZXhtbC54bWxQSwUGAAAAAAYABgBb&#10;AQAAtwMAAAAA&#10;">
                <v:stroke endarrow="block" joinstyle="round" endcap="square"/>
                <v:textbox inset="2.5mm,1.3mm,2.5mm,1.3mm">
                  <w:txbxContent>
                    <w:p w:rsidR="00BF7EFB" w:rsidRDefault="003F6F8B">
                      <w:pPr>
                        <w:jc w:val="center"/>
                        <w:rPr>
                          <w:rFonts w:ascii="宋体" w:hAnsi="宋体" w:cs="宋体"/>
                          <w:color w:val="000000" w:themeColor="text1"/>
                          <w:szCs w:val="21"/>
                        </w:rPr>
                      </w:pPr>
                      <w:r>
                        <w:rPr>
                          <w:rFonts w:ascii="宋体" w:hAnsi="宋体" w:cs="宋体" w:hint="eastAsia"/>
                          <w:color w:val="000000" w:themeColor="text1"/>
                          <w:szCs w:val="21"/>
                        </w:rPr>
                        <w:t>不属于乡镇政府职权范围内的，不予受理，并告知当事人。</w:t>
                      </w:r>
                    </w:p>
                  </w:txbxContent>
                </v:textbox>
              </v:shape>
              <v:shape id="_x0000_s5362" type="#_x0000_t202" style="position:absolute;left:5482;top:24619;width:2533;height:1393;v-text-anchor:middle" o:gfxdata="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6y97vQAA&#10;ANoAAAAPAAAAAAAAAAEAIAAAACIAAABkcnMvZG93bnJldi54bWxQSwECFAAUAAAACACHTuJAMy8F&#10;njsAAAA5AAAAEAAAAAAAAAABACAAAAAMAQAAZHJzL3NoYXBleG1sLnhtbFBLBQYAAAAABgAGAFsB&#10;AAC2AwAAAAA=&#10;">
                <v:stroke endarrow="block" joinstyle="round" endcap="square"/>
                <v:textbox inset="2.5mm,1.3mm,2.5mm,1.3mm">
                  <w:txbxContent>
                    <w:p w:rsidR="00BF7EFB" w:rsidRDefault="003F6F8B">
                      <w:pPr>
                        <w:jc w:val="center"/>
                        <w:rPr>
                          <w:rFonts w:ascii="宋体" w:hAnsi="宋体" w:cs="宋体"/>
                          <w:color w:val="000000" w:themeColor="text1"/>
                          <w:szCs w:val="21"/>
                        </w:rPr>
                      </w:pPr>
                      <w:r>
                        <w:rPr>
                          <w:rFonts w:ascii="宋体" w:hAnsi="宋体" w:cs="宋体" w:hint="eastAsia"/>
                          <w:color w:val="000000" w:themeColor="text1"/>
                          <w:szCs w:val="21"/>
                        </w:rPr>
                        <w:t>申请材料齐全，符合法定形式的，送自然资源规划所审查，现场勘察，提出审查和处理意见。</w:t>
                      </w:r>
                    </w:p>
                  </w:txbxContent>
                </v:textbox>
              </v:shape>
              <v:shape id="_x0000_s5361" type="#_x0000_t202" style="position:absolute;left:8253;top:24634;width:2730;height:1395;v-text-anchor:middle" o:gfxdata="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04HpK8AAAA&#10;2gAAAA8AAAAAAAAAAQAgAAAAIgAAAGRycy9kb3ducmV2LnhtbFBLAQIUABQAAAAIAIdO4kAzLwWe&#10;OwAAADkAAAAQAAAAAAAAAAEAIAAAAAsBAABkcnMvc2hhcGV4bWwueG1sUEsFBgAAAAAGAAYAWwEA&#10;ALUDAAAAAA==&#10;">
                <v:stroke endarrow="block" joinstyle="round" endcap="square"/>
                <v:textbox inset="2.5mm,1.3mm,2.5mm,1.3mm">
                  <w:txbxContent>
                    <w:p w:rsidR="00BF7EFB" w:rsidRDefault="003F6F8B">
                      <w:pPr>
                        <w:jc w:val="center"/>
                        <w:rPr>
                          <w:color w:val="000000" w:themeColor="text1"/>
                          <w:szCs w:val="21"/>
                        </w:rPr>
                      </w:pPr>
                      <w:r>
                        <w:rPr>
                          <w:rFonts w:hint="eastAsia"/>
                          <w:color w:val="000000" w:themeColor="text1"/>
                          <w:szCs w:val="21"/>
                        </w:rPr>
                        <w:t>材料不全或不符合法定形式的当场发放一次性《补正告知》</w:t>
                      </w:r>
                    </w:p>
                  </w:txbxContent>
                </v:textbox>
              </v:shape>
              <v:shape id="_x0000_s5360" type="#_x0000_t32" style="position:absolute;left:4097;top:23619;width:6;height:984" o:gfxdata="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YpDAKugAAANwA&#10;AAAPAAAAAAAAAAEAIAAAACIAAABkcnMvZG93bnJldi54bWxQSwECFAAUAAAACACHTuJAMy8FnjsA&#10;AAA5AAAAEAAAAAAAAAABACAAAAAJAQAAZHJzL3NoYXBleG1sLnhtbFBLBQYAAAAABgAGAFsBAACz&#10;AwAAAAA=&#10;">
                <v:stroke endarrow="block" joinstyle="miter" endcap="square"/>
              </v:shape>
              <v:shape id="_x0000_s5359" type="#_x0000_t32" style="position:absolute;left:9619;top:23766;width:0;height:879" o:gfxdata="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yZjf74A&#10;AADdAAAADwAAAAAAAAABACAAAAAiAAAAZHJzL2Rvd25yZXYueG1sUEsBAhQAFAAAAAgAh07iQDMv&#10;BZ47AAAAOQAAABAAAAAAAAAAAQAgAAAADQEAAGRycy9zaGFwZXhtbC54bWxQSwUGAAAAAAYABgBb&#10;AQAAtwMAAAAA&#10;">
                <v:stroke endarrow="block" joinstyle="miter" endcap="square"/>
              </v:shape>
              <v:shape id="_x0000_s5358" type="#_x0000_t32" style="position:absolute;left:6743;top:26012;width:6;height:511;flip:x" o:gfxdata="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ai0rvQAA&#10;AN0AAAAPAAAAAAAAAAEAIAAAACIAAABkcnMvZG93bnJldi54bWxQSwECFAAUAAAACACHTuJAMy8F&#10;njsAAAA5AAAAEAAAAAAAAAABACAAAAAMAQAAZHJzL3NoYXBleG1sLnhtbFBLBQYAAAAABgAGAFsB&#10;AAC2AwAAAAA=&#10;">
                <v:stroke endarrow="block" joinstyle="miter" endcap="square"/>
              </v:shape>
              <v:shape id="_x0000_s5357" type="#_x0000_t32" style="position:absolute;left:5482;top:27902;width:1;height:624;flip:x" o:gfxdata="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JoiwvQAA&#10;AN0AAAAPAAAAAAAAAAEAIAAAACIAAABkcnMvZG93bnJldi54bWxQSwECFAAUAAAACACHTuJAMy8F&#10;njsAAAA5AAAAEAAAAAAAAAABACAAAAAMAQAAZHJzL3NoYXBleG1sLnhtbFBLBQYAAAAABgAGAFsB&#10;AAC2AwAAAAA=&#10;">
                <v:stroke endarrow="block" joinstyle="miter" endcap="square"/>
              </v:shape>
              <v:shape id="_x0000_s5356" type="#_x0000_t32" style="position:absolute;left:8244;top:27899;width:0;height:624" o:gfxdata="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5J8zhugAAAN0A&#10;AAAPAAAAAAAAAAEAIAAAACIAAABkcnMvZG93bnJldi54bWxQSwECFAAUAAAACACHTuJAMy8FnjsA&#10;AAA5AAAAEAAAAAAAAAABACAAAAAJAQAAZHJzL3NoYXBleG1sLnhtbFBLBQYAAAAABgAGAFsBAACz&#10;AwAAAAA=&#10;">
                <v:stroke endarrow="block" joinstyle="miter" endcap="square"/>
              </v:shape>
              <v:shape id="_x0000_s5355" type="#_x0000_t109" style="position:absolute;left:3492;top:23200;width:6511;height:540;v-text-anchor:middle" o:gfxdata="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qIWlT&#10;wAAAAN0AAAAPAAAAAAAAAAEAIAAAACIAAABkcnMvZG93bnJldi54bWxQSwECFAAUAAAACACHTuJA&#10;My8FnjsAAAA5AAAAEAAAAAAAAAABACAAAAAPAQAAZHJzL3NoYXBleG1sLnhtbFBLBQYAAAAABgAG&#10;AFsBAAC5AwAAAAA=&#10;">
                <v:stroke endarrow="block" endcap="square"/>
                <v:textbox inset="2.5mm,1.3mm,2.5mm,1.3mm">
                  <w:txbxContent>
                    <w:p w:rsidR="00BF7EFB" w:rsidRDefault="003F6F8B">
                      <w:pPr>
                        <w:jc w:val="center"/>
                        <w:rPr>
                          <w:color w:val="000000" w:themeColor="text1"/>
                          <w:szCs w:val="21"/>
                        </w:rPr>
                      </w:pPr>
                      <w:r>
                        <w:rPr>
                          <w:rFonts w:hint="eastAsia"/>
                          <w:color w:val="000000" w:themeColor="text1"/>
                          <w:szCs w:val="21"/>
                        </w:rPr>
                        <w:t>受理：当天完成申请材料的受理工作</w:t>
                      </w:r>
                    </w:p>
                  </w:txbxContent>
                </v:textbox>
              </v:shape>
            </v:group>
          </v:group>
        </w:pict>
      </w:r>
    </w:p>
    <w:p w:rsidR="00BF7EFB" w:rsidRDefault="00BF7EFB"/>
    <w:p w:rsidR="00BF7EFB" w:rsidRDefault="00BF7EFB"/>
    <w:p w:rsidR="00BF7EFB" w:rsidRDefault="00BF7EFB"/>
    <w:p w:rsidR="00BF7EFB" w:rsidRDefault="00BF7EFB"/>
    <w:p w:rsidR="00BF7EFB" w:rsidRDefault="00CB349D">
      <w:pPr>
        <w:tabs>
          <w:tab w:val="left" w:pos="5766"/>
        </w:tabs>
        <w:jc w:val="left"/>
      </w:pPr>
      <w:r>
        <w:pict>
          <v:shape id="_x0000_s5352" type="#_x0000_t32" style="position:absolute;margin-left:151.05pt;margin-top:112.65pt;width:0;height:0;z-index:251551744" o:gfxdata="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ixLJEdQAAAALAQAADwAA&#10;AAAAAAABACAAAAAiAAAAZHJzL2Rvd25yZXYueG1sUEsBAhQAFAAAAAgAh07iQLWpf1EaAgAAMwQA&#10;AA4AAAAAAAAAAQAgAAAAIwEAAGRycy9lMm9Eb2MueG1sUEsFBgAAAAAGAAYAWQEAAK8FAAAAAA==&#10;" strokecolor="#5b9bd5" strokeweight=".5pt">
            <v:stroke endarrow="open" joinstyle="miter"/>
          </v:shape>
        </w:pict>
      </w:r>
    </w:p>
    <w:p w:rsidR="00BF7EFB" w:rsidRDefault="00BF7EFB">
      <w:pPr>
        <w:tabs>
          <w:tab w:val="left" w:pos="5766"/>
        </w:tabs>
        <w:jc w:val="left"/>
      </w:pPr>
    </w:p>
    <w:p w:rsidR="00BF7EFB" w:rsidRDefault="00CB349D">
      <w:pPr>
        <w:tabs>
          <w:tab w:val="left" w:pos="5766"/>
        </w:tabs>
        <w:jc w:val="left"/>
      </w:pPr>
      <w:r>
        <w:pict>
          <v:shape id="_x0000_s5351" type="#_x0000_t32" style="position:absolute;margin-left:151.05pt;margin-top:81.45pt;width:0;height:0;z-index:251552768" o:gfxdata="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HDMmFNQAAAALAQAADwAAAAAAAAABACAAAAAiAAAAZHJzL2Rvd25yZXYueG1sUEsB&#10;AhQAFAAAAAgAh07iQNoRIK4yAgAARwQAAA4AAAAAAAAAAQAgAAAAIwEAAGRycy9lMm9Eb2MueG1s&#10;UEsFBgAAAAAGAAYAWQEAAMcFAAAAAA==&#10;" strokeweight="1.5pt">
            <v:stroke endarrow="open" joinstyle="miter"/>
          </v:shape>
        </w:pict>
      </w:r>
    </w:p>
    <w:p w:rsidR="00BF7EFB" w:rsidRDefault="00BF7EFB">
      <w:pPr>
        <w:tabs>
          <w:tab w:val="left" w:pos="5766"/>
        </w:tabs>
        <w:jc w:val="left"/>
      </w:pPr>
    </w:p>
    <w:p w:rsidR="00BF7EFB" w:rsidRDefault="00BF7EFB">
      <w:pPr>
        <w:tabs>
          <w:tab w:val="left" w:pos="3621"/>
        </w:tabs>
        <w:ind w:firstLineChars="1700" w:firstLine="3570"/>
      </w:pPr>
    </w:p>
    <w:p w:rsidR="00BF7EFB" w:rsidRDefault="003F6F8B">
      <w:pPr>
        <w:tabs>
          <w:tab w:val="left" w:pos="5076"/>
        </w:tabs>
        <w:jc w:val="left"/>
      </w:pPr>
      <w:r>
        <w:rPr>
          <w:rFonts w:hint="eastAsia"/>
        </w:rPr>
        <w:tab/>
      </w:r>
    </w:p>
    <w:p w:rsidR="00BF7EFB" w:rsidRDefault="00CB349D">
      <w:pPr>
        <w:tabs>
          <w:tab w:val="left" w:pos="5076"/>
        </w:tabs>
        <w:ind w:firstLineChars="2200" w:firstLine="4620"/>
        <w:jc w:val="left"/>
      </w:pPr>
      <w:r>
        <w:pict>
          <v:shape id="_x0000_s5350" type="#_x0000_t32" style="position:absolute;left:0;text-align:left;margin-left:151.05pt;margin-top:19.05pt;width:0;height:0;z-index:251553792" o:gfxdata="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VawMktIAAAAJAQAADwAAAAAAAAABACAAAAAiAAAAZHJzL2Rvd25yZXYueG1sUEsBAhQA&#10;FAAAAAgAh07iQAOltQwxAgAARQQAAA4AAAAAAAAAAQAgAAAAIQEAAGRycy9lMm9Eb2MueG1sUEsF&#10;BgAAAAAGAAYAWQEAAMQFAAAAAA==&#10;" strokeweight="1.5pt">
            <v:stroke endarrow="open" joinstyle="miter"/>
          </v:shape>
        </w:pict>
      </w:r>
    </w:p>
    <w:p w:rsidR="00BF7EFB" w:rsidRDefault="00BF7EFB">
      <w:pPr>
        <w:rPr>
          <w:rFonts w:ascii="Calibri" w:hAnsi="Calibri"/>
        </w:rPr>
      </w:pPr>
    </w:p>
    <w:p w:rsidR="00BF7EFB" w:rsidRDefault="00BF7EFB">
      <w:pPr>
        <w:tabs>
          <w:tab w:val="left" w:pos="3516"/>
        </w:tabs>
        <w:ind w:firstLineChars="1600" w:firstLine="3360"/>
      </w:pPr>
    </w:p>
    <w:p w:rsidR="00BF7EFB" w:rsidRDefault="00BF7EFB">
      <w:pPr>
        <w:tabs>
          <w:tab w:val="left" w:pos="3516"/>
        </w:tabs>
        <w:ind w:firstLineChars="1600" w:firstLine="3360"/>
      </w:pPr>
    </w:p>
    <w:p w:rsidR="00BF7EFB" w:rsidRDefault="00BF7EFB">
      <w:pPr>
        <w:tabs>
          <w:tab w:val="left" w:pos="3516"/>
        </w:tabs>
        <w:ind w:firstLineChars="1600" w:firstLine="3360"/>
      </w:pPr>
    </w:p>
    <w:p w:rsidR="00BF7EFB" w:rsidRDefault="00BF7EFB">
      <w:pPr>
        <w:tabs>
          <w:tab w:val="left" w:pos="3516"/>
        </w:tabs>
        <w:ind w:firstLineChars="1600" w:firstLine="3360"/>
      </w:pPr>
    </w:p>
    <w:p w:rsidR="00BF7EFB" w:rsidRDefault="003F6F8B">
      <w:pPr>
        <w:rPr>
          <w:rFonts w:ascii="Calibri" w:hAnsi="Calibri"/>
        </w:rPr>
      </w:pPr>
      <w:r>
        <w:rPr>
          <w:rFonts w:hint="eastAsia"/>
        </w:rPr>
        <w:tab/>
      </w:r>
    </w:p>
    <w:p w:rsidR="00BF7EFB" w:rsidRDefault="00BF7EFB"/>
    <w:p w:rsidR="00BF7EFB" w:rsidRDefault="00BF7EFB"/>
    <w:p w:rsidR="00BF7EFB" w:rsidRDefault="00BF7EFB"/>
    <w:p w:rsidR="00BF7EFB" w:rsidRDefault="00BF7EFB">
      <w:pPr>
        <w:tabs>
          <w:tab w:val="left" w:pos="6336"/>
        </w:tabs>
        <w:jc w:val="left"/>
      </w:pPr>
    </w:p>
    <w:p w:rsidR="00BF7EFB" w:rsidRDefault="00BF7EFB">
      <w:pPr>
        <w:spacing w:line="300" w:lineRule="exact"/>
        <w:rPr>
          <w:rFonts w:hAnsi="宋体"/>
          <w:szCs w:val="21"/>
        </w:rPr>
      </w:pPr>
    </w:p>
    <w:p w:rsidR="00BF7EFB" w:rsidRDefault="00BF7EFB">
      <w:pPr>
        <w:spacing w:line="300" w:lineRule="exact"/>
        <w:rPr>
          <w:rFonts w:hAnsi="宋体"/>
          <w:szCs w:val="21"/>
        </w:rPr>
      </w:pPr>
    </w:p>
    <w:p w:rsidR="00BF7EFB" w:rsidRDefault="00BF7EFB">
      <w:pPr>
        <w:spacing w:line="300" w:lineRule="exact"/>
        <w:rPr>
          <w:rFonts w:hAnsi="宋体"/>
          <w:szCs w:val="21"/>
        </w:rPr>
      </w:pPr>
    </w:p>
    <w:p w:rsidR="00BF7EFB" w:rsidRDefault="00BF7EFB">
      <w:pPr>
        <w:spacing w:line="300" w:lineRule="exact"/>
        <w:rPr>
          <w:rFonts w:hAnsi="宋体"/>
          <w:szCs w:val="21"/>
        </w:rPr>
      </w:pPr>
    </w:p>
    <w:p w:rsidR="00BF7EFB" w:rsidRDefault="00BF7EFB">
      <w:pPr>
        <w:spacing w:line="300" w:lineRule="exact"/>
        <w:rPr>
          <w:rFonts w:hAnsi="宋体"/>
          <w:szCs w:val="21"/>
        </w:rPr>
      </w:pPr>
    </w:p>
    <w:p w:rsidR="00BF7EFB" w:rsidRDefault="00BF7EFB">
      <w:pPr>
        <w:spacing w:line="300" w:lineRule="exact"/>
        <w:rPr>
          <w:rFonts w:hAnsi="宋体"/>
          <w:szCs w:val="21"/>
        </w:rPr>
      </w:pPr>
    </w:p>
    <w:p w:rsidR="00BF7EFB" w:rsidRDefault="00BF7EFB">
      <w:pPr>
        <w:spacing w:line="300" w:lineRule="exact"/>
        <w:rPr>
          <w:rFonts w:hAnsi="宋体"/>
          <w:szCs w:val="21"/>
        </w:rPr>
      </w:pPr>
    </w:p>
    <w:p w:rsidR="00BF7EFB" w:rsidRDefault="00BF7EFB">
      <w:pPr>
        <w:spacing w:line="300" w:lineRule="exact"/>
        <w:rPr>
          <w:rFonts w:hAnsi="宋体"/>
          <w:szCs w:val="21"/>
        </w:rPr>
      </w:pPr>
    </w:p>
    <w:p w:rsidR="00BF7EFB" w:rsidRDefault="00BF7EFB">
      <w:pPr>
        <w:spacing w:line="300" w:lineRule="exact"/>
        <w:rPr>
          <w:rFonts w:asciiTheme="minorEastAsia" w:eastAsiaTheme="minorEastAsia" w:hAnsiTheme="minorEastAsia" w:cstheme="minorEastAsia"/>
          <w:szCs w:val="21"/>
        </w:rPr>
      </w:pPr>
    </w:p>
    <w:p w:rsidR="00BF7EFB" w:rsidRDefault="003F6F8B">
      <w:pPr>
        <w:spacing w:line="300" w:lineRule="exact"/>
        <w:rPr>
          <w:szCs w:val="21"/>
        </w:rPr>
      </w:pPr>
      <w:r>
        <w:rPr>
          <w:rFonts w:hAnsi="宋体" w:hint="eastAsia"/>
          <w:szCs w:val="21"/>
        </w:rPr>
        <w:t>办理机构：</w:t>
      </w:r>
      <w:r>
        <w:rPr>
          <w:rFonts w:hAnsi="宋体" w:hint="eastAsia"/>
          <w:szCs w:val="21"/>
        </w:rPr>
        <w:t>XX</w:t>
      </w:r>
      <w:r>
        <w:rPr>
          <w:rFonts w:hAnsi="宋体" w:hint="eastAsia"/>
          <w:szCs w:val="21"/>
        </w:rPr>
        <w:t>乡（镇）</w:t>
      </w:r>
      <w:r>
        <w:rPr>
          <w:rFonts w:hAnsi="宋体" w:hint="eastAsia"/>
          <w:szCs w:val="21"/>
        </w:rPr>
        <w:t>XX</w:t>
      </w:r>
      <w:r>
        <w:rPr>
          <w:rFonts w:hAnsi="宋体" w:hint="eastAsia"/>
          <w:szCs w:val="21"/>
        </w:rPr>
        <w:t>站</w:t>
      </w:r>
    </w:p>
    <w:p w:rsidR="00BF7EFB" w:rsidRDefault="003F6F8B">
      <w:pPr>
        <w:tabs>
          <w:tab w:val="left" w:pos="2430"/>
        </w:tabs>
        <w:spacing w:line="300" w:lineRule="exact"/>
        <w:rPr>
          <w:szCs w:val="21"/>
        </w:rPr>
      </w:pPr>
      <w:r>
        <w:rPr>
          <w:rFonts w:hAnsi="宋体" w:hint="eastAsia"/>
          <w:szCs w:val="21"/>
        </w:rPr>
        <w:t>业务电话：</w:t>
      </w:r>
      <w:r>
        <w:rPr>
          <w:rFonts w:hint="eastAsia"/>
          <w:szCs w:val="21"/>
        </w:rPr>
        <w:t>XXXXX</w:t>
      </w:r>
    </w:p>
    <w:p w:rsidR="00BF7EFB" w:rsidRDefault="003F6F8B">
      <w:pPr>
        <w:tabs>
          <w:tab w:val="left" w:pos="2430"/>
        </w:tabs>
        <w:spacing w:line="300" w:lineRule="exact"/>
        <w:rPr>
          <w:szCs w:val="21"/>
        </w:rPr>
      </w:pPr>
      <w:r>
        <w:rPr>
          <w:rFonts w:hint="eastAsia"/>
          <w:szCs w:val="21"/>
        </w:rPr>
        <w:t>办理时限：</w:t>
      </w:r>
      <w:r>
        <w:rPr>
          <w:rFonts w:hint="eastAsia"/>
          <w:szCs w:val="21"/>
        </w:rPr>
        <w:t>XX</w:t>
      </w:r>
      <w:r>
        <w:rPr>
          <w:rFonts w:hint="eastAsia"/>
          <w:szCs w:val="21"/>
        </w:rPr>
        <w:t>日</w:t>
      </w:r>
    </w:p>
    <w:p w:rsidR="00BF7EFB" w:rsidRDefault="003F6F8B">
      <w:pPr>
        <w:tabs>
          <w:tab w:val="left" w:pos="2430"/>
        </w:tabs>
        <w:spacing w:line="300" w:lineRule="exact"/>
        <w:rPr>
          <w:szCs w:val="21"/>
        </w:rPr>
      </w:pPr>
      <w:r>
        <w:rPr>
          <w:rFonts w:hint="eastAsia"/>
          <w:szCs w:val="21"/>
        </w:rPr>
        <w:t>申请材料：</w:t>
      </w:r>
      <w:r>
        <w:rPr>
          <w:rFonts w:hint="eastAsia"/>
          <w:szCs w:val="21"/>
        </w:rPr>
        <w:t>XXXXX</w:t>
      </w:r>
    </w:p>
    <w:p w:rsidR="00BF7EFB" w:rsidRDefault="003F6F8B">
      <w:pPr>
        <w:rPr>
          <w:rFonts w:asciiTheme="minorEastAsia" w:eastAsiaTheme="minorEastAsia" w:hAnsiTheme="minorEastAsia" w:cstheme="minorEastAsia"/>
        </w:rPr>
      </w:pPr>
      <w:r>
        <w:rPr>
          <w:rFonts w:asciiTheme="minorEastAsia" w:eastAsiaTheme="minorEastAsia" w:hAnsiTheme="minorEastAsia" w:cstheme="minorEastAsia" w:hint="eastAsia"/>
        </w:rPr>
        <w:br w:type="page"/>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30"/>
        <w:gridCol w:w="1890"/>
        <w:gridCol w:w="2090"/>
        <w:gridCol w:w="2412"/>
      </w:tblGrid>
      <w:tr w:rsidR="00BF7EFB">
        <w:trPr>
          <w:jc w:val="center"/>
        </w:trPr>
        <w:tc>
          <w:tcPr>
            <w:tcW w:w="2130" w:type="dxa"/>
            <w:noWrap/>
          </w:tcPr>
          <w:p w:rsidR="00BF7EFB" w:rsidRDefault="003F6F8B">
            <w:pPr>
              <w:spacing w:line="360" w:lineRule="auto"/>
              <w:jc w:val="center"/>
              <w:rPr>
                <w:rFonts w:ascii="黑体" w:eastAsia="黑体" w:hAnsi="黑体" w:cs="黑体"/>
                <w:sz w:val="24"/>
              </w:rPr>
            </w:pPr>
            <w:r>
              <w:rPr>
                <w:rFonts w:ascii="黑体" w:eastAsia="黑体" w:hAnsi="黑体" w:cs="黑体" w:hint="eastAsia"/>
                <w:sz w:val="24"/>
              </w:rPr>
              <w:t>权力序号</w:t>
            </w:r>
          </w:p>
        </w:tc>
        <w:tc>
          <w:tcPr>
            <w:tcW w:w="1890" w:type="dxa"/>
            <w:noWrap/>
          </w:tcPr>
          <w:p w:rsidR="00BF7EFB" w:rsidRDefault="003F6F8B">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3</w:t>
            </w:r>
          </w:p>
        </w:tc>
        <w:tc>
          <w:tcPr>
            <w:tcW w:w="2090" w:type="dxa"/>
            <w:noWrap/>
          </w:tcPr>
          <w:p w:rsidR="00BF7EFB" w:rsidRDefault="003F6F8B">
            <w:pPr>
              <w:spacing w:line="360" w:lineRule="auto"/>
              <w:jc w:val="center"/>
              <w:rPr>
                <w:rFonts w:ascii="仿宋_GB2312" w:eastAsia="仿宋_GB2312" w:hAnsi="仿宋_GB2312" w:cs="仿宋_GB2312"/>
                <w:sz w:val="24"/>
              </w:rPr>
            </w:pPr>
            <w:r>
              <w:rPr>
                <w:rFonts w:ascii="黑体" w:eastAsia="黑体" w:hAnsi="黑体" w:cs="黑体" w:hint="eastAsia"/>
                <w:sz w:val="24"/>
              </w:rPr>
              <w:t>权力类型</w:t>
            </w:r>
          </w:p>
        </w:tc>
        <w:tc>
          <w:tcPr>
            <w:tcW w:w="2412" w:type="dxa"/>
            <w:noWrap/>
          </w:tcPr>
          <w:p w:rsidR="00BF7EFB" w:rsidRDefault="003F6F8B">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行政许可</w:t>
            </w:r>
          </w:p>
        </w:tc>
      </w:tr>
      <w:tr w:rsidR="00BF7EFB">
        <w:trPr>
          <w:jc w:val="center"/>
        </w:trPr>
        <w:tc>
          <w:tcPr>
            <w:tcW w:w="2130" w:type="dxa"/>
            <w:noWrap/>
            <w:vAlign w:val="center"/>
          </w:tcPr>
          <w:p w:rsidR="00BF7EFB" w:rsidRDefault="003F6F8B">
            <w:pPr>
              <w:spacing w:line="360" w:lineRule="auto"/>
              <w:jc w:val="center"/>
              <w:rPr>
                <w:rFonts w:ascii="黑体" w:eastAsia="黑体" w:hAnsi="黑体" w:cs="黑体"/>
                <w:sz w:val="24"/>
              </w:rPr>
            </w:pPr>
            <w:r>
              <w:rPr>
                <w:rFonts w:ascii="黑体" w:eastAsia="黑体" w:hAnsi="黑体" w:cs="黑体" w:hint="eastAsia"/>
                <w:sz w:val="24"/>
              </w:rPr>
              <w:t>权力名称</w:t>
            </w:r>
          </w:p>
        </w:tc>
        <w:tc>
          <w:tcPr>
            <w:tcW w:w="6392" w:type="dxa"/>
            <w:gridSpan w:val="3"/>
            <w:noWrap/>
            <w:vAlign w:val="center"/>
          </w:tcPr>
          <w:p w:rsidR="00BF7EFB" w:rsidRDefault="003F6F8B">
            <w:pPr>
              <w:tabs>
                <w:tab w:val="left" w:pos="498"/>
              </w:tabs>
              <w:jc w:val="center"/>
              <w:rPr>
                <w:rFonts w:ascii="仿宋_GB2312" w:eastAsia="仿宋_GB2312" w:hAnsi="仿宋_GB2312" w:cs="仿宋_GB2312"/>
                <w:sz w:val="24"/>
              </w:rPr>
            </w:pPr>
            <w:r>
              <w:rPr>
                <w:rFonts w:ascii="仿宋_GB2312" w:eastAsia="仿宋_GB2312" w:hAnsi="仿宋_GB2312" w:cs="仿宋_GB2312" w:hint="eastAsia"/>
                <w:sz w:val="24"/>
              </w:rPr>
              <w:t>农民集体所有土地由本集体经济组织以外的单位或者个人承包经营的审批</w:t>
            </w:r>
          </w:p>
        </w:tc>
      </w:tr>
      <w:tr w:rsidR="00BF7EFB">
        <w:trPr>
          <w:jc w:val="center"/>
        </w:trPr>
        <w:tc>
          <w:tcPr>
            <w:tcW w:w="2130" w:type="dxa"/>
            <w:noWrap/>
          </w:tcPr>
          <w:p w:rsidR="00BF7EFB" w:rsidRDefault="003F6F8B">
            <w:pPr>
              <w:spacing w:line="360" w:lineRule="auto"/>
              <w:jc w:val="center"/>
              <w:rPr>
                <w:rFonts w:ascii="黑体" w:eastAsia="黑体" w:hAnsi="黑体" w:cs="黑体"/>
                <w:sz w:val="24"/>
              </w:rPr>
            </w:pPr>
            <w:r>
              <w:rPr>
                <w:rFonts w:ascii="黑体" w:eastAsia="黑体" w:hAnsi="黑体" w:cs="黑体" w:hint="eastAsia"/>
                <w:sz w:val="24"/>
              </w:rPr>
              <w:t>备注</w:t>
            </w:r>
          </w:p>
        </w:tc>
        <w:tc>
          <w:tcPr>
            <w:tcW w:w="6392" w:type="dxa"/>
            <w:gridSpan w:val="3"/>
            <w:noWrap/>
          </w:tcPr>
          <w:p w:rsidR="00BF7EFB" w:rsidRDefault="00BF7EFB">
            <w:pPr>
              <w:spacing w:line="360" w:lineRule="auto"/>
              <w:jc w:val="center"/>
              <w:rPr>
                <w:rFonts w:ascii="黑体" w:eastAsia="黑体" w:hAnsi="黑体" w:cs="黑体"/>
                <w:sz w:val="24"/>
              </w:rPr>
            </w:pPr>
          </w:p>
        </w:tc>
      </w:tr>
    </w:tbl>
    <w:p w:rsidR="00BF7EFB" w:rsidRDefault="00CB349D">
      <w:pPr>
        <w:rPr>
          <w:sz w:val="28"/>
          <w:szCs w:val="28"/>
        </w:rPr>
      </w:pPr>
      <w:r w:rsidRPr="00CB349D">
        <w:pict>
          <v:group id="_x0000_s5326" style="position:absolute;left:0;text-align:left;margin-left:35.5pt;margin-top:10.8pt;width:388.85pt;height:448.8pt;z-index:251571200;mso-position-horizontal-relative:text;mso-position-vertical-relative:text" coordorigin="3352,38955" coordsize="7777,8976203" o:gfxdata="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">
            <v:shape id="_x0000_s5349" type="#_x0000_t202" style="position:absolute;left:4659;top:38955;width:5040;height:573;v-text-anchor:middle" o:gfxdata="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88cdp&#10;wAAAANsAAAAPAAAAAAAAAAEAIAAAACIAAABkcnMvZG93bnJldi54bWxQSwECFAAUAAAACACHTuJA&#10;My8FnjsAAAA5AAAAEAAAAAAAAAABACAAAAAPAQAAZHJzL3NoYXBleG1sLnhtbFBLBQYAAAAABgAG&#10;AFsBAAC5AwAAAAA=&#10;">
              <v:stroke endarrow="block"/>
              <v:textbox inset="2.5mm,1.3mm,2.5mm,1.3mm">
                <w:txbxContent>
                  <w:p w:rsidR="00BF7EFB" w:rsidRDefault="003F6F8B">
                    <w:pPr>
                      <w:jc w:val="center"/>
                      <w:rPr>
                        <w:rFonts w:ascii="宋体" w:hAnsi="宋体" w:cs="宋体"/>
                        <w:szCs w:val="21"/>
                      </w:rPr>
                    </w:pPr>
                    <w:r>
                      <w:rPr>
                        <w:rFonts w:ascii="宋体" w:hAnsi="宋体" w:cs="宋体" w:hint="eastAsia"/>
                        <w:szCs w:val="21"/>
                      </w:rPr>
                      <w:t>申请人提出申请，填写申请表。</w:t>
                    </w:r>
                  </w:p>
                </w:txbxContent>
              </v:textbox>
            </v:shape>
            <v:shape id="_x0000_s5348" type="#_x0000_t202" style="position:absolute;left:4671;top:40000;width:5040;height:732;v-text-anchor:middle" o:gfxdata="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15dsr4A&#10;AADbAAAADwAAAAAAAAABACAAAAAiAAAAZHJzL2Rvd25yZXYueG1sUEsBAhQAFAAAAAgAh07iQDMv&#10;BZ47AAAAOQAAABAAAAAAAAAAAQAgAAAADQEAAGRycy9zaGFwZXhtbC54bWxQSwUGAAAAAAYABgBb&#10;AQAAtwMAAAAA&#10;">
              <v:stroke endarrow="block"/>
              <v:textbox inset="2.5mm,1.3mm,2.5mm,1.3mm">
                <w:txbxContent>
                  <w:p w:rsidR="00BF7EFB" w:rsidRDefault="003F6F8B">
                    <w:pPr>
                      <w:jc w:val="center"/>
                      <w:rPr>
                        <w:rFonts w:ascii="宋体" w:hAnsi="宋体" w:cs="宋体"/>
                        <w:szCs w:val="21"/>
                      </w:rPr>
                    </w:pPr>
                    <w:r>
                      <w:rPr>
                        <w:rFonts w:ascii="宋体" w:hAnsi="宋体" w:cs="宋体" w:hint="eastAsia"/>
                        <w:szCs w:val="21"/>
                      </w:rPr>
                      <w:t>本集体经济组织成员的村民会议三分之二以上成员或者三分之二以上村民代表的同意</w:t>
                    </w:r>
                  </w:p>
                </w:txbxContent>
              </v:textbox>
            </v:shape>
            <v:shape id="_x0000_s5347" type="#_x0000_t202" style="position:absolute;left:4671;top:41385;width:5040;height:777;v-text-anchor:middle" o:gfxdata="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jAZl6/&#10;AAAA2wAAAA8AAAAAAAAAAQAgAAAAIgAAAGRycy9kb3ducmV2LnhtbFBLAQIUABQAAAAIAIdO4kAz&#10;LwWeOwAAADkAAAAQAAAAAAAAAAEAIAAAAA4BAABkcnMvc2hhcGV4bWwueG1sUEsFBgAAAAAGAAYA&#10;WwEAALgDAAAAAA==&#10;">
              <v:stroke endarrow="block"/>
              <v:textbox inset="2.5mm,1.3mm,2.5mm,1.3mm">
                <w:txbxContent>
                  <w:p w:rsidR="00BF7EFB" w:rsidRDefault="003F6F8B">
                    <w:pPr>
                      <w:jc w:val="center"/>
                      <w:rPr>
                        <w:rFonts w:ascii="宋体" w:hAnsi="宋体" w:cs="宋体"/>
                        <w:szCs w:val="21"/>
                      </w:rPr>
                    </w:pPr>
                    <w:r>
                      <w:rPr>
                        <w:rFonts w:ascii="宋体" w:hAnsi="宋体" w:cs="宋体" w:hint="eastAsia"/>
                        <w:szCs w:val="21"/>
                      </w:rPr>
                      <w:t>由村民小组将集体讨论农村土地承包分配方案、承包方及承包土地的详细情况在15日内提交。</w:t>
                    </w:r>
                  </w:p>
                </w:txbxContent>
              </v:textbox>
            </v:shape>
            <v:line id="_x0000_s5346" style="position:absolute" from="7179,39528" to="7191,40000" o:gfxdata="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hrTtrsAAADb&#10;AAAADwAAAAAAAAABACAAAAAiAAAAZHJzL2Rvd25yZXYueG1sUEsBAhQAFAAAAAgAh07iQDMvBZ47&#10;AAAAOQAAABAAAAAAAAAAAQAgAAAACgEAAGRycy9zaGFwZXhtbC54bWxQSwUGAAAAAAYABgBbAQAA&#10;tAMAAAAA&#10;">
              <v:stroke endarrow="block"/>
            </v:line>
            <v:line id="_x0000_s5345" style="position:absolute" from="7191,40732" to="7191,41385" o:gfxdata="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WE6Fq/&#10;AAAA2wAAAA8AAAAAAAAAAQAgAAAAIgAAAGRycy9kb3ducmV2LnhtbFBLAQIUABQAAAAIAIdO4kAz&#10;LwWeOwAAADkAAAAQAAAAAAAAAAEAIAAAAA4BAABkcnMvc2hhcGV4bWwueG1sUEsFBgAAAAAGAAYA&#10;WwEAALgDAAAAAA==&#10;">
              <v:stroke endarrow="block"/>
            </v:line>
            <v:shape id="_x0000_s5344" type="#_x0000_t202" style="position:absolute;left:4672;top:42990;width:5040;height:417;v-text-anchor:middle" o:gfxdata="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f7YF2/&#10;AAAA2wAAAA8AAAAAAAAAAQAgAAAAIgAAAGRycy9kb3ducmV2LnhtbFBLAQIUABQAAAAIAIdO4kAz&#10;LwWeOwAAADkAAAAQAAAAAAAAAAEAIAAAAA4BAABkcnMvc2hhcGV4bWwueG1sUEsFBgAAAAAGAAYA&#10;WwEAALgDAAAAAA==&#10;">
              <v:stroke endarrow="block"/>
              <v:textbox inset="2.5mm,1.3mm,2.5mm,1.3mm">
                <w:txbxContent>
                  <w:p w:rsidR="00BF7EFB" w:rsidRDefault="003F6F8B">
                    <w:pPr>
                      <w:jc w:val="center"/>
                      <w:rPr>
                        <w:rFonts w:ascii="宋体" w:hAnsi="宋体" w:cs="宋体"/>
                        <w:szCs w:val="21"/>
                      </w:rPr>
                    </w:pPr>
                    <w:r>
                      <w:rPr>
                        <w:rFonts w:ascii="宋体" w:hAnsi="宋体" w:cs="宋体" w:hint="eastAsia"/>
                        <w:szCs w:val="21"/>
                      </w:rPr>
                      <w:t>村两委审核</w:t>
                    </w:r>
                  </w:p>
                </w:txbxContent>
              </v:textbox>
            </v:shape>
            <v:shape id="_x0000_s5343" type="#_x0000_t202" style="position:absolute;left:5237;top:43909;width:3960;height:1067;v-text-anchor:middle" o:gfxdata="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dGfCD&#10;wAAAANsAAAAPAAAAAAAAAAEAIAAAACIAAABkcnMvZG93bnJldi54bWxQSwECFAAUAAAACACHTuJA&#10;My8FnjsAAAA5AAAAEAAAAAAAAAABACAAAAAPAQAAZHJzL3NoYXBleG1sLnhtbFBLBQYAAAAABgAG&#10;AFsBAAC5AwAAAAA=&#10;">
              <v:stroke endarrow="block"/>
              <v:textbox inset="2.5mm,1.3mm,2.5mm,1.3mm">
                <w:txbxContent>
                  <w:p w:rsidR="00BF7EFB" w:rsidRDefault="003F6F8B">
                    <w:pPr>
                      <w:ind w:firstLineChars="300" w:firstLine="630"/>
                      <w:rPr>
                        <w:rFonts w:ascii="宋体" w:eastAsiaTheme="minorEastAsia" w:hAnsi="宋体" w:cs="宋体"/>
                        <w:szCs w:val="21"/>
                      </w:rPr>
                    </w:pPr>
                    <w:r>
                      <w:rPr>
                        <w:rFonts w:ascii="宋体" w:hAnsi="宋体" w:cs="宋体" w:hint="eastAsia"/>
                        <w:szCs w:val="21"/>
                      </w:rPr>
                      <w:t>乡镇人民政府受理后审核；</w:t>
                    </w:r>
                    <w:r>
                      <w:rPr>
                        <w:rFonts w:hint="eastAsia"/>
                        <w:kern w:val="0"/>
                      </w:rPr>
                      <w:t>农业农村、自然资源和规划、林业等门按照职责分工进行业务指导、</w:t>
                    </w:r>
                  </w:p>
                </w:txbxContent>
              </v:textbox>
            </v:shape>
            <v:line id="_x0000_s5342" style="position:absolute" from="7191,42162" to="7192,42990" o:gfxdata="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SHVtb4A&#10;AADbAAAADwAAAAAAAAABACAAAAAiAAAAZHJzL2Rvd25yZXYueG1sUEsBAhQAFAAAAAgAh07iQDMv&#10;BZ47AAAAOQAAABAAAAAAAAAAAQAgAAAADQEAAGRycy9zaGFwZXhtbC54bWxQSwUGAAAAAAYABgBb&#10;AQAAtwMAAAAA&#10;">
              <v:stroke endarrow="block"/>
            </v:line>
            <v:line id="_x0000_s5341" style="position:absolute" from="7192,43407" to="7192,43909" o:gfxdata="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NFa7sAAADb&#10;AAAADwAAAAAAAAABACAAAAAiAAAAZHJzL2Rvd25yZXYueG1sUEsBAhQAFAAAAAgAh07iQDMvBZ47&#10;AAAAOQAAABAAAAAAAAAAAQAgAAAACgEAAGRycy9zaGFwZXhtbC54bWxQSwUGAAAAAAYABgBbAQAA&#10;tAMAAAAA&#10;">
              <v:stroke endarrow="block"/>
            </v:line>
            <v:shape id="_x0000_s5340" type="#_x0000_t202" style="position:absolute;left:5512;top:45285;width:3420;height:462;v-text-anchor:middle" o:gfxdata="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Ii9oC/&#10;AAAA2wAAAA8AAAAAAAAAAQAgAAAAIgAAAGRycy9kb3ducmV2LnhtbFBLAQIUABQAAAAIAIdO4kAz&#10;LwWeOwAAADkAAAAQAAAAAAAAAAEAIAAAAA4BAABkcnMvc2hhcGV4bWwueG1sUEsFBgAAAAAGAAYA&#10;WwEAALgDAAAAAA==&#10;">
              <v:stroke endarrow="block"/>
              <v:textbox inset="2.5mm,1.3mm,2.5mm,1.3mm">
                <w:txbxContent>
                  <w:p w:rsidR="00BF7EFB" w:rsidRDefault="003F6F8B">
                    <w:pPr>
                      <w:jc w:val="center"/>
                      <w:rPr>
                        <w:rFonts w:ascii="宋体" w:hAnsi="宋体" w:cs="宋体"/>
                        <w:szCs w:val="21"/>
                      </w:rPr>
                    </w:pPr>
                    <w:r>
                      <w:rPr>
                        <w:rFonts w:ascii="宋体" w:hAnsi="宋体" w:cs="宋体" w:hint="eastAsia"/>
                        <w:szCs w:val="21"/>
                      </w:rPr>
                      <w:t>决定许可或不予许可</w:t>
                    </w:r>
                  </w:p>
                </w:txbxContent>
              </v:textbox>
            </v:shape>
            <v:shape id="_x0000_s5339" type="#_x0000_t202" style="position:absolute;left:5062;top:46118;width:4320;height:724;v-text-anchor:middle" o:gfxdata="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vWLyvQAA&#10;ANsAAAAPAAAAAAAAAAEAIAAAACIAAABkcnMvZG93bnJldi54bWxQSwECFAAUAAAACACHTuJAMy8F&#10;njsAAAA5AAAAEAAAAAAAAAABACAAAAAMAQAAZHJzL3NoYXBleG1sLnhtbFBLBQYAAAAABgAGAFsB&#10;AAC2AwAAAAA=&#10;">
              <v:stroke endarrow="block"/>
              <v:textbox inset="2.5mm,1.3mm,2.5mm,1.3mm">
                <w:txbxContent>
                  <w:p w:rsidR="00BF7EFB" w:rsidRDefault="003F6F8B">
                    <w:pPr>
                      <w:jc w:val="center"/>
                      <w:rPr>
                        <w:rFonts w:ascii="宋体" w:hAnsi="宋体" w:cs="宋体"/>
                        <w:szCs w:val="21"/>
                      </w:rPr>
                    </w:pPr>
                    <w:r>
                      <w:rPr>
                        <w:rFonts w:ascii="宋体" w:hAnsi="宋体" w:cs="宋体" w:hint="eastAsia"/>
                        <w:szCs w:val="21"/>
                      </w:rPr>
                      <w:t>制作许可决定书或不予许可决定书</w:t>
                    </w:r>
                  </w:p>
                </w:txbxContent>
              </v:textbox>
            </v:shape>
            <v:shape id="_x0000_s5338" type="#_x0000_t202" style="position:absolute;left:3836;top:47463;width:3060;height:468;v-text-anchor:middle" o:gfxdata="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ycokq/&#10;AAAA2wAAAA8AAAAAAAAAAQAgAAAAIgAAAGRycy9kb3ducmV2LnhtbFBLAQIUABQAAAAIAIdO4kAz&#10;LwWeOwAAADkAAAAQAAAAAAAAAAEAIAAAAA4BAABkcnMvc2hhcGV4bWwueG1sUEsFBgAAAAAGAAYA&#10;WwEAALgDAAAAAA==&#10;">
              <v:stroke endarrow="block"/>
              <v:textbox inset="2.5mm,1.3mm,2.5mm,1.3mm">
                <w:txbxContent>
                  <w:p w:rsidR="00BF7EFB" w:rsidRDefault="003F6F8B">
                    <w:pPr>
                      <w:jc w:val="center"/>
                      <w:rPr>
                        <w:rFonts w:ascii="宋体" w:hAnsi="宋体" w:cs="宋体"/>
                        <w:szCs w:val="21"/>
                      </w:rPr>
                    </w:pPr>
                    <w:r>
                      <w:rPr>
                        <w:rFonts w:ascii="宋体" w:hAnsi="宋体" w:cs="宋体" w:hint="eastAsia"/>
                        <w:szCs w:val="21"/>
                      </w:rPr>
                      <w:t>许可决定的向村、组公开</w:t>
                    </w:r>
                  </w:p>
                </w:txbxContent>
              </v:textbox>
            </v:shape>
            <v:shape id="_x0000_s5337" type="#_x0000_t202" style="position:absolute;left:7576;top:47458;width:3060;height:468;v-text-anchor:middle" o:gfxdata="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dTo+&#10;wAAAANsAAAAPAAAAAAAAAAEAIAAAACIAAABkcnMvZG93bnJldi54bWxQSwECFAAUAAAACACHTuJA&#10;My8FnjsAAAA5AAAAEAAAAAAAAAABACAAAAAPAQAAZHJzL3NoYXBleG1sLnhtbFBLBQYAAAAABgAG&#10;AFsBAAC5AwAAAAA=&#10;">
              <v:stroke endarrow="block"/>
              <v:textbox inset="2.5mm,1.3mm,2.5mm,1.3mm">
                <w:txbxContent>
                  <w:p w:rsidR="00BF7EFB" w:rsidRDefault="003F6F8B">
                    <w:pPr>
                      <w:jc w:val="center"/>
                      <w:rPr>
                        <w:rFonts w:ascii="宋体" w:hAnsi="宋体" w:cs="宋体"/>
                        <w:szCs w:val="21"/>
                      </w:rPr>
                    </w:pPr>
                    <w:r>
                      <w:rPr>
                        <w:rFonts w:ascii="宋体" w:hAnsi="宋体" w:cs="宋体" w:hint="eastAsia"/>
                        <w:szCs w:val="21"/>
                      </w:rPr>
                      <w:t>送达申请人</w:t>
                    </w:r>
                  </w:p>
                </w:txbxContent>
              </v:textbox>
            </v:shape>
            <v:line id="_x0000_s5336" style="position:absolute" from="7217,44976" to="7222,45285" o:gfxdata="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9meIS/&#10;AAAA2wAAAA8AAAAAAAAAAQAgAAAAIgAAAGRycy9kb3ducmV2LnhtbFBLAQIUABQAAAAIAIdO4kAz&#10;LwWeOwAAADkAAAAQAAAAAAAAAAEAIAAAAA4BAABkcnMvc2hhcGV4bWwueG1sUEsFBgAAAAAGAAYA&#10;WwEAALgDAAAAAA==&#10;">
              <v:stroke endarrow="block"/>
            </v:line>
            <v:line id="_x0000_s5335" style="position:absolute" from="7222,45747" to="7222,46118" o:gfxdata="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a+P1rsAAADb&#10;AAAADwAAAAAAAAABACAAAAAiAAAAZHJzL2Rvd25yZXYueG1sUEsBAhQAFAAAAAgAh07iQDMvBZ47&#10;AAAAOQAAABAAAAAAAAAAAQAgAAAACgEAAGRycy9zaGFwZXhtbC54bWxQSwUGAAAAAAYABgBbAQAA&#10;tAMAAAAA&#10;">
              <v:stroke endarrow="block"/>
            </v:line>
            <v:line id="_x0000_s5334" style="position:absolute" from="5366,46872" to="5366,47463" o:gfxdata="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jG0Or4A&#10;AADbAAAADwAAAAAAAAABACAAAAAiAAAAZHJzL2Rvd25yZXYueG1sUEsBAhQAFAAAAAgAh07iQDMv&#10;BZ47AAAAOQAAABAAAAAAAAAAAQAgAAAADQEAAGRycy9zaGFwZXhtbC54bWxQSwUGAAAAAAYABgBb&#10;AQAAtwMAAAAA&#10;">
              <v:stroke endarrow="block"/>
            </v:line>
            <v:line id="_x0000_s5333" style="position:absolute;flip:x" from="9106,46841" to="9106,47458" o:gfxdata="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DgMkb4A&#10;AADbAAAADwAAAAAAAAABACAAAAAiAAAAZHJzL2Rvd25yZXYueG1sUEsBAhQAFAAAAAgAh07iQDMv&#10;BZ47AAAAOQAAABAAAAAAAAAAAQAgAAAADQEAAGRycy9zaGFwZXhtbC54bWxQSwUGAAAAAAYABgBb&#10;AQAAtwMAAAAA&#10;">
              <v:stroke endarrow="block"/>
            </v:line>
            <v:line id="_x0000_s5332" style="position:absolute;flip:x y" from="4432,44442" to="5237,44443" o:gfxdata="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I+6wL4A&#10;AADbAAAADwAAAAAAAAABACAAAAAiAAAAZHJzL2Rvd25yZXYueG1sUEsBAhQAFAAAAAgAh07iQDMv&#10;BZ47AAAAOQAAABAAAAAAAAAAAQAgAAAADQEAAGRycy9zaGFwZXhtbC54bWxQSwUGAAAAAAYABgBb&#10;AQAAtwMAAAAA&#10;">
              <v:stroke endarrow="block"/>
            </v:line>
            <v:line id="_x0000_s5331" style="position:absolute;flip:y" from="9197,44442" to="10049,44443" o:gfxdata="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NltL4A&#10;AADbAAAADwAAAAAAAAABACAAAAAiAAAAZHJzL2Rvd25yZXYueG1sUEsBAhQAFAAAAAgAh07iQDMv&#10;BZ47AAAAOQAAABAAAAAAAAAAAQAgAAAADQEAAGRycy9zaGFwZXhtbC54bWxQSwUGAAAAAAYABgBb&#10;AQAAtwMAAAAA&#10;">
              <v:stroke endarrow="block"/>
            </v:line>
            <v:shape id="_x0000_s5330" type="#_x0000_t202" style="position:absolute;left:3352;top:43506;width:1080;height:1872;v-text-anchor:middle" o:gfxdata="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yVVUY&#10;wAAAANsAAAAPAAAAAAAAAAEAIAAAACIAAABkcnMvZG93bnJldi54bWxQSwECFAAUAAAACACHTuJA&#10;My8FnjsAAAA5AAAAEAAAAAAAAAABACAAAAAPAQAAZHJzL3NoYXBleG1sLnhtbFBLBQYAAAAABgAG&#10;AFsBAAC5AwAAAAA=&#10;">
              <v:stroke endarrow="block"/>
              <v:textbox inset="2.5mm,1.3mm,2.5mm,1.3mm">
                <w:txbxContent>
                  <w:p w:rsidR="00BF7EFB" w:rsidRDefault="003F6F8B">
                    <w:pPr>
                      <w:jc w:val="center"/>
                      <w:rPr>
                        <w:rFonts w:ascii="宋体" w:hAnsi="宋体" w:cs="宋体"/>
                        <w:szCs w:val="21"/>
                      </w:rPr>
                    </w:pPr>
                    <w:r>
                      <w:rPr>
                        <w:rFonts w:ascii="宋体" w:hAnsi="宋体" w:cs="宋体" w:hint="eastAsia"/>
                        <w:szCs w:val="21"/>
                      </w:rPr>
                      <w:t>申请材料不齐，一次性告知补齐。</w:t>
                    </w:r>
                  </w:p>
                </w:txbxContent>
              </v:textbox>
            </v:shape>
            <v:shape id="_x0000_s5329" type="#_x0000_t202" style="position:absolute;left:10049;top:43428;width:1080;height:2028;v-text-anchor:middle" o:gfxdata="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KHy2+/&#10;AAAA2wAAAA8AAAAAAAAAAQAgAAAAIgAAAGRycy9kb3ducmV2LnhtbFBLAQIUABQAAAAIAIdO4kAz&#10;LwWeOwAAADkAAAAQAAAAAAAAAAEAIAAAAA4BAABkcnMvc2hhcGV4bWwueG1sUEsFBgAAAAAGAAYA&#10;WwEAALgDAAAAAA==&#10;">
              <v:stroke endarrow="block"/>
              <v:textbox inset="2.5mm,1.3mm,2.5mm,1.3mm">
                <w:txbxContent>
                  <w:p w:rsidR="00BF7EFB" w:rsidRDefault="003F6F8B">
                    <w:pPr>
                      <w:jc w:val="center"/>
                      <w:rPr>
                        <w:rFonts w:ascii="宋体" w:hAnsi="宋体" w:cs="宋体"/>
                        <w:szCs w:val="21"/>
                      </w:rPr>
                    </w:pPr>
                    <w:r>
                      <w:rPr>
                        <w:rFonts w:ascii="宋体" w:hAnsi="宋体" w:cs="宋体" w:hint="eastAsia"/>
                        <w:szCs w:val="21"/>
                      </w:rPr>
                      <w:t>不属于范围之内的，告知不予受理的依据。</w:t>
                    </w:r>
                  </w:p>
                </w:txbxContent>
              </v:textbox>
            </v:shape>
            <v:shape id="_x0000_s5328" type="#_x0000_t33" style="position:absolute;left:4129;top:42963;width:307;height:780;rotation:-90" o:gfxdata="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rNJQvQAA&#10;AN0AAAAPAAAAAAAAAAEAIAAAACIAAABkcnMvZG93bnJldi54bWxQSwECFAAUAAAACACHTuJAMy8F&#10;njsAAAA5AAAAEAAAAAAAAAABACAAAAAMAQAAZHJzL3NoYXBleG1sLnhtbFBLBQYAAAAABgAGAFsB&#10;AAC2AwAAAAA=&#10;" strokecolor="black [3200]">
              <v:stroke endarrow="block" joinstyle="round"/>
              <v:shadow on="t" color="black" opacity="22937f" origin=",.5" offset="0,.63889mm"/>
            </v:shape>
            <v:shape id="_x0000_s5327" type="#_x0000_t33" style="position:absolute;left:10036;top:42875;width:229;height:877;rotation:90;flip:y" o:gfxdata="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oHZJ&#10;McEAAADdAAAADwAAAAAAAAABACAAAAAiAAAAZHJzL2Rvd25yZXYueG1sUEsBAhQAFAAAAAgAh07i&#10;QDMvBZ47AAAAOQAAABAAAAAAAAAAAQAgAAAAEAEAAGRycy9zaGFwZXhtbC54bWxQSwUGAAAAAAYA&#10;BgBbAQAAugMAAAAA&#10;" strokecolor="black [3200]">
              <v:stroke endarrow="block" joinstyle="round"/>
              <v:shadow on="t" color="black" opacity="22937f" origin=",.5" offset="0,.63889mm"/>
            </v:shape>
          </v:group>
        </w:pict>
      </w:r>
      <w:r>
        <w:rPr>
          <w:sz w:val="28"/>
          <w:szCs w:val="28"/>
        </w:rPr>
        <w:pict>
          <v:line id="_x0000_s5325" style="position:absolute;left:0;text-align:left;z-index:251554816;mso-position-horizontal-relative:text;mso-position-vertical-relative:text" from="-189.45pt,15.6pt" to="-189.4pt,39pt" o:gfxdata="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H9jqlTbAAAACwEAAA8AAAAAAAAAAQAgAAAAIgAA&#10;AGRycy9kb3ducmV2LnhtbFBLAQIUABQAAAAIAIdO4kADT2gxBQIAAPkDAAAOAAAAAAAAAAEAIAAA&#10;ACoBAABkcnMvZTJvRG9jLnhtbFBLBQYAAAAABgAGAFkBAAChBQAAAAA=&#10;">
            <v:stroke endarrow="block"/>
          </v:line>
        </w:pict>
      </w:r>
    </w:p>
    <w:p w:rsidR="00BF7EFB" w:rsidRDefault="00BF7EFB">
      <w:pPr>
        <w:ind w:firstLine="560"/>
        <w:rPr>
          <w:sz w:val="28"/>
          <w:szCs w:val="28"/>
        </w:rPr>
      </w:pPr>
    </w:p>
    <w:p w:rsidR="00BF7EFB" w:rsidRDefault="00BF7EFB">
      <w:pPr>
        <w:ind w:firstLine="560"/>
        <w:rPr>
          <w:sz w:val="28"/>
          <w:szCs w:val="28"/>
        </w:rPr>
      </w:pPr>
    </w:p>
    <w:p w:rsidR="00BF7EFB" w:rsidRDefault="00BF7EFB">
      <w:pPr>
        <w:ind w:firstLine="560"/>
        <w:rPr>
          <w:sz w:val="28"/>
          <w:szCs w:val="28"/>
        </w:rPr>
      </w:pPr>
    </w:p>
    <w:p w:rsidR="00BF7EFB" w:rsidRDefault="00BF7EFB">
      <w:pPr>
        <w:ind w:firstLine="560"/>
        <w:rPr>
          <w:sz w:val="28"/>
          <w:szCs w:val="28"/>
        </w:rPr>
      </w:pPr>
    </w:p>
    <w:p w:rsidR="00BF7EFB" w:rsidRDefault="00BF7EFB">
      <w:pPr>
        <w:spacing w:line="360" w:lineRule="exact"/>
        <w:ind w:firstLine="560"/>
        <w:rPr>
          <w:sz w:val="28"/>
          <w:szCs w:val="28"/>
        </w:rPr>
      </w:pPr>
    </w:p>
    <w:p w:rsidR="00BF7EFB" w:rsidRDefault="00BF7EFB">
      <w:pPr>
        <w:ind w:firstLine="560"/>
        <w:rPr>
          <w:sz w:val="28"/>
          <w:szCs w:val="28"/>
        </w:rPr>
      </w:pPr>
    </w:p>
    <w:p w:rsidR="00BF7EFB" w:rsidRDefault="00BF7EFB">
      <w:pPr>
        <w:spacing w:line="360" w:lineRule="exact"/>
        <w:ind w:firstLine="560"/>
        <w:rPr>
          <w:rFonts w:ascii="方正仿宋简体" w:eastAsia="方正仿宋简体"/>
          <w:sz w:val="28"/>
          <w:szCs w:val="28"/>
        </w:rPr>
      </w:pPr>
    </w:p>
    <w:p w:rsidR="00BF7EFB" w:rsidRDefault="00BF7EFB">
      <w:pPr>
        <w:spacing w:line="360" w:lineRule="exact"/>
        <w:ind w:firstLine="560"/>
        <w:rPr>
          <w:rFonts w:ascii="方正仿宋简体" w:eastAsia="方正仿宋简体"/>
          <w:sz w:val="28"/>
          <w:szCs w:val="28"/>
        </w:rPr>
      </w:pPr>
    </w:p>
    <w:p w:rsidR="00BF7EFB" w:rsidRDefault="00BF7EFB">
      <w:pPr>
        <w:spacing w:line="360" w:lineRule="exact"/>
        <w:ind w:firstLine="560"/>
        <w:rPr>
          <w:rFonts w:ascii="方正仿宋简体" w:eastAsia="方正仿宋简体"/>
          <w:sz w:val="28"/>
          <w:szCs w:val="28"/>
        </w:rPr>
      </w:pPr>
    </w:p>
    <w:p w:rsidR="00BF7EFB" w:rsidRDefault="00BF7EFB">
      <w:pPr>
        <w:spacing w:line="360" w:lineRule="exact"/>
        <w:ind w:firstLine="560"/>
        <w:rPr>
          <w:rFonts w:ascii="方正仿宋简体" w:eastAsia="方正仿宋简体"/>
          <w:sz w:val="28"/>
          <w:szCs w:val="28"/>
        </w:rPr>
      </w:pPr>
    </w:p>
    <w:p w:rsidR="00BF7EFB" w:rsidRDefault="00BF7EFB">
      <w:pPr>
        <w:spacing w:line="360" w:lineRule="exact"/>
        <w:ind w:firstLine="560"/>
        <w:rPr>
          <w:rFonts w:ascii="方正仿宋简体" w:eastAsia="方正仿宋简体"/>
          <w:sz w:val="28"/>
          <w:szCs w:val="28"/>
        </w:rPr>
      </w:pPr>
    </w:p>
    <w:p w:rsidR="00BF7EFB" w:rsidRDefault="00BF7EFB">
      <w:pPr>
        <w:spacing w:line="360" w:lineRule="exact"/>
        <w:ind w:firstLine="560"/>
        <w:rPr>
          <w:rFonts w:ascii="方正仿宋简体" w:eastAsia="方正仿宋简体"/>
          <w:sz w:val="28"/>
          <w:szCs w:val="28"/>
        </w:rPr>
      </w:pPr>
    </w:p>
    <w:p w:rsidR="00BF7EFB" w:rsidRDefault="00BF7EFB">
      <w:pPr>
        <w:spacing w:line="360" w:lineRule="exact"/>
        <w:ind w:firstLine="560"/>
        <w:rPr>
          <w:rFonts w:ascii="方正仿宋简体" w:eastAsia="方正仿宋简体"/>
          <w:sz w:val="28"/>
          <w:szCs w:val="28"/>
        </w:rPr>
      </w:pPr>
    </w:p>
    <w:p w:rsidR="00BF7EFB" w:rsidRDefault="00BF7EFB">
      <w:pPr>
        <w:spacing w:line="360" w:lineRule="exact"/>
        <w:ind w:firstLine="560"/>
        <w:rPr>
          <w:rFonts w:ascii="方正仿宋简体" w:eastAsia="方正仿宋简体"/>
          <w:sz w:val="28"/>
          <w:szCs w:val="28"/>
        </w:rPr>
      </w:pPr>
    </w:p>
    <w:p w:rsidR="00BF7EFB" w:rsidRDefault="00BF7EFB">
      <w:pPr>
        <w:spacing w:line="360" w:lineRule="exact"/>
        <w:ind w:firstLine="560"/>
        <w:rPr>
          <w:rFonts w:ascii="方正仿宋简体" w:eastAsia="方正仿宋简体"/>
          <w:sz w:val="28"/>
          <w:szCs w:val="28"/>
        </w:rPr>
      </w:pPr>
    </w:p>
    <w:p w:rsidR="00BF7EFB" w:rsidRDefault="00BF7EFB">
      <w:pPr>
        <w:spacing w:line="360" w:lineRule="exact"/>
        <w:ind w:firstLine="560"/>
        <w:rPr>
          <w:rFonts w:ascii="方正仿宋简体" w:eastAsia="方正仿宋简体"/>
          <w:sz w:val="28"/>
          <w:szCs w:val="28"/>
        </w:rPr>
      </w:pPr>
    </w:p>
    <w:p w:rsidR="00BF7EFB" w:rsidRDefault="00BF7EFB">
      <w:pPr>
        <w:spacing w:line="360" w:lineRule="exact"/>
        <w:ind w:firstLine="640"/>
        <w:rPr>
          <w:rFonts w:ascii="方正仿宋简体" w:eastAsia="方正仿宋简体"/>
          <w:sz w:val="28"/>
          <w:szCs w:val="28"/>
        </w:rPr>
      </w:pPr>
    </w:p>
    <w:p w:rsidR="00BF7EFB" w:rsidRDefault="00BF7EFB">
      <w:pPr>
        <w:tabs>
          <w:tab w:val="left" w:pos="1575"/>
        </w:tabs>
        <w:ind w:firstLine="640"/>
        <w:rPr>
          <w:rFonts w:ascii="宋体" w:hAnsi="宋体" w:cs="宋体"/>
          <w:kern w:val="0"/>
          <w:sz w:val="32"/>
          <w:szCs w:val="32"/>
          <w:highlight w:val="green"/>
        </w:rPr>
      </w:pPr>
    </w:p>
    <w:p w:rsidR="00BF7EFB" w:rsidRDefault="00BF7EFB">
      <w:pPr>
        <w:tabs>
          <w:tab w:val="left" w:pos="1575"/>
        </w:tabs>
        <w:ind w:firstLine="640"/>
        <w:rPr>
          <w:rFonts w:ascii="宋体" w:hAnsi="宋体" w:cs="宋体"/>
          <w:kern w:val="0"/>
          <w:sz w:val="32"/>
          <w:szCs w:val="32"/>
          <w:highlight w:val="green"/>
        </w:rPr>
      </w:pPr>
    </w:p>
    <w:p w:rsidR="00BF7EFB" w:rsidRDefault="00BF7EFB">
      <w:pPr>
        <w:spacing w:line="300" w:lineRule="exact"/>
        <w:rPr>
          <w:rFonts w:hAnsi="宋体"/>
          <w:szCs w:val="21"/>
        </w:rPr>
      </w:pPr>
    </w:p>
    <w:p w:rsidR="00BF7EFB" w:rsidRDefault="003F6F8B">
      <w:pPr>
        <w:spacing w:line="300" w:lineRule="exact"/>
        <w:rPr>
          <w:szCs w:val="21"/>
        </w:rPr>
      </w:pPr>
      <w:r>
        <w:rPr>
          <w:rFonts w:hAnsi="宋体" w:hint="eastAsia"/>
          <w:szCs w:val="21"/>
        </w:rPr>
        <w:t>办理机构：</w:t>
      </w:r>
      <w:r>
        <w:rPr>
          <w:rFonts w:hAnsi="宋体" w:hint="eastAsia"/>
          <w:szCs w:val="21"/>
        </w:rPr>
        <w:t>XX</w:t>
      </w:r>
      <w:r>
        <w:rPr>
          <w:rFonts w:hAnsi="宋体" w:hint="eastAsia"/>
          <w:szCs w:val="21"/>
        </w:rPr>
        <w:t>乡（镇）</w:t>
      </w:r>
      <w:r>
        <w:rPr>
          <w:rFonts w:hAnsi="宋体" w:hint="eastAsia"/>
          <w:szCs w:val="21"/>
        </w:rPr>
        <w:t>XX</w:t>
      </w:r>
      <w:r>
        <w:rPr>
          <w:rFonts w:hAnsi="宋体" w:hint="eastAsia"/>
          <w:szCs w:val="21"/>
        </w:rPr>
        <w:t>站</w:t>
      </w:r>
    </w:p>
    <w:p w:rsidR="00BF7EFB" w:rsidRDefault="003F6F8B">
      <w:pPr>
        <w:tabs>
          <w:tab w:val="left" w:pos="2430"/>
        </w:tabs>
        <w:spacing w:line="300" w:lineRule="exact"/>
        <w:rPr>
          <w:szCs w:val="21"/>
        </w:rPr>
      </w:pPr>
      <w:r>
        <w:rPr>
          <w:rFonts w:hAnsi="宋体" w:hint="eastAsia"/>
          <w:szCs w:val="21"/>
        </w:rPr>
        <w:t>业务电话：</w:t>
      </w:r>
      <w:r>
        <w:rPr>
          <w:rFonts w:hint="eastAsia"/>
          <w:szCs w:val="21"/>
        </w:rPr>
        <w:t>XXXXX</w:t>
      </w:r>
    </w:p>
    <w:p w:rsidR="00BF7EFB" w:rsidRDefault="003F6F8B">
      <w:pPr>
        <w:tabs>
          <w:tab w:val="left" w:pos="2430"/>
        </w:tabs>
        <w:spacing w:line="300" w:lineRule="exact"/>
        <w:rPr>
          <w:szCs w:val="21"/>
        </w:rPr>
      </w:pPr>
      <w:r>
        <w:rPr>
          <w:rFonts w:hint="eastAsia"/>
          <w:szCs w:val="21"/>
        </w:rPr>
        <w:t>办理时限：</w:t>
      </w:r>
      <w:r>
        <w:rPr>
          <w:rFonts w:hint="eastAsia"/>
          <w:szCs w:val="21"/>
        </w:rPr>
        <w:t>XX</w:t>
      </w:r>
      <w:r>
        <w:rPr>
          <w:rFonts w:hint="eastAsia"/>
          <w:szCs w:val="21"/>
        </w:rPr>
        <w:t>日</w:t>
      </w:r>
    </w:p>
    <w:p w:rsidR="00BF7EFB" w:rsidRDefault="003F6F8B">
      <w:pPr>
        <w:tabs>
          <w:tab w:val="left" w:pos="2430"/>
        </w:tabs>
        <w:spacing w:line="300" w:lineRule="exact"/>
        <w:rPr>
          <w:szCs w:val="21"/>
        </w:rPr>
      </w:pPr>
      <w:r>
        <w:rPr>
          <w:rFonts w:hint="eastAsia"/>
          <w:szCs w:val="21"/>
        </w:rPr>
        <w:t>申请材料：</w:t>
      </w:r>
      <w:r>
        <w:rPr>
          <w:rFonts w:hint="eastAsia"/>
          <w:szCs w:val="21"/>
        </w:rPr>
        <w:t>XXXXX</w:t>
      </w:r>
    </w:p>
    <w:p w:rsidR="00BF7EFB" w:rsidRDefault="003F6F8B">
      <w:pPr>
        <w:rPr>
          <w:szCs w:val="21"/>
        </w:rPr>
      </w:pPr>
      <w:r>
        <w:rPr>
          <w:rFonts w:hint="eastAsia"/>
          <w:szCs w:val="21"/>
        </w:rPr>
        <w:br w:type="page"/>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30"/>
        <w:gridCol w:w="1890"/>
        <w:gridCol w:w="2090"/>
        <w:gridCol w:w="2412"/>
      </w:tblGrid>
      <w:tr w:rsidR="00BF7EFB">
        <w:trPr>
          <w:jc w:val="center"/>
        </w:trPr>
        <w:tc>
          <w:tcPr>
            <w:tcW w:w="2130" w:type="dxa"/>
            <w:noWrap/>
          </w:tcPr>
          <w:p w:rsidR="00BF7EFB" w:rsidRDefault="003F6F8B">
            <w:pPr>
              <w:spacing w:line="360" w:lineRule="auto"/>
              <w:jc w:val="center"/>
              <w:rPr>
                <w:rFonts w:ascii="黑体" w:eastAsia="黑体" w:hAnsi="黑体" w:cs="黑体"/>
                <w:sz w:val="24"/>
              </w:rPr>
            </w:pPr>
            <w:r>
              <w:rPr>
                <w:rFonts w:ascii="黑体" w:eastAsia="黑体" w:hAnsi="黑体" w:cs="黑体" w:hint="eastAsia"/>
                <w:sz w:val="24"/>
              </w:rPr>
              <w:t>权力序号</w:t>
            </w:r>
          </w:p>
        </w:tc>
        <w:tc>
          <w:tcPr>
            <w:tcW w:w="1890" w:type="dxa"/>
            <w:noWrap/>
          </w:tcPr>
          <w:p w:rsidR="00BF7EFB" w:rsidRDefault="003F6F8B">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4</w:t>
            </w:r>
          </w:p>
        </w:tc>
        <w:tc>
          <w:tcPr>
            <w:tcW w:w="2090" w:type="dxa"/>
            <w:noWrap/>
          </w:tcPr>
          <w:p w:rsidR="00BF7EFB" w:rsidRDefault="003F6F8B">
            <w:pPr>
              <w:spacing w:line="360" w:lineRule="auto"/>
              <w:jc w:val="center"/>
              <w:rPr>
                <w:rFonts w:ascii="仿宋_GB2312" w:eastAsia="仿宋_GB2312" w:hAnsi="仿宋_GB2312" w:cs="仿宋_GB2312"/>
                <w:sz w:val="24"/>
              </w:rPr>
            </w:pPr>
            <w:r>
              <w:rPr>
                <w:rFonts w:ascii="黑体" w:eastAsia="黑体" w:hAnsi="黑体" w:cs="黑体" w:hint="eastAsia"/>
                <w:sz w:val="24"/>
              </w:rPr>
              <w:t>权力类型</w:t>
            </w:r>
          </w:p>
        </w:tc>
        <w:tc>
          <w:tcPr>
            <w:tcW w:w="2412" w:type="dxa"/>
            <w:noWrap/>
          </w:tcPr>
          <w:p w:rsidR="00BF7EFB" w:rsidRDefault="003F6F8B">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行政许可</w:t>
            </w:r>
          </w:p>
        </w:tc>
      </w:tr>
      <w:tr w:rsidR="00BF7EFB">
        <w:trPr>
          <w:jc w:val="center"/>
        </w:trPr>
        <w:tc>
          <w:tcPr>
            <w:tcW w:w="2130" w:type="dxa"/>
            <w:noWrap/>
            <w:vAlign w:val="center"/>
          </w:tcPr>
          <w:p w:rsidR="00BF7EFB" w:rsidRDefault="003F6F8B">
            <w:pPr>
              <w:spacing w:line="360" w:lineRule="auto"/>
              <w:jc w:val="center"/>
              <w:rPr>
                <w:rFonts w:ascii="黑体" w:eastAsia="黑体" w:hAnsi="黑体" w:cs="黑体"/>
                <w:sz w:val="24"/>
              </w:rPr>
            </w:pPr>
            <w:r>
              <w:rPr>
                <w:rFonts w:ascii="黑体" w:eastAsia="黑体" w:hAnsi="黑体" w:cs="黑体" w:hint="eastAsia"/>
                <w:sz w:val="24"/>
              </w:rPr>
              <w:t>权力名称</w:t>
            </w:r>
          </w:p>
        </w:tc>
        <w:tc>
          <w:tcPr>
            <w:tcW w:w="6392" w:type="dxa"/>
            <w:gridSpan w:val="3"/>
            <w:noWrap/>
          </w:tcPr>
          <w:p w:rsidR="00BF7EFB" w:rsidRDefault="003F6F8B">
            <w:pPr>
              <w:tabs>
                <w:tab w:val="left" w:pos="498"/>
              </w:tabs>
              <w:jc w:val="center"/>
              <w:rPr>
                <w:rFonts w:ascii="仿宋_GB2312" w:eastAsia="仿宋_GB2312" w:hAnsi="仿宋_GB2312" w:cs="仿宋_GB2312"/>
                <w:sz w:val="24"/>
              </w:rPr>
            </w:pPr>
            <w:r>
              <w:rPr>
                <w:rFonts w:ascii="仿宋_GB2312" w:eastAsia="仿宋_GB2312" w:hAnsi="仿宋_GB2312" w:cs="仿宋_GB2312" w:hint="eastAsia"/>
                <w:sz w:val="24"/>
              </w:rPr>
              <w:t>农村集体经济组织统一经营的林权流转给本集体经济组织以外的单位和个人的流转方案审批</w:t>
            </w:r>
          </w:p>
        </w:tc>
      </w:tr>
      <w:tr w:rsidR="00BF7EFB">
        <w:trPr>
          <w:jc w:val="center"/>
        </w:trPr>
        <w:tc>
          <w:tcPr>
            <w:tcW w:w="2130" w:type="dxa"/>
            <w:noWrap/>
          </w:tcPr>
          <w:p w:rsidR="00BF7EFB" w:rsidRDefault="003F6F8B">
            <w:pPr>
              <w:spacing w:line="360" w:lineRule="auto"/>
              <w:jc w:val="center"/>
              <w:rPr>
                <w:rFonts w:ascii="黑体" w:eastAsia="黑体" w:hAnsi="黑体" w:cs="黑体"/>
                <w:sz w:val="24"/>
              </w:rPr>
            </w:pPr>
            <w:r>
              <w:rPr>
                <w:rFonts w:ascii="黑体" w:eastAsia="黑体" w:hAnsi="黑体" w:cs="黑体" w:hint="eastAsia"/>
                <w:sz w:val="24"/>
              </w:rPr>
              <w:t>备注</w:t>
            </w:r>
          </w:p>
        </w:tc>
        <w:tc>
          <w:tcPr>
            <w:tcW w:w="6392" w:type="dxa"/>
            <w:gridSpan w:val="3"/>
            <w:noWrap/>
          </w:tcPr>
          <w:p w:rsidR="00BF7EFB" w:rsidRDefault="00BF7EFB">
            <w:pPr>
              <w:spacing w:line="360" w:lineRule="auto"/>
              <w:jc w:val="center"/>
              <w:rPr>
                <w:rFonts w:ascii="黑体" w:eastAsia="黑体" w:hAnsi="黑体" w:cs="黑体"/>
                <w:sz w:val="24"/>
              </w:rPr>
            </w:pPr>
          </w:p>
        </w:tc>
      </w:tr>
    </w:tbl>
    <w:p w:rsidR="00BF7EFB" w:rsidRDefault="00BF7EFB">
      <w:pPr>
        <w:tabs>
          <w:tab w:val="left" w:pos="7071"/>
        </w:tabs>
        <w:jc w:val="left"/>
        <w:rPr>
          <w:rFonts w:hAnsi="宋体"/>
          <w:szCs w:val="21"/>
        </w:rPr>
      </w:pPr>
    </w:p>
    <w:p w:rsidR="00BF7EFB" w:rsidRDefault="00BF7EFB">
      <w:pPr>
        <w:tabs>
          <w:tab w:val="left" w:pos="7071"/>
        </w:tabs>
        <w:jc w:val="left"/>
        <w:rPr>
          <w:rFonts w:hAnsi="宋体"/>
          <w:szCs w:val="21"/>
        </w:rPr>
      </w:pPr>
    </w:p>
    <w:p w:rsidR="00BF7EFB" w:rsidRDefault="00BF7EFB"/>
    <w:p w:rsidR="00BF7EFB" w:rsidRDefault="00CB349D">
      <w:r>
        <w:pict>
          <v:group id="_x0000_s5319" style="position:absolute;left:0;text-align:left;margin-left:13.75pt;margin-top:3pt;width:418.1pt;height:286.05pt;z-index:251576320" coordorigin="2473,55989" coordsize="8362,5721203" o:gfxdata="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">
            <v:shape id="_x0000_s5324" type="#_x0000_t109" style="position:absolute;left:2482;top:55989;width:8353;height:1099;v-text-anchor:middle" o:gfxdata="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1PO1S/&#10;AAAA3QAAAA8AAAAAAAAAAQAgAAAAIgAAAGRycy9kb3ducmV2LnhtbFBLAQIUABQAAAAIAIdO4kAz&#10;LwWeOwAAADkAAAAQAAAAAAAAAAEAIAAAAA4BAABkcnMvc2hhcGV4bWwueG1sUEsFBgAAAAAGAAYA&#10;WwEAALgDAAAAAA==&#10;">
              <v:stroke endarrow="block"/>
              <v:textbox inset="2.5mm,1.3mm,2.5mm,1.3mm">
                <w:txbxContent>
                  <w:p w:rsidR="00BF7EFB" w:rsidRDefault="003F6F8B">
                    <w:pPr>
                      <w:jc w:val="center"/>
                      <w:rPr>
                        <w:rFonts w:ascii="宋体" w:hAnsi="宋体" w:cs="宋体"/>
                        <w:color w:val="000000" w:themeColor="text1"/>
                        <w:szCs w:val="21"/>
                      </w:rPr>
                    </w:pPr>
                    <w:r>
                      <w:rPr>
                        <w:rFonts w:ascii="宋体" w:hAnsi="宋体" w:cs="宋体" w:hint="eastAsia"/>
                        <w:color w:val="000000" w:themeColor="text1"/>
                        <w:szCs w:val="21"/>
                      </w:rPr>
                      <w:t>受理申请人农村集体经济组织同意经营的林权流转给本集体经济组织以外的单位和个人的流转方案</w:t>
                    </w:r>
                  </w:p>
                </w:txbxContent>
              </v:textbox>
            </v:shape>
            <v:shape id="_x0000_s5323" type="#_x0000_t202" style="position:absolute;left:2535;top:59406;width:8218;height:1103;rotation:180;flip:x y;v-text-anchor:middle" o:gfxdata="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IqLq+8AAAA&#10;3QAAAA8AAAAAAAAAAQAgAAAAIgAAAGRycy9kb3ducmV2LnhtbFBLAQIUABQAAAAIAIdO4kAzLwWe&#10;OwAAADkAAAAQAAAAAAAAAAEAIAAAAAsBAABkcnMvc2hhcGV4bWwueG1sUEsFBgAAAAAGAAYAWwEA&#10;ALUDAAAAAA==&#10;">
              <v:stroke endarrow="block" joinstyle="round"/>
              <v:textbox inset="2.5mm,1.3mm,2.5mm,1.3mm">
                <w:txbxContent>
                  <w:p w:rsidR="00BF7EFB" w:rsidRDefault="003F6F8B">
                    <w:pPr>
                      <w:jc w:val="center"/>
                      <w:rPr>
                        <w:rFonts w:ascii="宋体" w:hAnsi="宋体" w:cs="宋体"/>
                        <w:color w:val="000000" w:themeColor="text1"/>
                        <w:szCs w:val="21"/>
                      </w:rPr>
                    </w:pPr>
                    <w:r>
                      <w:rPr>
                        <w:rFonts w:ascii="宋体" w:hAnsi="宋体" w:cs="宋体" w:hint="eastAsia"/>
                        <w:color w:val="000000" w:themeColor="text1"/>
                        <w:szCs w:val="21"/>
                      </w:rPr>
                      <w:t>应当将林权评估基价、流转期限、收入分配该方案等，在本集体经济组织内公告不少于15日，并经本集体经济组织成员的村民会议三分之二以上成员或者三分之二以上村民代表同意，乡镇政府对流转方案给予批准。</w:t>
                    </w:r>
                  </w:p>
                </w:txbxContent>
              </v:textbox>
            </v:shape>
            <v:shape id="_x0000_s5322" type="#_x0000_t202" style="position:absolute;left:2582;top:61235;width:8141;height:475;v-text-anchor:middle" o:gfxdata="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Tbi&#10;WcEAAADdAAAADwAAAAAAAAABACAAAAAiAAAAZHJzL2Rvd25yZXYueG1sUEsBAhQAFAAAAAgAh07i&#10;QDMvBZ47AAAAOQAAABAAAAAAAAAAAQAgAAAAEAEAAGRycy9zaGFwZXhtbC54bWxQSwUGAAAAAAYA&#10;BgBbAQAAugMAAAAA&#10;">
              <v:stroke endarrow="block" joinstyle="round"/>
              <v:textbox inset="2.5mm,1.3mm,2.5mm,1.3mm">
                <w:txbxContent>
                  <w:p w:rsidR="00BF7EFB" w:rsidRDefault="003F6F8B">
                    <w:pPr>
                      <w:jc w:val="center"/>
                      <w:rPr>
                        <w:rFonts w:ascii="宋体" w:hAnsi="宋体" w:cs="宋体"/>
                        <w:color w:val="000000" w:themeColor="text1"/>
                        <w:szCs w:val="21"/>
                      </w:rPr>
                    </w:pPr>
                    <w:r>
                      <w:rPr>
                        <w:rFonts w:ascii="宋体" w:hAnsi="宋体" w:cs="宋体" w:hint="eastAsia"/>
                        <w:color w:val="000000" w:themeColor="text1"/>
                        <w:szCs w:val="21"/>
                      </w:rPr>
                      <w:t>告知申请人，并报县人民政府林业行政主管部门备案。</w:t>
                    </w:r>
                  </w:p>
                </w:txbxContent>
              </v:textbox>
            </v:shape>
            <v:shape id="_x0000_s5321" type="#_x0000_t32" style="position:absolute;left:6644;top:60509;width:9;height:726" o:gfxdata="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XdB4u&#10;wAAAAN0AAAAPAAAAAAAAAAEAIAAAACIAAABkcnMvZG93bnJldi54bWxQSwECFAAUAAAACACHTuJA&#10;My8FnjsAAAA5AAAAEAAAAAAAAAABACAAAAAPAQAAZHJzL3NoYXBleG1sLnhtbFBLBQYAAAAABgAG&#10;AFsBAAC5AwAAAAA=&#10;" strokecolor="black [3200]">
              <v:stroke endarrow="block"/>
              <v:shadow on="t" color="black" opacity="22937f" origin=",.5" offset="0,.63889mm"/>
            </v:shape>
            <v:shape id="_x0000_s5320" type="#_x0000_t109" style="position:absolute;left:2473;top:57726;width:8353;height:963;v-text-anchor:middle" o:gfxdata="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NCvJr4A&#10;AADdAAAADwAAAAAAAAABACAAAAAiAAAAZHJzL2Rvd25yZXYueG1sUEsBAhQAFAAAAAgAh07iQDMv&#10;BZ47AAAAOQAAABAAAAAAAAAAAQAgAAAADQEAAGRycy9zaGFwZXhtbC54bWxQSwUGAAAAAAYABgBb&#10;AQAAtwMAAAAA&#10;">
              <v:stroke endarrow="block"/>
              <v:textbox inset="2.5mm,1.3mm,2.5mm,1.3mm">
                <w:txbxContent>
                  <w:p w:rsidR="00BF7EFB" w:rsidRDefault="003F6F8B">
                    <w:pPr>
                      <w:jc w:val="center"/>
                      <w:rPr>
                        <w:rFonts w:ascii="宋体" w:hAnsi="宋体" w:cs="宋体"/>
                        <w:color w:val="000000" w:themeColor="text1"/>
                        <w:szCs w:val="21"/>
                      </w:rPr>
                    </w:pPr>
                    <w:r>
                      <w:rPr>
                        <w:rFonts w:ascii="宋体" w:hAnsi="宋体" w:cs="宋体" w:hint="eastAsia"/>
                        <w:color w:val="000000" w:themeColor="text1"/>
                        <w:szCs w:val="21"/>
                      </w:rPr>
                      <w:t>乡镇政府组织林业相关人员对流入方的资信情况和经营能力进行审查，通过招标、拍卖或者公开协商等方式选择流入方。</w:t>
                    </w:r>
                  </w:p>
                </w:txbxContent>
              </v:textbox>
            </v:shape>
          </v:group>
        </w:pict>
      </w:r>
      <w:r>
        <w:pict>
          <v:shape id="_x0000_s5318" type="#_x0000_t32" style="position:absolute;left:0;text-align:left;margin-left:222.6pt;margin-top:57.95pt;width:.45pt;height:31.9pt;flip:x;z-index:251568128" o:gfxdata="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CeQWYLZAAAACwEAAA8AAAAAAAAAAQAgAAAAIgAAAGRycy9kb3ducmV2LnhtbFBL&#10;AQIUABQAAAAIAIdO4kB71VTsZwIAALQEAAAOAAAAAAAAAAEAIAAAACgBAABkcnMvZTJvRG9jLnht&#10;bFBLBQYAAAAABgAGAFkBAAABBgAAAAA=&#10;">
            <v:stroke endarrow="block" joinstyle="miter"/>
          </v:shape>
        </w:pict>
      </w:r>
    </w:p>
    <w:p w:rsidR="00BF7EFB" w:rsidRDefault="00BF7EFB"/>
    <w:p w:rsidR="00BF7EFB" w:rsidRDefault="00BF7EFB"/>
    <w:p w:rsidR="00BF7EFB" w:rsidRDefault="00CB349D">
      <w:pPr>
        <w:tabs>
          <w:tab w:val="left" w:pos="5766"/>
        </w:tabs>
        <w:jc w:val="left"/>
      </w:pPr>
      <w:r>
        <w:pict>
          <v:shape id="_x0000_s5317" type="#_x0000_t32" style="position:absolute;margin-left:150.35pt;margin-top:103.3pt;width:0;height:0;z-index:251569152" o:gfxdata="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0cPKQ1AAAAAsBAAAPAAAAAAAAAAEAIAAAACIAAABkcnMvZG93bnJldi54&#10;bWxQSwECFAAUAAAACACHTuJAHest5zcCAABTBAAADgAAAAAAAAABACAAAAAjAQAAZHJzL2Uyb0Rv&#10;Yy54bWxQSwUGAAAAAAYABgBZAQAAzAUAAAAA&#10;" strokecolor="#5b9bd5" strokeweight=".5pt">
            <v:stroke endarrow="open" joinstyle="miter"/>
          </v:shape>
        </w:pict>
      </w:r>
    </w:p>
    <w:p w:rsidR="00BF7EFB" w:rsidRDefault="00BF7EFB">
      <w:pPr>
        <w:tabs>
          <w:tab w:val="left" w:pos="7071"/>
        </w:tabs>
        <w:jc w:val="left"/>
      </w:pPr>
    </w:p>
    <w:p w:rsidR="00BF7EFB" w:rsidRDefault="00CB349D">
      <w:pPr>
        <w:tabs>
          <w:tab w:val="left" w:pos="7071"/>
        </w:tabs>
        <w:jc w:val="left"/>
      </w:pPr>
      <w:r>
        <w:pict>
          <v:shape id="_x0000_s5316" type="#_x0000_t32" style="position:absolute;margin-left:222.3pt;margin-top:60pt;width:.3pt;height:35.85pt;flip:x;z-index:251570176" o:gfxdata="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" strokecolor="black [3200]">
            <v:stroke endarrow="block"/>
            <v:shadow on="t" color="black" opacity="22937f" origin=",.5" offset="0,.63889mm"/>
          </v:shape>
        </w:pict>
      </w:r>
    </w:p>
    <w:p w:rsidR="00BF7EFB" w:rsidRDefault="00BF7EFB">
      <w:pPr>
        <w:tabs>
          <w:tab w:val="left" w:pos="7071"/>
        </w:tabs>
        <w:jc w:val="left"/>
      </w:pPr>
    </w:p>
    <w:p w:rsidR="00BF7EFB" w:rsidRDefault="00BF7EFB">
      <w:pPr>
        <w:tabs>
          <w:tab w:val="left" w:pos="7071"/>
        </w:tabs>
        <w:jc w:val="left"/>
      </w:pPr>
    </w:p>
    <w:p w:rsidR="00BF7EFB" w:rsidRDefault="00BF7EFB">
      <w:pPr>
        <w:tabs>
          <w:tab w:val="left" w:pos="7071"/>
        </w:tabs>
        <w:jc w:val="left"/>
      </w:pPr>
    </w:p>
    <w:p w:rsidR="00BF7EFB" w:rsidRDefault="00BF7EFB">
      <w:pPr>
        <w:tabs>
          <w:tab w:val="left" w:pos="7071"/>
        </w:tabs>
        <w:jc w:val="left"/>
      </w:pPr>
    </w:p>
    <w:p w:rsidR="00BF7EFB" w:rsidRDefault="00BF7EFB">
      <w:pPr>
        <w:tabs>
          <w:tab w:val="left" w:pos="7071"/>
        </w:tabs>
        <w:jc w:val="left"/>
      </w:pPr>
    </w:p>
    <w:p w:rsidR="00BF7EFB" w:rsidRDefault="00BF7EFB">
      <w:pPr>
        <w:tabs>
          <w:tab w:val="left" w:pos="7071"/>
        </w:tabs>
        <w:jc w:val="left"/>
      </w:pPr>
    </w:p>
    <w:p w:rsidR="00BF7EFB" w:rsidRDefault="00BF7EFB">
      <w:pPr>
        <w:tabs>
          <w:tab w:val="left" w:pos="7071"/>
        </w:tabs>
        <w:jc w:val="left"/>
      </w:pPr>
    </w:p>
    <w:p w:rsidR="00BF7EFB" w:rsidRDefault="00BF7EFB">
      <w:pPr>
        <w:tabs>
          <w:tab w:val="left" w:pos="7071"/>
        </w:tabs>
        <w:jc w:val="left"/>
      </w:pPr>
    </w:p>
    <w:p w:rsidR="00BF7EFB" w:rsidRDefault="00BF7EFB">
      <w:pPr>
        <w:tabs>
          <w:tab w:val="left" w:pos="7071"/>
        </w:tabs>
        <w:jc w:val="left"/>
      </w:pPr>
    </w:p>
    <w:p w:rsidR="00BF7EFB" w:rsidRDefault="00BF7EFB">
      <w:pPr>
        <w:tabs>
          <w:tab w:val="left" w:pos="7071"/>
        </w:tabs>
        <w:jc w:val="left"/>
        <w:rPr>
          <w:rFonts w:hAnsi="宋体"/>
          <w:szCs w:val="21"/>
        </w:rPr>
      </w:pPr>
    </w:p>
    <w:p w:rsidR="00BF7EFB" w:rsidRDefault="00BF7EFB">
      <w:pPr>
        <w:tabs>
          <w:tab w:val="left" w:pos="7071"/>
        </w:tabs>
        <w:jc w:val="left"/>
        <w:rPr>
          <w:rFonts w:hAnsi="宋体"/>
          <w:szCs w:val="21"/>
        </w:rPr>
      </w:pPr>
    </w:p>
    <w:p w:rsidR="00BF7EFB" w:rsidRDefault="00BF7EFB">
      <w:pPr>
        <w:tabs>
          <w:tab w:val="left" w:pos="7071"/>
        </w:tabs>
        <w:jc w:val="left"/>
        <w:rPr>
          <w:rFonts w:hAnsi="宋体"/>
          <w:szCs w:val="21"/>
        </w:rPr>
      </w:pPr>
    </w:p>
    <w:p w:rsidR="00BF7EFB" w:rsidRDefault="00BF7EFB">
      <w:pPr>
        <w:tabs>
          <w:tab w:val="left" w:pos="7071"/>
        </w:tabs>
        <w:jc w:val="left"/>
        <w:rPr>
          <w:rFonts w:hAnsi="宋体"/>
          <w:szCs w:val="21"/>
        </w:rPr>
      </w:pPr>
    </w:p>
    <w:p w:rsidR="00BF7EFB" w:rsidRDefault="00BF7EFB">
      <w:pPr>
        <w:tabs>
          <w:tab w:val="left" w:pos="7071"/>
        </w:tabs>
        <w:jc w:val="left"/>
        <w:rPr>
          <w:rFonts w:hAnsi="宋体"/>
          <w:szCs w:val="21"/>
        </w:rPr>
      </w:pPr>
    </w:p>
    <w:p w:rsidR="00BF7EFB" w:rsidRDefault="00BF7EFB">
      <w:pPr>
        <w:tabs>
          <w:tab w:val="left" w:pos="7071"/>
        </w:tabs>
        <w:jc w:val="left"/>
        <w:rPr>
          <w:rFonts w:hAnsi="宋体"/>
          <w:szCs w:val="21"/>
        </w:rPr>
      </w:pPr>
    </w:p>
    <w:p w:rsidR="00BF7EFB" w:rsidRDefault="00BF7EFB">
      <w:pPr>
        <w:tabs>
          <w:tab w:val="left" w:pos="7071"/>
        </w:tabs>
        <w:jc w:val="left"/>
        <w:rPr>
          <w:rFonts w:hAnsi="宋体"/>
          <w:szCs w:val="21"/>
        </w:rPr>
      </w:pPr>
    </w:p>
    <w:p w:rsidR="00BF7EFB" w:rsidRDefault="00BF7EFB">
      <w:pPr>
        <w:tabs>
          <w:tab w:val="left" w:pos="7071"/>
        </w:tabs>
        <w:jc w:val="left"/>
        <w:rPr>
          <w:rFonts w:hAnsi="宋体"/>
          <w:szCs w:val="21"/>
        </w:rPr>
      </w:pPr>
    </w:p>
    <w:p w:rsidR="00BF7EFB" w:rsidRDefault="00BF7EFB">
      <w:pPr>
        <w:tabs>
          <w:tab w:val="left" w:pos="7071"/>
        </w:tabs>
        <w:jc w:val="left"/>
        <w:rPr>
          <w:rFonts w:hAnsi="宋体"/>
          <w:szCs w:val="21"/>
        </w:rPr>
      </w:pPr>
    </w:p>
    <w:p w:rsidR="00BF7EFB" w:rsidRDefault="00BF7EFB">
      <w:pPr>
        <w:tabs>
          <w:tab w:val="left" w:pos="7071"/>
        </w:tabs>
        <w:jc w:val="left"/>
        <w:rPr>
          <w:rFonts w:hAnsi="宋体"/>
          <w:szCs w:val="21"/>
        </w:rPr>
      </w:pPr>
    </w:p>
    <w:p w:rsidR="00BF7EFB" w:rsidRDefault="00BF7EFB">
      <w:pPr>
        <w:tabs>
          <w:tab w:val="left" w:pos="7071"/>
        </w:tabs>
        <w:jc w:val="left"/>
        <w:rPr>
          <w:rFonts w:hAnsi="宋体"/>
          <w:szCs w:val="21"/>
        </w:rPr>
      </w:pPr>
    </w:p>
    <w:p w:rsidR="00BF7EFB" w:rsidRDefault="00BF7EFB">
      <w:pPr>
        <w:tabs>
          <w:tab w:val="left" w:pos="7071"/>
        </w:tabs>
        <w:jc w:val="left"/>
        <w:rPr>
          <w:rFonts w:hAnsi="宋体"/>
          <w:szCs w:val="21"/>
        </w:rPr>
      </w:pPr>
    </w:p>
    <w:p w:rsidR="00BF7EFB" w:rsidRDefault="00BF7EFB">
      <w:pPr>
        <w:spacing w:line="300" w:lineRule="exact"/>
        <w:rPr>
          <w:rFonts w:hAnsi="宋体"/>
          <w:szCs w:val="21"/>
        </w:rPr>
      </w:pPr>
    </w:p>
    <w:p w:rsidR="00BF7EFB" w:rsidRDefault="003F6F8B">
      <w:pPr>
        <w:spacing w:line="300" w:lineRule="exact"/>
        <w:rPr>
          <w:szCs w:val="21"/>
        </w:rPr>
      </w:pPr>
      <w:r>
        <w:rPr>
          <w:rFonts w:hAnsi="宋体" w:hint="eastAsia"/>
          <w:szCs w:val="21"/>
        </w:rPr>
        <w:t>办理机构：</w:t>
      </w:r>
      <w:r>
        <w:rPr>
          <w:rFonts w:hAnsi="宋体" w:hint="eastAsia"/>
          <w:szCs w:val="21"/>
        </w:rPr>
        <w:t>XX</w:t>
      </w:r>
      <w:r>
        <w:rPr>
          <w:rFonts w:hAnsi="宋体" w:hint="eastAsia"/>
          <w:szCs w:val="21"/>
        </w:rPr>
        <w:t>乡（镇）</w:t>
      </w:r>
      <w:r>
        <w:rPr>
          <w:rFonts w:hAnsi="宋体" w:hint="eastAsia"/>
          <w:szCs w:val="21"/>
        </w:rPr>
        <w:t>XX</w:t>
      </w:r>
      <w:r>
        <w:rPr>
          <w:rFonts w:hAnsi="宋体" w:hint="eastAsia"/>
          <w:szCs w:val="21"/>
        </w:rPr>
        <w:t>站</w:t>
      </w:r>
    </w:p>
    <w:p w:rsidR="00BF7EFB" w:rsidRDefault="003F6F8B">
      <w:pPr>
        <w:tabs>
          <w:tab w:val="left" w:pos="2430"/>
        </w:tabs>
        <w:spacing w:line="300" w:lineRule="exact"/>
        <w:rPr>
          <w:szCs w:val="21"/>
        </w:rPr>
      </w:pPr>
      <w:r>
        <w:rPr>
          <w:rFonts w:hAnsi="宋体" w:hint="eastAsia"/>
          <w:szCs w:val="21"/>
        </w:rPr>
        <w:t>业务电话：</w:t>
      </w:r>
      <w:r>
        <w:rPr>
          <w:rFonts w:hint="eastAsia"/>
          <w:szCs w:val="21"/>
        </w:rPr>
        <w:t>XXXXX</w:t>
      </w:r>
    </w:p>
    <w:p w:rsidR="00BF7EFB" w:rsidRDefault="003F6F8B">
      <w:pPr>
        <w:tabs>
          <w:tab w:val="left" w:pos="2430"/>
        </w:tabs>
        <w:spacing w:line="300" w:lineRule="exact"/>
        <w:rPr>
          <w:szCs w:val="21"/>
        </w:rPr>
      </w:pPr>
      <w:r>
        <w:rPr>
          <w:rFonts w:hint="eastAsia"/>
          <w:szCs w:val="21"/>
        </w:rPr>
        <w:t>办理时限：</w:t>
      </w:r>
      <w:r>
        <w:rPr>
          <w:rFonts w:hint="eastAsia"/>
          <w:szCs w:val="21"/>
        </w:rPr>
        <w:t>XX</w:t>
      </w:r>
      <w:r>
        <w:rPr>
          <w:rFonts w:hint="eastAsia"/>
          <w:szCs w:val="21"/>
        </w:rPr>
        <w:t>日</w:t>
      </w:r>
    </w:p>
    <w:p w:rsidR="00BF7EFB" w:rsidRDefault="003F6F8B">
      <w:pPr>
        <w:tabs>
          <w:tab w:val="left" w:pos="2430"/>
        </w:tabs>
        <w:spacing w:line="300" w:lineRule="exact"/>
        <w:rPr>
          <w:szCs w:val="21"/>
        </w:rPr>
      </w:pPr>
      <w:r>
        <w:rPr>
          <w:rFonts w:hint="eastAsia"/>
          <w:szCs w:val="21"/>
        </w:rPr>
        <w:t>申请材料：</w:t>
      </w:r>
      <w:r>
        <w:rPr>
          <w:rFonts w:hint="eastAsia"/>
          <w:szCs w:val="21"/>
        </w:rPr>
        <w:t>XXXXX</w:t>
      </w:r>
    </w:p>
    <w:p w:rsidR="00BF7EFB" w:rsidRDefault="003F6F8B">
      <w:pPr>
        <w:rPr>
          <w:szCs w:val="21"/>
        </w:rPr>
      </w:pPr>
      <w:r>
        <w:rPr>
          <w:rFonts w:hint="eastAsia"/>
          <w:szCs w:val="21"/>
        </w:rPr>
        <w:br w:type="page"/>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30"/>
        <w:gridCol w:w="1890"/>
        <w:gridCol w:w="2090"/>
        <w:gridCol w:w="2412"/>
      </w:tblGrid>
      <w:tr w:rsidR="00BF7EFB">
        <w:trPr>
          <w:jc w:val="center"/>
        </w:trPr>
        <w:tc>
          <w:tcPr>
            <w:tcW w:w="2130" w:type="dxa"/>
            <w:noWrap/>
          </w:tcPr>
          <w:p w:rsidR="00BF7EFB" w:rsidRDefault="003F6F8B">
            <w:pPr>
              <w:spacing w:line="360" w:lineRule="auto"/>
              <w:jc w:val="center"/>
              <w:rPr>
                <w:rFonts w:ascii="黑体" w:eastAsia="黑体" w:hAnsi="黑体" w:cs="黑体"/>
                <w:sz w:val="24"/>
              </w:rPr>
            </w:pPr>
            <w:r>
              <w:rPr>
                <w:rFonts w:ascii="黑体" w:eastAsia="黑体" w:hAnsi="黑体" w:cs="黑体" w:hint="eastAsia"/>
                <w:sz w:val="24"/>
              </w:rPr>
              <w:t>权力序号</w:t>
            </w:r>
          </w:p>
        </w:tc>
        <w:tc>
          <w:tcPr>
            <w:tcW w:w="1890" w:type="dxa"/>
            <w:noWrap/>
          </w:tcPr>
          <w:p w:rsidR="00BF7EFB" w:rsidRDefault="003F6F8B">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5</w:t>
            </w:r>
          </w:p>
        </w:tc>
        <w:tc>
          <w:tcPr>
            <w:tcW w:w="2090" w:type="dxa"/>
            <w:noWrap/>
          </w:tcPr>
          <w:p w:rsidR="00BF7EFB" w:rsidRDefault="003F6F8B">
            <w:pPr>
              <w:spacing w:line="360" w:lineRule="auto"/>
              <w:jc w:val="center"/>
              <w:rPr>
                <w:rFonts w:ascii="仿宋_GB2312" w:eastAsia="仿宋_GB2312" w:hAnsi="仿宋_GB2312" w:cs="仿宋_GB2312"/>
                <w:sz w:val="24"/>
              </w:rPr>
            </w:pPr>
            <w:r>
              <w:rPr>
                <w:rFonts w:ascii="黑体" w:eastAsia="黑体" w:hAnsi="黑体" w:cs="黑体" w:hint="eastAsia"/>
                <w:sz w:val="24"/>
              </w:rPr>
              <w:t>权力类型</w:t>
            </w:r>
          </w:p>
        </w:tc>
        <w:tc>
          <w:tcPr>
            <w:tcW w:w="2412" w:type="dxa"/>
            <w:noWrap/>
          </w:tcPr>
          <w:p w:rsidR="00BF7EFB" w:rsidRDefault="003F6F8B">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行政许可</w:t>
            </w:r>
          </w:p>
        </w:tc>
      </w:tr>
      <w:tr w:rsidR="00BF7EFB">
        <w:trPr>
          <w:jc w:val="center"/>
        </w:trPr>
        <w:tc>
          <w:tcPr>
            <w:tcW w:w="2130" w:type="dxa"/>
            <w:noWrap/>
            <w:vAlign w:val="center"/>
          </w:tcPr>
          <w:p w:rsidR="00BF7EFB" w:rsidRDefault="003F6F8B">
            <w:pPr>
              <w:spacing w:line="360" w:lineRule="auto"/>
              <w:jc w:val="center"/>
              <w:rPr>
                <w:rFonts w:ascii="黑体" w:eastAsia="黑体" w:hAnsi="黑体" w:cs="黑体"/>
                <w:sz w:val="24"/>
              </w:rPr>
            </w:pPr>
            <w:r>
              <w:rPr>
                <w:rFonts w:ascii="黑体" w:eastAsia="黑体" w:hAnsi="黑体" w:cs="黑体" w:hint="eastAsia"/>
                <w:sz w:val="24"/>
              </w:rPr>
              <w:t>权力名称</w:t>
            </w:r>
          </w:p>
        </w:tc>
        <w:tc>
          <w:tcPr>
            <w:tcW w:w="6392" w:type="dxa"/>
            <w:gridSpan w:val="3"/>
            <w:noWrap/>
          </w:tcPr>
          <w:p w:rsidR="00BF7EFB" w:rsidRDefault="003F6F8B">
            <w:pPr>
              <w:tabs>
                <w:tab w:val="left" w:pos="498"/>
              </w:tabs>
              <w:jc w:val="center"/>
              <w:rPr>
                <w:rFonts w:ascii="仿宋_GB2312" w:eastAsia="仿宋_GB2312" w:hAnsi="仿宋_GB2312" w:cs="仿宋_GB2312"/>
                <w:sz w:val="24"/>
              </w:rPr>
            </w:pPr>
            <w:r>
              <w:rPr>
                <w:rFonts w:ascii="仿宋_GB2312" w:eastAsia="仿宋_GB2312" w:hAnsi="仿宋_GB2312" w:cs="仿宋_GB2312" w:hint="eastAsia"/>
                <w:sz w:val="24"/>
              </w:rPr>
              <w:t>受委托对农村居民采伐自留山和个人承包集体林地上林木的采伐许可证的审核发放</w:t>
            </w:r>
          </w:p>
        </w:tc>
      </w:tr>
      <w:tr w:rsidR="00BF7EFB">
        <w:trPr>
          <w:jc w:val="center"/>
        </w:trPr>
        <w:tc>
          <w:tcPr>
            <w:tcW w:w="2130" w:type="dxa"/>
            <w:noWrap/>
          </w:tcPr>
          <w:p w:rsidR="00BF7EFB" w:rsidRDefault="003F6F8B">
            <w:pPr>
              <w:spacing w:line="360" w:lineRule="auto"/>
              <w:jc w:val="center"/>
              <w:rPr>
                <w:rFonts w:ascii="黑体" w:eastAsia="黑体" w:hAnsi="黑体" w:cs="黑体"/>
                <w:sz w:val="24"/>
              </w:rPr>
            </w:pPr>
            <w:r>
              <w:rPr>
                <w:rFonts w:ascii="黑体" w:eastAsia="黑体" w:hAnsi="黑体" w:cs="黑体" w:hint="eastAsia"/>
                <w:sz w:val="24"/>
              </w:rPr>
              <w:t>备注</w:t>
            </w:r>
          </w:p>
        </w:tc>
        <w:tc>
          <w:tcPr>
            <w:tcW w:w="6392" w:type="dxa"/>
            <w:gridSpan w:val="3"/>
            <w:noWrap/>
          </w:tcPr>
          <w:p w:rsidR="00BF7EFB" w:rsidRDefault="00BF7EFB">
            <w:pPr>
              <w:spacing w:line="360" w:lineRule="auto"/>
              <w:jc w:val="center"/>
              <w:rPr>
                <w:rFonts w:ascii="黑体" w:eastAsia="黑体" w:hAnsi="黑体" w:cs="黑体"/>
                <w:sz w:val="24"/>
              </w:rPr>
            </w:pPr>
          </w:p>
        </w:tc>
      </w:tr>
    </w:tbl>
    <w:p w:rsidR="00BF7EFB" w:rsidRDefault="00BF7EFB">
      <w:pPr>
        <w:jc w:val="center"/>
      </w:pPr>
    </w:p>
    <w:p w:rsidR="00BF7EFB" w:rsidRDefault="00CB349D">
      <w:pPr>
        <w:rPr>
          <w:rFonts w:ascii="Calibri" w:hAnsi="Calibri"/>
        </w:rPr>
      </w:pPr>
      <w:r w:rsidRPr="00CB349D">
        <w:pict>
          <v:group id="_x0000_s5308" style="position:absolute;left:0;text-align:left;margin-left:12.8pt;margin-top:14.95pt;width:417.65pt;height:294.7pt;z-index:251579392" coordorigin="2746,73266" coordsize="8353,5894203" o:gfxdata="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">
            <v:shape id="_x0000_s5315" type="#_x0000_t32" style="position:absolute;left:6923;top:74016;width:9;height:903;flip:x" o:gfxdata="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joTRy8AAAA&#10;2wAAAA8AAAAAAAAAAQAgAAAAIgAAAGRycy9kb3ducmV2LnhtbFBLAQIUABQAAAAIAIdO4kAzLwWe&#10;OwAAADkAAAAQAAAAAAAAAAEAIAAAAAsBAABkcnMvc2hhcGV4bWwueG1sUEsFBgAAAAAGAAYAWwEA&#10;ALUDAAAAAA==&#10;">
              <v:stroke endarrow="block" joinstyle="miter"/>
            </v:shape>
            <v:shape id="_x0000_s5314" type="#_x0000_t202" style="position:absolute;left:2802;top:76647;width:8218;height:927;rotation:180;flip:x y;v-text-anchor:middle" o:gfxdata="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eRXMa5AAAA2wAA&#10;AA8AAAAAAAAAAQAgAAAAIgAAAGRycy9kb3ducmV2LnhtbFBLAQIUABQAAAAIAIdO4kAzLwWeOwAA&#10;ADkAAAAQAAAAAAAAAAEAIAAAAAgBAABkcnMvc2hhcGV4bWwueG1sUEsFBgAAAAAGAAYAWwEAALID&#10;AAAAAA==&#10;">
              <v:stroke endarrow="block" joinstyle="round"/>
              <v:textbox inset="2.5mm,1.3mm,2.5mm,1.3mm">
                <w:txbxContent>
                  <w:p w:rsidR="00BF7EFB" w:rsidRDefault="003F6F8B">
                    <w:pPr>
                      <w:jc w:val="center"/>
                      <w:rPr>
                        <w:color w:val="000000" w:themeColor="text1"/>
                        <w:szCs w:val="21"/>
                      </w:rPr>
                    </w:pPr>
                    <w:r>
                      <w:rPr>
                        <w:rFonts w:ascii="宋体" w:hAnsi="宋体" w:cs="宋体" w:hint="eastAsia"/>
                        <w:color w:val="000000" w:themeColor="text1"/>
                        <w:szCs w:val="21"/>
                      </w:rPr>
                      <w:t>县林业部门安排专人进行实地调查核实后，将调查结果在申请人所在村范围内予以公示，公示时间为7天。</w:t>
                    </w:r>
                  </w:p>
                </w:txbxContent>
              </v:textbox>
            </v:shape>
            <v:shape id="_x0000_s5313" type="#_x0000_t202" style="position:absolute;left:2852;top:78574;width:8141;height:586;v-text-anchor:middle" o:gfxdata="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OrQrO8AAAA&#10;2wAAAA8AAAAAAAAAAQAgAAAAIgAAAGRycy9kb3ducmV2LnhtbFBLAQIUABQAAAAIAIdO4kAzLwWe&#10;OwAAADkAAAAQAAAAAAAAAAEAIAAAAAsBAABkcnMvc2hhcGV4bWwueG1sUEsFBgAAAAAGAAYAWwEA&#10;ALUDAAAAAA==&#10;">
              <v:stroke endarrow="block" joinstyle="round"/>
              <v:textbox inset="2.5mm,1.3mm,2.5mm,1.3mm">
                <w:txbxContent>
                  <w:p w:rsidR="00BF7EFB" w:rsidRDefault="003F6F8B">
                    <w:pPr>
                      <w:jc w:val="center"/>
                      <w:rPr>
                        <w:rFonts w:ascii="宋体" w:hAnsi="宋体" w:cs="宋体"/>
                        <w:color w:val="000000" w:themeColor="text1"/>
                        <w:szCs w:val="21"/>
                      </w:rPr>
                    </w:pPr>
                    <w:r>
                      <w:rPr>
                        <w:rFonts w:ascii="宋体" w:hAnsi="宋体" w:cs="宋体" w:hint="eastAsia"/>
                        <w:color w:val="000000" w:themeColor="text1"/>
                        <w:szCs w:val="21"/>
                      </w:rPr>
                      <w:t>公示无异议，免费发放林木采伐证。</w:t>
                    </w:r>
                  </w:p>
                </w:txbxContent>
              </v:textbox>
            </v:shape>
            <v:shape id="_x0000_s5312" type="#_x0000_t32" style="position:absolute;left:6911;top:75669;width:12;height:978;flip:x" o:gfxdata="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YOlBL4A&#10;AADbAAAADwAAAAAAAAABACAAAAAiAAAAZHJzL2Rvd25yZXYueG1sUEsBAhQAFAAAAAgAh07iQDMv&#10;BZ47AAAAOQAAABAAAAAAAAAAAQAgAAAADQEAAGRycy9zaGFwZXhtbC54bWxQSwUGAAAAAAYABgBb&#10;AQAAtwMAAAAA&#10;" strokecolor="black [3200]">
              <v:stroke endarrow="block"/>
              <v:shadow on="t" color="black" opacity="22937f" origin=",.5" offset="0,.63889mm"/>
            </v:shape>
            <v:shape id="_x0000_s5311" type="#_x0000_t32" style="position:absolute;left:6911;top:77574;width:12;height:1000" o:gfxdata="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ZLGUC/&#10;AAAA2wAAAA8AAAAAAAAAAQAgAAAAIgAAAGRycy9kb3ducmV2LnhtbFBLAQIUABQAAAAIAIdO4kAz&#10;LwWeOwAAADkAAAAQAAAAAAAAAAEAIAAAAA4BAABkcnMvc2hhcGV4bWwueG1sUEsFBgAAAAAGAAYA&#10;WwEAALgDAAAAAA==&#10;" strokecolor="black [3200]">
              <v:stroke endarrow="block"/>
              <v:shadow on="t" color="black" opacity="22937f" origin=",.5" offset="0,.63889mm"/>
            </v:shape>
            <v:shape id="_x0000_s5310" type="#_x0000_t109" style="position:absolute;left:2746;top:74919;width:8353;height:750;v-text-anchor:middle" o:gfxdata="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2dpSO/&#10;AAAA3QAAAA8AAAAAAAAAAQAgAAAAIgAAAGRycy9kb3ducmV2LnhtbFBLAQIUABQAAAAIAIdO4kAz&#10;LwWeOwAAADkAAAAQAAAAAAAAAAEAIAAAAA4BAABkcnMvc2hhcGV4bWwueG1sUEsFBgAAAAAGAAYA&#10;WwEAALgDAAAAAA==&#10;">
              <v:stroke endarrow="block"/>
              <v:textbox inset="2.5mm,1.3mm,2.5mm,1.3mm">
                <w:txbxContent>
                  <w:p w:rsidR="00BF7EFB" w:rsidRDefault="003F6F8B">
                    <w:pPr>
                      <w:jc w:val="center"/>
                      <w:rPr>
                        <w:rFonts w:ascii="宋体" w:hAnsi="宋体" w:cs="宋体"/>
                        <w:color w:val="000000" w:themeColor="text1"/>
                        <w:szCs w:val="21"/>
                      </w:rPr>
                    </w:pPr>
                    <w:r>
                      <w:rPr>
                        <w:rFonts w:ascii="宋体" w:hAnsi="宋体" w:cs="宋体" w:hint="eastAsia"/>
                        <w:color w:val="000000" w:themeColor="text1"/>
                        <w:szCs w:val="21"/>
                      </w:rPr>
                      <w:t>乡镇政府分管领导审核后，由乡镇政府盖章后，报送县林业部门。</w:t>
                    </w:r>
                  </w:p>
                </w:txbxContent>
              </v:textbox>
            </v:shape>
            <v:shape id="_x0000_s5309" type="#_x0000_t109" style="position:absolute;left:2746;top:73266;width:8353;height:750;v-text-anchor:middle" o:gfxdata="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75fSb4A&#10;AADcAAAADwAAAAAAAAABACAAAAAiAAAAZHJzL2Rvd25yZXYueG1sUEsBAhQAFAAAAAgAh07iQDMv&#10;BZ47AAAAOQAAABAAAAAAAAAAAQAgAAAADQEAAGRycy9zaGFwZXhtbC54bWxQSwUGAAAAAAYABgBb&#10;AQAAtwMAAAAA&#10;">
              <v:stroke endarrow="block"/>
              <v:textbox inset="2.5mm,1.3mm,2.5mm,1.3mm">
                <w:txbxContent>
                  <w:p w:rsidR="00BF7EFB" w:rsidRDefault="003F6F8B">
                    <w:pPr>
                      <w:jc w:val="center"/>
                      <w:rPr>
                        <w:rFonts w:ascii="宋体" w:hAnsi="宋体" w:cs="宋体"/>
                        <w:color w:val="000000" w:themeColor="text1"/>
                        <w:szCs w:val="21"/>
                      </w:rPr>
                    </w:pPr>
                    <w:r>
                      <w:rPr>
                        <w:rFonts w:ascii="宋体" w:hAnsi="宋体" w:cs="宋体" w:hint="eastAsia"/>
                        <w:color w:val="000000" w:themeColor="text1"/>
                        <w:szCs w:val="21"/>
                      </w:rPr>
                      <w:t>申请人填写采伐申请表，报村委会审核确认。</w:t>
                    </w:r>
                  </w:p>
                </w:txbxContent>
              </v:textbox>
            </v:shape>
          </v:group>
        </w:pict>
      </w:r>
    </w:p>
    <w:p w:rsidR="00BF7EFB" w:rsidRDefault="00BF7EFB"/>
    <w:p w:rsidR="00BF7EFB" w:rsidRDefault="00BF7EFB"/>
    <w:p w:rsidR="00BF7EFB" w:rsidRDefault="00BF7EFB"/>
    <w:p w:rsidR="00BF7EFB" w:rsidRDefault="00BF7EFB"/>
    <w:p w:rsidR="00BF7EFB" w:rsidRDefault="00CB349D">
      <w:pPr>
        <w:tabs>
          <w:tab w:val="left" w:pos="5766"/>
        </w:tabs>
        <w:jc w:val="left"/>
      </w:pPr>
      <w:r>
        <w:pict>
          <v:shape id="_x0000_s5307" type="#_x0000_t32" style="position:absolute;margin-left:150.35pt;margin-top:103.3pt;width:0;height:0;z-index:251555840" o:gfxdata="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PRw8pDUAAAACwEAAA8AAAAAAAAAAQAgAAAA&#10;IgAAAGRycy9kb3ducmV2LnhtbFBLAQIUABQAAAAIAIdO4kAoXpaMDwIAAAAEAAAOAAAAAAAAAAEA&#10;IAAAACMBAABkcnMvZTJvRG9jLnhtbFBLBQYAAAAABgAGAFkBAACkBQAAAAA=&#10;" strokecolor="#5b9bd5" strokeweight=".5pt">
            <v:stroke endarrow="open" joinstyle="miter"/>
          </v:shape>
        </w:pict>
      </w:r>
    </w:p>
    <w:p w:rsidR="00BF7EFB" w:rsidRDefault="003F6F8B">
      <w:pPr>
        <w:tabs>
          <w:tab w:val="left" w:pos="7071"/>
        </w:tabs>
        <w:jc w:val="left"/>
      </w:pPr>
      <w:r>
        <w:rPr>
          <w:rFonts w:hint="eastAsia"/>
        </w:rPr>
        <w:tab/>
      </w:r>
    </w:p>
    <w:p w:rsidR="00BF7EFB" w:rsidRDefault="00BF7EFB">
      <w:pPr>
        <w:tabs>
          <w:tab w:val="left" w:pos="7071"/>
        </w:tabs>
        <w:jc w:val="left"/>
      </w:pPr>
    </w:p>
    <w:p w:rsidR="00BF7EFB" w:rsidRDefault="00BF7EFB">
      <w:pPr>
        <w:tabs>
          <w:tab w:val="left" w:pos="7071"/>
        </w:tabs>
        <w:jc w:val="left"/>
      </w:pPr>
    </w:p>
    <w:p w:rsidR="00BF7EFB" w:rsidRDefault="00BF7EFB">
      <w:pPr>
        <w:tabs>
          <w:tab w:val="left" w:pos="7071"/>
        </w:tabs>
        <w:jc w:val="left"/>
      </w:pPr>
    </w:p>
    <w:p w:rsidR="00BF7EFB" w:rsidRDefault="00BF7EFB">
      <w:pPr>
        <w:tabs>
          <w:tab w:val="left" w:pos="7071"/>
        </w:tabs>
        <w:jc w:val="left"/>
      </w:pPr>
    </w:p>
    <w:p w:rsidR="00BF7EFB" w:rsidRDefault="00BF7EFB">
      <w:pPr>
        <w:tabs>
          <w:tab w:val="left" w:pos="7071"/>
        </w:tabs>
        <w:jc w:val="left"/>
      </w:pPr>
    </w:p>
    <w:p w:rsidR="00BF7EFB" w:rsidRDefault="00BF7EFB">
      <w:pPr>
        <w:tabs>
          <w:tab w:val="left" w:pos="7071"/>
        </w:tabs>
        <w:jc w:val="left"/>
      </w:pPr>
    </w:p>
    <w:p w:rsidR="00BF7EFB" w:rsidRDefault="00BF7EFB">
      <w:pPr>
        <w:tabs>
          <w:tab w:val="left" w:pos="7071"/>
        </w:tabs>
        <w:jc w:val="left"/>
      </w:pPr>
    </w:p>
    <w:p w:rsidR="00BF7EFB" w:rsidRDefault="00BF7EFB">
      <w:pPr>
        <w:tabs>
          <w:tab w:val="left" w:pos="7071"/>
        </w:tabs>
        <w:jc w:val="left"/>
      </w:pPr>
    </w:p>
    <w:p w:rsidR="00BF7EFB" w:rsidRDefault="00BF7EFB">
      <w:pPr>
        <w:tabs>
          <w:tab w:val="left" w:pos="7071"/>
        </w:tabs>
        <w:jc w:val="left"/>
      </w:pPr>
    </w:p>
    <w:p w:rsidR="00BF7EFB" w:rsidRDefault="00BF7EFB">
      <w:pPr>
        <w:tabs>
          <w:tab w:val="left" w:pos="7071"/>
        </w:tabs>
        <w:jc w:val="left"/>
      </w:pPr>
    </w:p>
    <w:p w:rsidR="00BF7EFB" w:rsidRDefault="00BF7EFB">
      <w:pPr>
        <w:tabs>
          <w:tab w:val="left" w:pos="7071"/>
        </w:tabs>
        <w:jc w:val="left"/>
        <w:rPr>
          <w:rFonts w:hAnsi="宋体"/>
          <w:szCs w:val="21"/>
        </w:rPr>
      </w:pPr>
    </w:p>
    <w:p w:rsidR="00BF7EFB" w:rsidRDefault="00BF7EFB">
      <w:pPr>
        <w:tabs>
          <w:tab w:val="left" w:pos="7071"/>
        </w:tabs>
        <w:jc w:val="left"/>
        <w:rPr>
          <w:rFonts w:hAnsi="宋体"/>
          <w:szCs w:val="21"/>
        </w:rPr>
      </w:pPr>
    </w:p>
    <w:p w:rsidR="00BF7EFB" w:rsidRDefault="00BF7EFB">
      <w:pPr>
        <w:tabs>
          <w:tab w:val="left" w:pos="7071"/>
        </w:tabs>
        <w:jc w:val="left"/>
        <w:rPr>
          <w:rFonts w:hAnsi="宋体"/>
          <w:szCs w:val="21"/>
        </w:rPr>
      </w:pPr>
    </w:p>
    <w:p w:rsidR="00BF7EFB" w:rsidRDefault="00BF7EFB">
      <w:pPr>
        <w:tabs>
          <w:tab w:val="left" w:pos="7071"/>
        </w:tabs>
        <w:jc w:val="left"/>
        <w:rPr>
          <w:rFonts w:hAnsi="宋体"/>
          <w:szCs w:val="21"/>
        </w:rPr>
      </w:pPr>
    </w:p>
    <w:p w:rsidR="00BF7EFB" w:rsidRDefault="00BF7EFB">
      <w:pPr>
        <w:tabs>
          <w:tab w:val="left" w:pos="7071"/>
        </w:tabs>
        <w:jc w:val="left"/>
        <w:rPr>
          <w:rFonts w:hAnsi="宋体"/>
          <w:szCs w:val="21"/>
        </w:rPr>
      </w:pPr>
    </w:p>
    <w:p w:rsidR="00BF7EFB" w:rsidRDefault="00BF7EFB">
      <w:pPr>
        <w:tabs>
          <w:tab w:val="left" w:pos="7071"/>
        </w:tabs>
        <w:jc w:val="left"/>
        <w:rPr>
          <w:rFonts w:hAnsi="宋体"/>
          <w:szCs w:val="21"/>
        </w:rPr>
      </w:pPr>
    </w:p>
    <w:p w:rsidR="00BF7EFB" w:rsidRDefault="00BF7EFB">
      <w:pPr>
        <w:tabs>
          <w:tab w:val="left" w:pos="7071"/>
        </w:tabs>
        <w:jc w:val="left"/>
        <w:rPr>
          <w:rFonts w:hAnsi="宋体"/>
          <w:szCs w:val="21"/>
        </w:rPr>
      </w:pPr>
    </w:p>
    <w:p w:rsidR="00BF7EFB" w:rsidRDefault="00BF7EFB">
      <w:pPr>
        <w:tabs>
          <w:tab w:val="left" w:pos="7071"/>
        </w:tabs>
        <w:jc w:val="left"/>
        <w:rPr>
          <w:rFonts w:hAnsi="宋体"/>
          <w:szCs w:val="21"/>
        </w:rPr>
      </w:pPr>
    </w:p>
    <w:p w:rsidR="00BF7EFB" w:rsidRDefault="00BF7EFB">
      <w:pPr>
        <w:tabs>
          <w:tab w:val="left" w:pos="7071"/>
        </w:tabs>
        <w:jc w:val="left"/>
        <w:rPr>
          <w:rFonts w:hAnsi="宋体"/>
          <w:szCs w:val="21"/>
        </w:rPr>
      </w:pPr>
    </w:p>
    <w:p w:rsidR="00BF7EFB" w:rsidRDefault="00BF7EFB">
      <w:pPr>
        <w:tabs>
          <w:tab w:val="left" w:pos="7071"/>
        </w:tabs>
        <w:jc w:val="left"/>
        <w:rPr>
          <w:rFonts w:hAnsi="宋体"/>
          <w:szCs w:val="21"/>
        </w:rPr>
      </w:pPr>
    </w:p>
    <w:p w:rsidR="00BF7EFB" w:rsidRDefault="00BF7EFB">
      <w:pPr>
        <w:tabs>
          <w:tab w:val="left" w:pos="7071"/>
        </w:tabs>
        <w:jc w:val="left"/>
        <w:rPr>
          <w:rFonts w:hAnsi="宋体"/>
          <w:szCs w:val="21"/>
        </w:rPr>
      </w:pPr>
    </w:p>
    <w:p w:rsidR="00BF7EFB" w:rsidRDefault="00BF7EFB">
      <w:pPr>
        <w:tabs>
          <w:tab w:val="left" w:pos="7071"/>
        </w:tabs>
        <w:jc w:val="left"/>
        <w:rPr>
          <w:rFonts w:hAnsi="宋体"/>
          <w:szCs w:val="21"/>
        </w:rPr>
      </w:pPr>
    </w:p>
    <w:p w:rsidR="00BF7EFB" w:rsidRDefault="00BF7EFB">
      <w:pPr>
        <w:tabs>
          <w:tab w:val="left" w:pos="7071"/>
        </w:tabs>
        <w:jc w:val="left"/>
        <w:rPr>
          <w:rFonts w:hAnsi="宋体"/>
          <w:szCs w:val="21"/>
        </w:rPr>
      </w:pPr>
    </w:p>
    <w:p w:rsidR="00BF7EFB" w:rsidRDefault="003F6F8B">
      <w:pPr>
        <w:spacing w:line="300" w:lineRule="exact"/>
        <w:rPr>
          <w:szCs w:val="21"/>
        </w:rPr>
      </w:pPr>
      <w:r>
        <w:rPr>
          <w:rFonts w:hAnsi="宋体" w:hint="eastAsia"/>
          <w:szCs w:val="21"/>
        </w:rPr>
        <w:t>办理机构：</w:t>
      </w:r>
      <w:r>
        <w:rPr>
          <w:rFonts w:hAnsi="宋体" w:hint="eastAsia"/>
          <w:szCs w:val="21"/>
        </w:rPr>
        <w:t>XX</w:t>
      </w:r>
      <w:r>
        <w:rPr>
          <w:rFonts w:hAnsi="宋体" w:hint="eastAsia"/>
          <w:szCs w:val="21"/>
        </w:rPr>
        <w:t>乡（镇）</w:t>
      </w:r>
      <w:r>
        <w:rPr>
          <w:rFonts w:hAnsi="宋体" w:hint="eastAsia"/>
          <w:szCs w:val="21"/>
        </w:rPr>
        <w:t>XX</w:t>
      </w:r>
      <w:r>
        <w:rPr>
          <w:rFonts w:hAnsi="宋体" w:hint="eastAsia"/>
          <w:szCs w:val="21"/>
        </w:rPr>
        <w:t>站</w:t>
      </w:r>
    </w:p>
    <w:p w:rsidR="00BF7EFB" w:rsidRDefault="003F6F8B">
      <w:pPr>
        <w:tabs>
          <w:tab w:val="left" w:pos="2430"/>
        </w:tabs>
        <w:spacing w:line="300" w:lineRule="exact"/>
        <w:rPr>
          <w:szCs w:val="21"/>
        </w:rPr>
      </w:pPr>
      <w:r>
        <w:rPr>
          <w:rFonts w:hAnsi="宋体" w:hint="eastAsia"/>
          <w:szCs w:val="21"/>
        </w:rPr>
        <w:t>业务电话：</w:t>
      </w:r>
      <w:r>
        <w:rPr>
          <w:rFonts w:hint="eastAsia"/>
          <w:szCs w:val="21"/>
        </w:rPr>
        <w:t>XXXXX</w:t>
      </w:r>
    </w:p>
    <w:p w:rsidR="00BF7EFB" w:rsidRDefault="003F6F8B">
      <w:pPr>
        <w:tabs>
          <w:tab w:val="left" w:pos="2430"/>
        </w:tabs>
        <w:spacing w:line="300" w:lineRule="exact"/>
        <w:rPr>
          <w:szCs w:val="21"/>
        </w:rPr>
      </w:pPr>
      <w:r>
        <w:rPr>
          <w:rFonts w:hint="eastAsia"/>
          <w:szCs w:val="21"/>
        </w:rPr>
        <w:t>办理时限：</w:t>
      </w:r>
      <w:r>
        <w:rPr>
          <w:rFonts w:hint="eastAsia"/>
          <w:szCs w:val="21"/>
        </w:rPr>
        <w:t>XX</w:t>
      </w:r>
      <w:r>
        <w:rPr>
          <w:rFonts w:hint="eastAsia"/>
          <w:szCs w:val="21"/>
        </w:rPr>
        <w:t>日</w:t>
      </w:r>
    </w:p>
    <w:p w:rsidR="00BF7EFB" w:rsidRDefault="003F6F8B">
      <w:pPr>
        <w:tabs>
          <w:tab w:val="left" w:pos="2430"/>
        </w:tabs>
        <w:spacing w:line="300" w:lineRule="exact"/>
        <w:rPr>
          <w:szCs w:val="21"/>
        </w:rPr>
      </w:pPr>
      <w:r>
        <w:rPr>
          <w:rFonts w:hint="eastAsia"/>
          <w:szCs w:val="21"/>
        </w:rPr>
        <w:t>申请材料：</w:t>
      </w:r>
      <w:r>
        <w:rPr>
          <w:rFonts w:hint="eastAsia"/>
          <w:szCs w:val="21"/>
        </w:rPr>
        <w:t>XXXXX</w:t>
      </w:r>
    </w:p>
    <w:p w:rsidR="00BF7EFB" w:rsidRDefault="003F6F8B">
      <w:pPr>
        <w:tabs>
          <w:tab w:val="left" w:pos="2430"/>
        </w:tabs>
        <w:spacing w:line="300" w:lineRule="exact"/>
      </w:pPr>
      <w:r>
        <w:br w:type="page"/>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30"/>
        <w:gridCol w:w="1890"/>
        <w:gridCol w:w="2090"/>
        <w:gridCol w:w="2412"/>
      </w:tblGrid>
      <w:tr w:rsidR="00BF7EFB">
        <w:trPr>
          <w:jc w:val="center"/>
        </w:trPr>
        <w:tc>
          <w:tcPr>
            <w:tcW w:w="2130" w:type="dxa"/>
            <w:noWrap/>
          </w:tcPr>
          <w:p w:rsidR="00BF7EFB" w:rsidRDefault="003F6F8B">
            <w:pPr>
              <w:spacing w:line="360" w:lineRule="auto"/>
              <w:jc w:val="center"/>
              <w:rPr>
                <w:rFonts w:ascii="黑体" w:eastAsia="黑体" w:hAnsi="黑体" w:cs="黑体"/>
                <w:sz w:val="24"/>
              </w:rPr>
            </w:pPr>
            <w:r>
              <w:rPr>
                <w:rFonts w:ascii="黑体" w:eastAsia="黑体" w:hAnsi="黑体" w:cs="黑体" w:hint="eastAsia"/>
                <w:sz w:val="24"/>
              </w:rPr>
              <w:t>权力序号</w:t>
            </w:r>
          </w:p>
        </w:tc>
        <w:tc>
          <w:tcPr>
            <w:tcW w:w="1890" w:type="dxa"/>
            <w:noWrap/>
          </w:tcPr>
          <w:p w:rsidR="00BF7EFB" w:rsidRDefault="003F6F8B">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6</w:t>
            </w:r>
          </w:p>
        </w:tc>
        <w:tc>
          <w:tcPr>
            <w:tcW w:w="2090" w:type="dxa"/>
            <w:noWrap/>
          </w:tcPr>
          <w:p w:rsidR="00BF7EFB" w:rsidRDefault="003F6F8B">
            <w:pPr>
              <w:spacing w:line="360" w:lineRule="auto"/>
              <w:jc w:val="center"/>
              <w:rPr>
                <w:rFonts w:ascii="仿宋_GB2312" w:eastAsia="仿宋_GB2312" w:hAnsi="仿宋_GB2312" w:cs="仿宋_GB2312"/>
                <w:sz w:val="24"/>
              </w:rPr>
            </w:pPr>
            <w:r>
              <w:rPr>
                <w:rFonts w:ascii="黑体" w:eastAsia="黑体" w:hAnsi="黑体" w:cs="黑体" w:hint="eastAsia"/>
                <w:sz w:val="24"/>
              </w:rPr>
              <w:t>权力类型</w:t>
            </w:r>
          </w:p>
        </w:tc>
        <w:tc>
          <w:tcPr>
            <w:tcW w:w="2412" w:type="dxa"/>
            <w:noWrap/>
          </w:tcPr>
          <w:p w:rsidR="00BF7EFB" w:rsidRDefault="003F6F8B">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行政强制</w:t>
            </w:r>
          </w:p>
        </w:tc>
      </w:tr>
      <w:tr w:rsidR="00BF7EFB">
        <w:trPr>
          <w:jc w:val="center"/>
        </w:trPr>
        <w:tc>
          <w:tcPr>
            <w:tcW w:w="2130" w:type="dxa"/>
            <w:noWrap/>
            <w:vAlign w:val="center"/>
          </w:tcPr>
          <w:p w:rsidR="00BF7EFB" w:rsidRDefault="003F6F8B">
            <w:pPr>
              <w:spacing w:line="360" w:lineRule="auto"/>
              <w:jc w:val="center"/>
              <w:rPr>
                <w:rFonts w:ascii="黑体" w:eastAsia="黑体" w:hAnsi="黑体" w:cs="黑体"/>
                <w:sz w:val="24"/>
              </w:rPr>
            </w:pPr>
            <w:r>
              <w:rPr>
                <w:rFonts w:ascii="黑体" w:eastAsia="黑体" w:hAnsi="黑体" w:cs="黑体" w:hint="eastAsia"/>
                <w:sz w:val="24"/>
              </w:rPr>
              <w:t>权力名称</w:t>
            </w:r>
          </w:p>
        </w:tc>
        <w:tc>
          <w:tcPr>
            <w:tcW w:w="6392" w:type="dxa"/>
            <w:gridSpan w:val="3"/>
            <w:noWrap/>
          </w:tcPr>
          <w:p w:rsidR="00BF7EFB" w:rsidRDefault="003F6F8B">
            <w:pPr>
              <w:jc w:val="center"/>
              <w:rPr>
                <w:rFonts w:ascii="仿宋_GB2312" w:eastAsia="仿宋_GB2312" w:hAnsi="仿宋_GB2312" w:cs="仿宋_GB2312"/>
                <w:sz w:val="24"/>
              </w:rPr>
            </w:pPr>
            <w:r>
              <w:rPr>
                <w:rFonts w:ascii="仿宋_GB2312" w:eastAsia="仿宋_GB2312" w:hAnsi="仿宋_GB2312" w:cs="仿宋_GB2312" w:hint="eastAsia"/>
                <w:sz w:val="24"/>
              </w:rPr>
              <w:t>对未依法取得乡村建设规划许可证或未按乡村建设规划许可证建设的，责令停止建设、限期改正</w:t>
            </w:r>
          </w:p>
        </w:tc>
      </w:tr>
      <w:tr w:rsidR="00BF7EFB">
        <w:trPr>
          <w:jc w:val="center"/>
        </w:trPr>
        <w:tc>
          <w:tcPr>
            <w:tcW w:w="2130" w:type="dxa"/>
            <w:noWrap/>
          </w:tcPr>
          <w:p w:rsidR="00BF7EFB" w:rsidRDefault="003F6F8B">
            <w:pPr>
              <w:spacing w:line="360" w:lineRule="auto"/>
              <w:jc w:val="center"/>
              <w:rPr>
                <w:rFonts w:ascii="黑体" w:eastAsia="黑体" w:hAnsi="黑体" w:cs="黑体"/>
                <w:sz w:val="24"/>
              </w:rPr>
            </w:pPr>
            <w:r>
              <w:rPr>
                <w:rFonts w:ascii="黑体" w:eastAsia="黑体" w:hAnsi="黑体" w:cs="黑体" w:hint="eastAsia"/>
                <w:sz w:val="24"/>
              </w:rPr>
              <w:t>备注</w:t>
            </w:r>
          </w:p>
        </w:tc>
        <w:tc>
          <w:tcPr>
            <w:tcW w:w="6392" w:type="dxa"/>
            <w:gridSpan w:val="3"/>
            <w:noWrap/>
          </w:tcPr>
          <w:p w:rsidR="00BF7EFB" w:rsidRDefault="00BF7EFB">
            <w:pPr>
              <w:spacing w:line="360" w:lineRule="auto"/>
              <w:jc w:val="center"/>
              <w:rPr>
                <w:rFonts w:ascii="黑体" w:eastAsia="黑体" w:hAnsi="黑体" w:cs="黑体"/>
                <w:sz w:val="24"/>
              </w:rPr>
            </w:pPr>
          </w:p>
        </w:tc>
      </w:tr>
    </w:tbl>
    <w:p w:rsidR="00BF7EFB" w:rsidRDefault="00BF7EFB">
      <w:pPr>
        <w:jc w:val="center"/>
        <w:rPr>
          <w:rFonts w:ascii="宋体" w:hAnsi="宋体"/>
          <w:sz w:val="30"/>
          <w:szCs w:val="30"/>
        </w:rPr>
      </w:pPr>
    </w:p>
    <w:p w:rsidR="00BF7EFB" w:rsidRDefault="00CB349D">
      <w:pPr>
        <w:jc w:val="center"/>
        <w:rPr>
          <w:rFonts w:ascii="宋体" w:hAnsi="宋体"/>
          <w:sz w:val="30"/>
          <w:szCs w:val="30"/>
        </w:rPr>
      </w:pPr>
      <w:r w:rsidRPr="00CB349D">
        <w:pict>
          <v:group id="_x0000_s5293" style="position:absolute;left:0;text-align:left;margin-left:-10.35pt;margin-top:7.5pt;width:444pt;height:283.95pt;z-index:251589632" coordorigin="4908,90384" coordsize="8880,5679203" o:gfxdata="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">
            <v:group id="_x0000_s5297" style="position:absolute;left:7595;top:90384;width:6193;height:5679" coordorigin="3725,90316" coordsize="6193,5679" o:gfxdata="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eKP82vAAAANwAAAAPAAAAAAAAAAEAIAAAACIAAABkcnMvZG93bnJldi54bWxQ&#10;SwECFAAUAAAACACHTuJAMy8FnjsAAAA5AAAAFQAAAAAAAAABACAAAAALAQAAZHJzL2dyb3Vwc2hh&#10;cGV4bWwueG1sUEsFBgAAAAAGAAYAYAEAAMgDAAAAAA==&#10;">
              <v:rect id="_x0000_s5306" style="position:absolute;left:3725;top:94728;width:2477;height:1267;v-text-anchor:middle" o:gfxdata="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ygydi/&#10;AAAA3AAAAA8AAAAAAAAAAQAgAAAAIgAAAGRycy9kb3ducmV2LnhtbFBLAQIUABQAAAAIAIdO4kAz&#10;LwWeOwAAADkAAAAQAAAAAAAAAAEAIAAAAA4BAABkcnMvc2hhcGV4bWwueG1sUEsFBgAAAAAGAAYA&#10;WwEAALgDAAAAAA==&#10;">
                <v:stroke endarrow="block"/>
                <v:textbox inset="2.5mm,1.3mm,2.5mm,1.3mm">
                  <w:txbxContent>
                    <w:p w:rsidR="00BF7EFB" w:rsidRDefault="003F6F8B">
                      <w:pPr>
                        <w:jc w:val="center"/>
                        <w:rPr>
                          <w:rFonts w:eastAsiaTheme="minorEastAsia"/>
                        </w:rPr>
                      </w:pPr>
                      <w:r>
                        <w:rPr>
                          <w:rFonts w:hint="eastAsia"/>
                          <w:kern w:val="0"/>
                        </w:rPr>
                        <w:t>逾期不改正的，可以组织拆除。</w:t>
                      </w:r>
                    </w:p>
                  </w:txbxContent>
                </v:textbox>
              </v:rect>
              <v:group id="_x0000_s5298" style="position:absolute;left:3730;top:90316;width:6188;height:5622" coordorigin="3920,90370" coordsize="6188,5622" o:gfxdata="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vj8C3vwAAANwAAAAPAAAAAAAAAAEAIAAAACIAAABkcnMvZG93bnJldi54&#10;bWxQSwECFAAUAAAACACHTuJAMy8FnjsAAAA5AAAAFQAAAAAAAAABACAAAAAOAQAAZHJzL2dyb3Vw&#10;c2hhcGV4bWwueG1sUEsFBgAAAAAGAAYAYAEAAMsDAAAAAA==&#10;">
                <v:shape id="_x0000_s5305" type="#_x0000_t32" style="position:absolute;left:6397;top:93274;width:1095;height:8" o:gfxdata="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RSoNm/&#10;AAAA3AAAAA8AAAAAAAAAAQAgAAAAIgAAAGRycy9kb3ducmV2LnhtbFBLAQIUABQAAAAIAIdO4kAz&#10;LwWeOwAAADkAAAAQAAAAAAAAAAEAIAAAAA4BAABkcnMvc2hhcGV4bWwueG1sUEsFBgAAAAAGAAYA&#10;WwEAALgDAAAAAA==&#10;" strokecolor="black [3213]">
                  <v:stroke endarrow="block"/>
                </v:shape>
                <v:rect id="_x0000_s5304" style="position:absolute;left:3920;top:90370;width:2477;height:1486;v-text-anchor:middle" o:gfxdata="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ot7py8AAAA&#10;3AAAAA8AAAAAAAAAAQAgAAAAIgAAAGRycy9kb3ducmV2LnhtbFBLAQIUABQAAAAIAIdO4kAzLwWe&#10;OwAAADkAAAAQAAAAAAAAAAEAIAAAAAsBAABkcnMvc2hhcGV4bWwueG1sUEsFBgAAAAAGAAYAWwEA&#10;ALUDAAAAAA==&#10;" strokecolor="black [3213]">
                  <v:stroke endarrow="block"/>
                  <v:textbox inset="2.5mm,1.3mm,2.5mm,1.3mm">
                    <w:txbxContent>
                      <w:p w:rsidR="00BF7EFB" w:rsidRDefault="003F6F8B">
                        <w:pPr>
                          <w:jc w:val="center"/>
                          <w:rPr>
                            <w:rFonts w:eastAsiaTheme="minorEastAsia"/>
                          </w:rPr>
                        </w:pPr>
                        <w:r>
                          <w:rPr>
                            <w:rFonts w:hint="eastAsia"/>
                            <w:kern w:val="0"/>
                          </w:rPr>
                          <w:t>对辖区内未依法取得乡村建设规划许可证或未按乡村建设规划许可证建设等情况进行巡查</w:t>
                        </w:r>
                      </w:p>
                    </w:txbxContent>
                  </v:textbox>
                </v:rect>
                <v:shape id="_x0000_s5303" type="#_x0000_t32" style="position:absolute;left:5154;top:94016;width:5;height:766;flip:x" o:gfxdata="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9VHBvQAA&#10;ANwAAAAPAAAAAAAAAAEAIAAAACIAAABkcnMvZG93bnJldi54bWxQSwECFAAUAAAACACHTuJAMy8F&#10;njsAAAA5AAAAEAAAAAAAAAABACAAAAAMAQAAZHJzL3NoYXBleG1sLnhtbFBLBQYAAAAABgAGAFsB&#10;AAC2AwAAAAA=&#10;" strokecolor="black [3213]">
                  <v:stroke endarrow="block"/>
                </v:shape>
                <v:rect id="_x0000_s5302" style="position:absolute;left:7504;top:92638;width:2604;height:3354;v-text-anchor:middle" o:gfxdata="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Il87bsAAADc&#10;AAAADwAAAAAAAAABACAAAAAiAAAAZHJzL2Rvd25yZXYueG1sUEsBAhQAFAAAAAgAh07iQDMvBZ47&#10;AAAAOQAAABAAAAAAAAAAAQAgAAAACgEAAGRycy9zaGFwZXhtbC54bWxQSwUGAAAAAAYABgBbAQAA&#10;tAMAAAAA&#10;" strokecolor="black [3213]">
                  <v:stroke endarrow="block"/>
                  <v:textbox inset="2.5mm,1.3mm,2.5mm,1.3mm">
                    <w:txbxContent>
                      <w:p w:rsidR="00BF7EFB" w:rsidRDefault="003F6F8B">
                        <w:pPr>
                          <w:numPr>
                            <w:ilvl w:val="0"/>
                            <w:numId w:val="1"/>
                          </w:numPr>
                          <w:jc w:val="left"/>
                          <w:rPr>
                            <w:kern w:val="0"/>
                          </w:rPr>
                        </w:pPr>
                        <w:r>
                          <w:rPr>
                            <w:rFonts w:hint="eastAsia"/>
                            <w:kern w:val="0"/>
                          </w:rPr>
                          <w:t>告知当事人采取行政强制措施的理由和依据以及当事人依法享有的权利和救济途径</w:t>
                        </w:r>
                      </w:p>
                      <w:p w:rsidR="00BF7EFB" w:rsidRDefault="003F6F8B">
                        <w:pPr>
                          <w:numPr>
                            <w:ilvl w:val="0"/>
                            <w:numId w:val="1"/>
                          </w:numPr>
                          <w:jc w:val="left"/>
                          <w:rPr>
                            <w:kern w:val="0"/>
                          </w:rPr>
                        </w:pPr>
                        <w:r>
                          <w:rPr>
                            <w:rFonts w:hint="eastAsia"/>
                            <w:kern w:val="0"/>
                          </w:rPr>
                          <w:t>听取当事人的陈述和申辩</w:t>
                        </w:r>
                      </w:p>
                      <w:p w:rsidR="00BF7EFB" w:rsidRDefault="003F6F8B">
                        <w:pPr>
                          <w:numPr>
                            <w:ilvl w:val="0"/>
                            <w:numId w:val="1"/>
                          </w:numPr>
                          <w:jc w:val="left"/>
                          <w:rPr>
                            <w:kern w:val="0"/>
                          </w:rPr>
                        </w:pPr>
                        <w:r>
                          <w:rPr>
                            <w:rFonts w:hint="eastAsia"/>
                            <w:kern w:val="0"/>
                          </w:rPr>
                          <w:t>现场做好记录，保留相关资料</w:t>
                        </w:r>
                      </w:p>
                    </w:txbxContent>
                  </v:textbox>
                </v:rect>
                <v:shape id="_x0000_s5301" type="#_x0000_t32" style="position:absolute;left:5159;top:91856;width:10;height:675" o:gfxdata="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qCQFvQAA&#10;ANwAAAAPAAAAAAAAAAEAIAAAACIAAABkcnMvZG93bnJldi54bWxQSwECFAAUAAAACACHTuJAMy8F&#10;njsAAAA5AAAAEAAAAAAAAAABACAAAAAMAQAAZHJzL3NoYXBleG1sLnhtbFBLBQYAAAAABgAGAFsB&#10;AAC2AwAAAAA=&#10;" strokecolor="black [3213]">
                  <v:stroke endarrow="block"/>
                </v:shape>
                <v:rect id="_x0000_s5300" style="position:absolute;left:3920;top:92531;width:2477;height:1485;v-text-anchor:middle" o:gfxdata="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NdqQL4A&#10;AADcAAAADwAAAAAAAAABACAAAAAiAAAAZHJzL2Rvd25yZXYueG1sUEsBAhQAFAAAAAgAh07iQDMv&#10;BZ47AAAAOQAAABAAAAAAAAAAAQAgAAAADQEAAGRycy9zaGFwZXhtbC54bWxQSwUGAAAAAAYABgBb&#10;AQAAtwMAAAAA&#10;" strokecolor="black [3213]">
                  <v:stroke endarrow="block"/>
                  <v:textbox inset="2.5mm,1.3mm,2.5mm,1.3mm">
                    <w:txbxContent>
                      <w:p w:rsidR="00BF7EFB" w:rsidRDefault="003F6F8B">
                        <w:pPr>
                          <w:jc w:val="center"/>
                          <w:rPr>
                            <w:rFonts w:eastAsiaTheme="minorEastAsia"/>
                          </w:rPr>
                        </w:pPr>
                        <w:r>
                          <w:rPr>
                            <w:rFonts w:hint="eastAsia"/>
                            <w:kern w:val="0"/>
                          </w:rPr>
                          <w:t>发现违法行为立即责令停止建设、限期改正</w:t>
                        </w:r>
                      </w:p>
                    </w:txbxContent>
                  </v:textbox>
                </v:rect>
                <v:shape id="_x0000_s5299" type="#_x0000_t32" style="position:absolute;left:6392;top:95411;width:1103;height:5;flip:y" o:gfxdata="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u6axm8AAAA&#10;3AAAAA8AAAAAAAAAAQAgAAAAIgAAAGRycy9kb3ducmV2LnhtbFBLAQIUABQAAAAIAIdO4kAzLwWe&#10;OwAAADkAAAAQAAAAAAAAAAEAIAAAAAsBAABkcnMvc2hhcGV4bWwueG1sUEsFBgAAAAAGAAYAWwEA&#10;ALUDAAAAAA==&#10;" strokecolor="black [3213]">
                  <v:stroke endarrow="block"/>
                </v:shape>
              </v:group>
            </v:group>
            <v:rect id="_x0000_s5296" style="position:absolute;left:4908;top:92986;width:1832;height:2740;v-text-anchor:middle" o:gfxdata="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x4rCiugAAANsA&#10;AAAPAAAAAAAAAAEAIAAAACIAAABkcnMvZG93bnJldi54bWxQSwECFAAUAAAACACHTuJAMy8FnjsA&#10;AAA5AAAAEAAAAAAAAAABACAAAAAJAQAAZHJzL3NoYXBleG1sLnhtbFBLBQYAAAAABgAGAFsBAACz&#10;AwAAAAA=&#10;" strokecolor="black [3213]">
              <v:stroke endarrow="block"/>
              <v:textbox inset="2.5mm,1.3mm,2.5mm,1.3mm">
                <w:txbxContent>
                  <w:p w:rsidR="00BF7EFB" w:rsidRDefault="003F6F8B">
                    <w:pPr>
                      <w:jc w:val="center"/>
                      <w:rPr>
                        <w:rFonts w:eastAsiaTheme="minorEastAsia"/>
                      </w:rPr>
                    </w:pPr>
                    <w:r>
                      <w:rPr>
                        <w:rFonts w:hint="eastAsia"/>
                        <w:kern w:val="0"/>
                      </w:rPr>
                      <w:t>自然资源和规划、农业农村、城管等部门按照职责分工进行业务指导</w:t>
                    </w:r>
                  </w:p>
                </w:txbxContent>
              </v:textbox>
            </v:rect>
            <v:shape id="_x0000_s5295" type="#_x0000_t32" style="position:absolute;left:6750;top:93288;width:850;height:0" o:gfxdata="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WTso74A&#10;AADbAAAADwAAAAAAAAABACAAAAAiAAAAZHJzL2Rvd25yZXYueG1sUEsBAhQAFAAAAAgAh07iQDMv&#10;BZ47AAAAOQAAABAAAAAAAAAAAQAgAAAADQEAAGRycy9zaGFwZXhtbC54bWxQSwUGAAAAAAYABgBb&#10;AQAAtwMAAAAA&#10;" strokecolor="black [3213]">
              <v:stroke endarrow="block"/>
            </v:shape>
            <v:shape id="_x0000_s5294" type="#_x0000_t32" style="position:absolute;left:6761;top:95430;width:834;height:8;flip:y" o:gfxdata="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ZZHJa/&#10;AAAA2wAAAA8AAAAAAAAAAQAgAAAAIgAAAGRycy9kb3ducmV2LnhtbFBLAQIUABQAAAAIAIdO4kAz&#10;LwWeOwAAADkAAAAQAAAAAAAAAAEAIAAAAA4BAABkcnMvc2hhcGV4bWwueG1sUEsFBgAAAAAGAAYA&#10;WwEAALgDAAAAAA==&#10;" strokecolor="black [3213]">
              <v:stroke endarrow="block"/>
            </v:shape>
          </v:group>
        </w:pict>
      </w:r>
    </w:p>
    <w:p w:rsidR="00BF7EFB" w:rsidRDefault="00BF7EFB">
      <w:pPr>
        <w:jc w:val="center"/>
        <w:rPr>
          <w:rFonts w:ascii="宋体" w:hAnsi="宋体"/>
          <w:sz w:val="30"/>
          <w:szCs w:val="30"/>
        </w:rPr>
      </w:pPr>
    </w:p>
    <w:p w:rsidR="00BF7EFB" w:rsidRDefault="00BF7EFB">
      <w:pPr>
        <w:jc w:val="center"/>
        <w:rPr>
          <w:rFonts w:ascii="宋体" w:hAnsi="宋体"/>
          <w:sz w:val="30"/>
          <w:szCs w:val="30"/>
        </w:rPr>
      </w:pPr>
    </w:p>
    <w:p w:rsidR="00BF7EFB" w:rsidRDefault="00BF7EFB">
      <w:pPr>
        <w:jc w:val="center"/>
        <w:rPr>
          <w:rFonts w:ascii="宋体" w:hAnsi="宋体"/>
          <w:sz w:val="30"/>
          <w:szCs w:val="30"/>
        </w:rPr>
      </w:pPr>
    </w:p>
    <w:p w:rsidR="00BF7EFB" w:rsidRDefault="00BF7EFB">
      <w:pPr>
        <w:spacing w:line="0" w:lineRule="atLeast"/>
        <w:jc w:val="center"/>
        <w:rPr>
          <w:rFonts w:ascii="宋体" w:hAnsi="宋体"/>
          <w:sz w:val="30"/>
          <w:szCs w:val="30"/>
        </w:rPr>
      </w:pPr>
    </w:p>
    <w:p w:rsidR="00BF7EFB" w:rsidRDefault="00BF7EFB">
      <w:pPr>
        <w:spacing w:line="0" w:lineRule="atLeast"/>
        <w:jc w:val="center"/>
      </w:pPr>
    </w:p>
    <w:p w:rsidR="00BF7EFB" w:rsidRDefault="00BF7EFB">
      <w:pPr>
        <w:tabs>
          <w:tab w:val="left" w:pos="2430"/>
        </w:tabs>
        <w:spacing w:line="280" w:lineRule="exact"/>
      </w:pPr>
    </w:p>
    <w:p w:rsidR="00BF7EFB" w:rsidRDefault="00BF7EFB">
      <w:pPr>
        <w:tabs>
          <w:tab w:val="left" w:pos="2430"/>
        </w:tabs>
        <w:spacing w:line="280" w:lineRule="exact"/>
      </w:pPr>
    </w:p>
    <w:p w:rsidR="00BF7EFB" w:rsidRDefault="00BF7EFB">
      <w:pPr>
        <w:tabs>
          <w:tab w:val="left" w:pos="2430"/>
        </w:tabs>
        <w:spacing w:line="280" w:lineRule="exact"/>
      </w:pPr>
    </w:p>
    <w:p w:rsidR="00BF7EFB" w:rsidRDefault="00BF7EFB">
      <w:pPr>
        <w:tabs>
          <w:tab w:val="left" w:pos="2430"/>
        </w:tabs>
        <w:jc w:val="center"/>
        <w:rPr>
          <w:rFonts w:ascii="方正小标宋简体" w:eastAsia="方正小标宋简体" w:hAnsi="宋体"/>
          <w:sz w:val="32"/>
          <w:szCs w:val="32"/>
        </w:rPr>
      </w:pPr>
    </w:p>
    <w:p w:rsidR="00BF7EFB" w:rsidRDefault="00BF7EFB">
      <w:pPr>
        <w:spacing w:line="0" w:lineRule="atLeast"/>
        <w:jc w:val="center"/>
        <w:rPr>
          <w:rFonts w:ascii="黑体" w:eastAsia="黑体" w:hAnsi="黑体"/>
          <w:sz w:val="30"/>
          <w:szCs w:val="30"/>
        </w:rPr>
      </w:pPr>
    </w:p>
    <w:p w:rsidR="00BF7EFB" w:rsidRDefault="00BF7EFB">
      <w:pPr>
        <w:spacing w:line="0" w:lineRule="atLeast"/>
      </w:pPr>
    </w:p>
    <w:p w:rsidR="00BF7EFB" w:rsidRDefault="00BF7EFB">
      <w:pPr>
        <w:spacing w:line="0" w:lineRule="atLeast"/>
      </w:pPr>
    </w:p>
    <w:p w:rsidR="00BF7EFB" w:rsidRDefault="00BF7EFB">
      <w:pPr>
        <w:spacing w:line="0" w:lineRule="atLeast"/>
      </w:pPr>
    </w:p>
    <w:p w:rsidR="00BF7EFB" w:rsidRDefault="00BF7EFB">
      <w:pPr>
        <w:spacing w:line="0" w:lineRule="atLeast"/>
      </w:pPr>
    </w:p>
    <w:p w:rsidR="00BF7EFB" w:rsidRDefault="00BF7EFB">
      <w:pPr>
        <w:spacing w:line="0" w:lineRule="atLeast"/>
      </w:pPr>
    </w:p>
    <w:p w:rsidR="00BF7EFB" w:rsidRDefault="00BF7EFB">
      <w:pPr>
        <w:spacing w:line="0" w:lineRule="atLeast"/>
      </w:pPr>
    </w:p>
    <w:p w:rsidR="00BF7EFB" w:rsidRDefault="00BF7EFB">
      <w:pPr>
        <w:spacing w:line="0" w:lineRule="atLeast"/>
      </w:pPr>
    </w:p>
    <w:p w:rsidR="00BF7EFB" w:rsidRDefault="00BF7EFB">
      <w:pPr>
        <w:spacing w:line="0" w:lineRule="atLeast"/>
      </w:pPr>
    </w:p>
    <w:p w:rsidR="00BF7EFB" w:rsidRDefault="00BF7EFB">
      <w:pPr>
        <w:spacing w:line="0" w:lineRule="atLeast"/>
      </w:pPr>
    </w:p>
    <w:p w:rsidR="00BF7EFB" w:rsidRDefault="00BF7EFB">
      <w:pPr>
        <w:spacing w:line="0" w:lineRule="atLeast"/>
      </w:pPr>
    </w:p>
    <w:p w:rsidR="00BF7EFB" w:rsidRDefault="00BF7EFB">
      <w:pPr>
        <w:spacing w:line="0" w:lineRule="atLeast"/>
      </w:pPr>
    </w:p>
    <w:p w:rsidR="00BF7EFB" w:rsidRDefault="00BF7EFB">
      <w:pPr>
        <w:spacing w:line="0" w:lineRule="atLeast"/>
      </w:pPr>
    </w:p>
    <w:p w:rsidR="00BF7EFB" w:rsidRDefault="00BF7EFB">
      <w:pPr>
        <w:spacing w:line="0" w:lineRule="atLeast"/>
        <w:jc w:val="center"/>
        <w:rPr>
          <w:rFonts w:ascii="方正小标宋简体" w:eastAsia="方正小标宋简体" w:hAnsi="宋体"/>
          <w:sz w:val="32"/>
          <w:szCs w:val="32"/>
        </w:rPr>
      </w:pPr>
    </w:p>
    <w:p w:rsidR="00BF7EFB" w:rsidRDefault="00BF7EFB">
      <w:pPr>
        <w:spacing w:line="0" w:lineRule="atLeast"/>
        <w:jc w:val="center"/>
        <w:rPr>
          <w:rFonts w:ascii="宋体" w:hAnsi="宋体" w:cs="宋体"/>
          <w:sz w:val="32"/>
          <w:szCs w:val="32"/>
        </w:rPr>
      </w:pPr>
    </w:p>
    <w:p w:rsidR="00BF7EFB" w:rsidRDefault="00BF7EFB">
      <w:pPr>
        <w:tabs>
          <w:tab w:val="left" w:pos="6660"/>
        </w:tabs>
        <w:rPr>
          <w:rFonts w:ascii="宋体" w:hAnsi="宋体" w:cs="宋体"/>
          <w:szCs w:val="21"/>
        </w:rPr>
      </w:pPr>
    </w:p>
    <w:p w:rsidR="00BF7EFB" w:rsidRDefault="00BF7EFB">
      <w:pPr>
        <w:tabs>
          <w:tab w:val="left" w:pos="6660"/>
        </w:tabs>
        <w:rPr>
          <w:rFonts w:ascii="宋体" w:hAnsi="宋体" w:cs="宋体"/>
          <w:szCs w:val="21"/>
        </w:rPr>
      </w:pPr>
    </w:p>
    <w:p w:rsidR="00BF7EFB" w:rsidRDefault="003F6F8B">
      <w:pPr>
        <w:tabs>
          <w:tab w:val="left" w:pos="6660"/>
        </w:tabs>
        <w:rPr>
          <w:rFonts w:ascii="宋体" w:hAnsi="宋体" w:cs="宋体"/>
          <w:szCs w:val="21"/>
        </w:rPr>
      </w:pPr>
      <w:r>
        <w:rPr>
          <w:rFonts w:ascii="宋体" w:hAnsi="宋体" w:cs="宋体" w:hint="eastAsia"/>
          <w:szCs w:val="21"/>
        </w:rPr>
        <w:t>办理机构：XX乡（镇）XX站</w:t>
      </w:r>
    </w:p>
    <w:p w:rsidR="00BF7EFB" w:rsidRDefault="003F6F8B">
      <w:pPr>
        <w:tabs>
          <w:tab w:val="left" w:pos="2430"/>
        </w:tabs>
        <w:spacing w:line="300" w:lineRule="exact"/>
        <w:rPr>
          <w:rFonts w:ascii="宋体" w:hAnsi="宋体" w:cs="宋体"/>
          <w:sz w:val="32"/>
          <w:szCs w:val="32"/>
        </w:rPr>
      </w:pPr>
      <w:r>
        <w:rPr>
          <w:rFonts w:ascii="宋体" w:hAnsi="宋体" w:cs="宋体" w:hint="eastAsia"/>
          <w:szCs w:val="21"/>
        </w:rPr>
        <w:t>业务电话：XXXXX</w:t>
      </w:r>
    </w:p>
    <w:p w:rsidR="00BF7EFB" w:rsidRDefault="003F6F8B">
      <w:pPr>
        <w:rPr>
          <w:rFonts w:ascii="宋体" w:hAnsi="宋体" w:cs="宋体"/>
          <w:szCs w:val="21"/>
        </w:rPr>
      </w:pPr>
      <w:r>
        <w:rPr>
          <w:rFonts w:ascii="宋体" w:hAnsi="宋体" w:cs="宋体" w:hint="eastAsia"/>
          <w:szCs w:val="21"/>
        </w:rPr>
        <w:br w:type="page"/>
      </w:r>
    </w:p>
    <w:p w:rsidR="00BF7EFB" w:rsidRDefault="00BF7EFB">
      <w:pPr>
        <w:rPr>
          <w:szCs w:val="21"/>
        </w:rPr>
      </w:pP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30"/>
        <w:gridCol w:w="1890"/>
        <w:gridCol w:w="1466"/>
        <w:gridCol w:w="3036"/>
      </w:tblGrid>
      <w:tr w:rsidR="00BF7EFB">
        <w:trPr>
          <w:jc w:val="center"/>
        </w:trPr>
        <w:tc>
          <w:tcPr>
            <w:tcW w:w="2130" w:type="dxa"/>
            <w:noWrap/>
          </w:tcPr>
          <w:p w:rsidR="00BF7EFB" w:rsidRDefault="003F6F8B">
            <w:pPr>
              <w:spacing w:line="360" w:lineRule="auto"/>
              <w:jc w:val="center"/>
              <w:rPr>
                <w:rFonts w:ascii="黑体" w:eastAsia="黑体" w:hAnsi="黑体" w:cs="黑体"/>
                <w:sz w:val="24"/>
              </w:rPr>
            </w:pPr>
            <w:r>
              <w:rPr>
                <w:rFonts w:ascii="黑体" w:eastAsia="黑体" w:hAnsi="黑体" w:cs="黑体" w:hint="eastAsia"/>
                <w:sz w:val="24"/>
              </w:rPr>
              <w:t>权力序号</w:t>
            </w:r>
          </w:p>
        </w:tc>
        <w:tc>
          <w:tcPr>
            <w:tcW w:w="1890" w:type="dxa"/>
            <w:noWrap/>
          </w:tcPr>
          <w:p w:rsidR="00BF7EFB" w:rsidRDefault="003F6F8B">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7</w:t>
            </w:r>
          </w:p>
        </w:tc>
        <w:tc>
          <w:tcPr>
            <w:tcW w:w="1466" w:type="dxa"/>
            <w:noWrap/>
          </w:tcPr>
          <w:p w:rsidR="00BF7EFB" w:rsidRDefault="003F6F8B">
            <w:pPr>
              <w:spacing w:line="360" w:lineRule="auto"/>
              <w:jc w:val="center"/>
              <w:rPr>
                <w:rFonts w:ascii="仿宋_GB2312" w:eastAsia="仿宋_GB2312" w:hAnsi="仿宋_GB2312" w:cs="仿宋_GB2312"/>
                <w:sz w:val="24"/>
              </w:rPr>
            </w:pPr>
            <w:r>
              <w:rPr>
                <w:rFonts w:ascii="黑体" w:eastAsia="黑体" w:hAnsi="黑体" w:cs="黑体" w:hint="eastAsia"/>
                <w:sz w:val="24"/>
              </w:rPr>
              <w:t>权力类型</w:t>
            </w:r>
          </w:p>
        </w:tc>
        <w:tc>
          <w:tcPr>
            <w:tcW w:w="3036" w:type="dxa"/>
            <w:noWrap/>
          </w:tcPr>
          <w:p w:rsidR="00BF7EFB" w:rsidRDefault="003F6F8B">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行政强制</w:t>
            </w:r>
          </w:p>
        </w:tc>
      </w:tr>
      <w:tr w:rsidR="00BF7EFB">
        <w:trPr>
          <w:jc w:val="center"/>
        </w:trPr>
        <w:tc>
          <w:tcPr>
            <w:tcW w:w="2130" w:type="dxa"/>
            <w:noWrap/>
          </w:tcPr>
          <w:p w:rsidR="00BF7EFB" w:rsidRDefault="003F6F8B">
            <w:pPr>
              <w:spacing w:line="360" w:lineRule="auto"/>
              <w:jc w:val="center"/>
              <w:rPr>
                <w:rFonts w:ascii="黑体" w:eastAsia="黑体" w:hAnsi="黑体" w:cs="黑体"/>
                <w:sz w:val="24"/>
              </w:rPr>
            </w:pPr>
            <w:r>
              <w:rPr>
                <w:rFonts w:ascii="黑体" w:eastAsia="黑体" w:hAnsi="黑体" w:cs="黑体" w:hint="eastAsia"/>
                <w:sz w:val="24"/>
              </w:rPr>
              <w:t>权力名称</w:t>
            </w:r>
          </w:p>
        </w:tc>
        <w:tc>
          <w:tcPr>
            <w:tcW w:w="6392" w:type="dxa"/>
            <w:gridSpan w:val="3"/>
            <w:noWrap/>
          </w:tcPr>
          <w:p w:rsidR="00BF7EFB" w:rsidRDefault="003F6F8B">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防汛采取非常紧急措施遇到阻拦和拖延时组织强制实施</w:t>
            </w:r>
          </w:p>
        </w:tc>
      </w:tr>
      <w:tr w:rsidR="00BF7EFB">
        <w:trPr>
          <w:jc w:val="center"/>
        </w:trPr>
        <w:tc>
          <w:tcPr>
            <w:tcW w:w="2130" w:type="dxa"/>
            <w:noWrap/>
          </w:tcPr>
          <w:p w:rsidR="00BF7EFB" w:rsidRDefault="003F6F8B">
            <w:pPr>
              <w:spacing w:line="360" w:lineRule="auto"/>
              <w:jc w:val="center"/>
              <w:rPr>
                <w:rFonts w:ascii="黑体" w:eastAsia="黑体" w:hAnsi="黑体" w:cs="黑体"/>
                <w:sz w:val="24"/>
              </w:rPr>
            </w:pPr>
            <w:r>
              <w:rPr>
                <w:rFonts w:ascii="黑体" w:eastAsia="黑体" w:hAnsi="黑体" w:cs="黑体" w:hint="eastAsia"/>
                <w:sz w:val="24"/>
              </w:rPr>
              <w:t>备注</w:t>
            </w:r>
          </w:p>
        </w:tc>
        <w:tc>
          <w:tcPr>
            <w:tcW w:w="6392" w:type="dxa"/>
            <w:gridSpan w:val="3"/>
            <w:noWrap/>
          </w:tcPr>
          <w:p w:rsidR="00BF7EFB" w:rsidRDefault="00BF7EFB">
            <w:pPr>
              <w:spacing w:line="360" w:lineRule="auto"/>
              <w:jc w:val="center"/>
              <w:rPr>
                <w:rFonts w:ascii="仿宋_GB2312" w:eastAsia="仿宋_GB2312" w:hAnsi="仿宋_GB2312" w:cs="仿宋_GB2312"/>
                <w:sz w:val="24"/>
              </w:rPr>
            </w:pPr>
          </w:p>
        </w:tc>
      </w:tr>
    </w:tbl>
    <w:p w:rsidR="00BF7EFB" w:rsidRDefault="00BF7EFB">
      <w:pPr>
        <w:spacing w:line="0" w:lineRule="atLeast"/>
        <w:jc w:val="center"/>
        <w:rPr>
          <w:rFonts w:ascii="黑体" w:eastAsia="黑体" w:hAnsi="黑体"/>
          <w:b/>
          <w:sz w:val="30"/>
          <w:szCs w:val="30"/>
        </w:rPr>
      </w:pPr>
    </w:p>
    <w:p w:rsidR="00BF7EFB" w:rsidRDefault="00CB349D">
      <w:pPr>
        <w:spacing w:line="0" w:lineRule="atLeast"/>
        <w:jc w:val="center"/>
        <w:rPr>
          <w:rFonts w:ascii="黑体" w:eastAsia="黑体" w:hAnsi="黑体"/>
          <w:b/>
          <w:sz w:val="30"/>
          <w:szCs w:val="30"/>
        </w:rPr>
      </w:pPr>
      <w:r w:rsidRPr="00CB349D">
        <w:pict>
          <v:group id="_x0000_s5277" style="position:absolute;left:0;text-align:left;margin-left:107.5pt;margin-top:3pt;width:310.5pt;height:447.9pt;z-index:251590656" coordorigin="7265,107312" coordsize="6210,8958203" o:gfxdata="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">
            <v:group id="_x0000_s5280" style="position:absolute;left:7265;top:107312;width:6210;height:8958" coordorigin="4272,107312" coordsize="6210,8958" o:gfxdata="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GGrnkm7AAAA2wAAAA8AAAAAAAAAAQAgAAAAIgAAAGRycy9kb3ducmV2LnhtbFBL&#10;AQIUABQAAAAIAIdO4kAzLwWeOwAAADkAAAAVAAAAAAAAAAEAIAAAAAoBAABkcnMvZ3JvdXBzaGFw&#10;ZXhtbC54bWxQSwUGAAAAAAYABgBgAQAAxwMAAAAA&#10;">
              <v:group id="_x0000_s5282" style="position:absolute;left:4272;top:107312;width:6210;height:8958" coordorigin="4272,107312" coordsize="6210,8958" o:gfxdata="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eK+gvwAAANsAAAAPAAAAAAAAAAEAIAAAACIAAABkcnMvZG93bnJldi54&#10;bWxQSwECFAAUAAAACACHTuJAMy8FnjsAAAA5AAAAFQAAAAAAAAABACAAAAAOAQAAZHJzL2dyb3Vw&#10;c2hhcGV4bWwueG1sUEsFBgAAAAAGAAYAYAEAAMsDAAAAAA==&#10;">
                <v:group id="_x0000_s5284" style="position:absolute;left:4272;top:107312;width:6210;height:8958" coordorigin="3910,107386" coordsize="6210,8958" o:gfxdata="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pkPpaMAAAADcAAAADwAAAAAAAAABACAAAAAiAAAAZHJzL2Rvd25yZXYu&#10;eG1sUEsBAhQAFAAAAAgAh07iQDMvBZ47AAAAOQAAABUAAAAAAAAAAQAgAAAADwEAAGRycy9ncm91&#10;cHNoYXBleG1sLnhtbFBLBQYAAAAABgAGAGABAADMAwAAAAA=&#10;">
                  <v:shape id="_x0000_s5292" type="#_x0000_t32" style="position:absolute;left:5051;top:115080;width:1;height:463" o:gfxdata="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6Zg+0&#10;wAAAANwAAAAPAAAAAAAAAAEAIAAAACIAAABkcnMvZG93bnJldi54bWxQSwECFAAUAAAACACHTuJA&#10;My8FnjsAAAA5AAAAEAAAAAAAAAABACAAAAAPAQAAZHJzL3NoYXBleG1sLnhtbFBLBQYAAAAABgAG&#10;AFsBAAC5AwAAAAA=&#10;">
                    <v:stroke endarrow="block"/>
                  </v:shape>
                  <v:rect id="_x0000_s5291" style="position:absolute;left:7105;top:108345;width:3015;height:4816;v-text-anchor:middle" o:gfxdata="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y5thUugAAANwA&#10;AAAPAAAAAAAAAAEAIAAAACIAAABkcnMvZG93bnJldi54bWxQSwECFAAUAAAACACHTuJAMy8FnjsA&#10;AAA5AAAAEAAAAAAAAAABACAAAAAJAQAAZHJzL3NoYXBleG1sLnhtbFBLBQYAAAAABgAGAFsBAACz&#10;AwAAAAA=&#10;">
                    <v:textbox inset="2.5mm,1.3mm,2.5mm,1.3mm">
                      <w:txbxContent>
                        <w:p w:rsidR="00BF7EFB" w:rsidRDefault="003F6F8B">
                          <w:pPr>
                            <w:numPr>
                              <w:ilvl w:val="0"/>
                              <w:numId w:val="2"/>
                            </w:numPr>
                            <w:spacing w:line="360" w:lineRule="auto"/>
                            <w:jc w:val="left"/>
                            <w:rPr>
                              <w:szCs w:val="21"/>
                            </w:rPr>
                          </w:pPr>
                          <w:r>
                            <w:rPr>
                              <w:rFonts w:hint="eastAsia"/>
                              <w:szCs w:val="21"/>
                            </w:rPr>
                            <w:t>告知相关单位和个人应履行的义务及履行义务的期限、方式和依法享有的陈述权、申辩权。</w:t>
                          </w:r>
                        </w:p>
                        <w:p w:rsidR="00BF7EFB" w:rsidRDefault="003F6F8B">
                          <w:pPr>
                            <w:numPr>
                              <w:ilvl w:val="0"/>
                              <w:numId w:val="2"/>
                            </w:numPr>
                            <w:spacing w:line="360" w:lineRule="auto"/>
                            <w:jc w:val="left"/>
                            <w:rPr>
                              <w:szCs w:val="21"/>
                            </w:rPr>
                          </w:pPr>
                          <w:r>
                            <w:rPr>
                              <w:rFonts w:hint="eastAsia"/>
                              <w:szCs w:val="21"/>
                            </w:rPr>
                            <w:t>组织防汛应急队伍做好人员疏散撤离工作</w:t>
                          </w:r>
                        </w:p>
                        <w:p w:rsidR="00BF7EFB" w:rsidRDefault="003F6F8B">
                          <w:pPr>
                            <w:numPr>
                              <w:ilvl w:val="0"/>
                              <w:numId w:val="2"/>
                            </w:numPr>
                            <w:spacing w:line="360" w:lineRule="auto"/>
                            <w:jc w:val="left"/>
                            <w:rPr>
                              <w:szCs w:val="21"/>
                            </w:rPr>
                          </w:pPr>
                          <w:r>
                            <w:rPr>
                              <w:rFonts w:hint="eastAsia"/>
                              <w:szCs w:val="21"/>
                            </w:rPr>
                            <w:t>请辖区派出所干警给予协助</w:t>
                          </w:r>
                        </w:p>
                        <w:p w:rsidR="00BF7EFB" w:rsidRDefault="003F6F8B">
                          <w:pPr>
                            <w:numPr>
                              <w:ilvl w:val="0"/>
                              <w:numId w:val="2"/>
                            </w:numPr>
                            <w:spacing w:line="360" w:lineRule="auto"/>
                            <w:jc w:val="left"/>
                            <w:rPr>
                              <w:szCs w:val="21"/>
                            </w:rPr>
                          </w:pPr>
                          <w:r>
                            <w:rPr>
                              <w:rFonts w:hint="eastAsia"/>
                              <w:szCs w:val="21"/>
                            </w:rPr>
                            <w:t>现场做好记录，保留相关资料。</w:t>
                          </w:r>
                        </w:p>
                      </w:txbxContent>
                    </v:textbox>
                  </v:rect>
                  <v:shape id="_x0000_s5290" type="#_x0000_t32" style="position:absolute;left:6200;top:110753;width:905;height:1;flip:y" o:gfxdata="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KclGvQAA&#10;ANwAAAAPAAAAAAAAAAEAIAAAACIAAABkcnMvZG93bnJldi54bWxQSwECFAAUAAAACACHTuJAMy8F&#10;njsAAAA5AAAAEAAAAAAAAAABACAAAAAMAQAAZHJzL3NoYXBleG1sLnhtbFBLBQYAAAAABgAGAFsB&#10;AAC2AwAAAAA=&#10;">
                    <v:stroke endarrow="block"/>
                  </v:shape>
                  <v:rect id="_x0000_s5289" style="position:absolute;left:3910;top:108920;width:2268;height:840;v-text-anchor:middle" o:gfxdata="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1447i8AAAA&#10;3AAAAA8AAAAAAAAAAQAgAAAAIgAAAGRycy9kb3ducmV2LnhtbFBLAQIUABQAAAAIAIdO4kAzLwWe&#10;OwAAADkAAAAQAAAAAAAAAAEAIAAAAAsBAABkcnMvc2hhcGV4bWwueG1sUEsFBgAAAAAGAAYAWwEA&#10;ALUDAAAAAA==&#10;">
                    <v:textbox inset="2.5mm,1.3mm,2.5mm,1.3mm">
                      <w:txbxContent>
                        <w:p w:rsidR="00BF7EFB" w:rsidRDefault="003F6F8B">
                          <w:pPr>
                            <w:jc w:val="center"/>
                            <w:rPr>
                              <w:szCs w:val="21"/>
                            </w:rPr>
                          </w:pPr>
                          <w:r>
                            <w:rPr>
                              <w:rFonts w:hint="eastAsia"/>
                              <w:szCs w:val="21"/>
                            </w:rPr>
                            <w:t>汛情发生，启动应急预案</w:t>
                          </w:r>
                        </w:p>
                      </w:txbxContent>
                    </v:textbox>
                  </v:rect>
                  <v:rect id="_x0000_s5288" style="position:absolute;left:3913;top:107386;width:2268;height:1077;v-text-anchor:middle" o:gfxdata="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eac2a8AAAA&#10;3AAAAA8AAAAAAAAAAQAgAAAAIgAAAGRycy9kb3ducmV2LnhtbFBLAQIUABQAAAAIAIdO4kAzLwWe&#10;OwAAADkAAAAQAAAAAAAAAAEAIAAAAAsBAABkcnMvc2hhcGV4bWwueG1sUEsFBgAAAAAGAAYAWwEA&#10;ALUDAAAAAA==&#10;">
                    <v:textbox inset="2.5mm,1.3mm,2.5mm,1.3mm">
                      <w:txbxContent>
                        <w:p w:rsidR="00BF7EFB" w:rsidRDefault="003F6F8B">
                          <w:pPr>
                            <w:jc w:val="center"/>
                            <w:rPr>
                              <w:szCs w:val="21"/>
                            </w:rPr>
                          </w:pPr>
                          <w:r>
                            <w:rPr>
                              <w:rFonts w:hint="eastAsia"/>
                              <w:szCs w:val="21"/>
                            </w:rPr>
                            <w:t>制定防汛抗旱应急预案，成立指挥部</w:t>
                          </w:r>
                        </w:p>
                      </w:txbxContent>
                    </v:textbox>
                  </v:rect>
                  <v:rect id="_x0000_s5287" style="position:absolute;left:3910;top:111695;width:2268;height:1561;v-text-anchor:middle" o:gfxdata="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9AILsAAADc&#10;AAAADwAAAAAAAAABACAAAAAiAAAAZHJzL2Rvd25yZXYueG1sUEsBAhQAFAAAAAgAh07iQDMvBZ47&#10;AAAAOQAAABAAAAAAAAAAAQAgAAAACgEAAGRycy9zaGFwZXhtbC54bWxQSwUGAAAAAAYABgBbAQAA&#10;tAMAAAAA&#10;">
                    <v:textbox inset="2.5mm,1.3mm,2.5mm,1.3mm">
                      <w:txbxContent>
                        <w:p w:rsidR="00BF7EFB" w:rsidRDefault="003F6F8B">
                          <w:pPr>
                            <w:jc w:val="center"/>
                            <w:rPr>
                              <w:szCs w:val="21"/>
                            </w:rPr>
                          </w:pPr>
                          <w:r>
                            <w:rPr>
                              <w:rFonts w:hint="eastAsia"/>
                              <w:szCs w:val="21"/>
                            </w:rPr>
                            <w:t>若当事人依然阻拦和拖延，上报县人民政府防汛指挥部等上级主管部门。</w:t>
                          </w:r>
                        </w:p>
                      </w:txbxContent>
                    </v:textbox>
                  </v:rect>
                  <v:rect id="_x0000_s5286" style="position:absolute;left:3918;top:115543;width:2268;height:801;v-text-anchor:middle" o:gfxdata="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JDUUrsAAADc&#10;AAAADwAAAAAAAAABACAAAAAiAAAAZHJzL2Rvd25yZXYueG1sUEsBAhQAFAAAAAgAh07iQDMvBZ47&#10;AAAAOQAAABAAAAAAAAAAAQAgAAAACgEAAGRycy9zaGFwZXhtbC54bWxQSwUGAAAAAAYABgBbAQAA&#10;tAMAAAAA&#10;">
                    <v:textbox inset="2.5mm,1.3mm,2.5mm,1.3mm">
                      <w:txbxContent>
                        <w:p w:rsidR="00BF7EFB" w:rsidRDefault="003F6F8B">
                          <w:pPr>
                            <w:jc w:val="center"/>
                            <w:rPr>
                              <w:szCs w:val="21"/>
                            </w:rPr>
                          </w:pPr>
                          <w:r>
                            <w:rPr>
                              <w:rFonts w:hint="eastAsia"/>
                              <w:szCs w:val="21"/>
                            </w:rPr>
                            <w:t>乡镇协助配合执法部门做好相关执法工作</w:t>
                          </w:r>
                        </w:p>
                      </w:txbxContent>
                    </v:textbox>
                  </v:rect>
                  <v:rect id="_x0000_s5285" style="position:absolute;left:3932;top:110328;width:2268;height:851;v-text-anchor:middle" o:gfxdata="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MihLzugAAAN0A&#10;AAAPAAAAAAAAAAEAIAAAACIAAABkcnMvZG93bnJldi54bWxQSwECFAAUAAAACACHTuJAMy8FnjsA&#10;AAA5AAAAEAAAAAAAAAABACAAAAAJAQAAZHJzL3NoYXBleG1sLnhtbFBLBQYAAAAABgAGAFsBAACz&#10;AwAAAAA=&#10;">
                    <v:textbox inset="2.5mm,1.3mm,2.5mm,1.3mm">
                      <w:txbxContent>
                        <w:p w:rsidR="00BF7EFB" w:rsidRDefault="003F6F8B">
                          <w:pPr>
                            <w:jc w:val="center"/>
                            <w:rPr>
                              <w:szCs w:val="21"/>
                            </w:rPr>
                          </w:pPr>
                          <w:r>
                            <w:rPr>
                              <w:rFonts w:hint="eastAsia"/>
                              <w:szCs w:val="21"/>
                            </w:rPr>
                            <w:t>防汛非常紧急措施遇阻</w:t>
                          </w:r>
                        </w:p>
                      </w:txbxContent>
                    </v:textbox>
                  </v:rect>
                </v:group>
                <v:shape id="_x0000_s5283" type="#_x0000_t32" style="position:absolute;left:5421;top:109672;width:7;height:582" o:gfxdata="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F3I8G/&#10;AAAA3AAAAA8AAAAAAAAAAQAgAAAAIgAAAGRycy9kb3ducmV2LnhtbFBLAQIUABQAAAAIAIdO4kAz&#10;LwWeOwAAADkAAAAQAAAAAAAAAAEAIAAAAA4BAABkcnMvc2hhcGV4bWwueG1sUEsFBgAAAAAGAAYA&#10;WwEAALgDAAAAAA==&#10;">
                  <v:stroke endarrow="block"/>
                </v:shape>
              </v:group>
              <v:shape id="_x0000_s5281" type="#_x0000_t32" style="position:absolute;left:5407;top:111118;width:7;height:510" o:gfxdata="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O4Za&#10;wAAAANwAAAAPAAAAAAAAAAEAIAAAACIAAABkcnMvZG93bnJldi54bWxQSwECFAAUAAAACACHTuJA&#10;My8FnjsAAAA5AAAAEAAAAAAAAAABACAAAAAPAQAAZHJzL3NoYXBleG1sLnhtbFBLBQYAAAAABgAG&#10;AFsBAAC5AwAAAAA=&#10;">
                <v:stroke endarrow="block"/>
              </v:shape>
            </v:group>
            <v:shape id="_x0000_s5279" type="#_x0000_t32" style="position:absolute;left:8399;top:113182;width:7;height:526" o:gfxdata="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2VDPb4A&#10;AADbAAAADwAAAAAAAAABACAAAAAiAAAAZHJzL2Rvd25yZXYueG1sUEsBAhQAFAAAAAgAh07iQDMv&#10;BZ47AAAAOQAAABAAAAAAAAAAAQAgAAAADQEAAGRycy9zaGFwZXhtbC54bWxQSwUGAAAAAAYABgBb&#10;AQAAtwMAAAAA&#10;">
              <v:stroke endarrow="block"/>
            </v:shape>
            <v:rect id="_x0000_s5278" style="position:absolute;left:7272;top:113708;width:2268;height:1298;v-text-anchor:middle" o:gfxdata="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yKEum8AAAA&#10;3AAAAA8AAAAAAAAAAQAgAAAAIgAAAGRycy9kb3ducmV2LnhtbFBLAQIUABQAAAAIAIdO4kAzLwWe&#10;OwAAADkAAAAQAAAAAAAAAAEAIAAAAAsBAABkcnMvc2hhcGV4bWwueG1sUEsFBgAAAAAGAAYAWwEA&#10;ALUDAAAAAA==&#10;">
              <v:textbox inset="2.5mm,1.3mm,2.5mm,1.3mm">
                <w:txbxContent>
                  <w:p w:rsidR="00BF7EFB" w:rsidRDefault="003F6F8B">
                    <w:pPr>
                      <w:jc w:val="center"/>
                    </w:pPr>
                    <w:r>
                      <w:rPr>
                        <w:rFonts w:hint="eastAsia"/>
                        <w:kern w:val="0"/>
                      </w:rPr>
                      <w:t>县人民政府防汛指挥部对不配合的单位和个人组织强制实施</w:t>
                    </w:r>
                  </w:p>
                </w:txbxContent>
              </v:textbox>
            </v:rect>
          </v:group>
        </w:pict>
      </w:r>
    </w:p>
    <w:p w:rsidR="00BF7EFB" w:rsidRDefault="00BF7EFB">
      <w:pPr>
        <w:spacing w:line="0" w:lineRule="atLeast"/>
        <w:jc w:val="center"/>
        <w:rPr>
          <w:rFonts w:ascii="黑体" w:eastAsia="黑体" w:hAnsi="黑体"/>
          <w:b/>
          <w:sz w:val="30"/>
          <w:szCs w:val="30"/>
        </w:rPr>
      </w:pPr>
    </w:p>
    <w:p w:rsidR="00BF7EFB" w:rsidRDefault="00CB349D">
      <w:pPr>
        <w:spacing w:line="0" w:lineRule="atLeast"/>
        <w:jc w:val="center"/>
        <w:rPr>
          <w:rFonts w:ascii="黑体" w:eastAsia="黑体" w:hAnsi="黑体"/>
          <w:b/>
          <w:sz w:val="30"/>
          <w:szCs w:val="30"/>
        </w:rPr>
      </w:pPr>
      <w:r w:rsidRPr="00CB349D">
        <w:pict>
          <v:shape id="_x0000_s5276" type="#_x0000_t32" style="position:absolute;left:0;text-align:left;margin-left:164.2pt;margin-top:17.95pt;width:.15pt;height:22.85pt;flip:x;z-index:251580416" o:gfxdata="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eLddJtgAAAAJ&#10;AQAADwAAAAAAAAABACAAAAAiAAAAZHJzL2Rvd25yZXYueG1sUEsBAhQAFAAAAAgAh07iQFiUgN1V&#10;AgAAoQQAAA4AAAAAAAAAAQAgAAAAJwEAAGRycy9lMm9Eb2MueG1sUEsFBgAAAAAGAAYAWQEAAO4F&#10;AAAAAA==&#10;">
            <v:stroke endarrow="block"/>
          </v:shape>
        </w:pict>
      </w:r>
    </w:p>
    <w:p w:rsidR="00BF7EFB" w:rsidRDefault="00BF7EFB">
      <w:pPr>
        <w:spacing w:line="0" w:lineRule="atLeast"/>
        <w:jc w:val="center"/>
        <w:rPr>
          <w:rFonts w:ascii="黑体" w:eastAsia="黑体" w:hAnsi="黑体"/>
          <w:b/>
          <w:sz w:val="30"/>
          <w:szCs w:val="30"/>
        </w:rPr>
      </w:pPr>
    </w:p>
    <w:p w:rsidR="00BF7EFB" w:rsidRDefault="00BF7EFB">
      <w:pPr>
        <w:spacing w:line="0" w:lineRule="atLeast"/>
        <w:jc w:val="center"/>
        <w:rPr>
          <w:rFonts w:ascii="黑体" w:eastAsia="黑体" w:hAnsi="黑体"/>
          <w:b/>
          <w:sz w:val="30"/>
          <w:szCs w:val="30"/>
        </w:rPr>
      </w:pPr>
    </w:p>
    <w:p w:rsidR="00BF7EFB" w:rsidRDefault="00BF7EFB">
      <w:pPr>
        <w:spacing w:line="0" w:lineRule="atLeast"/>
        <w:jc w:val="center"/>
        <w:rPr>
          <w:rFonts w:ascii="黑体" w:eastAsia="黑体" w:hAnsi="黑体"/>
          <w:b/>
          <w:sz w:val="30"/>
          <w:szCs w:val="30"/>
        </w:rPr>
      </w:pPr>
    </w:p>
    <w:p w:rsidR="00BF7EFB" w:rsidRDefault="00BF7EFB">
      <w:pPr>
        <w:spacing w:line="0" w:lineRule="atLeast"/>
        <w:jc w:val="center"/>
        <w:rPr>
          <w:rFonts w:ascii="黑体" w:eastAsia="黑体" w:hAnsi="黑体"/>
          <w:b/>
          <w:sz w:val="30"/>
          <w:szCs w:val="30"/>
        </w:rPr>
      </w:pPr>
    </w:p>
    <w:p w:rsidR="00BF7EFB" w:rsidRDefault="00BF7EFB">
      <w:pPr>
        <w:spacing w:line="0" w:lineRule="atLeast"/>
        <w:jc w:val="center"/>
        <w:rPr>
          <w:rFonts w:ascii="黑体" w:eastAsia="黑体" w:hAnsi="黑体"/>
          <w:b/>
          <w:sz w:val="30"/>
          <w:szCs w:val="30"/>
        </w:rPr>
      </w:pPr>
    </w:p>
    <w:p w:rsidR="00BF7EFB" w:rsidRDefault="00BF7EFB">
      <w:pPr>
        <w:spacing w:line="0" w:lineRule="atLeast"/>
        <w:jc w:val="center"/>
        <w:rPr>
          <w:rFonts w:ascii="黑体" w:eastAsia="黑体" w:hAnsi="黑体"/>
          <w:b/>
          <w:sz w:val="30"/>
          <w:szCs w:val="30"/>
        </w:rPr>
      </w:pPr>
    </w:p>
    <w:p w:rsidR="00BF7EFB" w:rsidRDefault="00BF7EFB">
      <w:pPr>
        <w:spacing w:line="0" w:lineRule="atLeast"/>
        <w:jc w:val="center"/>
        <w:rPr>
          <w:rFonts w:ascii="黑体" w:eastAsia="黑体" w:hAnsi="黑体"/>
          <w:b/>
          <w:sz w:val="30"/>
          <w:szCs w:val="30"/>
        </w:rPr>
      </w:pPr>
    </w:p>
    <w:p w:rsidR="00BF7EFB" w:rsidRDefault="00BF7EFB">
      <w:pPr>
        <w:spacing w:line="0" w:lineRule="atLeast"/>
        <w:jc w:val="center"/>
        <w:rPr>
          <w:rFonts w:ascii="黑体" w:eastAsia="黑体" w:hAnsi="黑体"/>
          <w:b/>
          <w:sz w:val="30"/>
          <w:szCs w:val="30"/>
        </w:rPr>
      </w:pPr>
    </w:p>
    <w:p w:rsidR="00BF7EFB" w:rsidRDefault="00BF7EFB">
      <w:pPr>
        <w:spacing w:line="0" w:lineRule="atLeast"/>
        <w:jc w:val="center"/>
        <w:rPr>
          <w:rFonts w:ascii="黑体" w:eastAsia="黑体" w:hAnsi="黑体"/>
          <w:b/>
          <w:sz w:val="30"/>
          <w:szCs w:val="30"/>
        </w:rPr>
      </w:pPr>
    </w:p>
    <w:p w:rsidR="00BF7EFB" w:rsidRDefault="00BF7EFB">
      <w:pPr>
        <w:spacing w:line="0" w:lineRule="atLeast"/>
        <w:jc w:val="center"/>
        <w:rPr>
          <w:rFonts w:ascii="黑体" w:eastAsia="黑体" w:hAnsi="黑体"/>
          <w:b/>
          <w:sz w:val="30"/>
          <w:szCs w:val="30"/>
        </w:rPr>
      </w:pPr>
    </w:p>
    <w:p w:rsidR="00BF7EFB" w:rsidRDefault="00BF7EFB">
      <w:pPr>
        <w:spacing w:line="0" w:lineRule="atLeast"/>
        <w:jc w:val="center"/>
        <w:rPr>
          <w:rFonts w:ascii="黑体" w:eastAsia="黑体" w:hAnsi="黑体"/>
          <w:b/>
          <w:sz w:val="30"/>
          <w:szCs w:val="30"/>
        </w:rPr>
      </w:pPr>
    </w:p>
    <w:p w:rsidR="00BF7EFB" w:rsidRDefault="00BF7EFB">
      <w:pPr>
        <w:spacing w:line="0" w:lineRule="atLeast"/>
        <w:jc w:val="center"/>
        <w:rPr>
          <w:rFonts w:ascii="黑体" w:eastAsia="黑体" w:hAnsi="黑体"/>
          <w:b/>
          <w:sz w:val="30"/>
          <w:szCs w:val="30"/>
        </w:rPr>
      </w:pPr>
    </w:p>
    <w:p w:rsidR="00BF7EFB" w:rsidRDefault="00BF7EFB">
      <w:pPr>
        <w:spacing w:line="0" w:lineRule="atLeast"/>
        <w:rPr>
          <w:rFonts w:ascii="黑体" w:eastAsia="黑体" w:hAnsi="黑体"/>
          <w:b/>
          <w:sz w:val="30"/>
          <w:szCs w:val="30"/>
        </w:rPr>
      </w:pPr>
    </w:p>
    <w:p w:rsidR="00BF7EFB" w:rsidRDefault="00BF7EFB">
      <w:pPr>
        <w:spacing w:line="0" w:lineRule="atLeast"/>
        <w:rPr>
          <w:rFonts w:ascii="黑体" w:eastAsia="黑体" w:hAnsi="黑体"/>
          <w:b/>
          <w:sz w:val="30"/>
          <w:szCs w:val="30"/>
        </w:rPr>
      </w:pPr>
    </w:p>
    <w:p w:rsidR="00BF7EFB" w:rsidRDefault="00BF7EFB">
      <w:pPr>
        <w:spacing w:line="0" w:lineRule="atLeast"/>
        <w:rPr>
          <w:rFonts w:ascii="黑体" w:eastAsia="黑体" w:hAnsi="黑体"/>
          <w:b/>
          <w:sz w:val="30"/>
          <w:szCs w:val="30"/>
        </w:rPr>
      </w:pPr>
    </w:p>
    <w:p w:rsidR="00BF7EFB" w:rsidRDefault="00BF7EFB">
      <w:pPr>
        <w:spacing w:line="0" w:lineRule="atLeast"/>
        <w:jc w:val="center"/>
        <w:rPr>
          <w:rFonts w:ascii="黑体" w:eastAsia="黑体" w:hAnsi="黑体"/>
          <w:b/>
          <w:sz w:val="30"/>
          <w:szCs w:val="30"/>
        </w:rPr>
      </w:pPr>
    </w:p>
    <w:p w:rsidR="00BF7EFB" w:rsidRDefault="00BF7EFB">
      <w:pPr>
        <w:spacing w:line="0" w:lineRule="atLeast"/>
        <w:jc w:val="center"/>
        <w:rPr>
          <w:rFonts w:ascii="黑体" w:eastAsia="黑体" w:hAnsi="黑体"/>
          <w:b/>
          <w:sz w:val="30"/>
          <w:szCs w:val="30"/>
        </w:rPr>
      </w:pPr>
    </w:p>
    <w:p w:rsidR="00BF7EFB" w:rsidRDefault="00BF7EFB">
      <w:pPr>
        <w:spacing w:line="0" w:lineRule="atLeast"/>
        <w:jc w:val="center"/>
        <w:rPr>
          <w:rFonts w:ascii="黑体" w:eastAsia="黑体" w:hAnsi="黑体"/>
          <w:b/>
          <w:sz w:val="30"/>
          <w:szCs w:val="30"/>
        </w:rPr>
      </w:pPr>
    </w:p>
    <w:p w:rsidR="00BF7EFB" w:rsidRDefault="00BF7EFB">
      <w:pPr>
        <w:spacing w:line="0" w:lineRule="atLeast"/>
        <w:jc w:val="center"/>
        <w:rPr>
          <w:rFonts w:ascii="黑体" w:eastAsia="黑体" w:hAnsi="黑体"/>
          <w:b/>
          <w:sz w:val="30"/>
          <w:szCs w:val="30"/>
        </w:rPr>
      </w:pPr>
    </w:p>
    <w:p w:rsidR="00BF7EFB" w:rsidRDefault="00BF7EFB">
      <w:pPr>
        <w:spacing w:line="0" w:lineRule="atLeast"/>
        <w:rPr>
          <w:rFonts w:ascii="黑体" w:eastAsia="黑体" w:hAnsi="黑体"/>
          <w:b/>
          <w:sz w:val="30"/>
          <w:szCs w:val="30"/>
        </w:rPr>
      </w:pPr>
    </w:p>
    <w:p w:rsidR="00BF7EFB" w:rsidRDefault="00BF7EFB">
      <w:pPr>
        <w:spacing w:line="0" w:lineRule="atLeast"/>
        <w:rPr>
          <w:rFonts w:ascii="黑体" w:eastAsia="黑体" w:hAnsi="黑体"/>
          <w:b/>
          <w:sz w:val="30"/>
          <w:szCs w:val="30"/>
        </w:rPr>
      </w:pPr>
    </w:p>
    <w:p w:rsidR="00BF7EFB" w:rsidRDefault="00BF7EFB">
      <w:pPr>
        <w:spacing w:line="0" w:lineRule="atLeast"/>
        <w:rPr>
          <w:rFonts w:ascii="宋体" w:hAnsi="宋体" w:cs="宋体"/>
          <w:b/>
          <w:szCs w:val="21"/>
        </w:rPr>
      </w:pPr>
    </w:p>
    <w:p w:rsidR="00BF7EFB" w:rsidRDefault="00BF7EFB">
      <w:pPr>
        <w:spacing w:line="300" w:lineRule="exact"/>
        <w:rPr>
          <w:rFonts w:ascii="宋体" w:hAnsi="宋体" w:cs="宋体"/>
          <w:szCs w:val="21"/>
        </w:rPr>
      </w:pPr>
    </w:p>
    <w:p w:rsidR="00BF7EFB" w:rsidRDefault="003F6F8B">
      <w:pPr>
        <w:spacing w:line="300" w:lineRule="exact"/>
        <w:rPr>
          <w:rFonts w:ascii="宋体" w:hAnsi="宋体" w:cs="宋体"/>
          <w:szCs w:val="21"/>
        </w:rPr>
      </w:pPr>
      <w:r>
        <w:rPr>
          <w:rFonts w:ascii="宋体" w:hAnsi="宋体" w:cs="宋体" w:hint="eastAsia"/>
          <w:szCs w:val="21"/>
        </w:rPr>
        <w:t>办理机构：XX乡（镇）XX站</w:t>
      </w:r>
    </w:p>
    <w:p w:rsidR="00BF7EFB" w:rsidRDefault="003F6F8B">
      <w:pPr>
        <w:tabs>
          <w:tab w:val="left" w:pos="2430"/>
        </w:tabs>
        <w:spacing w:line="300" w:lineRule="exact"/>
        <w:rPr>
          <w:rFonts w:ascii="宋体" w:hAnsi="宋体" w:cs="宋体"/>
          <w:szCs w:val="21"/>
        </w:rPr>
      </w:pPr>
      <w:r>
        <w:rPr>
          <w:rFonts w:ascii="宋体" w:hAnsi="宋体" w:cs="宋体" w:hint="eastAsia"/>
          <w:szCs w:val="21"/>
        </w:rPr>
        <w:t>业务电话：XXXXX</w:t>
      </w:r>
    </w:p>
    <w:p w:rsidR="00BF7EFB" w:rsidRDefault="003F6F8B">
      <w:r>
        <w:br w:type="page"/>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30"/>
        <w:gridCol w:w="1890"/>
        <w:gridCol w:w="1466"/>
        <w:gridCol w:w="3036"/>
      </w:tblGrid>
      <w:tr w:rsidR="00BF7EFB">
        <w:trPr>
          <w:jc w:val="center"/>
        </w:trPr>
        <w:tc>
          <w:tcPr>
            <w:tcW w:w="2130" w:type="dxa"/>
            <w:noWrap/>
          </w:tcPr>
          <w:p w:rsidR="00BF7EFB" w:rsidRDefault="003F6F8B">
            <w:pPr>
              <w:spacing w:line="360" w:lineRule="auto"/>
              <w:jc w:val="center"/>
              <w:rPr>
                <w:rFonts w:ascii="黑体" w:eastAsia="黑体" w:hAnsi="黑体" w:cs="黑体"/>
                <w:sz w:val="24"/>
              </w:rPr>
            </w:pPr>
            <w:r>
              <w:rPr>
                <w:rFonts w:ascii="黑体" w:eastAsia="黑体" w:hAnsi="黑体" w:cs="黑体" w:hint="eastAsia"/>
                <w:sz w:val="24"/>
              </w:rPr>
              <w:t>权力序号</w:t>
            </w:r>
          </w:p>
        </w:tc>
        <w:tc>
          <w:tcPr>
            <w:tcW w:w="1890" w:type="dxa"/>
            <w:noWrap/>
          </w:tcPr>
          <w:p w:rsidR="00BF7EFB" w:rsidRDefault="003F6F8B">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8</w:t>
            </w:r>
          </w:p>
        </w:tc>
        <w:tc>
          <w:tcPr>
            <w:tcW w:w="1466" w:type="dxa"/>
            <w:noWrap/>
          </w:tcPr>
          <w:p w:rsidR="00BF7EFB" w:rsidRDefault="003F6F8B">
            <w:pPr>
              <w:spacing w:line="360" w:lineRule="auto"/>
              <w:jc w:val="center"/>
              <w:rPr>
                <w:rFonts w:ascii="仿宋_GB2312" w:eastAsia="仿宋_GB2312" w:hAnsi="仿宋_GB2312" w:cs="仿宋_GB2312"/>
                <w:sz w:val="24"/>
              </w:rPr>
            </w:pPr>
            <w:r>
              <w:rPr>
                <w:rFonts w:ascii="黑体" w:eastAsia="黑体" w:hAnsi="黑体" w:cs="黑体" w:hint="eastAsia"/>
                <w:sz w:val="24"/>
              </w:rPr>
              <w:t>权力类型</w:t>
            </w:r>
          </w:p>
        </w:tc>
        <w:tc>
          <w:tcPr>
            <w:tcW w:w="3036" w:type="dxa"/>
            <w:noWrap/>
          </w:tcPr>
          <w:p w:rsidR="00BF7EFB" w:rsidRDefault="003F6F8B">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行政确认</w:t>
            </w:r>
          </w:p>
        </w:tc>
      </w:tr>
      <w:tr w:rsidR="00BF7EFB">
        <w:trPr>
          <w:jc w:val="center"/>
        </w:trPr>
        <w:tc>
          <w:tcPr>
            <w:tcW w:w="2130" w:type="dxa"/>
            <w:noWrap/>
          </w:tcPr>
          <w:p w:rsidR="00BF7EFB" w:rsidRDefault="003F6F8B">
            <w:pPr>
              <w:spacing w:line="360" w:lineRule="auto"/>
              <w:jc w:val="center"/>
              <w:rPr>
                <w:rFonts w:ascii="黑体" w:eastAsia="黑体" w:hAnsi="黑体" w:cs="黑体"/>
                <w:sz w:val="24"/>
              </w:rPr>
            </w:pPr>
            <w:r>
              <w:rPr>
                <w:rFonts w:ascii="黑体" w:eastAsia="黑体" w:hAnsi="黑体" w:cs="黑体" w:hint="eastAsia"/>
                <w:sz w:val="24"/>
              </w:rPr>
              <w:t>权力名称</w:t>
            </w:r>
          </w:p>
        </w:tc>
        <w:tc>
          <w:tcPr>
            <w:tcW w:w="6392" w:type="dxa"/>
            <w:gridSpan w:val="3"/>
            <w:noWrap/>
          </w:tcPr>
          <w:p w:rsidR="00BF7EFB" w:rsidRDefault="003F6F8B">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确定村道公路用地外缘的建筑控制区</w:t>
            </w:r>
          </w:p>
        </w:tc>
      </w:tr>
      <w:tr w:rsidR="00BF7EFB">
        <w:trPr>
          <w:jc w:val="center"/>
        </w:trPr>
        <w:tc>
          <w:tcPr>
            <w:tcW w:w="2130" w:type="dxa"/>
            <w:noWrap/>
          </w:tcPr>
          <w:p w:rsidR="00BF7EFB" w:rsidRDefault="003F6F8B">
            <w:pPr>
              <w:spacing w:line="360" w:lineRule="auto"/>
              <w:jc w:val="center"/>
              <w:rPr>
                <w:rFonts w:ascii="黑体" w:eastAsia="黑体" w:hAnsi="黑体" w:cs="黑体"/>
                <w:sz w:val="24"/>
              </w:rPr>
            </w:pPr>
            <w:r>
              <w:rPr>
                <w:rFonts w:ascii="黑体" w:eastAsia="黑体" w:hAnsi="黑体" w:cs="黑体" w:hint="eastAsia"/>
                <w:sz w:val="24"/>
              </w:rPr>
              <w:t>备注</w:t>
            </w:r>
          </w:p>
        </w:tc>
        <w:tc>
          <w:tcPr>
            <w:tcW w:w="6392" w:type="dxa"/>
            <w:gridSpan w:val="3"/>
            <w:noWrap/>
          </w:tcPr>
          <w:p w:rsidR="00BF7EFB" w:rsidRDefault="00BF7EFB">
            <w:pPr>
              <w:tabs>
                <w:tab w:val="left" w:pos="2165"/>
              </w:tabs>
              <w:spacing w:line="360" w:lineRule="auto"/>
              <w:jc w:val="center"/>
              <w:rPr>
                <w:rFonts w:ascii="黑体" w:eastAsia="黑体" w:hAnsi="黑体" w:cs="黑体"/>
                <w:sz w:val="24"/>
              </w:rPr>
            </w:pPr>
          </w:p>
        </w:tc>
      </w:tr>
    </w:tbl>
    <w:p w:rsidR="00BF7EFB" w:rsidRDefault="00CB349D">
      <w:pPr>
        <w:jc w:val="center"/>
        <w:rPr>
          <w:rFonts w:ascii="微软雅黑" w:eastAsia="微软雅黑" w:hAnsi="微软雅黑" w:cs="微软雅黑"/>
          <w:sz w:val="28"/>
          <w:szCs w:val="28"/>
        </w:rPr>
      </w:pPr>
      <w:r w:rsidRPr="00CB349D">
        <w:rPr>
          <w:sz w:val="28"/>
        </w:rPr>
        <w:pict>
          <v:group id="_x0000_s5266" style="position:absolute;left:0;text-align:left;margin-left:127.55pt;margin-top:21.7pt;width:199.4pt;height:416.7pt;z-index:251581440;mso-position-horizontal-relative:text;mso-position-vertical-relative:text" coordorigin="4802,124152" coordsize="3988,8334203" o:gfxdata="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">
            <v:shape id="_x0000_s5275" type="#_x0000_t109" style="position:absolute;left:4814;top:124152;width:3969;height:850;v-text-anchor:middle" o:gfxdata="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GuMDr4A&#10;AADcAAAADwAAAAAAAAABACAAAAAiAAAAZHJzL2Rvd25yZXYueG1sUEsBAhQAFAAAAAgAh07iQDMv&#10;BZ47AAAAOQAAABAAAAAAAAAAAQAgAAAADQEAAGRycy9zaGFwZXhtbC54bWxQSwUGAAAAAAYABgBb&#10;AQAAtwMAAAAA&#10;" fillcolor="white [3201]" strokecolor="black [3213]">
              <v:stroke endarrow="block" joinstyle="round"/>
              <v:textbox>
                <w:txbxContent>
                  <w:p w:rsidR="00BF7EFB" w:rsidRDefault="003F6F8B">
                    <w:pPr>
                      <w:jc w:val="center"/>
                      <w:rPr>
                        <w:rFonts w:eastAsiaTheme="minorEastAsia"/>
                      </w:rPr>
                    </w:pPr>
                    <w:r>
                      <w:rPr>
                        <w:rFonts w:hint="eastAsia"/>
                      </w:rPr>
                      <w:t>道路修建项目落成</w:t>
                    </w:r>
                  </w:p>
                </w:txbxContent>
              </v:textbox>
            </v:shape>
            <v:shape id="_x0000_s5274" type="#_x0000_t32" style="position:absolute;left:6799;top:125002;width:7;height:1151" o:gfxdata="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YDJvQAA&#10;ANwAAAAPAAAAAAAAAAEAIAAAACIAAABkcnMvZG93bnJldi54bWxQSwECFAAUAAAACACHTuJAMy8F&#10;njsAAAA5AAAAEAAAAAAAAAABACAAAAAMAQAAZHJzL3NoYXBleG1sLnhtbFBLBQYAAAAABgAGAFsB&#10;AAC2AwAAAAA=&#10;" strokecolor="black [3200]">
              <v:stroke endarrow="block"/>
              <v:shadow on="t" color="black" opacity="22937f" origin=",.5" offset="0,.63889mm"/>
            </v:shape>
            <v:shape id="_x0000_s5273" type="#_x0000_t109" style="position:absolute;left:4821;top:126153;width:3969;height:850;v-text-anchor:middle" o:gfxdata="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W34rsAAADc&#10;AAAADwAAAAAAAAABACAAAAAiAAAAZHJzL2Rvd25yZXYueG1sUEsBAhQAFAAAAAgAh07iQDMvBZ47&#10;AAAAOQAAABAAAAAAAAAAAQAgAAAACgEAAGRycy9zaGFwZXhtbC54bWxQSwUGAAAAAAYABgBbAQAA&#10;tAMAAAAA&#10;" fillcolor="white [3201]" strokecolor="black [3213]">
              <v:stroke endarrow="block" joinstyle="round"/>
              <v:textbox>
                <w:txbxContent>
                  <w:p w:rsidR="00BF7EFB" w:rsidRDefault="003F6F8B">
                    <w:pPr>
                      <w:jc w:val="center"/>
                      <w:rPr>
                        <w:rFonts w:eastAsiaTheme="minorEastAsia"/>
                      </w:rPr>
                    </w:pPr>
                    <w:r>
                      <w:rPr>
                        <w:rFonts w:hint="eastAsia"/>
                      </w:rPr>
                      <w:t>道路现场勘测、规划、设计</w:t>
                    </w:r>
                  </w:p>
                </w:txbxContent>
              </v:textbox>
            </v:shape>
            <v:shape id="_x0000_s5272" type="#_x0000_t109" style="position:absolute;left:4811;top:129895;width:3969;height:850;v-text-anchor:middle" o:gfxdata="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zOseG8AAAA&#10;3AAAAA8AAAAAAAAAAQAgAAAAIgAAAGRycy9kb3ducmV2LnhtbFBLAQIUABQAAAAIAIdO4kAzLwWe&#10;OwAAADkAAAAQAAAAAAAAAAEAIAAAAAsBAABkcnMvc2hhcGV4bWwueG1sUEsFBgAAAAAGAAYAWwEA&#10;ALUDAAAAAA==&#10;" fillcolor="white [3201]" strokecolor="black [3213]">
              <v:stroke endarrow="block" joinstyle="round"/>
              <v:textbox>
                <w:txbxContent>
                  <w:p w:rsidR="00BF7EFB" w:rsidRDefault="003F6F8B">
                    <w:pPr>
                      <w:jc w:val="center"/>
                      <w:rPr>
                        <w:rFonts w:eastAsiaTheme="minorEastAsia"/>
                      </w:rPr>
                    </w:pPr>
                    <w:r>
                      <w:rPr>
                        <w:rFonts w:hint="eastAsia"/>
                      </w:rPr>
                      <w:t>根据具体情况，确定建筑控制区。</w:t>
                    </w:r>
                  </w:p>
                </w:txbxContent>
              </v:textbox>
            </v:shape>
            <v:shape id="_x0000_s5271" type="#_x0000_t109" style="position:absolute;left:4814;top:128089;width:3969;height:850;v-text-anchor:middle" o:gfxdata="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NQig28AAAA&#10;3AAAAA8AAAAAAAAAAQAgAAAAIgAAAGRycy9kb3ducmV2LnhtbFBLAQIUABQAAAAIAIdO4kAzLwWe&#10;OwAAADkAAAAQAAAAAAAAAAEAIAAAAAsBAABkcnMvc2hhcGV4bWwueG1sUEsFBgAAAAAGAAYAWwEA&#10;ALUDAAAAAA==&#10;" fillcolor="white [3201]" strokecolor="black [3213]">
              <v:stroke endarrow="block" joinstyle="round"/>
              <v:textbox>
                <w:txbxContent>
                  <w:p w:rsidR="00BF7EFB" w:rsidRDefault="003F6F8B">
                    <w:pPr>
                      <w:jc w:val="center"/>
                      <w:rPr>
                        <w:rFonts w:eastAsiaTheme="minorEastAsia"/>
                      </w:rPr>
                    </w:pPr>
                    <w:r>
                      <w:rPr>
                        <w:rFonts w:hint="eastAsia"/>
                      </w:rPr>
                      <w:t>界定区域范围</w:t>
                    </w:r>
                  </w:p>
                </w:txbxContent>
              </v:textbox>
            </v:shape>
            <v:shape id="_x0000_s5270" type="#_x0000_t109" style="position:absolute;left:4802;top:131636;width:3969;height:850;v-text-anchor:middle" o:gfxdata="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h2ACL4A&#10;AADcAAAADwAAAAAAAAABACAAAAAiAAAAZHJzL2Rvd25yZXYueG1sUEsBAhQAFAAAAAgAh07iQDMv&#10;BZ47AAAAOQAAABAAAAAAAAAAAQAgAAAADQEAAGRycy9zaGFwZXhtbC54bWxQSwUGAAAAAAYABgBb&#10;AQAAtwMAAAAA&#10;" fillcolor="white [3201]" strokecolor="black [3213]">
              <v:stroke endarrow="block" joinstyle="round"/>
              <v:textbox>
                <w:txbxContent>
                  <w:p w:rsidR="00BF7EFB" w:rsidRDefault="003F6F8B">
                    <w:pPr>
                      <w:jc w:val="center"/>
                      <w:rPr>
                        <w:rFonts w:eastAsiaTheme="minorEastAsia"/>
                      </w:rPr>
                    </w:pPr>
                    <w:r>
                      <w:rPr>
                        <w:rFonts w:hint="eastAsia"/>
                      </w:rPr>
                      <w:t>向村民公告</w:t>
                    </w:r>
                  </w:p>
                </w:txbxContent>
              </v:textbox>
            </v:shape>
            <v:shape id="_x0000_s5269" type="#_x0000_t32" style="position:absolute;left:6787;top:130745;width:9;height:891;flip:x" o:gfxdata="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Nx4r4A&#10;AADcAAAADwAAAAAAAAABACAAAAAiAAAAZHJzL2Rvd25yZXYueG1sUEsBAhQAFAAAAAgAh07iQDMv&#10;BZ47AAAAOQAAABAAAAAAAAAAAQAgAAAADQEAAGRycy9zaGFwZXhtbC54bWxQSwUGAAAAAAYABgBb&#10;AQAAtwMAAAAA&#10;" strokecolor="black [3200]">
              <v:stroke endarrow="block"/>
              <v:shadow on="t" color="black" opacity="22937f" origin=",.5" offset="0,.63889mm"/>
            </v:shape>
            <v:shape id="_x0000_s5268" type="#_x0000_t32" style="position:absolute;left:6796;top:128939;width:3;height:956;flip:x" o:gfxdata="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m1KDr4A&#10;AADcAAAADwAAAAAAAAABACAAAAAiAAAAZHJzL2Rvd25yZXYueG1sUEsBAhQAFAAAAAgAh07iQDMv&#10;BZ47AAAAOQAAABAAAAAAAAAAAQAgAAAADQEAAGRycy9zaGFwZXhtbC54bWxQSwUGAAAAAAYABgBb&#10;AQAAtwMAAAAA&#10;" strokecolor="black [3200]">
              <v:stroke endarrow="block"/>
              <v:shadow on="t" color="black" opacity="22937f" origin=",.5" offset="0,.63889mm"/>
            </v:shape>
            <v:shape id="_x0000_s5267" type="#_x0000_t32" style="position:absolute;left:6799;top:127003;width:7;height:1086;flip:x" o:gfxdata="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VLtDG/&#10;AAAA3AAAAA8AAAAAAAAAAQAgAAAAIgAAAGRycy9kb3ducmV2LnhtbFBLAQIUABQAAAAIAIdO4kAz&#10;LwWeOwAAADkAAAAQAAAAAAAAAAEAIAAAAA4BAABkcnMvc2hhcGV4bWwueG1sUEsFBgAAAAAGAAYA&#10;WwEAALgDAAAAAA==&#10;" strokecolor="black [3200]">
              <v:stroke endarrow="block"/>
              <v:shadow on="t" color="black" opacity="22937f" origin=",.5" offset="0,.63889mm"/>
            </v:shape>
          </v:group>
        </w:pict>
      </w:r>
    </w:p>
    <w:p w:rsidR="00BF7EFB" w:rsidRDefault="00BF7EFB">
      <w:pPr>
        <w:rPr>
          <w:rFonts w:asciiTheme="minorHAnsi" w:eastAsiaTheme="minorEastAsia" w:hAnsiTheme="minorHAnsi" w:cstheme="minorBidi"/>
        </w:rPr>
      </w:pPr>
    </w:p>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Pr>
        <w:jc w:val="center"/>
      </w:pPr>
    </w:p>
    <w:p w:rsidR="00BF7EFB" w:rsidRDefault="00BF7EFB">
      <w:pPr>
        <w:jc w:val="center"/>
      </w:pPr>
    </w:p>
    <w:p w:rsidR="00BF7EFB" w:rsidRDefault="00BF7EFB">
      <w:pPr>
        <w:jc w:val="center"/>
      </w:pPr>
    </w:p>
    <w:p w:rsidR="00BF7EFB" w:rsidRDefault="00BF7EFB">
      <w:pPr>
        <w:jc w:val="center"/>
      </w:pPr>
    </w:p>
    <w:p w:rsidR="00BF7EFB" w:rsidRDefault="00BF7EFB">
      <w:pPr>
        <w:jc w:val="center"/>
      </w:pPr>
    </w:p>
    <w:p w:rsidR="00BF7EFB" w:rsidRDefault="00BF7EFB">
      <w:pPr>
        <w:jc w:val="center"/>
      </w:pPr>
    </w:p>
    <w:p w:rsidR="00BF7EFB" w:rsidRDefault="00BF7EFB">
      <w:pPr>
        <w:jc w:val="center"/>
      </w:pPr>
    </w:p>
    <w:p w:rsidR="00BF7EFB" w:rsidRDefault="00BF7EFB">
      <w:pPr>
        <w:jc w:val="center"/>
      </w:pPr>
    </w:p>
    <w:p w:rsidR="00BF7EFB" w:rsidRDefault="00BF7EFB">
      <w:pPr>
        <w:jc w:val="center"/>
      </w:pPr>
    </w:p>
    <w:p w:rsidR="00BF7EFB" w:rsidRDefault="00BF7EFB">
      <w:pPr>
        <w:jc w:val="center"/>
      </w:pPr>
    </w:p>
    <w:p w:rsidR="00BF7EFB" w:rsidRDefault="00BF7EFB">
      <w:pPr>
        <w:jc w:val="center"/>
      </w:pPr>
    </w:p>
    <w:p w:rsidR="00BF7EFB" w:rsidRDefault="00BF7EFB">
      <w:pPr>
        <w:jc w:val="center"/>
      </w:pPr>
    </w:p>
    <w:p w:rsidR="00BF7EFB" w:rsidRDefault="00BF7EFB">
      <w:pPr>
        <w:jc w:val="center"/>
      </w:pPr>
    </w:p>
    <w:p w:rsidR="00BF7EFB" w:rsidRDefault="00BF7EFB">
      <w:pPr>
        <w:jc w:val="center"/>
      </w:pPr>
    </w:p>
    <w:p w:rsidR="00BF7EFB" w:rsidRDefault="00BF7EFB">
      <w:pPr>
        <w:jc w:val="center"/>
      </w:pPr>
    </w:p>
    <w:p w:rsidR="00BF7EFB" w:rsidRDefault="00BF7EFB">
      <w:pPr>
        <w:jc w:val="center"/>
      </w:pPr>
    </w:p>
    <w:p w:rsidR="00BF7EFB" w:rsidRDefault="00BF7EFB">
      <w:pPr>
        <w:jc w:val="center"/>
      </w:pPr>
    </w:p>
    <w:p w:rsidR="00BF7EFB" w:rsidRDefault="003F6F8B">
      <w:pPr>
        <w:spacing w:line="300" w:lineRule="exact"/>
        <w:rPr>
          <w:szCs w:val="21"/>
        </w:rPr>
      </w:pPr>
      <w:r>
        <w:rPr>
          <w:rFonts w:hAnsi="宋体" w:hint="eastAsia"/>
          <w:szCs w:val="21"/>
        </w:rPr>
        <w:t>办理机构：</w:t>
      </w:r>
      <w:r>
        <w:rPr>
          <w:rFonts w:hAnsi="宋体" w:hint="eastAsia"/>
          <w:szCs w:val="21"/>
        </w:rPr>
        <w:t>XX</w:t>
      </w:r>
      <w:r>
        <w:rPr>
          <w:rFonts w:hAnsi="宋体" w:hint="eastAsia"/>
          <w:szCs w:val="21"/>
        </w:rPr>
        <w:t>乡（镇）</w:t>
      </w:r>
      <w:r>
        <w:rPr>
          <w:rFonts w:hAnsi="宋体" w:hint="eastAsia"/>
          <w:szCs w:val="21"/>
        </w:rPr>
        <w:t>XX</w:t>
      </w:r>
      <w:r>
        <w:rPr>
          <w:rFonts w:hAnsi="宋体" w:hint="eastAsia"/>
          <w:szCs w:val="21"/>
        </w:rPr>
        <w:t>站</w:t>
      </w:r>
    </w:p>
    <w:p w:rsidR="00BF7EFB" w:rsidRDefault="003F6F8B">
      <w:pPr>
        <w:tabs>
          <w:tab w:val="left" w:pos="2430"/>
        </w:tabs>
        <w:spacing w:line="300" w:lineRule="exact"/>
        <w:rPr>
          <w:szCs w:val="21"/>
        </w:rPr>
      </w:pPr>
      <w:r>
        <w:rPr>
          <w:rFonts w:hAnsi="宋体" w:hint="eastAsia"/>
          <w:szCs w:val="21"/>
        </w:rPr>
        <w:t>业务电话：</w:t>
      </w:r>
      <w:r>
        <w:rPr>
          <w:rFonts w:hint="eastAsia"/>
          <w:szCs w:val="21"/>
        </w:rPr>
        <w:t>XXXXX</w:t>
      </w:r>
    </w:p>
    <w:p w:rsidR="00BF7EFB" w:rsidRDefault="003F6F8B">
      <w:pPr>
        <w:rPr>
          <w:szCs w:val="21"/>
        </w:rPr>
      </w:pPr>
      <w:r>
        <w:rPr>
          <w:rFonts w:hint="eastAsia"/>
          <w:szCs w:val="21"/>
        </w:rPr>
        <w:br w:type="page"/>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30"/>
        <w:gridCol w:w="1890"/>
        <w:gridCol w:w="1466"/>
        <w:gridCol w:w="3036"/>
      </w:tblGrid>
      <w:tr w:rsidR="00BF7EFB">
        <w:trPr>
          <w:jc w:val="center"/>
        </w:trPr>
        <w:tc>
          <w:tcPr>
            <w:tcW w:w="2130" w:type="dxa"/>
            <w:noWrap/>
          </w:tcPr>
          <w:p w:rsidR="00BF7EFB" w:rsidRDefault="003F6F8B">
            <w:pPr>
              <w:spacing w:line="360" w:lineRule="auto"/>
              <w:jc w:val="center"/>
              <w:rPr>
                <w:rFonts w:ascii="黑体" w:eastAsia="黑体" w:hAnsi="黑体" w:cs="黑体"/>
                <w:sz w:val="24"/>
              </w:rPr>
            </w:pPr>
            <w:r>
              <w:rPr>
                <w:rFonts w:ascii="黑体" w:eastAsia="黑体" w:hAnsi="黑体" w:cs="黑体" w:hint="eastAsia"/>
                <w:sz w:val="24"/>
              </w:rPr>
              <w:t>权力序号</w:t>
            </w:r>
          </w:p>
        </w:tc>
        <w:tc>
          <w:tcPr>
            <w:tcW w:w="1890" w:type="dxa"/>
            <w:noWrap/>
          </w:tcPr>
          <w:p w:rsidR="00BF7EFB" w:rsidRDefault="003F6F8B">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9</w:t>
            </w:r>
          </w:p>
        </w:tc>
        <w:tc>
          <w:tcPr>
            <w:tcW w:w="1466" w:type="dxa"/>
            <w:noWrap/>
          </w:tcPr>
          <w:p w:rsidR="00BF7EFB" w:rsidRDefault="003F6F8B">
            <w:pPr>
              <w:spacing w:line="360" w:lineRule="auto"/>
              <w:jc w:val="center"/>
              <w:rPr>
                <w:rFonts w:ascii="仿宋_GB2312" w:eastAsia="仿宋_GB2312" w:hAnsi="仿宋_GB2312" w:cs="仿宋_GB2312"/>
                <w:sz w:val="24"/>
              </w:rPr>
            </w:pPr>
            <w:r>
              <w:rPr>
                <w:rFonts w:ascii="黑体" w:eastAsia="黑体" w:hAnsi="黑体" w:cs="黑体" w:hint="eastAsia"/>
                <w:sz w:val="24"/>
              </w:rPr>
              <w:t>权力类型</w:t>
            </w:r>
          </w:p>
        </w:tc>
        <w:tc>
          <w:tcPr>
            <w:tcW w:w="3036" w:type="dxa"/>
            <w:noWrap/>
          </w:tcPr>
          <w:p w:rsidR="00BF7EFB" w:rsidRDefault="003F6F8B">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行政规划</w:t>
            </w:r>
          </w:p>
        </w:tc>
      </w:tr>
      <w:tr w:rsidR="00BF7EFB">
        <w:trPr>
          <w:jc w:val="center"/>
        </w:trPr>
        <w:tc>
          <w:tcPr>
            <w:tcW w:w="2130" w:type="dxa"/>
            <w:noWrap/>
          </w:tcPr>
          <w:p w:rsidR="00BF7EFB" w:rsidRDefault="003F6F8B">
            <w:pPr>
              <w:spacing w:line="360" w:lineRule="auto"/>
              <w:jc w:val="center"/>
              <w:rPr>
                <w:rFonts w:ascii="黑体" w:eastAsia="黑体" w:hAnsi="黑体" w:cs="黑体"/>
                <w:sz w:val="24"/>
              </w:rPr>
            </w:pPr>
            <w:r>
              <w:rPr>
                <w:rFonts w:ascii="黑体" w:eastAsia="黑体" w:hAnsi="黑体" w:cs="黑体" w:hint="eastAsia"/>
                <w:sz w:val="24"/>
              </w:rPr>
              <w:t>权力名称</w:t>
            </w:r>
          </w:p>
        </w:tc>
        <w:tc>
          <w:tcPr>
            <w:tcW w:w="6392" w:type="dxa"/>
            <w:gridSpan w:val="3"/>
            <w:noWrap/>
          </w:tcPr>
          <w:p w:rsidR="00BF7EFB" w:rsidRDefault="003F6F8B">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编制乡镇国土空间规划及村庄规划</w:t>
            </w:r>
          </w:p>
        </w:tc>
      </w:tr>
      <w:tr w:rsidR="00BF7EFB">
        <w:trPr>
          <w:jc w:val="center"/>
        </w:trPr>
        <w:tc>
          <w:tcPr>
            <w:tcW w:w="2130" w:type="dxa"/>
            <w:noWrap/>
          </w:tcPr>
          <w:p w:rsidR="00BF7EFB" w:rsidRDefault="003F6F8B">
            <w:pPr>
              <w:spacing w:line="360" w:lineRule="auto"/>
              <w:jc w:val="center"/>
              <w:rPr>
                <w:rFonts w:ascii="黑体" w:eastAsia="黑体" w:hAnsi="黑体" w:cs="黑体"/>
                <w:sz w:val="24"/>
              </w:rPr>
            </w:pPr>
            <w:r>
              <w:rPr>
                <w:rFonts w:ascii="黑体" w:eastAsia="黑体" w:hAnsi="黑体" w:cs="黑体" w:hint="eastAsia"/>
                <w:sz w:val="24"/>
              </w:rPr>
              <w:t>备注</w:t>
            </w:r>
          </w:p>
        </w:tc>
        <w:tc>
          <w:tcPr>
            <w:tcW w:w="6392" w:type="dxa"/>
            <w:gridSpan w:val="3"/>
            <w:noWrap/>
          </w:tcPr>
          <w:p w:rsidR="00BF7EFB" w:rsidRDefault="00BF7EFB">
            <w:pPr>
              <w:tabs>
                <w:tab w:val="left" w:pos="2165"/>
              </w:tabs>
              <w:spacing w:line="360" w:lineRule="auto"/>
              <w:jc w:val="center"/>
              <w:rPr>
                <w:rFonts w:ascii="黑体" w:eastAsia="黑体" w:hAnsi="黑体" w:cs="黑体"/>
                <w:sz w:val="24"/>
              </w:rPr>
            </w:pPr>
          </w:p>
        </w:tc>
      </w:tr>
    </w:tbl>
    <w:p w:rsidR="00BF7EFB" w:rsidRDefault="00CB349D">
      <w:pPr>
        <w:jc w:val="left"/>
        <w:rPr>
          <w:sz w:val="44"/>
          <w:szCs w:val="44"/>
        </w:rPr>
      </w:pPr>
      <w:r w:rsidRPr="00CB349D">
        <w:rPr>
          <w:sz w:val="44"/>
        </w:rPr>
        <w:pict>
          <v:group id="_x0000_s5253" style="position:absolute;margin-left:76.45pt;margin-top:11.95pt;width:283.4pt;height:506pt;z-index:251593728;mso-position-horizontal-relative:text;mso-position-vertical-relative:text" coordorigin="5019,141057" coordsize="5668,10120203" o:gfxdata="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">
            <v:group id="_x0000_s5256" style="position:absolute;left:5019;top:141057;width:5668;height:8536" coordorigin="4257,141093" coordsize="5668,8536" o:gfxdata="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yoZvSvAAAANwAAAAPAAAAAAAAAAEAIAAAACIAAABkcnMvZG93bnJldi54bWxQ&#10;SwECFAAUAAAACACHTuJAMy8FnjsAAAA5AAAAFQAAAAAAAAABACAAAAALAQAAZHJzL2dyb3Vwc2hh&#10;cGV4bWwueG1sUEsFBgAAAAAGAAYAYAEAAMgDAAAAAA==&#10;">
              <v:shape id="_x0000_s5265" type="#_x0000_t32" style="position:absolute;left:7092;top:148319;width:0;height:630" o:gfxdata="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ejLK+/&#10;AAAA3AAAAA8AAAAAAAAAAQAgAAAAIgAAAGRycy9kb3ducmV2LnhtbFBLAQIUABQAAAAIAIdO4kAz&#10;LwWeOwAAADkAAAAQAAAAAAAAAAEAIAAAAA4BAABkcnMvc2hhcGV4bWwueG1sUEsFBgAAAAAGAAYA&#10;WwEAALgDAAAAAA==&#10;" strokecolor="black [3200]">
                <v:stroke endarrow="block"/>
              </v:shape>
              <v:group id="_x0000_s5257" style="position:absolute;left:4257;top:141093;width:5669;height:8536" coordorigin="5872,141550" coordsize="5669,8617" o:gfxdata="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TfWdm+AAAA3AAAAA8AAAAAAAAAAQAgAAAAIgAAAGRycy9kb3ducmV2Lnht&#10;bFBLAQIUABQAAAAIAIdO4kAzLwWeOwAAADkAAAAVAAAAAAAAAAEAIAAAAA0BAABkcnMvZ3JvdXBz&#10;aGFwZXhtbC54bWxQSwUGAAAAAAYABgBgAQAAygMAAAAA&#10;">
                <v:rect id="_x0000_s5264" style="position:absolute;left:5872;top:141550;width:5669;height:687;v-text-anchor:middle" o:gfxdata="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wk6dvQAA&#10;ANwAAAAPAAAAAAAAAAEAIAAAACIAAABkcnMvZG93bnJldi54bWxQSwECFAAUAAAACACHTuJAMy8F&#10;njsAAAA5AAAAEAAAAAAAAAABACAAAAAMAQAAZHJzL3NoYXBleG1sLnhtbFBLBQYAAAAABgAGAFsB&#10;AAC2AwAAAAA=&#10;" fillcolor="white [3201]" strokecolor="black [3200]">
                  <v:stroke joinstyle="round"/>
                  <v:textbox>
                    <w:txbxContent>
                      <w:p w:rsidR="00BF7EFB" w:rsidRDefault="003F6F8B">
                        <w:pPr>
                          <w:jc w:val="center"/>
                          <w:rPr>
                            <w:rFonts w:ascii="宋体" w:hAnsi="宋体" w:cs="宋体"/>
                            <w:szCs w:val="21"/>
                          </w:rPr>
                        </w:pPr>
                        <w:r>
                          <w:rPr>
                            <w:rFonts w:ascii="宋体" w:hAnsi="宋体" w:cs="宋体" w:hint="eastAsia"/>
                            <w:szCs w:val="21"/>
                          </w:rPr>
                          <w:t>乡镇人民政府组织编制</w:t>
                        </w:r>
                        <w:r>
                          <w:rPr>
                            <w:rFonts w:ascii="宋体" w:hAnsi="宋体" w:cs="宋体" w:hint="eastAsia"/>
                            <w:bCs/>
                            <w:color w:val="121212"/>
                            <w:szCs w:val="21"/>
                            <w:shd w:val="clear" w:color="auto" w:fill="FFFFFF"/>
                          </w:rPr>
                          <w:t>前期准备</w:t>
                        </w:r>
                      </w:p>
                    </w:txbxContent>
                  </v:textbox>
                </v:rect>
                <v:rect id="_x0000_s5263" style="position:absolute;left:5872;top:142873;width:5669;height:685;v-text-anchor:middle" o:gfxdata="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bdRGvQAA&#10;ANwAAAAPAAAAAAAAAAEAIAAAACIAAABkcnMvZG93bnJldi54bWxQSwECFAAUAAAACACHTuJAMy8F&#10;njsAAAA5AAAAEAAAAAAAAAABACAAAAAMAQAAZHJzL3NoYXBleG1sLnhtbFBLBQYAAAAABgAGAFsB&#10;AAC2AwAAAAA=&#10;" fillcolor="white [3201]" strokecolor="black [3200]">
                  <v:stroke joinstyle="round"/>
                  <v:textbox>
                    <w:txbxContent>
                      <w:p w:rsidR="00BF7EFB" w:rsidRDefault="003F6F8B">
                        <w:pPr>
                          <w:jc w:val="center"/>
                          <w:rPr>
                            <w:szCs w:val="21"/>
                          </w:rPr>
                        </w:pPr>
                        <w:r>
                          <w:rPr>
                            <w:rFonts w:ascii="宋体" w:hAnsi="宋体" w:cs="宋体" w:hint="eastAsia"/>
                            <w:szCs w:val="21"/>
                          </w:rPr>
                          <w:t>国土空间规划、村庄规划基础调查及</w:t>
                        </w:r>
                        <w:r>
                          <w:rPr>
                            <w:rFonts w:ascii="宋体" w:hAnsi="宋体" w:cs="宋体" w:hint="eastAsia"/>
                            <w:bCs/>
                            <w:color w:val="121212"/>
                            <w:szCs w:val="21"/>
                            <w:shd w:val="clear" w:color="auto" w:fill="FFFFFF"/>
                          </w:rPr>
                          <w:t>分析评价</w:t>
                        </w:r>
                      </w:p>
                    </w:txbxContent>
                  </v:textbox>
                </v:rect>
                <v:rect id="_x0000_s5262" style="position:absolute;left:5872;top:144194;width:5669;height:686;v-text-anchor:middle" o:gfxdata="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8++qvQAA&#10;ANwAAAAPAAAAAAAAAAEAIAAAACIAAABkcnMvZG93bnJldi54bWxQSwECFAAUAAAACACHTuJAMy8F&#10;njsAAAA5AAAAEAAAAAAAAAABACAAAAAMAQAAZHJzL3NoYXBleG1sLnhtbFBLBQYAAAAABgAGAFsB&#10;AAC2AwAAAAA=&#10;" fillcolor="white [3201]" strokecolor="black [3200]">
                  <v:stroke joinstyle="round"/>
                  <v:textbox>
                    <w:txbxContent>
                      <w:p w:rsidR="00BF7EFB" w:rsidRDefault="003F6F8B">
                        <w:pPr>
                          <w:jc w:val="center"/>
                          <w:rPr>
                            <w:rFonts w:ascii="宋体" w:hAnsi="宋体" w:cs="宋体"/>
                            <w:szCs w:val="21"/>
                          </w:rPr>
                        </w:pPr>
                        <w:r>
                          <w:rPr>
                            <w:rFonts w:ascii="宋体" w:hAnsi="宋体" w:cs="宋体" w:hint="eastAsia"/>
                            <w:szCs w:val="21"/>
                          </w:rPr>
                          <w:t>国土空间规划、</w:t>
                        </w:r>
                        <w:r>
                          <w:rPr>
                            <w:rFonts w:ascii="宋体" w:hAnsi="宋体" w:cs="宋体" w:hint="eastAsia"/>
                            <w:bCs/>
                            <w:color w:val="121212"/>
                            <w:szCs w:val="21"/>
                            <w:shd w:val="clear" w:color="auto" w:fill="FFFFFF"/>
                          </w:rPr>
                          <w:t>村庄规划发展目标确定</w:t>
                        </w:r>
                      </w:p>
                    </w:txbxContent>
                  </v:textbox>
                </v:rect>
                <v:rect id="_x0000_s5261" style="position:absolute;left:7289;top:146838;width:2835;height:685;v-text-anchor:middle" o:gfxdata="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yOmpvQAA&#10;ANwAAAAPAAAAAAAAAAEAIAAAACIAAABkcnMvZG93bnJldi54bWxQSwECFAAUAAAACACHTuJAMy8F&#10;njsAAAA5AAAAEAAAAAAAAAABACAAAAAMAQAAZHJzL3NoYXBleG1sLnhtbFBLBQYAAAAABgAGAFsB&#10;AAC2AwAAAAA=&#10;" fillcolor="white [3201]" strokecolor="black [3200]">
                  <v:stroke joinstyle="round"/>
                  <v:textbox>
                    <w:txbxContent>
                      <w:p w:rsidR="00BF7EFB" w:rsidRDefault="003F6F8B">
                        <w:pPr>
                          <w:jc w:val="center"/>
                          <w:rPr>
                            <w:rFonts w:ascii="宋体" w:hAnsi="宋体" w:cs="宋体"/>
                            <w:bCs/>
                            <w:color w:val="121212"/>
                            <w:szCs w:val="21"/>
                            <w:shd w:val="clear" w:color="auto" w:fill="FFFFFF"/>
                          </w:rPr>
                        </w:pPr>
                        <w:r>
                          <w:rPr>
                            <w:rFonts w:ascii="宋体" w:hAnsi="宋体" w:cs="宋体" w:hint="eastAsia"/>
                            <w:bCs/>
                            <w:color w:val="121212"/>
                            <w:szCs w:val="21"/>
                            <w:shd w:val="clear" w:color="auto" w:fill="FFFFFF"/>
                          </w:rPr>
                          <w:t>意见征询</w:t>
                        </w:r>
                      </w:p>
                    </w:txbxContent>
                  </v:textbox>
                </v:rect>
                <v:rect id="_x0000_s5260" style="position:absolute;left:5872;top:145517;width:5669;height:685;v-text-anchor:middle" o:gfxdata="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1W0kW8AAAA&#10;3AAAAA8AAAAAAAAAAQAgAAAAIgAAAGRycy9kb3ducmV2LnhtbFBLAQIUABQAAAAIAIdO4kAzLwWe&#10;OwAAADkAAAAQAAAAAAAAAAEAIAAAAAsBAABkcnMvc2hhcGV4bWwueG1sUEsFBgAAAAAGAAYAWwEA&#10;ALUDAAAAAA==&#10;" fillcolor="white [3201]" strokecolor="black [3200]">
                  <v:stroke joinstyle="round"/>
                  <v:textbox>
                    <w:txbxContent>
                      <w:p w:rsidR="00BF7EFB" w:rsidRDefault="003F6F8B">
                        <w:pPr>
                          <w:jc w:val="center"/>
                          <w:rPr>
                            <w:rFonts w:ascii="宋体" w:hAnsi="宋体" w:cs="宋体"/>
                            <w:szCs w:val="21"/>
                          </w:rPr>
                        </w:pPr>
                        <w:r>
                          <w:rPr>
                            <w:rFonts w:ascii="宋体" w:hAnsi="宋体" w:cs="宋体" w:hint="eastAsia"/>
                            <w:szCs w:val="21"/>
                          </w:rPr>
                          <w:t>国土空间规划、</w:t>
                        </w:r>
                        <w:r>
                          <w:rPr>
                            <w:rFonts w:ascii="宋体" w:hAnsi="宋体" w:cs="宋体" w:hint="eastAsia"/>
                            <w:bCs/>
                            <w:color w:val="121212"/>
                            <w:szCs w:val="21"/>
                            <w:shd w:val="clear" w:color="auto" w:fill="FFFFFF"/>
                          </w:rPr>
                          <w:t>村庄规划方案编制</w:t>
                        </w:r>
                      </w:p>
                    </w:txbxContent>
                  </v:textbox>
                </v:rect>
                <v:rect id="_x0000_s5259" style="position:absolute;left:7289;top:148160;width:2835;height:684;v-text-anchor:middle" o:gfxdata="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8G9hAvQAA&#10;ANwAAAAPAAAAAAAAAAEAIAAAACIAAABkcnMvZG93bnJldi54bWxQSwECFAAUAAAACACHTuJAMy8F&#10;njsAAAA5AAAAEAAAAAAAAAABACAAAAAMAQAAZHJzL3NoYXBleG1sLnhtbFBLBQYAAAAABgAGAFsB&#10;AAC2AwAAAAA=&#10;" fillcolor="white [3201]" strokecolor="black [3200]">
                  <v:stroke joinstyle="round"/>
                  <v:textbox>
                    <w:txbxContent>
                      <w:p w:rsidR="00BF7EFB" w:rsidRDefault="003F6F8B">
                        <w:pPr>
                          <w:jc w:val="center"/>
                          <w:rPr>
                            <w:rFonts w:ascii="宋体" w:hAnsi="宋体" w:cs="宋体"/>
                            <w:bCs/>
                            <w:color w:val="121212"/>
                            <w:szCs w:val="21"/>
                            <w:shd w:val="clear" w:color="auto" w:fill="FFFFFF"/>
                          </w:rPr>
                        </w:pPr>
                        <w:r>
                          <w:rPr>
                            <w:rFonts w:ascii="宋体" w:hAnsi="宋体" w:cs="宋体" w:hint="eastAsia"/>
                            <w:bCs/>
                            <w:color w:val="121212"/>
                            <w:szCs w:val="21"/>
                            <w:shd w:val="clear" w:color="auto" w:fill="FFFFFF"/>
                          </w:rPr>
                          <w:t>规划论证审查</w:t>
                        </w:r>
                      </w:p>
                    </w:txbxContent>
                  </v:textbox>
                </v:rect>
                <v:rect id="_x0000_s5258" style="position:absolute;left:7289;top:149481;width:2835;height:686;v-text-anchor:middle" o:gfxdata="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AR77vQAA&#10;ANwAAAAPAAAAAAAAAAEAIAAAACIAAABkcnMvZG93bnJldi54bWxQSwECFAAUAAAACACHTuJAMy8F&#10;njsAAAA5AAAAEAAAAAAAAAABACAAAAAMAQAAZHJzL3NoYXBleG1sLnhtbFBLBQYAAAAABgAGAFsB&#10;AAC2AwAAAAA=&#10;" fillcolor="white [3201]" strokecolor="black [3200]">
                  <v:stroke joinstyle="round"/>
                  <v:textbox>
                    <w:txbxContent>
                      <w:p w:rsidR="00BF7EFB" w:rsidRDefault="003F6F8B">
                        <w:pPr>
                          <w:jc w:val="center"/>
                          <w:rPr>
                            <w:rFonts w:ascii="宋体" w:hAnsi="宋体" w:cs="宋体"/>
                            <w:bCs/>
                            <w:color w:val="121212"/>
                            <w:szCs w:val="21"/>
                            <w:shd w:val="clear" w:color="auto" w:fill="FFFFFF"/>
                          </w:rPr>
                        </w:pPr>
                        <w:r>
                          <w:rPr>
                            <w:rFonts w:ascii="宋体" w:hAnsi="宋体" w:cs="宋体" w:hint="eastAsia"/>
                            <w:bCs/>
                            <w:color w:val="121212"/>
                            <w:szCs w:val="21"/>
                            <w:shd w:val="clear" w:color="auto" w:fill="FFFFFF"/>
                          </w:rPr>
                          <w:t>规划上报</w:t>
                        </w:r>
                      </w:p>
                    </w:txbxContent>
                  </v:textbox>
                </v:rect>
              </v:group>
            </v:group>
            <v:rect id="_x0000_s5255" style="position:absolute;left:6437;top:150239;width:2835;height:938;v-text-anchor:middle" o:gfxdata="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e8a0vQAA&#10;ANwAAAAPAAAAAAAAAAEAIAAAACIAAABkcnMvZG93bnJldi54bWxQSwECFAAUAAAACACHTuJAMy8F&#10;njsAAAA5AAAAEAAAAAAAAAABACAAAAAMAQAAZHJzL3NoYXBleG1sLnhtbFBLBQYAAAAABgAGAFsB&#10;AAC2AwAAAAA=&#10;" fillcolor="white [3201]" strokecolor="black [3200]">
              <v:stroke joinstyle="round"/>
              <v:textbox>
                <w:txbxContent>
                  <w:p w:rsidR="00BF7EFB" w:rsidRDefault="003F6F8B">
                    <w:pPr>
                      <w:jc w:val="center"/>
                      <w:rPr>
                        <w:rFonts w:ascii="宋体" w:hAnsi="宋体" w:cs="宋体"/>
                        <w:bCs/>
                        <w:color w:val="121212"/>
                        <w:szCs w:val="21"/>
                        <w:shd w:val="clear" w:color="auto" w:fill="FFFFFF"/>
                      </w:rPr>
                    </w:pPr>
                    <w:r>
                      <w:rPr>
                        <w:rFonts w:ascii="宋体" w:hAnsi="宋体" w:cs="宋体" w:hint="eastAsia"/>
                        <w:bCs/>
                        <w:color w:val="121212"/>
                        <w:szCs w:val="21"/>
                        <w:shd w:val="clear" w:color="auto" w:fill="FFFFFF"/>
                      </w:rPr>
                      <w:t>自然资源规划部门进行审查，</w:t>
                    </w:r>
                    <w:r>
                      <w:rPr>
                        <w:rFonts w:hint="eastAsia"/>
                        <w:kern w:val="0"/>
                      </w:rPr>
                      <w:t>报县人民政府审批</w:t>
                    </w:r>
                  </w:p>
                </w:txbxContent>
              </v:textbox>
            </v:rect>
            <v:shape id="_x0000_s5254" type="#_x0000_t32" style="position:absolute;left:7854;top:149593;width:1;height:646" o:gfxdata="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oLape8AAAA&#10;3AAAAA8AAAAAAAAAAQAgAAAAIgAAAGRycy9kb3ducmV2LnhtbFBLAQIUABQAAAAIAIdO4kAzLwWe&#10;OwAAADkAAAAQAAAAAAAAAAEAIAAAAAsBAABkcnMvc2hhcGV4bWwueG1sUEsFBgAAAAAGAAYAWwEA&#10;ALUDAAAAAA==&#10;" strokecolor="black [3200]">
              <v:stroke endarrow="block"/>
            </v:shape>
          </v:group>
        </w:pict>
      </w:r>
    </w:p>
    <w:p w:rsidR="00BF7EFB" w:rsidRDefault="00CB349D">
      <w:pPr>
        <w:jc w:val="left"/>
        <w:rPr>
          <w:sz w:val="44"/>
          <w:szCs w:val="44"/>
        </w:rPr>
      </w:pPr>
      <w:r w:rsidRPr="00CB349D">
        <w:rPr>
          <w:sz w:val="44"/>
        </w:rPr>
        <w:pict>
          <v:shape id="_x0000_s5252" type="#_x0000_t32" style="position:absolute;margin-left:218.2pt;margin-top:14.8pt;width:0;height:31.5pt;z-index:251556864" o:gfxdata="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xHIRf2AAAAAkBAAAPAAAAAAAAAAEAIAAA&#10;ACIAAABkcnMvZG93bnJldi54bWxQSwECFAAUAAAACACHTuJA1di2i0UCAABoBAAADgAAAAAAAAAB&#10;ACAAAAAnAQAAZHJzL2Uyb0RvYy54bWxQSwUGAAAAAAYABgBZAQAA3gUAAAAA&#10;" strokecolor="black [3200]">
            <v:stroke endarrow="block"/>
          </v:shape>
        </w:pict>
      </w:r>
    </w:p>
    <w:p w:rsidR="00BF7EFB" w:rsidRDefault="00BF7EFB">
      <w:pPr>
        <w:jc w:val="left"/>
        <w:rPr>
          <w:sz w:val="44"/>
          <w:szCs w:val="44"/>
        </w:rPr>
      </w:pPr>
    </w:p>
    <w:p w:rsidR="00BF7EFB" w:rsidRDefault="00BF7EFB">
      <w:pPr>
        <w:jc w:val="left"/>
        <w:rPr>
          <w:sz w:val="44"/>
          <w:szCs w:val="44"/>
        </w:rPr>
      </w:pPr>
    </w:p>
    <w:p w:rsidR="00BF7EFB" w:rsidRDefault="00CB349D">
      <w:pPr>
        <w:jc w:val="left"/>
        <w:rPr>
          <w:sz w:val="44"/>
          <w:szCs w:val="44"/>
        </w:rPr>
      </w:pPr>
      <w:r w:rsidRPr="00CB349D">
        <w:rPr>
          <w:sz w:val="44"/>
        </w:rPr>
        <w:pict>
          <v:shape id="_x0000_s5251" type="#_x0000_t32" style="position:absolute;margin-left:218.2pt;margin-top:-13.35pt;width:0;height:31.45pt;z-index:251557888" o:gfxdata="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eyGoINkAAAAKAQAADwAAAAAAAAABACAAAAAiAAAAZHJzL2Rvd25y&#10;ZXYueG1sUEsBAhQAFAAAAAgAh07iQPyIklQ2AgAAXAQAAA4AAAAAAAAAAQAgAAAAKAEAAGRycy9l&#10;Mm9Eb2MueG1sUEsFBgAAAAAGAAYAWQEAANAFAAAAAA==&#10;" strokecolor="black [3200]">
            <v:stroke endarrow="block"/>
          </v:shape>
        </w:pict>
      </w:r>
    </w:p>
    <w:p w:rsidR="00BF7EFB" w:rsidRDefault="00BF7EFB">
      <w:pPr>
        <w:jc w:val="left"/>
        <w:rPr>
          <w:sz w:val="44"/>
          <w:szCs w:val="44"/>
        </w:rPr>
      </w:pPr>
    </w:p>
    <w:p w:rsidR="00BF7EFB" w:rsidRDefault="00BF7EFB">
      <w:pPr>
        <w:jc w:val="left"/>
        <w:rPr>
          <w:sz w:val="44"/>
          <w:szCs w:val="44"/>
        </w:rPr>
      </w:pPr>
    </w:p>
    <w:p w:rsidR="00BF7EFB" w:rsidRDefault="00CB349D">
      <w:pPr>
        <w:jc w:val="left"/>
        <w:rPr>
          <w:sz w:val="44"/>
          <w:szCs w:val="44"/>
        </w:rPr>
      </w:pPr>
      <w:r>
        <w:rPr>
          <w:sz w:val="44"/>
          <w:szCs w:val="44"/>
        </w:rPr>
        <w:pict>
          <v:shape id="_x0000_s5250" type="#_x0000_t32" style="position:absolute;margin-left:218.2pt;margin-top:-41.5pt;width:0;height:31.55pt;z-index:251558912" o:gfxdata="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Ebfhe2QAAAAsBAAAPAAAAAAAAAAEAIAAAACIAAABkcnMvZG93bnJl&#10;di54bWxQSwECFAAUAAAACACHTuJA4Pq3+jUCAABcBAAADgAAAAAAAAABACAAAAAoAQAAZHJzL2Uy&#10;b0RvYy54bWxQSwUGAAAAAAYABgBZAQAAzwUAAAAA&#10;" strokecolor="black [3200]">
            <v:stroke endarrow="block"/>
          </v:shape>
        </w:pict>
      </w:r>
    </w:p>
    <w:p w:rsidR="00BF7EFB" w:rsidRDefault="00BF7EFB">
      <w:pPr>
        <w:jc w:val="left"/>
        <w:rPr>
          <w:sz w:val="44"/>
          <w:szCs w:val="44"/>
        </w:rPr>
      </w:pPr>
    </w:p>
    <w:p w:rsidR="00BF7EFB" w:rsidRDefault="00CB349D">
      <w:pPr>
        <w:jc w:val="left"/>
        <w:rPr>
          <w:sz w:val="44"/>
          <w:szCs w:val="44"/>
        </w:rPr>
      </w:pPr>
      <w:r>
        <w:rPr>
          <w:sz w:val="44"/>
          <w:szCs w:val="44"/>
        </w:rPr>
        <w:pict>
          <v:shape id="_x0000_s5249" type="#_x0000_t32" style="position:absolute;margin-left:218.2pt;margin-top:-38.4pt;width:0;height:31.45pt;z-index:251560960" o:gfxdata="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4A2Yo2QAAAAsBAAAPAAAAAAAAAAEAIAAA&#10;ACIAAABkcnMvZG93bnJldi54bWxQSwECFAAUAAAACACHTuJAgfCEwEQCAABoBAAADgAAAAAAAAAB&#10;ACAAAAAoAQAAZHJzL2Uyb0RvYy54bWxQSwUGAAAAAAYABgBZAQAA3gUAAAAA&#10;" strokecolor="black [3200]">
            <v:stroke endarrow="block"/>
          </v:shape>
        </w:pict>
      </w:r>
    </w:p>
    <w:p w:rsidR="00BF7EFB" w:rsidRDefault="00BF7EFB">
      <w:pPr>
        <w:jc w:val="left"/>
        <w:rPr>
          <w:sz w:val="44"/>
          <w:szCs w:val="44"/>
        </w:rPr>
      </w:pPr>
    </w:p>
    <w:p w:rsidR="00BF7EFB" w:rsidRDefault="00CB349D">
      <w:pPr>
        <w:jc w:val="left"/>
        <w:rPr>
          <w:sz w:val="44"/>
          <w:szCs w:val="44"/>
        </w:rPr>
      </w:pPr>
      <w:r>
        <w:rPr>
          <w:sz w:val="44"/>
          <w:szCs w:val="44"/>
        </w:rPr>
        <w:pict>
          <v:shape id="_x0000_s5248" type="#_x0000_t32" style="position:absolute;margin-left:218.2pt;margin-top:-35.4pt;width:0;height:31.55pt;z-index:251559936" o:gfxdata="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PVlhK3YAAAACgEAAA8AAAAAAAAAAQAgAAAAIgAAAGRycy9kb3ducmV2&#10;LnhtbFBLAQIUABQAAAAIAIdO4kAZQ27GNQIAAFwEAAAOAAAAAAAAAAEAIAAAACcBAABkcnMvZTJv&#10;RG9jLnhtbFBLBQYAAAAABgAGAFkBAADOBQAAAAA=&#10;" strokecolor="black [3200]">
            <v:stroke endarrow="block"/>
          </v:shape>
        </w:pict>
      </w:r>
    </w:p>
    <w:p w:rsidR="00BF7EFB" w:rsidRDefault="00BF7EFB">
      <w:pPr>
        <w:jc w:val="left"/>
      </w:pPr>
    </w:p>
    <w:p w:rsidR="00BF7EFB" w:rsidRDefault="00BF7EFB">
      <w:pPr>
        <w:jc w:val="left"/>
      </w:pPr>
    </w:p>
    <w:p w:rsidR="00BF7EFB" w:rsidRDefault="00BF7EFB">
      <w:pPr>
        <w:jc w:val="left"/>
      </w:pPr>
    </w:p>
    <w:p w:rsidR="00BF7EFB" w:rsidRDefault="00BF7EFB">
      <w:pPr>
        <w:jc w:val="left"/>
      </w:pPr>
    </w:p>
    <w:p w:rsidR="00BF7EFB" w:rsidRDefault="00BF7EFB">
      <w:pPr>
        <w:jc w:val="left"/>
      </w:pPr>
    </w:p>
    <w:p w:rsidR="00BF7EFB" w:rsidRDefault="00BF7EFB">
      <w:pPr>
        <w:jc w:val="left"/>
      </w:pPr>
    </w:p>
    <w:p w:rsidR="00BF7EFB" w:rsidRDefault="00BF7EFB">
      <w:pPr>
        <w:jc w:val="left"/>
      </w:pPr>
    </w:p>
    <w:p w:rsidR="00BF7EFB" w:rsidRDefault="00BF7EFB">
      <w:pPr>
        <w:jc w:val="left"/>
      </w:pPr>
    </w:p>
    <w:p w:rsidR="00BF7EFB" w:rsidRDefault="00BF7EFB">
      <w:pPr>
        <w:jc w:val="left"/>
      </w:pPr>
    </w:p>
    <w:p w:rsidR="00BF7EFB" w:rsidRDefault="00BF7EFB">
      <w:pPr>
        <w:jc w:val="left"/>
      </w:pPr>
    </w:p>
    <w:p w:rsidR="00BF7EFB" w:rsidRDefault="003F6F8B">
      <w:pPr>
        <w:spacing w:line="300" w:lineRule="exact"/>
        <w:rPr>
          <w:szCs w:val="21"/>
        </w:rPr>
      </w:pPr>
      <w:r>
        <w:rPr>
          <w:rFonts w:hAnsi="宋体" w:hint="eastAsia"/>
          <w:szCs w:val="21"/>
        </w:rPr>
        <w:t>办理机构：</w:t>
      </w:r>
      <w:r>
        <w:rPr>
          <w:rFonts w:hAnsi="宋体" w:hint="eastAsia"/>
          <w:szCs w:val="21"/>
        </w:rPr>
        <w:t>XX</w:t>
      </w:r>
      <w:r>
        <w:rPr>
          <w:rFonts w:hAnsi="宋体" w:hint="eastAsia"/>
          <w:szCs w:val="21"/>
        </w:rPr>
        <w:t>乡（镇）</w:t>
      </w:r>
      <w:r>
        <w:rPr>
          <w:rFonts w:hAnsi="宋体" w:hint="eastAsia"/>
          <w:szCs w:val="21"/>
        </w:rPr>
        <w:t>XX</w:t>
      </w:r>
      <w:r>
        <w:rPr>
          <w:rFonts w:hAnsi="宋体" w:hint="eastAsia"/>
          <w:szCs w:val="21"/>
        </w:rPr>
        <w:t>站</w:t>
      </w:r>
    </w:p>
    <w:p w:rsidR="00BF7EFB" w:rsidRDefault="003F6F8B">
      <w:pPr>
        <w:tabs>
          <w:tab w:val="left" w:pos="2430"/>
        </w:tabs>
        <w:spacing w:line="300" w:lineRule="exact"/>
        <w:rPr>
          <w:szCs w:val="21"/>
        </w:rPr>
      </w:pPr>
      <w:r>
        <w:rPr>
          <w:rFonts w:hAnsi="宋体" w:hint="eastAsia"/>
          <w:szCs w:val="21"/>
        </w:rPr>
        <w:t>业务电话：</w:t>
      </w:r>
      <w:r>
        <w:rPr>
          <w:rFonts w:hint="eastAsia"/>
          <w:szCs w:val="21"/>
        </w:rPr>
        <w:t>XXXXX</w:t>
      </w:r>
    </w:p>
    <w:p w:rsidR="00BF7EFB" w:rsidRDefault="003F6F8B">
      <w:r>
        <w:br w:type="page"/>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30"/>
        <w:gridCol w:w="1890"/>
        <w:gridCol w:w="1466"/>
        <w:gridCol w:w="3036"/>
      </w:tblGrid>
      <w:tr w:rsidR="00BF7EFB">
        <w:trPr>
          <w:jc w:val="center"/>
        </w:trPr>
        <w:tc>
          <w:tcPr>
            <w:tcW w:w="2130" w:type="dxa"/>
            <w:noWrap/>
          </w:tcPr>
          <w:p w:rsidR="00BF7EFB" w:rsidRDefault="003F6F8B">
            <w:pPr>
              <w:spacing w:line="360" w:lineRule="auto"/>
              <w:jc w:val="center"/>
              <w:rPr>
                <w:rFonts w:ascii="黑体" w:eastAsia="黑体" w:hAnsi="黑体" w:cs="黑体"/>
                <w:sz w:val="24"/>
              </w:rPr>
            </w:pPr>
            <w:r>
              <w:rPr>
                <w:rFonts w:ascii="黑体" w:eastAsia="黑体" w:hAnsi="黑体" w:cs="黑体" w:hint="eastAsia"/>
                <w:sz w:val="24"/>
              </w:rPr>
              <w:t>权力序号</w:t>
            </w:r>
          </w:p>
        </w:tc>
        <w:tc>
          <w:tcPr>
            <w:tcW w:w="1890" w:type="dxa"/>
            <w:noWrap/>
          </w:tcPr>
          <w:p w:rsidR="00BF7EFB" w:rsidRDefault="003F6F8B">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10</w:t>
            </w:r>
          </w:p>
        </w:tc>
        <w:tc>
          <w:tcPr>
            <w:tcW w:w="1466" w:type="dxa"/>
            <w:noWrap/>
          </w:tcPr>
          <w:p w:rsidR="00BF7EFB" w:rsidRDefault="003F6F8B">
            <w:pPr>
              <w:spacing w:line="360" w:lineRule="auto"/>
              <w:jc w:val="center"/>
              <w:rPr>
                <w:rFonts w:ascii="仿宋_GB2312" w:eastAsia="仿宋_GB2312" w:hAnsi="仿宋_GB2312" w:cs="仿宋_GB2312"/>
                <w:sz w:val="24"/>
              </w:rPr>
            </w:pPr>
            <w:r>
              <w:rPr>
                <w:rFonts w:ascii="黑体" w:eastAsia="黑体" w:hAnsi="黑体" w:cs="黑体" w:hint="eastAsia"/>
                <w:sz w:val="24"/>
              </w:rPr>
              <w:t>权力类型</w:t>
            </w:r>
          </w:p>
        </w:tc>
        <w:tc>
          <w:tcPr>
            <w:tcW w:w="3036" w:type="dxa"/>
            <w:noWrap/>
          </w:tcPr>
          <w:p w:rsidR="00BF7EFB" w:rsidRDefault="003F6F8B">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行政规划</w:t>
            </w:r>
          </w:p>
        </w:tc>
      </w:tr>
      <w:tr w:rsidR="00BF7EFB">
        <w:trPr>
          <w:jc w:val="center"/>
        </w:trPr>
        <w:tc>
          <w:tcPr>
            <w:tcW w:w="2130" w:type="dxa"/>
            <w:noWrap/>
          </w:tcPr>
          <w:p w:rsidR="00BF7EFB" w:rsidRDefault="003F6F8B">
            <w:pPr>
              <w:spacing w:line="360" w:lineRule="auto"/>
              <w:jc w:val="center"/>
              <w:rPr>
                <w:rFonts w:ascii="黑体" w:eastAsia="黑体" w:hAnsi="黑体" w:cs="黑体"/>
                <w:sz w:val="24"/>
              </w:rPr>
            </w:pPr>
            <w:r>
              <w:rPr>
                <w:rFonts w:ascii="黑体" w:eastAsia="黑体" w:hAnsi="黑体" w:cs="黑体" w:hint="eastAsia"/>
                <w:sz w:val="24"/>
              </w:rPr>
              <w:t>权力名称</w:t>
            </w:r>
          </w:p>
        </w:tc>
        <w:tc>
          <w:tcPr>
            <w:tcW w:w="6392" w:type="dxa"/>
            <w:gridSpan w:val="3"/>
            <w:noWrap/>
          </w:tcPr>
          <w:p w:rsidR="00BF7EFB" w:rsidRDefault="003F6F8B">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编制、修改乡道规划</w:t>
            </w:r>
          </w:p>
        </w:tc>
      </w:tr>
      <w:tr w:rsidR="00BF7EFB">
        <w:trPr>
          <w:jc w:val="center"/>
        </w:trPr>
        <w:tc>
          <w:tcPr>
            <w:tcW w:w="2130" w:type="dxa"/>
            <w:noWrap/>
          </w:tcPr>
          <w:p w:rsidR="00BF7EFB" w:rsidRDefault="003F6F8B">
            <w:pPr>
              <w:spacing w:line="360" w:lineRule="auto"/>
              <w:jc w:val="center"/>
              <w:rPr>
                <w:rFonts w:ascii="黑体" w:eastAsia="黑体" w:hAnsi="黑体" w:cs="黑体"/>
                <w:sz w:val="24"/>
              </w:rPr>
            </w:pPr>
            <w:r>
              <w:rPr>
                <w:rFonts w:ascii="黑体" w:eastAsia="黑体" w:hAnsi="黑体" w:cs="黑体" w:hint="eastAsia"/>
                <w:sz w:val="24"/>
              </w:rPr>
              <w:t>备注</w:t>
            </w:r>
          </w:p>
        </w:tc>
        <w:tc>
          <w:tcPr>
            <w:tcW w:w="6392" w:type="dxa"/>
            <w:gridSpan w:val="3"/>
            <w:noWrap/>
          </w:tcPr>
          <w:p w:rsidR="00BF7EFB" w:rsidRDefault="00BF7EFB">
            <w:pPr>
              <w:tabs>
                <w:tab w:val="left" w:pos="2165"/>
              </w:tabs>
              <w:spacing w:line="360" w:lineRule="auto"/>
              <w:jc w:val="center"/>
              <w:rPr>
                <w:rFonts w:ascii="黑体" w:eastAsia="黑体" w:hAnsi="黑体" w:cs="黑体"/>
                <w:sz w:val="24"/>
              </w:rPr>
            </w:pPr>
          </w:p>
        </w:tc>
      </w:tr>
    </w:tbl>
    <w:p w:rsidR="00BF7EFB" w:rsidRDefault="00CB349D">
      <w:pPr>
        <w:jc w:val="left"/>
        <w:rPr>
          <w:sz w:val="44"/>
          <w:szCs w:val="44"/>
        </w:rPr>
      </w:pPr>
      <w:r w:rsidRPr="00CB349D">
        <w:rPr>
          <w:sz w:val="44"/>
        </w:rPr>
        <w:pict>
          <v:group id="_x0000_s5236" style="position:absolute;margin-left:87.45pt;margin-top:11.6pt;width:271.4pt;height:55.15pt;z-index:251582464;mso-position-horizontal-relative:text;mso-position-vertical-relative:text" coordorigin="4152,75117" coordsize="5428,1102553" o:gfxdata="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">
            <v:group id="_x0000_s5240" style="position:absolute;left:4152;top:75117;width:5428;height:1102553" coordorigin="4152,75117" coordsize="5428,1102553" o:gfxdata="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YV3DHvwAAANwAAAAPAAAAAAAAAAEAIAAAACIAAABkcnMvZG93bnJldi54&#10;bWxQSwECFAAUAAAACACHTuJAMy8FnjsAAAA5AAAAFQAAAAAAAAABACAAAAAOAQAAZHJzL2dyb3Vw&#10;c2hhcGV4bWwueG1sUEsFBgAAAAAGAAYAYAEAAMsDAAAAAA==&#10;">
              <v:group id="_x0000_s5242" style="position:absolute;left:4152;top:75117;width:5428;height:1102553" coordorigin="3527,-25571" coordsize="5428,1072622" o:gfxdata="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coDRMvAAAANwAAAAPAAAAAAAAAAEAIAAAACIAAABkcnMvZG93bnJldi54bWxQ&#10;SwECFAAUAAAACACHTuJAMy8FnjsAAAA5AAAAFQAAAAAAAAABACAAAAALAQAAZHJzL2dyb3Vwc2hh&#10;cGV4bWwueG1sUEsFBgAAAAAGAAYAYAEAAMgDAAAAAA==&#10;">
                <v:rect id="矩形 149" o:spid="_x0000_s5247" style="position:absolute;left:3527;top:-25571;width:5428;height:1068732;v-text-anchor:middle" o:gfxdata="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xqAIbsAAADc&#10;AAAADwAAAAAAAAABACAAAAAiAAAAZHJzL2Rvd25yZXYueG1sUEsBAhQAFAAAAAgAh07iQDMvBZ47&#10;AAAAOQAAABAAAAAAAAAAAQAgAAAACgEAAGRycy9zaGFwZXhtbC54bWxQSwUGAAAAAAYABgBbAQAA&#10;tAMAAAAA&#10;" fillcolor="white [3201]" strokecolor="black [3200]">
                  <v:stroke endarrow="block" joinstyle="round"/>
                  <v:textbox style="mso-fit-shape-to-text:t" inset="2.5mm,1.3mm,2.5mm,1.3mm">
                    <w:txbxContent>
                      <w:p w:rsidR="00BF7EFB" w:rsidRDefault="003F6F8B">
                        <w:pPr>
                          <w:jc w:val="center"/>
                          <w:rPr>
                            <w:rFonts w:asciiTheme="minorEastAsia" w:eastAsiaTheme="minorEastAsia" w:hAnsiTheme="minorEastAsia" w:cstheme="minorEastAsia"/>
                            <w:szCs w:val="21"/>
                            <w:shd w:val="clear" w:color="auto" w:fill="FFFFFF"/>
                          </w:rPr>
                        </w:pPr>
                        <w:r>
                          <w:rPr>
                            <w:rFonts w:asciiTheme="minorEastAsia" w:eastAsiaTheme="minorEastAsia" w:hAnsiTheme="minorEastAsia" w:cstheme="minorEastAsia" w:hint="eastAsia"/>
                            <w:szCs w:val="21"/>
                            <w:shd w:val="clear" w:color="auto" w:fill="FFFFFF"/>
                          </w:rPr>
                          <w:t>根据上级交通主管部门的道路发展规划和本辖区内实际情况，乡镇人民政府结合实际提出乡道规划及乡道规划修改意见。</w:t>
                        </w:r>
                      </w:p>
                    </w:txbxContent>
                  </v:textbox>
                </v:rect>
                <v:rect id="矩形 151" o:spid="_x0000_s5246" style="position:absolute;left:3796;top:-21681;width:4891;height:1068732;v-text-anchor:middle" o:gfxdata="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SEu828AAAA&#10;3AAAAA8AAAAAAAAAAQAgAAAAIgAAAGRycy9kb3ducmV2LnhtbFBLAQIUABQAAAAIAIdO4kAzLwWe&#10;OwAAADkAAAAQAAAAAAAAAAEAIAAAAAsBAABkcnMvc2hhcGV4bWwueG1sUEsFBgAAAAAGAAYAWwEA&#10;ALUDAAAAAA==&#10;" fillcolor="white [3201]" strokecolor="black [3200]">
                  <v:stroke endarrow="block" joinstyle="round"/>
                  <v:textbox style="mso-fit-shape-to-text:t" inset="2.5mm,1.3mm,2.5mm,1.3mm">
                    <w:txbxContent>
                      <w:p w:rsidR="00BF7EFB" w:rsidRDefault="003F6F8B">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shd w:val="clear" w:color="auto" w:fill="FFFFFF"/>
                          </w:rPr>
                          <w:t>乡镇人民政府组织专门人员编制（修改）本辖区乡道发展规划；</w:t>
                        </w:r>
                        <w:r>
                          <w:rPr>
                            <w:rFonts w:asciiTheme="minorEastAsia" w:eastAsiaTheme="minorEastAsia" w:hAnsiTheme="minorEastAsia" w:cstheme="minorEastAsia" w:hint="eastAsia"/>
                            <w:kern w:val="0"/>
                          </w:rPr>
                          <w:t>交通运输部门负责指导、协助乡、民族乡、镇人民政府编制乡道规划。</w:t>
                        </w:r>
                      </w:p>
                    </w:txbxContent>
                  </v:textbox>
                </v:rect>
                <v:rect id="矩形 153" o:spid="_x0000_s5245" style="position:absolute;left:4489;top:-19736;width:3505;height:461918;v-text-anchor:middle" o:gfxdata="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ttI7m8AAAA&#10;3AAAAA8AAAAAAAAAAQAgAAAAIgAAAGRycy9kb3ducmV2LnhtbFBLAQIUABQAAAAIAIdO4kAzLwWe&#10;OwAAADkAAAAQAAAAAAAAAAEAIAAAAAsBAABkcnMvc2hhcGV4bWwueG1sUEsFBgAAAAAGAAYAWwEA&#10;ALUDAAAAAA==&#10;" fillcolor="white [3201]" strokecolor="black [3200]">
                  <v:stroke endarrow="block" joinstyle="round"/>
                  <v:textbox style="mso-fit-shape-to-text:t" inset="2.5mm,1.3mm,2.5mm,1.3mm">
                    <w:txbxContent>
                      <w:p w:rsidR="00BF7EFB" w:rsidRDefault="003F6F8B">
                        <w:pPr>
                          <w:jc w:val="center"/>
                          <w:rPr>
                            <w:rFonts w:asciiTheme="minorEastAsia" w:eastAsiaTheme="minorEastAsia" w:hAnsiTheme="minorEastAsia" w:cstheme="minorEastAsia"/>
                            <w:szCs w:val="21"/>
                            <w:shd w:val="clear" w:color="auto" w:fill="FFFFFF"/>
                          </w:rPr>
                        </w:pPr>
                        <w:r>
                          <w:rPr>
                            <w:rFonts w:asciiTheme="minorEastAsia" w:eastAsiaTheme="minorEastAsia" w:hAnsiTheme="minorEastAsia" w:cstheme="minorEastAsia" w:hint="eastAsia"/>
                            <w:szCs w:val="21"/>
                            <w:shd w:val="clear" w:color="auto" w:fill="FFFFFF"/>
                          </w:rPr>
                          <w:t>公示并征求意见</w:t>
                        </w:r>
                      </w:p>
                    </w:txbxContent>
                  </v:textbox>
                </v:rect>
                <v:rect id="矩形 157" o:spid="_x0000_s5244" style="position:absolute;left:4579;top:-16819;width:3326;height:461918;v-text-anchor:middle" o:gfxdata="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QhhiK8AAAA&#10;3AAAAA8AAAAAAAAAAQAgAAAAIgAAAGRycy9kb3ducmV2LnhtbFBLAQIUABQAAAAIAIdO4kAzLwWe&#10;OwAAADkAAAAQAAAAAAAAAAEAIAAAAAsBAABkcnMvc2hhcGV4bWwueG1sUEsFBgAAAAAGAAYAWwEA&#10;ALUDAAAAAA==&#10;" fillcolor="white [3201]" strokecolor="black [3200]">
                  <v:stroke endarrow="block" joinstyle="round"/>
                  <v:textbox style="mso-fit-shape-to-text:t" inset="2.5mm,1.3mm,2.5mm,1.3mm">
                    <w:txbxContent>
                      <w:p w:rsidR="00BF7EFB" w:rsidRDefault="003F6F8B">
                        <w:pPr>
                          <w:jc w:val="center"/>
                          <w:rPr>
                            <w:rFonts w:asciiTheme="minorEastAsia" w:eastAsiaTheme="minorEastAsia" w:hAnsiTheme="minorEastAsia" w:cstheme="minorEastAsia"/>
                            <w:szCs w:val="21"/>
                            <w:shd w:val="clear" w:color="auto" w:fill="FFFFFF"/>
                          </w:rPr>
                        </w:pPr>
                        <w:r>
                          <w:rPr>
                            <w:rFonts w:asciiTheme="minorEastAsia" w:eastAsiaTheme="minorEastAsia" w:hAnsiTheme="minorEastAsia" w:cstheme="minorEastAsia" w:hint="eastAsia"/>
                            <w:szCs w:val="21"/>
                            <w:shd w:val="clear" w:color="auto" w:fill="FFFFFF"/>
                          </w:rPr>
                          <w:t>上报县人民政府批准</w:t>
                        </w:r>
                      </w:p>
                    </w:txbxContent>
                  </v:textbox>
                </v:rect>
                <v:rect id="矩形 155" o:spid="_x0000_s5243" style="position:absolute;left:4624;top:-18764;width:3236;height:461918;v-text-anchor:middle" o:gfxdata="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PMYVbsAAADc&#10;AAAADwAAAAAAAAABACAAAAAiAAAAZHJzL2Rvd25yZXYueG1sUEsBAhQAFAAAAAgAh07iQDMvBZ47&#10;AAAAOQAAABAAAAAAAAAAAQAgAAAACgEAAGRycy9zaGFwZXhtbC54bWxQSwUGAAAAAAYABgBbAQAA&#10;tAMAAAAA&#10;" fillcolor="white [3201]" strokecolor="black [3200]">
                  <v:stroke endarrow="block" joinstyle="round"/>
                  <v:textbox style="mso-fit-shape-to-text:t" inset="2.5mm,1.3mm,2.5mm,1.3mm">
                    <w:txbxContent>
                      <w:p w:rsidR="00BF7EFB" w:rsidRDefault="003F6F8B">
                        <w:pPr>
                          <w:jc w:val="center"/>
                          <w:rPr>
                            <w:rFonts w:asciiTheme="minorEastAsia" w:eastAsiaTheme="minorEastAsia" w:hAnsiTheme="minorEastAsia" w:cstheme="minorEastAsia"/>
                            <w:szCs w:val="21"/>
                            <w:shd w:val="clear" w:color="auto" w:fill="FFFFFF"/>
                          </w:rPr>
                        </w:pPr>
                        <w:r>
                          <w:rPr>
                            <w:rFonts w:asciiTheme="minorEastAsia" w:eastAsiaTheme="minorEastAsia" w:hAnsiTheme="minorEastAsia" w:cstheme="minorEastAsia" w:hint="eastAsia"/>
                            <w:szCs w:val="21"/>
                            <w:shd w:val="clear" w:color="auto" w:fill="FFFFFF"/>
                          </w:rPr>
                          <w:t>会同相关部门、专家进行审议</w:t>
                        </w:r>
                      </w:p>
                    </w:txbxContent>
                  </v:textbox>
                </v:rect>
              </v:group>
              <v:shape id="直接箭头连接符 154" o:spid="_x0000_s5241" type="#_x0000_t32" style="position:absolute;left:6866;top:159762;width:1;height:696" o:gfxdata="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5ww6L4A&#10;AADcAAAADwAAAAAAAAABACAAAAAiAAAAZHJzL2Rvd25yZXYueG1sUEsBAhQAFAAAAAgAh07iQDMv&#10;BZ47AAAAOQAAABAAAAAAAAAAAQAgAAAADQEAAGRycy9zaGFwZXhtbC54bWxQSwUGAAAAAAYABgBb&#10;AQAAtwMAAAAA&#10;" strokecolor="black [3200]">
                <v:stroke endarrow="block"/>
              </v:shape>
            </v:group>
            <v:shape id="直接箭头连接符 154" o:spid="_x0000_s5239" type="#_x0000_t32" style="position:absolute;left:6867;top:161557;width:0;height:1027" o:gfxdata="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zQlXO/&#10;AAAA3AAAAA8AAAAAAAAAAQAgAAAAIgAAAGRycy9kb3ducmV2LnhtbFBLAQIUABQAAAAIAIdO4kAz&#10;LwWeOwAAADkAAAAQAAAAAAAAAAEAIAAAAA4BAABkcnMvc2hhcGV4bWwueG1sUEsFBgAAAAAGAAYA&#10;WwEAALgDAAAAAA==&#10;" strokecolor="black [3200]">
              <v:stroke endarrow="block"/>
            </v:shape>
            <v:shape id="直接箭头连接符 154" o:spid="_x0000_s5238" type="#_x0000_t32" style="position:absolute;left:6867;top:163058;width:0;height:951" o:gfxdata="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wCCwS/&#10;AAAA3AAAAA8AAAAAAAAAAQAgAAAAIgAAAGRycy9kb3ducmV2LnhtbFBLAQIUABQAAAAIAIdO4kAz&#10;LwWeOwAAADkAAAAQAAAAAAAAAAEAIAAAAA4BAABkcnMvc2hhcGV4bWwueG1sUEsFBgAAAAAGAAYA&#10;WwEAALgDAAAAAA==&#10;" strokecolor="black [3200]">
              <v:stroke endarrow="block"/>
            </v:shape>
            <v:shape id="直接箭头连接符 154" o:spid="_x0000_s5237" type="#_x0000_t32" style="position:absolute;left:6867;top:164483;width:0;height:925" o:gfxdata="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NOrp+/&#10;AAAA3AAAAA8AAAAAAAAAAQAgAAAAIgAAAGRycy9kb3ducmV2LnhtbFBLAQIUABQAAAAIAIdO4kAz&#10;LwWeOwAAADkAAAAQAAAAAAAAAAEAIAAAAA4BAABkcnMvc2hhcGV4bWwueG1sUEsFBgAAAAAGAAYA&#10;WwEAALgDAAAAAA==&#10;" strokecolor="black [3200]">
              <v:stroke endarrow="block"/>
            </v:shape>
          </v:group>
        </w:pict>
      </w:r>
    </w:p>
    <w:p w:rsidR="00BF7EFB" w:rsidRDefault="00BF7EFB">
      <w:pPr>
        <w:jc w:val="left"/>
        <w:rPr>
          <w:sz w:val="44"/>
          <w:szCs w:val="44"/>
        </w:rPr>
      </w:pPr>
    </w:p>
    <w:p w:rsidR="00BF7EFB" w:rsidRDefault="00BF7EFB">
      <w:pPr>
        <w:jc w:val="left"/>
        <w:rPr>
          <w:sz w:val="44"/>
          <w:szCs w:val="44"/>
        </w:rPr>
      </w:pPr>
    </w:p>
    <w:p w:rsidR="00BF7EFB" w:rsidRDefault="00BF7EFB">
      <w:pPr>
        <w:jc w:val="left"/>
        <w:rPr>
          <w:sz w:val="44"/>
          <w:szCs w:val="44"/>
        </w:rPr>
      </w:pPr>
    </w:p>
    <w:p w:rsidR="00BF7EFB" w:rsidRDefault="00BF7EFB">
      <w:pPr>
        <w:jc w:val="left"/>
        <w:rPr>
          <w:sz w:val="44"/>
          <w:szCs w:val="44"/>
        </w:rPr>
      </w:pPr>
    </w:p>
    <w:p w:rsidR="00BF7EFB" w:rsidRDefault="00BF7EFB">
      <w:pPr>
        <w:jc w:val="left"/>
        <w:rPr>
          <w:sz w:val="44"/>
          <w:szCs w:val="44"/>
        </w:rPr>
      </w:pPr>
    </w:p>
    <w:p w:rsidR="00BF7EFB" w:rsidRDefault="00BF7EFB">
      <w:pPr>
        <w:jc w:val="left"/>
        <w:rPr>
          <w:sz w:val="44"/>
          <w:szCs w:val="44"/>
        </w:rPr>
      </w:pPr>
    </w:p>
    <w:p w:rsidR="00BF7EFB" w:rsidRDefault="00BF7EFB">
      <w:pPr>
        <w:jc w:val="left"/>
        <w:rPr>
          <w:sz w:val="44"/>
          <w:szCs w:val="44"/>
        </w:rPr>
      </w:pPr>
    </w:p>
    <w:p w:rsidR="00BF7EFB" w:rsidRDefault="00BF7EFB">
      <w:pPr>
        <w:jc w:val="left"/>
        <w:rPr>
          <w:sz w:val="44"/>
          <w:szCs w:val="44"/>
        </w:rPr>
      </w:pPr>
    </w:p>
    <w:p w:rsidR="00BF7EFB" w:rsidRDefault="00BF7EFB">
      <w:pPr>
        <w:jc w:val="left"/>
        <w:rPr>
          <w:sz w:val="44"/>
          <w:szCs w:val="44"/>
        </w:rPr>
      </w:pPr>
    </w:p>
    <w:p w:rsidR="00BF7EFB" w:rsidRDefault="00BF7EFB">
      <w:pPr>
        <w:jc w:val="left"/>
        <w:rPr>
          <w:sz w:val="44"/>
          <w:szCs w:val="44"/>
        </w:rPr>
      </w:pPr>
    </w:p>
    <w:p w:rsidR="00BF7EFB" w:rsidRDefault="00BF7EFB">
      <w:pPr>
        <w:jc w:val="left"/>
      </w:pPr>
    </w:p>
    <w:p w:rsidR="00BF7EFB" w:rsidRDefault="00BF7EFB">
      <w:pPr>
        <w:jc w:val="left"/>
      </w:pPr>
    </w:p>
    <w:p w:rsidR="00BF7EFB" w:rsidRDefault="00BF7EFB">
      <w:pPr>
        <w:jc w:val="left"/>
      </w:pPr>
    </w:p>
    <w:p w:rsidR="00BF7EFB" w:rsidRDefault="00BF7EFB">
      <w:pPr>
        <w:jc w:val="left"/>
      </w:pPr>
    </w:p>
    <w:p w:rsidR="00BF7EFB" w:rsidRDefault="00BF7EFB">
      <w:pPr>
        <w:jc w:val="left"/>
      </w:pPr>
    </w:p>
    <w:p w:rsidR="00BF7EFB" w:rsidRDefault="00BF7EFB">
      <w:pPr>
        <w:jc w:val="left"/>
      </w:pPr>
    </w:p>
    <w:p w:rsidR="00BF7EFB" w:rsidRDefault="00BF7EFB">
      <w:pPr>
        <w:jc w:val="left"/>
      </w:pPr>
    </w:p>
    <w:p w:rsidR="00BF7EFB" w:rsidRDefault="00BF7EFB">
      <w:pPr>
        <w:jc w:val="left"/>
      </w:pPr>
    </w:p>
    <w:p w:rsidR="00BF7EFB" w:rsidRDefault="00BF7EFB">
      <w:pPr>
        <w:jc w:val="left"/>
      </w:pPr>
    </w:p>
    <w:p w:rsidR="00BF7EFB" w:rsidRDefault="00BF7EFB">
      <w:pPr>
        <w:jc w:val="left"/>
      </w:pPr>
    </w:p>
    <w:p w:rsidR="00BF7EFB" w:rsidRDefault="003F6F8B">
      <w:pPr>
        <w:spacing w:line="300" w:lineRule="exact"/>
        <w:rPr>
          <w:szCs w:val="21"/>
        </w:rPr>
      </w:pPr>
      <w:r>
        <w:rPr>
          <w:rFonts w:hAnsi="宋体" w:hint="eastAsia"/>
          <w:szCs w:val="21"/>
        </w:rPr>
        <w:t>办理机构：</w:t>
      </w:r>
      <w:r>
        <w:rPr>
          <w:rFonts w:hAnsi="宋体" w:hint="eastAsia"/>
          <w:szCs w:val="21"/>
        </w:rPr>
        <w:t>XX</w:t>
      </w:r>
      <w:r>
        <w:rPr>
          <w:rFonts w:hAnsi="宋体" w:hint="eastAsia"/>
          <w:szCs w:val="21"/>
        </w:rPr>
        <w:t>乡（镇）</w:t>
      </w:r>
      <w:r>
        <w:rPr>
          <w:rFonts w:hAnsi="宋体" w:hint="eastAsia"/>
          <w:szCs w:val="21"/>
        </w:rPr>
        <w:t>XX</w:t>
      </w:r>
      <w:r>
        <w:rPr>
          <w:rFonts w:hAnsi="宋体" w:hint="eastAsia"/>
          <w:szCs w:val="21"/>
        </w:rPr>
        <w:t>站</w:t>
      </w:r>
    </w:p>
    <w:p w:rsidR="00BF7EFB" w:rsidRDefault="003F6F8B">
      <w:pPr>
        <w:tabs>
          <w:tab w:val="left" w:pos="2430"/>
        </w:tabs>
        <w:spacing w:line="300" w:lineRule="exact"/>
        <w:rPr>
          <w:szCs w:val="21"/>
        </w:rPr>
      </w:pPr>
      <w:r>
        <w:rPr>
          <w:rFonts w:hAnsi="宋体" w:hint="eastAsia"/>
          <w:szCs w:val="21"/>
        </w:rPr>
        <w:t>业务电话：</w:t>
      </w:r>
      <w:r>
        <w:rPr>
          <w:rFonts w:hint="eastAsia"/>
          <w:szCs w:val="21"/>
        </w:rPr>
        <w:t>XXXXX</w:t>
      </w:r>
    </w:p>
    <w:p w:rsidR="00BF7EFB" w:rsidRDefault="003F6F8B">
      <w:r>
        <w:br w:type="page"/>
      </w:r>
    </w:p>
    <w:tbl>
      <w:tblPr>
        <w:tblW w:w="88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30"/>
        <w:gridCol w:w="1890"/>
        <w:gridCol w:w="1466"/>
        <w:gridCol w:w="3384"/>
      </w:tblGrid>
      <w:tr w:rsidR="00BF7EFB">
        <w:trPr>
          <w:jc w:val="center"/>
        </w:trPr>
        <w:tc>
          <w:tcPr>
            <w:tcW w:w="2130" w:type="dxa"/>
            <w:noWrap/>
          </w:tcPr>
          <w:p w:rsidR="00BF7EFB" w:rsidRDefault="003F6F8B">
            <w:pPr>
              <w:spacing w:line="360" w:lineRule="auto"/>
              <w:jc w:val="center"/>
              <w:rPr>
                <w:rFonts w:ascii="黑体" w:eastAsia="黑体" w:hAnsi="黑体" w:cs="黑体"/>
                <w:sz w:val="24"/>
              </w:rPr>
            </w:pPr>
            <w:r>
              <w:rPr>
                <w:rFonts w:ascii="黑体" w:eastAsia="黑体" w:hAnsi="黑体" w:cs="黑体" w:hint="eastAsia"/>
                <w:sz w:val="24"/>
              </w:rPr>
              <w:t>权力序号</w:t>
            </w:r>
          </w:p>
        </w:tc>
        <w:tc>
          <w:tcPr>
            <w:tcW w:w="1890" w:type="dxa"/>
            <w:noWrap/>
          </w:tcPr>
          <w:p w:rsidR="00BF7EFB" w:rsidRDefault="003F6F8B">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11</w:t>
            </w:r>
          </w:p>
        </w:tc>
        <w:tc>
          <w:tcPr>
            <w:tcW w:w="1466" w:type="dxa"/>
            <w:noWrap/>
          </w:tcPr>
          <w:p w:rsidR="00BF7EFB" w:rsidRDefault="003F6F8B">
            <w:pPr>
              <w:spacing w:line="360" w:lineRule="auto"/>
              <w:jc w:val="center"/>
              <w:rPr>
                <w:rFonts w:ascii="仿宋_GB2312" w:eastAsia="仿宋_GB2312" w:hAnsi="仿宋_GB2312" w:cs="仿宋_GB2312"/>
                <w:sz w:val="24"/>
              </w:rPr>
            </w:pPr>
            <w:r>
              <w:rPr>
                <w:rFonts w:ascii="黑体" w:eastAsia="黑体" w:hAnsi="黑体" w:cs="黑体" w:hint="eastAsia"/>
                <w:sz w:val="24"/>
              </w:rPr>
              <w:t>权力类型</w:t>
            </w:r>
          </w:p>
        </w:tc>
        <w:tc>
          <w:tcPr>
            <w:tcW w:w="3384" w:type="dxa"/>
            <w:noWrap/>
          </w:tcPr>
          <w:p w:rsidR="00BF7EFB" w:rsidRDefault="003F6F8B">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行政裁决</w:t>
            </w:r>
          </w:p>
        </w:tc>
      </w:tr>
      <w:tr w:rsidR="00BF7EFB">
        <w:trPr>
          <w:jc w:val="center"/>
        </w:trPr>
        <w:tc>
          <w:tcPr>
            <w:tcW w:w="2130" w:type="dxa"/>
            <w:noWrap/>
            <w:vAlign w:val="center"/>
          </w:tcPr>
          <w:p w:rsidR="00BF7EFB" w:rsidRDefault="003F6F8B">
            <w:pPr>
              <w:spacing w:line="360" w:lineRule="auto"/>
              <w:jc w:val="center"/>
              <w:rPr>
                <w:rFonts w:ascii="黑体" w:eastAsia="黑体" w:hAnsi="黑体" w:cs="黑体"/>
                <w:sz w:val="24"/>
              </w:rPr>
            </w:pPr>
            <w:r>
              <w:rPr>
                <w:rFonts w:ascii="黑体" w:eastAsia="黑体" w:hAnsi="黑体" w:cs="黑体" w:hint="eastAsia"/>
                <w:sz w:val="24"/>
              </w:rPr>
              <w:t>权力名称</w:t>
            </w:r>
          </w:p>
        </w:tc>
        <w:tc>
          <w:tcPr>
            <w:tcW w:w="6740" w:type="dxa"/>
            <w:gridSpan w:val="3"/>
            <w:noWrap/>
            <w:vAlign w:val="center"/>
          </w:tcPr>
          <w:p w:rsidR="00BF7EFB" w:rsidRDefault="003F6F8B">
            <w:pPr>
              <w:jc w:val="center"/>
              <w:rPr>
                <w:rFonts w:ascii="仿宋_GB2312" w:eastAsia="仿宋_GB2312" w:hAnsi="仿宋_GB2312" w:cs="仿宋_GB2312"/>
                <w:sz w:val="24"/>
              </w:rPr>
            </w:pPr>
            <w:r>
              <w:rPr>
                <w:rFonts w:ascii="仿宋_GB2312" w:eastAsia="仿宋_GB2312" w:hAnsi="仿宋_GB2312" w:cs="仿宋_GB2312" w:hint="eastAsia"/>
                <w:sz w:val="24"/>
              </w:rPr>
              <w:t>个人之间、个人与单位之间林木所有权和林地使用权争议处理</w:t>
            </w:r>
          </w:p>
        </w:tc>
      </w:tr>
      <w:tr w:rsidR="00BF7EFB">
        <w:trPr>
          <w:jc w:val="center"/>
        </w:trPr>
        <w:tc>
          <w:tcPr>
            <w:tcW w:w="2130" w:type="dxa"/>
            <w:noWrap/>
          </w:tcPr>
          <w:p w:rsidR="00BF7EFB" w:rsidRDefault="003F6F8B">
            <w:pPr>
              <w:spacing w:line="360" w:lineRule="auto"/>
              <w:jc w:val="center"/>
              <w:rPr>
                <w:rFonts w:ascii="黑体" w:eastAsia="黑体" w:hAnsi="黑体" w:cs="黑体"/>
                <w:sz w:val="24"/>
              </w:rPr>
            </w:pPr>
            <w:r>
              <w:rPr>
                <w:rFonts w:ascii="黑体" w:eastAsia="黑体" w:hAnsi="黑体" w:cs="黑体" w:hint="eastAsia"/>
                <w:sz w:val="24"/>
              </w:rPr>
              <w:t>备注</w:t>
            </w:r>
          </w:p>
        </w:tc>
        <w:tc>
          <w:tcPr>
            <w:tcW w:w="6740" w:type="dxa"/>
            <w:gridSpan w:val="3"/>
            <w:noWrap/>
          </w:tcPr>
          <w:p w:rsidR="00BF7EFB" w:rsidRDefault="00BF7EFB">
            <w:pPr>
              <w:spacing w:line="360" w:lineRule="auto"/>
              <w:jc w:val="center"/>
              <w:rPr>
                <w:rFonts w:ascii="仿宋_GB2312" w:eastAsia="仿宋_GB2312" w:hAnsi="仿宋_GB2312" w:cs="仿宋_GB2312"/>
                <w:sz w:val="24"/>
              </w:rPr>
            </w:pPr>
          </w:p>
        </w:tc>
      </w:tr>
    </w:tbl>
    <w:p w:rsidR="00BF7EFB" w:rsidRDefault="00CB349D">
      <w:pPr>
        <w:rPr>
          <w:rFonts w:ascii="宋体" w:hAnsi="宋体"/>
          <w:b/>
          <w:sz w:val="36"/>
          <w:szCs w:val="36"/>
        </w:rPr>
      </w:pPr>
      <w:r w:rsidRPr="00CB349D">
        <w:pict>
          <v:group id="_x0000_s5216" style="position:absolute;left:0;text-align:left;margin-left:3.2pt;margin-top:29.9pt;width:434.55pt;height:436.65pt;z-index:251578368;mso-position-horizontal-relative:text;mso-position-vertical-relative:text" coordorigin="785,175679" coordsize="8691,8733203" o:gfxdata="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">
            <v:line id="_x0000_s5235" style="position:absolute;flip:x" from="4944,176104" to="4949,176770" o:gfxdata="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kLmbb4A&#10;AADbAAAADwAAAAAAAAABACAAAAAiAAAAZHJzL2Rvd25yZXYueG1sUEsBAhQAFAAAAAgAh07iQDMv&#10;BZ47AAAAOQAAABAAAAAAAAAAAQAgAAAADQEAAGRycy9zaGFwZXhtbC54bWxQSwUGAAAAAAYABgBb&#10;AQAAtwMAAAAA&#10;">
              <v:stroke endarrow="block"/>
            </v:line>
            <v:rect id="_x0000_s5234" style="position:absolute;left:2231;top:175679;width:5436;height:425;v-text-anchor:middle" o:gfxdata="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3eD5L4A&#10;AADbAAAADwAAAAAAAAABACAAAAAiAAAAZHJzL2Rvd25yZXYueG1sUEsBAhQAFAAAAAgAh07iQDMv&#10;BZ47AAAAOQAAABAAAAAAAAAAAQAgAAAADQEAAGRycy9zaGFwZXhtbC54bWxQSwUGAAAAAAYABgBb&#10;AQAAtwMAAAAA&#10;">
              <v:stroke endarrow="block"/>
              <v:textbox inset="2.5mm,1.3mm,2.5mm,1.3mm">
                <w:txbxContent>
                  <w:p w:rsidR="00BF7EFB" w:rsidRDefault="003F6F8B">
                    <w:pPr>
                      <w:jc w:val="center"/>
                      <w:rPr>
                        <w:szCs w:val="21"/>
                      </w:rPr>
                    </w:pPr>
                    <w:r>
                      <w:rPr>
                        <w:rFonts w:hint="eastAsia"/>
                        <w:szCs w:val="21"/>
                      </w:rPr>
                      <w:t>当事人提出申请，并提供相关材料</w:t>
                    </w:r>
                  </w:p>
                </w:txbxContent>
              </v:textbox>
            </v:rect>
            <v:rect id="_x0000_s5233" style="position:absolute;left:4220;top:177560;width:1438;height:412;v-text-anchor:middle" o:gfxdata="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EwLtW8AAAA&#10;2wAAAA8AAAAAAAAAAQAgAAAAIgAAAGRycy9kb3ducmV2LnhtbFBLAQIUABQAAAAIAIdO4kAzLwWe&#10;OwAAADkAAAAQAAAAAAAAAAEAIAAAAAsBAABkcnMvc2hhcGV4bWwueG1sUEsFBgAAAAAGAAYAWwEA&#10;ALUDAAAAAA==&#10;">
              <v:stroke endarrow="block"/>
              <v:textbox inset="2.5mm,1.3mm,2.5mm,1.3mm">
                <w:txbxContent>
                  <w:p w:rsidR="00BF7EFB" w:rsidRDefault="003F6F8B">
                    <w:pPr>
                      <w:jc w:val="center"/>
                      <w:rPr>
                        <w:rFonts w:eastAsiaTheme="minorEastAsia"/>
                        <w:szCs w:val="21"/>
                      </w:rPr>
                    </w:pPr>
                    <w:r>
                      <w:rPr>
                        <w:rFonts w:hint="eastAsia"/>
                        <w:szCs w:val="21"/>
                      </w:rPr>
                      <w:t>受理</w:t>
                    </w:r>
                  </w:p>
                </w:txbxContent>
              </v:textbox>
            </v:rect>
            <v:line id="_x0000_s5232" style="position:absolute;flip:x" from="4939,177195" to="4944,177560" o:gfxdata="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FIQVm/&#10;AAAA2wAAAA8AAAAAAAAAAQAgAAAAIgAAAGRycy9kb3ducmV2LnhtbFBLAQIUABQAAAAIAIdO4kAz&#10;LwWeOwAAADkAAAAQAAAAAAAAAAEAIAAAAA4BAABkcnMvc2hhcGV4bWwueG1sUEsFBgAAAAAGAAYA&#10;WwEAALgDAAAAAA==&#10;">
              <v:stroke endarrow="block"/>
            </v:line>
            <v:rect id="_x0000_s5231" style="position:absolute;left:785;top:178162;width:3199;height:2301;v-text-anchor:middle" o:gfxdata="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bWmDb4A&#10;AADcAAAADwAAAAAAAAABACAAAAAiAAAAZHJzL2Rvd25yZXYueG1sUEsBAhQAFAAAAAgAh07iQDMv&#10;BZ47AAAAOQAAABAAAAAAAAAAAQAgAAAADQEAAGRycy9zaGFwZXhtbC54bWxQSwUGAAAAAAYABgBb&#10;AQAAtwMAAAAA&#10;">
              <v:stroke endarrow="block"/>
              <v:textbox inset="2.5mm,1.3mm,2.5mm,1.3mm">
                <w:txbxContent>
                  <w:p w:rsidR="00BF7EFB" w:rsidRDefault="003F6F8B">
                    <w:pPr>
                      <w:jc w:val="center"/>
                      <w:rPr>
                        <w:szCs w:val="21"/>
                      </w:rPr>
                    </w:pPr>
                    <w:r>
                      <w:rPr>
                        <w:rFonts w:ascii="宋体" w:hAnsi="宋体" w:hint="eastAsia"/>
                        <w:szCs w:val="21"/>
                      </w:rPr>
                      <w:t>个人之间、个人与单位之间发生林木所有权和林地使用权争议的，由所在地乡镇人民政府处理，</w:t>
                    </w:r>
                    <w:r>
                      <w:rPr>
                        <w:rFonts w:hint="eastAsia"/>
                        <w:bCs/>
                        <w:kern w:val="0"/>
                      </w:rPr>
                      <w:t>自然资源和规划部门会同林业部门负责对乡镇林木、林地相关争议处理的业务指导。</w:t>
                    </w:r>
                  </w:p>
                </w:txbxContent>
              </v:textbox>
            </v:rect>
            <v:rect id="_x0000_s5230" style="position:absolute;left:6374;top:178662;width:2152;height:1049;v-text-anchor:middle" o:gfxdata="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RCb4rsAAADc&#10;AAAADwAAAAAAAAABACAAAAAiAAAAZHJzL2Rvd25yZXYueG1sUEsBAhQAFAAAAAgAh07iQDMvBZ47&#10;AAAAOQAAABAAAAAAAAAAAQAgAAAACgEAAGRycy9zaGFwZXhtbC54bWxQSwUGAAAAAAYABgBbAQAA&#10;tAMAAAAA&#10;">
              <v:stroke endarrow="block"/>
              <v:textbox inset="2.5mm,1.3mm,2.5mm,1.3mm">
                <w:txbxContent>
                  <w:p w:rsidR="00BF7EFB" w:rsidRDefault="003F6F8B">
                    <w:pPr>
                      <w:spacing w:line="280" w:lineRule="exact"/>
                      <w:jc w:val="center"/>
                      <w:rPr>
                        <w:szCs w:val="21"/>
                      </w:rPr>
                    </w:pPr>
                    <w:r>
                      <w:rPr>
                        <w:rFonts w:ascii="宋体" w:hAnsi="宋体" w:hint="eastAsia"/>
                        <w:szCs w:val="21"/>
                      </w:rPr>
                      <w:t>单位之间的争议由县人民政府受理</w:t>
                    </w:r>
                  </w:p>
                </w:txbxContent>
              </v:textbox>
            </v:rect>
            <v:shape id="_x0000_s5229" type="#_x0000_t33" style="position:absolute;left:2385;top:177766;width:1835;height:396;rotation:180;flip:y" o:gfxdata="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JEhmy/&#10;AAAA3AAAAA8AAAAAAAAAAQAgAAAAIgAAAGRycy9kb3ducmV2LnhtbFBLAQIUABQAAAAIAIdO4kAz&#10;LwWeOwAAADkAAAAQAAAAAAAAAAEAIAAAAA4BAABkcnMvc2hhcGV4bWwueG1sUEsFBgAAAAAGAAYA&#10;WwEAALgDAAAAAA==&#10;" strokecolor="black [3200]">
              <v:stroke endarrow="block" joinstyle="round"/>
            </v:shape>
            <v:shape id="_x0000_s5228" type="#_x0000_t33" style="position:absolute;left:5658;top:177766;width:1792;height:896" o:gfxdata="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GL2Bu/&#10;AAAA3AAAAA8AAAAAAAAAAQAgAAAAIgAAAGRycy9kb3ducmV2LnhtbFBLAQIUABQAAAAIAIdO4kAz&#10;LwWeOwAAADkAAAAQAAAAAAAAAAEAIAAAAA4BAABkcnMvc2hhcGV4bWwueG1sUEsFBgAAAAAGAAYA&#10;WwEAALgDAAAAAA==&#10;" strokecolor="black [3200]">
              <v:stroke endarrow="block" joinstyle="round"/>
            </v:shape>
            <v:rect id="_x0000_s5227" style="position:absolute;left:4212;top:180600;width:1438;height:412;v-text-anchor:middle" o:gfxdata="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eFqKS8AAAA&#10;3AAAAA8AAAAAAAAAAQAgAAAAIgAAAGRycy9kb3ducmV2LnhtbFBLAQIUABQAAAAIAIdO4kAzLwWe&#10;OwAAADkAAAAQAAAAAAAAAAEAIAAAAAsBAABkcnMvc2hhcGV4bWwueG1sUEsFBgAAAAAGAAYAWwEA&#10;ALUDAAAAAA==&#10;">
              <v:stroke endarrow="block"/>
              <v:textbox inset="2.5mm,1.3mm,2.5mm,1.3mm">
                <w:txbxContent>
                  <w:p w:rsidR="00BF7EFB" w:rsidRDefault="003F6F8B">
                    <w:pPr>
                      <w:jc w:val="center"/>
                      <w:rPr>
                        <w:szCs w:val="21"/>
                      </w:rPr>
                    </w:pPr>
                    <w:r>
                      <w:rPr>
                        <w:rFonts w:hint="eastAsia"/>
                        <w:szCs w:val="21"/>
                      </w:rPr>
                      <w:t>调查取证</w:t>
                    </w:r>
                  </w:p>
                  <w:p w:rsidR="00BF7EFB" w:rsidRDefault="00BF7EFB">
                    <w:pPr>
                      <w:rPr>
                        <w:szCs w:val="21"/>
                      </w:rPr>
                    </w:pPr>
                  </w:p>
                </w:txbxContent>
              </v:textbox>
            </v:rect>
            <v:shape id="_x0000_s5226" type="#_x0000_t33" style="position:absolute;left:3127;top:179721;width:343;height:1827;rotation:-90;flip:y" o:gfxdata="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qVplb4A&#10;AADcAAAADwAAAAAAAAABACAAAAAiAAAAZHJzL2Rvd25yZXYueG1sUEsBAhQAFAAAAAgAh07iQDMv&#10;BZ47AAAAOQAAABAAAAAAAAAAAQAgAAAADQEAAGRycy9zaGFwZXhtbC54bWxQSwUGAAAAAAYABgBb&#10;AQAAtwMAAAAA&#10;" strokecolor="black [3200]">
              <v:stroke endarrow="block" joinstyle="round"/>
            </v:shape>
            <v:line id="_x0000_s5225" style="position:absolute" from="4931,181012" to="4931,181590" o:gfxdata="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fq7Q&#10;wAAAANwAAAAPAAAAAAAAAAEAIAAAACIAAABkcnMvZG93bnJldi54bWxQSwECFAAUAAAACACHTuJA&#10;My8FnjsAAAA5AAAAEAAAAAAAAAABACAAAAAPAQAAZHJzL3NoYXBleG1sLnhtbFBLBQYAAAAABgAG&#10;AFsBAAC5AwAAAAA=&#10;">
              <v:stroke endarrow="block"/>
            </v:line>
            <v:rect id="_x0000_s5224" style="position:absolute;left:4212;top:181590;width:1438;height:412;v-text-anchor:middle" o:gfxdata="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c6U/C8AAAA&#10;3AAAAA8AAAAAAAAAAQAgAAAAIgAAAGRycy9kb3ducmV2LnhtbFBLAQIUABQAAAAIAIdO4kAzLwWe&#10;OwAAADkAAAAQAAAAAAAAAAEAIAAAAAsBAABkcnMvc2hhcGV4bWwueG1sUEsFBgAAAAAGAAYAWwEA&#10;ALUDAAAAAA==&#10;">
              <v:stroke endarrow="block"/>
              <v:textbox inset="2.5mm,1.3mm,2.5mm,1.3mm">
                <w:txbxContent>
                  <w:p w:rsidR="00BF7EFB" w:rsidRDefault="003F6F8B">
                    <w:pPr>
                      <w:adjustRightInd w:val="0"/>
                      <w:snapToGrid w:val="0"/>
                      <w:jc w:val="center"/>
                      <w:rPr>
                        <w:rFonts w:ascii="宋体" w:hAnsi="宋体"/>
                        <w:szCs w:val="21"/>
                      </w:rPr>
                    </w:pPr>
                    <w:r>
                      <w:rPr>
                        <w:rFonts w:ascii="宋体" w:hAnsi="宋体" w:hint="eastAsia"/>
                        <w:szCs w:val="21"/>
                      </w:rPr>
                      <w:t>调解处理</w:t>
                    </w:r>
                  </w:p>
                  <w:p w:rsidR="00BF7EFB" w:rsidRDefault="00BF7EFB">
                    <w:pPr>
                      <w:rPr>
                        <w:szCs w:val="21"/>
                      </w:rPr>
                    </w:pPr>
                  </w:p>
                </w:txbxContent>
              </v:textbox>
            </v:rect>
            <v:rect id="_x0000_s5223" style="position:absolute;left:3350;top:182515;width:3150;height:675;v-text-anchor:middle" o:gfxdata="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sR1dcugAAANwA&#10;AAAPAAAAAAAAAAEAIAAAACIAAABkcnMvZG93bnJldi54bWxQSwECFAAUAAAACACHTuJAMy8FnjsA&#10;AAA5AAAAEAAAAAAAAAABACAAAAAJAQAAZHJzL3NoYXBleG1sLnhtbFBLBQYAAAAABgAGAFsBAACz&#10;AwAAAAA=&#10;">
              <v:stroke endarrow="block"/>
              <v:textbox inset="2.5mm,1.3mm,2.5mm,1.3mm">
                <w:txbxContent>
                  <w:p w:rsidR="00BF7EFB" w:rsidRDefault="003F6F8B">
                    <w:pPr>
                      <w:spacing w:line="280" w:lineRule="exact"/>
                      <w:jc w:val="center"/>
                      <w:rPr>
                        <w:rFonts w:ascii="仿宋_GB2312" w:eastAsiaTheme="minorEastAsia"/>
                        <w:szCs w:val="21"/>
                      </w:rPr>
                    </w:pPr>
                    <w:r>
                      <w:rPr>
                        <w:rFonts w:hint="eastAsia"/>
                        <w:szCs w:val="21"/>
                      </w:rPr>
                      <w:t>调解达成协议的，</w:t>
                    </w:r>
                    <w:r>
                      <w:rPr>
                        <w:rFonts w:ascii="宋体" w:hAnsi="宋体" w:hint="eastAsia"/>
                        <w:szCs w:val="21"/>
                      </w:rPr>
                      <w:t>下达处理决定或调处书。</w:t>
                    </w:r>
                  </w:p>
                  <w:p w:rsidR="00BF7EFB" w:rsidRDefault="00BF7EFB">
                    <w:pPr>
                      <w:rPr>
                        <w:szCs w:val="21"/>
                      </w:rPr>
                    </w:pPr>
                  </w:p>
                </w:txbxContent>
              </v:textbox>
            </v:rect>
            <v:line id="_x0000_s5222" style="position:absolute;flip:x" from="4925,182002" to="4931,182515" o:gfxdata="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hqDPvQAA&#10;ANwAAAAPAAAAAAAAAAEAIAAAACIAAABkcnMvZG93bnJldi54bWxQSwECFAAUAAAACACHTuJAMy8F&#10;njsAAAA5AAAAEAAAAAAAAAABACAAAAAMAQAAZHJzL3NoYXBleG1sLnhtbFBLBQYAAAAABgAGAFsB&#10;AAC2AwAAAAA=&#10;">
              <v:stroke endarrow="block"/>
            </v:line>
            <v:rect id="_x0000_s5221" style="position:absolute;left:2382;top:183662;width:5062;height:750;v-text-anchor:middle" o:gfxdata="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VDqMLsAAADc&#10;AAAADwAAAAAAAAABACAAAAAiAAAAZHJzL2Rvd25yZXYueG1sUEsBAhQAFAAAAAgAh07iQDMvBZ47&#10;AAAAOQAAABAAAAAAAAAAAQAgAAAACgEAAGRycy9zaGFwZXhtbC54bWxQSwUGAAAAAAYABgBbAQAA&#10;tAMAAAAA&#10;">
              <v:stroke endarrow="block"/>
              <v:textbox inset="2.5mm,1.3mm,2.5mm,1.3mm">
                <w:txbxContent>
                  <w:p w:rsidR="00BF7EFB" w:rsidRDefault="003F6F8B">
                    <w:pPr>
                      <w:spacing w:line="280" w:lineRule="exact"/>
                      <w:jc w:val="center"/>
                      <w:rPr>
                        <w:rFonts w:ascii="宋体" w:eastAsiaTheme="minorEastAsia" w:hAnsi="宋体"/>
                        <w:szCs w:val="21"/>
                      </w:rPr>
                    </w:pPr>
                    <w:r>
                      <w:rPr>
                        <w:rFonts w:ascii="宋体" w:hAnsi="宋体" w:hint="eastAsia"/>
                        <w:szCs w:val="21"/>
                      </w:rPr>
                      <w:t>当事人不服，可向上级人民政府申请行政复议，或向法院提起行政诉讼。</w:t>
                    </w:r>
                  </w:p>
                  <w:p w:rsidR="00BF7EFB" w:rsidRDefault="00BF7EFB">
                    <w:pPr>
                      <w:rPr>
                        <w:szCs w:val="21"/>
                      </w:rPr>
                    </w:pPr>
                  </w:p>
                </w:txbxContent>
              </v:textbox>
            </v:rect>
            <v:line id="_x0000_s5220" style="position:absolute;flip:x" from="4913,183190" to="4925,183662" o:gfxdata="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cFgXu/&#10;AAAA3AAAAA8AAAAAAAAAAQAgAAAAIgAAAGRycy9kb3ducmV2LnhtbFBLAQIUABQAAAAIAIdO4kAz&#10;LwWeOwAAADkAAAAQAAAAAAAAAAEAIAAAAA4BAABkcnMvc2hhcGV4bWwueG1sUEsFBgAAAAAGAAYA&#10;WwEAALgDAAAAAA==&#10;">
              <v:stroke endarrow="block"/>
            </v:line>
            <v:shape id="_x0000_s5219" type="#_x0000_t33" style="position:absolute;left:7667;top:175892;width:647;height:678" o:gfxdata="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MYmCC8AAAA&#10;3AAAAA8AAAAAAAAAAQAgAAAAIgAAAGRycy9kb3ducmV2LnhtbFBLAQIUABQAAAAIAIdO4kAzLwWe&#10;OwAAADkAAAAQAAAAAAAAAAEAIAAAAAsBAABkcnMvc2hhcGV4bWwueG1sUEsFBgAAAAAGAAYAWwEA&#10;ALUDAAAAAA==&#10;" strokecolor="black [3200]">
              <v:stroke endarrow="block" joinstyle="round"/>
            </v:shape>
            <v:rect id="_x0000_s5218" style="position:absolute;left:7152;top:176570;width:2324;height:737;v-text-anchor:middle" o:gfxdata="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rhU5vQAA&#10;ANsAAAAPAAAAAAAAAAEAIAAAACIAAABkcnMvZG93bnJldi54bWxQSwECFAAUAAAACACHTuJAMy8F&#10;njsAAAA5AAAAEAAAAAAAAAABACAAAAAMAQAAZHJzL3NoYXBleG1sLnhtbFBLBQYAAAAABgAGAFsB&#10;AAC2AwAAAAA=&#10;">
              <v:stroke endarrow="block"/>
              <v:textbox inset="2.5mm,1.3mm,2.5mm,1.3mm">
                <w:txbxContent>
                  <w:p w:rsidR="00BF7EFB" w:rsidRDefault="003F6F8B">
                    <w:pPr>
                      <w:jc w:val="center"/>
                      <w:rPr>
                        <w:szCs w:val="21"/>
                      </w:rPr>
                    </w:pPr>
                    <w:r>
                      <w:rPr>
                        <w:rFonts w:hint="eastAsia"/>
                        <w:szCs w:val="21"/>
                      </w:rPr>
                      <w:t>不属于范围之内的，告知不予受理的依据</w:t>
                    </w:r>
                  </w:p>
                </w:txbxContent>
              </v:textbox>
            </v:rect>
            <v:rect id="_x0000_s5217" style="position:absolute;left:3369;top:176770;width:3150;height:425;v-text-anchor:middle" o:gfxdata="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nyLTr4A&#10;AADbAAAADwAAAAAAAAABACAAAAAiAAAAZHJzL2Rvd25yZXYueG1sUEsBAhQAFAAAAAgAh07iQDMv&#10;BZ47AAAAOQAAABAAAAAAAAAAAQAgAAAADQEAAGRycy9zaGFwZXhtbC54bWxQSwUGAAAAAAYABgBb&#10;AQAAtwMAAAAA&#10;">
              <v:stroke endarrow="block"/>
              <v:textbox inset="2.5mm,1.3mm,2.5mm,1.3mm">
                <w:txbxContent>
                  <w:p w:rsidR="00BF7EFB" w:rsidRDefault="003F6F8B">
                    <w:pPr>
                      <w:rPr>
                        <w:szCs w:val="21"/>
                      </w:rPr>
                    </w:pPr>
                    <w:r>
                      <w:rPr>
                        <w:rFonts w:hint="eastAsia"/>
                        <w:szCs w:val="21"/>
                      </w:rPr>
                      <w:t>申请材料不齐告知一次性补齐</w:t>
                    </w:r>
                  </w:p>
                  <w:p w:rsidR="00BF7EFB" w:rsidRDefault="00BF7EFB">
                    <w:pPr>
                      <w:rPr>
                        <w:szCs w:val="21"/>
                      </w:rPr>
                    </w:pPr>
                  </w:p>
                </w:txbxContent>
              </v:textbox>
            </v:rect>
          </v:group>
        </w:pict>
      </w:r>
    </w:p>
    <w:p w:rsidR="00BF7EFB" w:rsidRDefault="00BF7EFB">
      <w:pPr>
        <w:rPr>
          <w:rFonts w:ascii="宋体" w:hAnsi="宋体"/>
          <w:b/>
          <w:sz w:val="36"/>
          <w:szCs w:val="36"/>
        </w:rPr>
      </w:pPr>
    </w:p>
    <w:p w:rsidR="00BF7EFB" w:rsidRDefault="00BF7EFB">
      <w:pPr>
        <w:rPr>
          <w:rFonts w:ascii="宋体" w:hAnsi="宋体"/>
          <w:b/>
          <w:sz w:val="36"/>
          <w:szCs w:val="36"/>
        </w:rPr>
      </w:pPr>
    </w:p>
    <w:p w:rsidR="00BF7EFB" w:rsidRDefault="00BF7EFB">
      <w:pPr>
        <w:rPr>
          <w:rFonts w:ascii="宋体" w:hAnsi="宋体"/>
          <w:b/>
          <w:sz w:val="36"/>
          <w:szCs w:val="36"/>
        </w:rPr>
      </w:pPr>
    </w:p>
    <w:p w:rsidR="00BF7EFB" w:rsidRDefault="00BF7EFB">
      <w:pPr>
        <w:rPr>
          <w:rFonts w:ascii="宋体" w:hAnsi="宋体"/>
          <w:b/>
          <w:sz w:val="36"/>
          <w:szCs w:val="36"/>
        </w:rPr>
      </w:pPr>
    </w:p>
    <w:p w:rsidR="00BF7EFB" w:rsidRDefault="00CB349D">
      <w:pPr>
        <w:rPr>
          <w:rFonts w:ascii="宋体" w:hAnsi="宋体"/>
          <w:b/>
          <w:sz w:val="36"/>
          <w:szCs w:val="36"/>
        </w:rPr>
      </w:pPr>
      <w:r w:rsidRPr="00CB349D">
        <w:pict>
          <v:shape id="_x0000_s5215" type="#_x0000_t33" style="position:absolute;left:0;text-align:left;margin-left:264.1pt;margin-top:57.9pt;width:54.75pt;height:90pt;rotation:90;z-index:251572224" o:gfxdata="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RLCjStoAAAALAQAADwAAAAAAAAABACAAAAAiAAAAZHJzL2Rvd25yZXYueG1sUEsBAhQAFAAA&#10;AAgAh07iQKHuzWRfAgAAogQAAA4AAAAAAAAAAQAgAAAAKQEAAGRycy9lMm9Eb2MueG1sUEsFBgAA&#10;AAAGAAYAWQEAAPoFAAAAAA==&#10;" strokecolor="black [3200]">
            <v:stroke endarrow="block" joinstyle="round"/>
          </v:shape>
        </w:pict>
      </w:r>
    </w:p>
    <w:p w:rsidR="00BF7EFB" w:rsidRDefault="00BF7EFB">
      <w:pPr>
        <w:rPr>
          <w:rFonts w:ascii="宋体" w:hAnsi="宋体"/>
          <w:b/>
          <w:sz w:val="36"/>
          <w:szCs w:val="36"/>
        </w:rPr>
      </w:pPr>
    </w:p>
    <w:p w:rsidR="00BF7EFB" w:rsidRDefault="00BF7EFB">
      <w:pPr>
        <w:rPr>
          <w:rFonts w:ascii="宋体" w:hAnsi="宋体"/>
          <w:b/>
          <w:sz w:val="36"/>
          <w:szCs w:val="36"/>
        </w:rPr>
      </w:pPr>
    </w:p>
    <w:p w:rsidR="00BF7EFB" w:rsidRDefault="00BF7EFB">
      <w:pPr>
        <w:rPr>
          <w:rFonts w:ascii="宋体" w:hAnsi="宋体"/>
          <w:b/>
          <w:sz w:val="36"/>
          <w:szCs w:val="36"/>
        </w:rPr>
      </w:pPr>
    </w:p>
    <w:p w:rsidR="00BF7EFB" w:rsidRDefault="00BF7EFB">
      <w:pPr>
        <w:rPr>
          <w:rFonts w:ascii="宋体" w:hAnsi="宋体"/>
          <w:b/>
          <w:sz w:val="36"/>
          <w:szCs w:val="36"/>
        </w:rPr>
      </w:pPr>
    </w:p>
    <w:p w:rsidR="00BF7EFB" w:rsidRDefault="00BF7EFB">
      <w:pPr>
        <w:rPr>
          <w:rFonts w:ascii="宋体" w:hAnsi="宋体"/>
          <w:b/>
          <w:sz w:val="36"/>
          <w:szCs w:val="36"/>
        </w:rPr>
      </w:pPr>
    </w:p>
    <w:p w:rsidR="00BF7EFB" w:rsidRDefault="00BF7EFB">
      <w:pPr>
        <w:rPr>
          <w:rFonts w:ascii="宋体" w:hAnsi="宋体"/>
          <w:b/>
          <w:sz w:val="36"/>
          <w:szCs w:val="36"/>
        </w:rPr>
      </w:pPr>
    </w:p>
    <w:p w:rsidR="00BF7EFB" w:rsidRDefault="00BF7EFB">
      <w:pPr>
        <w:rPr>
          <w:rFonts w:ascii="宋体" w:hAnsi="宋体"/>
          <w:b/>
          <w:sz w:val="36"/>
          <w:szCs w:val="36"/>
        </w:rPr>
      </w:pPr>
    </w:p>
    <w:p w:rsidR="00BF7EFB" w:rsidRDefault="00BF7EFB">
      <w:pPr>
        <w:rPr>
          <w:rFonts w:ascii="宋体" w:hAnsi="宋体"/>
          <w:b/>
          <w:sz w:val="36"/>
          <w:szCs w:val="36"/>
        </w:rPr>
      </w:pPr>
    </w:p>
    <w:p w:rsidR="00BF7EFB" w:rsidRDefault="00BF7EFB"/>
    <w:p w:rsidR="00BF7EFB" w:rsidRDefault="00BF7EFB">
      <w:pPr>
        <w:spacing w:line="300" w:lineRule="exact"/>
        <w:rPr>
          <w:rFonts w:hAnsi="宋体"/>
          <w:szCs w:val="21"/>
        </w:rPr>
      </w:pPr>
    </w:p>
    <w:p w:rsidR="00BF7EFB" w:rsidRDefault="00BF7EFB">
      <w:pPr>
        <w:spacing w:line="300" w:lineRule="exact"/>
        <w:rPr>
          <w:rFonts w:hAnsi="宋体"/>
          <w:szCs w:val="21"/>
        </w:rPr>
      </w:pPr>
    </w:p>
    <w:p w:rsidR="00BF7EFB" w:rsidRDefault="00BF7EFB">
      <w:pPr>
        <w:spacing w:line="300" w:lineRule="exact"/>
        <w:rPr>
          <w:rFonts w:hAnsi="宋体"/>
          <w:szCs w:val="21"/>
        </w:rPr>
      </w:pPr>
    </w:p>
    <w:p w:rsidR="00BF7EFB" w:rsidRDefault="00BF7EFB">
      <w:pPr>
        <w:spacing w:line="300" w:lineRule="exact"/>
        <w:rPr>
          <w:rFonts w:hAnsi="宋体"/>
          <w:szCs w:val="21"/>
        </w:rPr>
      </w:pPr>
    </w:p>
    <w:p w:rsidR="00BF7EFB" w:rsidRDefault="003F6F8B">
      <w:pPr>
        <w:spacing w:line="300" w:lineRule="exact"/>
        <w:rPr>
          <w:szCs w:val="21"/>
        </w:rPr>
      </w:pPr>
      <w:r>
        <w:rPr>
          <w:rFonts w:hAnsi="宋体" w:hint="eastAsia"/>
          <w:szCs w:val="21"/>
        </w:rPr>
        <w:t>办理机构：</w:t>
      </w:r>
      <w:r>
        <w:rPr>
          <w:rFonts w:hAnsi="宋体" w:hint="eastAsia"/>
          <w:szCs w:val="21"/>
        </w:rPr>
        <w:t>XX</w:t>
      </w:r>
      <w:r>
        <w:rPr>
          <w:rFonts w:hAnsi="宋体" w:hint="eastAsia"/>
          <w:szCs w:val="21"/>
        </w:rPr>
        <w:t>乡（镇）</w:t>
      </w:r>
      <w:r>
        <w:rPr>
          <w:rFonts w:hAnsi="宋体" w:hint="eastAsia"/>
          <w:szCs w:val="21"/>
        </w:rPr>
        <w:t>XX</w:t>
      </w:r>
      <w:r>
        <w:rPr>
          <w:rFonts w:hAnsi="宋体" w:hint="eastAsia"/>
          <w:szCs w:val="21"/>
        </w:rPr>
        <w:t>站</w:t>
      </w:r>
    </w:p>
    <w:p w:rsidR="00BF7EFB" w:rsidRDefault="003F6F8B">
      <w:pPr>
        <w:tabs>
          <w:tab w:val="left" w:pos="2430"/>
        </w:tabs>
        <w:spacing w:line="300" w:lineRule="exact"/>
        <w:rPr>
          <w:szCs w:val="21"/>
        </w:rPr>
      </w:pPr>
      <w:r>
        <w:rPr>
          <w:rFonts w:hAnsi="宋体" w:hint="eastAsia"/>
          <w:szCs w:val="21"/>
        </w:rPr>
        <w:t>业务电话：</w:t>
      </w:r>
      <w:r>
        <w:rPr>
          <w:rFonts w:hint="eastAsia"/>
          <w:szCs w:val="21"/>
        </w:rPr>
        <w:t>XXXXX</w:t>
      </w:r>
    </w:p>
    <w:p w:rsidR="00BF7EFB" w:rsidRDefault="003F6F8B">
      <w:pPr>
        <w:rPr>
          <w:szCs w:val="21"/>
        </w:rPr>
      </w:pPr>
      <w:r>
        <w:rPr>
          <w:szCs w:val="21"/>
        </w:rPr>
        <w:br w:type="page"/>
      </w:r>
    </w:p>
    <w:p w:rsidR="00BF7EFB" w:rsidRDefault="00BF7EFB"/>
    <w:tbl>
      <w:tblPr>
        <w:tblStyle w:val="a8"/>
        <w:tblW w:w="8522" w:type="dxa"/>
        <w:jc w:val="center"/>
        <w:tblLayout w:type="fixed"/>
        <w:tblLook w:val="04A0"/>
      </w:tblPr>
      <w:tblGrid>
        <w:gridCol w:w="2130"/>
        <w:gridCol w:w="1890"/>
        <w:gridCol w:w="1466"/>
        <w:gridCol w:w="3036"/>
      </w:tblGrid>
      <w:tr w:rsidR="00BF7EFB">
        <w:trPr>
          <w:jc w:val="center"/>
        </w:trPr>
        <w:tc>
          <w:tcPr>
            <w:tcW w:w="2130" w:type="dxa"/>
          </w:tcPr>
          <w:p w:rsidR="00BF7EFB" w:rsidRDefault="003F6F8B">
            <w:pPr>
              <w:spacing w:line="360" w:lineRule="auto"/>
              <w:jc w:val="center"/>
              <w:rPr>
                <w:rFonts w:ascii="黑体" w:eastAsia="黑体" w:hAnsi="黑体" w:cs="黑体"/>
                <w:sz w:val="24"/>
              </w:rPr>
            </w:pPr>
            <w:r>
              <w:rPr>
                <w:rFonts w:ascii="黑体" w:eastAsia="黑体" w:hAnsi="黑体" w:cs="黑体" w:hint="eastAsia"/>
                <w:sz w:val="24"/>
              </w:rPr>
              <w:t>权力序号</w:t>
            </w:r>
          </w:p>
        </w:tc>
        <w:tc>
          <w:tcPr>
            <w:tcW w:w="1890" w:type="dxa"/>
          </w:tcPr>
          <w:p w:rsidR="00BF7EFB" w:rsidRDefault="003F6F8B">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12</w:t>
            </w:r>
          </w:p>
        </w:tc>
        <w:tc>
          <w:tcPr>
            <w:tcW w:w="1466" w:type="dxa"/>
          </w:tcPr>
          <w:p w:rsidR="00BF7EFB" w:rsidRDefault="003F6F8B">
            <w:pPr>
              <w:spacing w:line="360" w:lineRule="auto"/>
              <w:jc w:val="center"/>
              <w:rPr>
                <w:rFonts w:ascii="仿宋_GB2312" w:eastAsia="仿宋_GB2312" w:hAnsi="仿宋_GB2312" w:cs="仿宋_GB2312"/>
                <w:sz w:val="24"/>
              </w:rPr>
            </w:pPr>
            <w:r>
              <w:rPr>
                <w:rFonts w:ascii="黑体" w:eastAsia="黑体" w:hAnsi="黑体" w:cs="黑体" w:hint="eastAsia"/>
                <w:sz w:val="24"/>
              </w:rPr>
              <w:t>权力类型</w:t>
            </w:r>
          </w:p>
        </w:tc>
        <w:tc>
          <w:tcPr>
            <w:tcW w:w="3036" w:type="dxa"/>
          </w:tcPr>
          <w:p w:rsidR="00BF7EFB" w:rsidRDefault="003F6F8B">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行政裁决</w:t>
            </w:r>
          </w:p>
        </w:tc>
      </w:tr>
      <w:tr w:rsidR="00BF7EFB">
        <w:trPr>
          <w:jc w:val="center"/>
        </w:trPr>
        <w:tc>
          <w:tcPr>
            <w:tcW w:w="2130" w:type="dxa"/>
          </w:tcPr>
          <w:p w:rsidR="00BF7EFB" w:rsidRDefault="003F6F8B">
            <w:pPr>
              <w:spacing w:line="360" w:lineRule="auto"/>
              <w:jc w:val="center"/>
              <w:rPr>
                <w:rFonts w:ascii="黑体" w:eastAsia="黑体" w:hAnsi="黑体" w:cs="黑体"/>
                <w:sz w:val="24"/>
              </w:rPr>
            </w:pPr>
            <w:r>
              <w:rPr>
                <w:rFonts w:ascii="黑体" w:eastAsia="黑体" w:hAnsi="黑体" w:cs="黑体" w:hint="eastAsia"/>
                <w:sz w:val="24"/>
              </w:rPr>
              <w:t>权力名称</w:t>
            </w:r>
          </w:p>
        </w:tc>
        <w:tc>
          <w:tcPr>
            <w:tcW w:w="6392" w:type="dxa"/>
            <w:gridSpan w:val="3"/>
          </w:tcPr>
          <w:p w:rsidR="00BF7EFB" w:rsidRDefault="003F6F8B">
            <w:pPr>
              <w:spacing w:line="360" w:lineRule="auto"/>
              <w:jc w:val="left"/>
              <w:rPr>
                <w:rFonts w:ascii="仿宋_GB2312" w:eastAsia="仿宋_GB2312" w:hAnsi="仿宋_GB2312" w:cs="仿宋_GB2312"/>
                <w:sz w:val="24"/>
              </w:rPr>
            </w:pPr>
            <w:r>
              <w:rPr>
                <w:rFonts w:ascii="仿宋_GB2312" w:eastAsia="仿宋_GB2312" w:hAnsi="仿宋_GB2312" w:cs="仿宋_GB2312" w:hint="eastAsia"/>
                <w:sz w:val="24"/>
              </w:rPr>
              <w:t>个人之间、个人与单位之间的土地所有权和使用权争议处理</w:t>
            </w:r>
          </w:p>
        </w:tc>
      </w:tr>
      <w:tr w:rsidR="00BF7EFB">
        <w:trPr>
          <w:jc w:val="center"/>
        </w:trPr>
        <w:tc>
          <w:tcPr>
            <w:tcW w:w="2130" w:type="dxa"/>
          </w:tcPr>
          <w:p w:rsidR="00BF7EFB" w:rsidRDefault="003F6F8B">
            <w:pPr>
              <w:spacing w:line="360" w:lineRule="auto"/>
              <w:jc w:val="center"/>
              <w:rPr>
                <w:rFonts w:ascii="黑体" w:eastAsia="黑体" w:hAnsi="黑体" w:cs="黑体"/>
                <w:sz w:val="24"/>
              </w:rPr>
            </w:pPr>
            <w:r>
              <w:rPr>
                <w:rFonts w:ascii="黑体" w:eastAsia="黑体" w:hAnsi="黑体" w:cs="黑体" w:hint="eastAsia"/>
                <w:sz w:val="24"/>
              </w:rPr>
              <w:t>备注</w:t>
            </w:r>
          </w:p>
        </w:tc>
        <w:tc>
          <w:tcPr>
            <w:tcW w:w="6392" w:type="dxa"/>
            <w:gridSpan w:val="3"/>
          </w:tcPr>
          <w:p w:rsidR="00BF7EFB" w:rsidRDefault="00BF7EFB">
            <w:pPr>
              <w:spacing w:line="360" w:lineRule="auto"/>
              <w:jc w:val="center"/>
              <w:rPr>
                <w:rFonts w:ascii="黑体" w:eastAsia="黑体" w:hAnsi="黑体" w:cs="黑体"/>
                <w:sz w:val="24"/>
              </w:rPr>
            </w:pPr>
          </w:p>
        </w:tc>
      </w:tr>
    </w:tbl>
    <w:p w:rsidR="00BF7EFB" w:rsidRDefault="00CB349D">
      <w:pPr>
        <w:rPr>
          <w:rFonts w:ascii="宋体" w:hAnsi="宋体"/>
          <w:b/>
          <w:sz w:val="36"/>
          <w:szCs w:val="36"/>
        </w:rPr>
      </w:pPr>
      <w:r w:rsidRPr="00CB349D">
        <w:pict>
          <v:group id="_x0000_s5194" style="position:absolute;left:0;text-align:left;margin-left:8.95pt;margin-top:26.9pt;width:422.95pt;height:414.15pt;z-index:251577344;mso-position-horizontal-relative:text;mso-position-vertical-relative:text" coordorigin="905,193112" coordsize="8459,8283203" o:gfxdata="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">
            <v:line id="_x0000_s5214" style="position:absolute;flip:x" from="4944,193537" to="4949,194071" o:gfxdata="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px5ES8AAAA&#10;3AAAAA8AAAAAAAAAAQAgAAAAIgAAAGRycy9kb3ducmV2LnhtbFBLAQIUABQAAAAIAIdO4kAzLwWe&#10;OwAAADkAAAAQAAAAAAAAAAEAIAAAAAsBAABkcnMvc2hhcGV4bWwueG1sUEsFBgAAAAAGAAYAWwEA&#10;ALUDAAAAAA==&#10;">
              <v:stroke endarrow="block"/>
            </v:line>
            <v:rect id="_x0000_s5213" style="position:absolute;left:2231;top:193112;width:5436;height:425;v-text-anchor:middle" o:gfxdata="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eLFdS/&#10;AAAA3AAAAA8AAAAAAAAAAQAgAAAAIgAAAGRycy9kb3ducmV2LnhtbFBLAQIUABQAAAAIAIdO4kAz&#10;LwWeOwAAADkAAAAQAAAAAAAAAAEAIAAAAA4BAABkcnMvc2hhcGV4bWwueG1sUEsFBgAAAAAGAAYA&#10;WwEAALgDAAAAAA==&#10;">
              <v:stroke endarrow="block"/>
              <v:textbox inset="2.5mm,1.3mm,2.5mm,1.3mm">
                <w:txbxContent>
                  <w:p w:rsidR="00BF7EFB" w:rsidRDefault="003F6F8B">
                    <w:pPr>
                      <w:jc w:val="center"/>
                    </w:pPr>
                    <w:r>
                      <w:rPr>
                        <w:rFonts w:hint="eastAsia"/>
                      </w:rPr>
                      <w:t>当事人提出申请，并提供相关材料</w:t>
                    </w:r>
                  </w:p>
                </w:txbxContent>
              </v:textbox>
            </v:rect>
            <v:rect id="_x0000_s5212" style="position:absolute;left:7548;top:193739;width:1816;height:1114;v-text-anchor:middle" o:gfxdata="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NoKpS5AAAA3AAA&#10;AA8AAAAAAAAAAQAgAAAAIgAAAGRycy9kb3ducmV2LnhtbFBLAQIUABQAAAAIAIdO4kAzLwWeOwAA&#10;ADkAAAAQAAAAAAAAAAEAIAAAAAgBAABkcnMvc2hhcGV4bWwueG1sUEsFBgAAAAAGAAYAWwEAALID&#10;AAAAAA==&#10;">
              <v:stroke endarrow="block"/>
              <v:textbox inset="2.5mm,1.3mm,2.5mm,1.3mm">
                <w:txbxContent>
                  <w:p w:rsidR="00BF7EFB" w:rsidRDefault="003F6F8B">
                    <w:pPr>
                      <w:jc w:val="center"/>
                      <w:rPr>
                        <w:rFonts w:eastAsiaTheme="minorEastAsia"/>
                      </w:rPr>
                    </w:pPr>
                    <w:r>
                      <w:rPr>
                        <w:rFonts w:hint="eastAsia"/>
                        <w:szCs w:val="21"/>
                      </w:rPr>
                      <w:t>不属于范围之内的，告知不予受理的依据。</w:t>
                    </w:r>
                  </w:p>
                </w:txbxContent>
              </v:textbox>
            </v:rect>
            <v:rect id="_x0000_s5211" style="position:absolute;left:3369;top:194071;width:3150;height:425;v-text-anchor:middle" o:gfxdata="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CSPD74A&#10;AADcAAAADwAAAAAAAAABACAAAAAiAAAAZHJzL2Rvd25yZXYueG1sUEsBAhQAFAAAAAgAh07iQDMv&#10;BZ47AAAAOQAAABAAAAAAAAAAAQAgAAAADQEAAGRycy9zaGFwZXhtbC54bWxQSwUGAAAAAAYABgBb&#10;AQAAtwMAAAAA&#10;">
              <v:stroke endarrow="block"/>
              <v:textbox inset="2.5mm,1.3mm,2.5mm,1.3mm">
                <w:txbxContent>
                  <w:p w:rsidR="00BF7EFB" w:rsidRDefault="003F6F8B">
                    <w:pPr>
                      <w:jc w:val="center"/>
                    </w:pPr>
                    <w:r>
                      <w:rPr>
                        <w:rFonts w:hint="eastAsia"/>
                      </w:rPr>
                      <w:t>申请材料不齐告知一次性补齐</w:t>
                    </w:r>
                  </w:p>
                  <w:p w:rsidR="00BF7EFB" w:rsidRDefault="00BF7EFB"/>
                </w:txbxContent>
              </v:textbox>
            </v:rect>
            <v:rect id="_x0000_s5210" style="position:absolute;left:4220;top:194861;width:1438;height:412;v-text-anchor:middle" o:gfxdata="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H4kMvQAA&#10;ANwAAAAPAAAAAAAAAAEAIAAAACIAAABkcnMvZG93bnJldi54bWxQSwECFAAUAAAACACHTuJAMy8F&#10;njsAAAA5AAAAEAAAAAAAAAABACAAAAAMAQAAZHJzL3NoYXBleG1sLnhtbFBLBQYAAAAABgAGAFsB&#10;AAC2AwAAAAA=&#10;">
              <v:stroke endarrow="block"/>
              <v:textbox inset="2.5mm,1.3mm,2.5mm,1.3mm">
                <w:txbxContent>
                  <w:p w:rsidR="00BF7EFB" w:rsidRDefault="003F6F8B">
                    <w:pPr>
                      <w:jc w:val="center"/>
                      <w:rPr>
                        <w:rFonts w:eastAsiaTheme="minorEastAsia"/>
                      </w:rPr>
                    </w:pPr>
                    <w:r>
                      <w:rPr>
                        <w:rFonts w:hint="eastAsia"/>
                      </w:rPr>
                      <w:t>受理</w:t>
                    </w:r>
                  </w:p>
                </w:txbxContent>
              </v:textbox>
            </v:rect>
            <v:line id="_x0000_s5209" style="position:absolute;flip:x" from="4939,194496" to="4944,194861" o:gfxdata="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5ARXO/&#10;AAAA3AAAAA8AAAAAAAAAAQAgAAAAIgAAAGRycy9kb3ducmV2LnhtbFBLAQIUABQAAAAIAIdO4kAz&#10;LwWeOwAAADkAAAAQAAAAAAAAAAEAIAAAAA4BAABkcnMvc2hhcGV4bWwueG1sUEsFBgAAAAAGAAYA&#10;WwEAALgDAAAAAA==&#10;">
              <v:stroke endarrow="block"/>
            </v:line>
            <v:rect id="_x0000_s5208" style="position:absolute;left:905;top:195495;width:3764;height:1835;v-text-anchor:middle" o:gfxdata="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yBsuC/&#10;AAAA3AAAAA8AAAAAAAAAAQAgAAAAIgAAAGRycy9kb3ducmV2LnhtbFBLAQIUABQAAAAIAIdO4kAz&#10;LwWeOwAAADkAAAAQAAAAAAAAAAEAIAAAAA4BAABkcnMvc2hhcGV4bWwueG1sUEsFBgAAAAAGAAYA&#10;WwEAALgDAAAAAA==&#10;">
              <v:stroke endarrow="block"/>
              <v:textbox inset="2.5mm,1.3mm,2.5mm,1.3mm">
                <w:txbxContent>
                  <w:p w:rsidR="00BF7EFB" w:rsidRDefault="003F6F8B">
                    <w:pPr>
                      <w:jc w:val="center"/>
                      <w:rPr>
                        <w:rFonts w:eastAsiaTheme="minorEastAsia"/>
                      </w:rPr>
                    </w:pPr>
                    <w:r>
                      <w:rPr>
                        <w:rFonts w:ascii="宋体" w:hAnsi="宋体" w:hint="eastAsia"/>
                        <w:szCs w:val="21"/>
                      </w:rPr>
                      <w:t>个人之间、个人与单位之间的土地所有权和使用权争议处理的，由所在地乡镇人民政府处理。</w:t>
                    </w:r>
                    <w:r>
                      <w:rPr>
                        <w:rFonts w:hint="eastAsia"/>
                        <w:bCs/>
                        <w:kern w:val="0"/>
                      </w:rPr>
                      <w:t>自然资源和规划等部门按职责分工负责对乡镇</w:t>
                    </w:r>
                    <w:r>
                      <w:rPr>
                        <w:rFonts w:hint="eastAsia"/>
                        <w:kern w:val="0"/>
                      </w:rPr>
                      <w:t>土地所有权和使用权争议处理</w:t>
                    </w:r>
                    <w:r>
                      <w:rPr>
                        <w:rFonts w:hint="eastAsia"/>
                        <w:bCs/>
                        <w:kern w:val="0"/>
                      </w:rPr>
                      <w:t>的业务指导。</w:t>
                    </w:r>
                  </w:p>
                </w:txbxContent>
              </v:textbox>
            </v:rect>
            <v:rect id="_x0000_s5207" style="position:absolute;left:6248;top:195951;width:2028;height:1049;v-text-anchor:middle" o:gfxdata="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80Xe74A&#10;AADcAAAADwAAAAAAAAABACAAAAAiAAAAZHJzL2Rvd25yZXYueG1sUEsBAhQAFAAAAAgAh07iQDMv&#10;BZ47AAAAOQAAABAAAAAAAAAAAQAgAAAADQEAAGRycy9zaGFwZXhtbC54bWxQSwUGAAAAAAYABgBb&#10;AQAAtwMAAAAA&#10;">
              <v:stroke endarrow="block"/>
              <v:textbox inset="2.5mm,1.3mm,2.5mm,1.3mm">
                <w:txbxContent>
                  <w:p w:rsidR="00BF7EFB" w:rsidRDefault="003F6F8B">
                    <w:pPr>
                      <w:spacing w:line="280" w:lineRule="exact"/>
                      <w:jc w:val="center"/>
                    </w:pPr>
                    <w:r>
                      <w:rPr>
                        <w:rFonts w:ascii="宋体" w:hAnsi="宋体" w:hint="eastAsia"/>
                        <w:szCs w:val="21"/>
                      </w:rPr>
                      <w:t>单位之间的争议由县人民政府受理</w:t>
                    </w:r>
                  </w:p>
                </w:txbxContent>
              </v:textbox>
            </v:rect>
            <v:shape id="_x0000_s5206" type="#_x0000_t33" style="position:absolute;left:2787;top:195067;width:1433;height:428;rotation:180;flip:y" o:gfxdata="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3UAPC/&#10;AAAA3AAAAA8AAAAAAAAAAQAgAAAAIgAAAGRycy9kb3ducmV2LnhtbFBLAQIUABQAAAAIAIdO4kAz&#10;LwWeOwAAADkAAAAQAAAAAAAAAAEAIAAAAA4BAABkcnMvc2hhcGV4bWwueG1sUEsFBgAAAAAGAAYA&#10;WwEAALgDAAAAAA==&#10;" strokecolor="black [3200]">
              <v:stroke endarrow="block" joinstyle="round"/>
            </v:shape>
            <v:shape id="_x0000_s5205" type="#_x0000_t33" style="position:absolute;left:5658;top:195067;width:1604;height:884" o:gfxdata="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pdXCi/&#10;AAAA3AAAAA8AAAAAAAAAAQAgAAAAIgAAAGRycy9kb3ducmV2LnhtbFBLAQIUABQAAAAIAIdO4kAz&#10;LwWeOwAAADkAAAAQAAAAAAAAAAEAIAAAAA4BAABkcnMvc2hhcGV4bWwueG1sUEsFBgAAAAAGAAYA&#10;WwEAALgDAAAAAA==&#10;" strokecolor="black [3200]">
              <v:stroke endarrow="block" joinstyle="round"/>
            </v:shape>
            <v:rect id="_x0000_s5204" style="position:absolute;left:4210;top:197504;width:1438;height:412;v-text-anchor:middle" o:gfxdata="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0E4Cm8AAAA&#10;3AAAAA8AAAAAAAAAAQAgAAAAIgAAAGRycy9kb3ducmV2LnhtbFBLAQIUABQAAAAIAIdO4kAzLwWe&#10;OwAAADkAAAAQAAAAAAAAAAEAIAAAAAsBAABkcnMvc2hhcGV4bWwueG1sUEsFBgAAAAAGAAYAWwEA&#10;ALUDAAAAAA==&#10;">
              <v:stroke endarrow="block"/>
              <v:textbox inset="2.5mm,1.3mm,2.5mm,1.3mm">
                <w:txbxContent>
                  <w:p w:rsidR="00BF7EFB" w:rsidRDefault="003F6F8B">
                    <w:pPr>
                      <w:jc w:val="center"/>
                    </w:pPr>
                    <w:r>
                      <w:rPr>
                        <w:rFonts w:hint="eastAsia"/>
                      </w:rPr>
                      <w:t>调查取证</w:t>
                    </w:r>
                  </w:p>
                  <w:p w:rsidR="00BF7EFB" w:rsidRDefault="00BF7EFB"/>
                </w:txbxContent>
              </v:textbox>
            </v:rect>
            <v:shape id="_x0000_s5203" type="#_x0000_t33" style="position:absolute;left:3309;top:196809;width:380;height:1423;rotation:-90;flip:y" o:gfxdata="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bt1kq/&#10;AAAA3AAAAA8AAAAAAAAAAQAgAAAAIgAAAGRycy9kb3ducmV2LnhtbFBLAQIUABQAAAAIAIdO4kAz&#10;LwWeOwAAADkAAAAQAAAAAAAAAAEAIAAAAA4BAABkcnMvc2hhcGV4bWwueG1sUEsFBgAAAAAGAAYA&#10;WwEAALgDAAAAAA==&#10;" strokecolor="black [3200]">
              <v:stroke endarrow="block" joinstyle="round"/>
            </v:shape>
            <v:shape id="_x0000_s5202" type="#_x0000_t33" style="position:absolute;left:6100;top:196548;width:710;height:1614;rotation:90" o:gfxdata="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qPU5vQAA&#10;ANwAAAAPAAAAAAAAAAEAIAAAACIAAABkcnMvZG93bnJldi54bWxQSwECFAAUAAAACACHTuJAMy8F&#10;njsAAAA5AAAAEAAAAAAAAAABACAAAAAMAQAAZHJzL3NoYXBleG1sLnhtbFBLBQYAAAAABgAGAFsB&#10;AAC2AwAAAAA=&#10;" strokecolor="black [3200]">
              <v:stroke endarrow="block" joinstyle="round"/>
            </v:shape>
            <v:line id="_x0000_s5201" style="position:absolute;flip:x" from="4918,197916" to="4929,198391" o:gfxdata="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D+Ebm/&#10;AAAA3AAAAA8AAAAAAAAAAQAgAAAAIgAAAGRycy9kb3ducmV2LnhtbFBLAQIUABQAAAAIAIdO4kAz&#10;LwWeOwAAADkAAAAQAAAAAAAAAAEAIAAAAA4BAABkcnMvc2hhcGV4bWwueG1sUEsFBgAAAAAGAAYA&#10;WwEAALgDAAAAAA==&#10;">
              <v:stroke endarrow="block"/>
            </v:line>
            <v:rect id="_x0000_s5200" style="position:absolute;left:4199;top:198391;width:1438;height:412;v-text-anchor:middle" o:gfxdata="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prbxb4A&#10;AADcAAAADwAAAAAAAAABACAAAAAiAAAAZHJzL2Rvd25yZXYueG1sUEsBAhQAFAAAAAgAh07iQDMv&#10;BZ47AAAAOQAAABAAAAAAAAAAAQAgAAAADQEAAGRycy9zaGFwZXhtbC54bWxQSwUGAAAAAAYABgBb&#10;AQAAtwMAAAAA&#10;">
              <v:stroke endarrow="block"/>
              <v:textbox inset="2.5mm,1.3mm,2.5mm,1.3mm">
                <w:txbxContent>
                  <w:p w:rsidR="00BF7EFB" w:rsidRDefault="003F6F8B">
                    <w:pPr>
                      <w:adjustRightInd w:val="0"/>
                      <w:snapToGrid w:val="0"/>
                      <w:jc w:val="center"/>
                      <w:rPr>
                        <w:rFonts w:ascii="宋体" w:hAnsi="宋体"/>
                        <w:szCs w:val="21"/>
                      </w:rPr>
                    </w:pPr>
                    <w:r>
                      <w:rPr>
                        <w:rFonts w:ascii="宋体" w:hAnsi="宋体" w:hint="eastAsia"/>
                        <w:szCs w:val="21"/>
                      </w:rPr>
                      <w:t>调解处理</w:t>
                    </w:r>
                  </w:p>
                  <w:p w:rsidR="00BF7EFB" w:rsidRDefault="00BF7EFB"/>
                </w:txbxContent>
              </v:textbox>
            </v:rect>
            <v:rect id="_x0000_s5199" style="position:absolute;left:3338;top:199305;width:3150;height:675;v-text-anchor:middle" o:gfxdata="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j/mKr4A&#10;AADcAAAADwAAAAAAAAABACAAAAAiAAAAZHJzL2Rvd25yZXYueG1sUEsBAhQAFAAAAAgAh07iQDMv&#10;BZ47AAAAOQAAABAAAAAAAAAAAQAgAAAADQEAAGRycy9zaGFwZXhtbC54bWxQSwUGAAAAAAYABgBb&#10;AQAAtwMAAAAA&#10;">
              <v:stroke endarrow="block"/>
              <v:textbox inset="2.5mm,1.3mm,2.5mm,1.3mm">
                <w:txbxContent>
                  <w:p w:rsidR="00BF7EFB" w:rsidRDefault="003F6F8B">
                    <w:pPr>
                      <w:spacing w:line="280" w:lineRule="exact"/>
                      <w:jc w:val="center"/>
                      <w:rPr>
                        <w:rFonts w:ascii="仿宋_GB2312" w:eastAsiaTheme="minorEastAsia"/>
                        <w:szCs w:val="21"/>
                      </w:rPr>
                    </w:pPr>
                    <w:r>
                      <w:rPr>
                        <w:rFonts w:hint="eastAsia"/>
                      </w:rPr>
                      <w:t>调解达成协议的，</w:t>
                    </w:r>
                    <w:r>
                      <w:rPr>
                        <w:rFonts w:ascii="宋体" w:hAnsi="宋体" w:hint="eastAsia"/>
                        <w:szCs w:val="21"/>
                      </w:rPr>
                      <w:t>下达处理决定或调处书。</w:t>
                    </w:r>
                  </w:p>
                  <w:p w:rsidR="00BF7EFB" w:rsidRDefault="00BF7EFB"/>
                </w:txbxContent>
              </v:textbox>
            </v:rect>
            <v:line id="_x0000_s5198" style="position:absolute;flip:x" from="4913,198803" to="4918,199305" o:gfxdata="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fYCpV&#10;wAAAANwAAAAPAAAAAAAAAAEAIAAAACIAAABkcnMvZG93bnJldi54bWxQSwECFAAUAAAACACHTuJA&#10;My8FnjsAAAA5AAAAEAAAAAAAAAABACAAAAAPAQAAZHJzL3NoYXBleG1sLnhtbFBLBQYAAAAABgAG&#10;AFsBAAC5AwAAAAA=&#10;">
              <v:stroke endarrow="block"/>
            </v:line>
            <v:rect id="_x0000_s5197" style="position:absolute;left:2382;top:200720;width:5062;height:675;v-text-anchor:middle" o:gfxdata="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5Q/Ub4A&#10;AADcAAAADwAAAAAAAAABACAAAAAiAAAAZHJzL2Rvd25yZXYueG1sUEsBAhQAFAAAAAgAh07iQDMv&#10;BZ47AAAAOQAAABAAAAAAAAAAAQAgAAAADQEAAGRycy9zaGFwZXhtbC54bWxQSwUGAAAAAAYABgBb&#10;AQAAtwMAAAAA&#10;">
              <v:stroke endarrow="block"/>
              <v:textbox inset="2.5mm,1.3mm,2.5mm,1.3mm">
                <w:txbxContent>
                  <w:p w:rsidR="00BF7EFB" w:rsidRDefault="003F6F8B">
                    <w:pPr>
                      <w:spacing w:line="280" w:lineRule="exact"/>
                      <w:jc w:val="center"/>
                      <w:rPr>
                        <w:rFonts w:ascii="宋体" w:eastAsiaTheme="minorEastAsia" w:hAnsi="宋体"/>
                        <w:szCs w:val="21"/>
                      </w:rPr>
                    </w:pPr>
                    <w:r>
                      <w:rPr>
                        <w:rFonts w:ascii="宋体" w:hAnsi="宋体" w:hint="eastAsia"/>
                        <w:szCs w:val="21"/>
                      </w:rPr>
                      <w:t>当事人不服，可向上级人民政府申请行政复议，或向法院提起行政诉讼。</w:t>
                    </w:r>
                  </w:p>
                  <w:p w:rsidR="00BF7EFB" w:rsidRDefault="00BF7EFB"/>
                </w:txbxContent>
              </v:textbox>
            </v:rect>
            <v:line id="_x0000_s5196" style="position:absolute" from="4913,199980" to="4913,200720" o:gfxdata="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sMFDB&#10;wAAAANwAAAAPAAAAAAAAAAEAIAAAACIAAABkcnMvZG93bnJldi54bWxQSwECFAAUAAAACACHTuJA&#10;My8FnjsAAAA5AAAAEAAAAAAAAAABACAAAAAPAQAAZHJzL3NoYXBleG1sLnhtbFBLBQYAAAAABgAG&#10;AFsBAAC5AwAAAAA=&#10;">
              <v:stroke endarrow="block"/>
            </v:line>
            <v:shape id="_x0000_s5195" type="#_x0000_t33" style="position:absolute;left:7667;top:193325;width:789;height:414" o:gfxdata="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C/zPa/&#10;AAAA3AAAAA8AAAAAAAAAAQAgAAAAIgAAAGRycy9kb3ducmV2LnhtbFBLAQIUABQAAAAIAIdO4kAz&#10;LwWeOwAAADkAAAAQAAAAAAAAAAEAIAAAAA4BAABkcnMvc2hhcGV4bWwueG1sUEsFBgAAAAAGAAYA&#10;WwEAALgDAAAAAA==&#10;" strokecolor="black [3200]">
              <v:stroke endarrow="block" joinstyle="round"/>
            </v:shape>
          </v:group>
        </w:pict>
      </w:r>
    </w:p>
    <w:p w:rsidR="00BF7EFB" w:rsidRDefault="00BF7EFB">
      <w:pPr>
        <w:rPr>
          <w:rFonts w:ascii="宋体" w:hAnsi="宋体"/>
          <w:b/>
          <w:sz w:val="36"/>
          <w:szCs w:val="36"/>
        </w:rPr>
      </w:pPr>
    </w:p>
    <w:p w:rsidR="00BF7EFB" w:rsidRDefault="00BF7EFB">
      <w:pPr>
        <w:rPr>
          <w:rFonts w:ascii="宋体" w:hAnsi="宋体"/>
          <w:b/>
          <w:sz w:val="36"/>
          <w:szCs w:val="36"/>
        </w:rPr>
      </w:pPr>
    </w:p>
    <w:p w:rsidR="00BF7EFB" w:rsidRDefault="00BF7EFB">
      <w:pPr>
        <w:rPr>
          <w:rFonts w:ascii="宋体" w:hAnsi="宋体"/>
          <w:b/>
          <w:sz w:val="36"/>
          <w:szCs w:val="36"/>
        </w:rPr>
      </w:pPr>
    </w:p>
    <w:p w:rsidR="00BF7EFB" w:rsidRDefault="00BF7EFB">
      <w:pPr>
        <w:rPr>
          <w:rFonts w:ascii="宋体" w:hAnsi="宋体"/>
          <w:b/>
          <w:sz w:val="36"/>
          <w:szCs w:val="36"/>
        </w:rPr>
      </w:pPr>
    </w:p>
    <w:p w:rsidR="00BF7EFB" w:rsidRDefault="00BF7EFB">
      <w:pPr>
        <w:rPr>
          <w:rFonts w:ascii="宋体" w:hAnsi="宋体"/>
          <w:b/>
          <w:sz w:val="36"/>
          <w:szCs w:val="36"/>
        </w:rPr>
      </w:pPr>
    </w:p>
    <w:p w:rsidR="00BF7EFB" w:rsidRDefault="00BF7EFB">
      <w:pPr>
        <w:rPr>
          <w:rFonts w:ascii="宋体" w:hAnsi="宋体"/>
          <w:b/>
          <w:sz w:val="36"/>
          <w:szCs w:val="36"/>
        </w:rPr>
      </w:pPr>
    </w:p>
    <w:p w:rsidR="00BF7EFB" w:rsidRDefault="00BF7EFB">
      <w:pPr>
        <w:rPr>
          <w:rFonts w:ascii="宋体" w:hAnsi="宋体"/>
          <w:b/>
          <w:sz w:val="36"/>
          <w:szCs w:val="36"/>
        </w:rPr>
      </w:pPr>
    </w:p>
    <w:p w:rsidR="00BF7EFB" w:rsidRDefault="00BF7EFB">
      <w:pPr>
        <w:rPr>
          <w:rFonts w:ascii="宋体" w:hAnsi="宋体"/>
          <w:b/>
          <w:sz w:val="36"/>
          <w:szCs w:val="36"/>
        </w:rPr>
      </w:pPr>
    </w:p>
    <w:p w:rsidR="00BF7EFB" w:rsidRDefault="00BF7EFB">
      <w:pPr>
        <w:rPr>
          <w:rFonts w:ascii="宋体" w:hAnsi="宋体"/>
          <w:b/>
          <w:sz w:val="36"/>
          <w:szCs w:val="36"/>
        </w:rPr>
      </w:pPr>
    </w:p>
    <w:p w:rsidR="00BF7EFB" w:rsidRDefault="00BF7EFB">
      <w:pPr>
        <w:rPr>
          <w:rFonts w:ascii="宋体" w:hAnsi="宋体"/>
          <w:b/>
          <w:sz w:val="36"/>
          <w:szCs w:val="36"/>
        </w:rPr>
      </w:pPr>
    </w:p>
    <w:p w:rsidR="00BF7EFB" w:rsidRDefault="00BF7EFB">
      <w:pPr>
        <w:rPr>
          <w:rFonts w:ascii="宋体" w:hAnsi="宋体"/>
          <w:b/>
          <w:sz w:val="36"/>
          <w:szCs w:val="36"/>
        </w:rPr>
      </w:pPr>
    </w:p>
    <w:p w:rsidR="00BF7EFB" w:rsidRDefault="00BF7EFB">
      <w:pPr>
        <w:rPr>
          <w:rFonts w:ascii="宋体" w:hAnsi="宋体"/>
          <w:b/>
          <w:sz w:val="36"/>
          <w:szCs w:val="36"/>
        </w:rPr>
      </w:pPr>
    </w:p>
    <w:p w:rsidR="00BF7EFB" w:rsidRDefault="00BF7EFB">
      <w:pPr>
        <w:rPr>
          <w:rFonts w:ascii="宋体" w:hAnsi="宋体"/>
          <w:b/>
          <w:sz w:val="36"/>
          <w:szCs w:val="36"/>
        </w:rPr>
      </w:pPr>
    </w:p>
    <w:p w:rsidR="00BF7EFB" w:rsidRDefault="00BF7EFB"/>
    <w:p w:rsidR="00BF7EFB" w:rsidRDefault="00BF7EFB">
      <w:pPr>
        <w:spacing w:line="300" w:lineRule="exact"/>
        <w:rPr>
          <w:rFonts w:hAnsi="宋体"/>
          <w:szCs w:val="21"/>
        </w:rPr>
      </w:pPr>
    </w:p>
    <w:p w:rsidR="00BF7EFB" w:rsidRDefault="00BF7EFB">
      <w:pPr>
        <w:spacing w:line="0" w:lineRule="atLeast"/>
        <w:rPr>
          <w:rFonts w:ascii="黑体" w:eastAsia="黑体" w:hAnsi="黑体"/>
          <w:sz w:val="32"/>
          <w:szCs w:val="32"/>
        </w:rPr>
      </w:pPr>
    </w:p>
    <w:p w:rsidR="00BF7EFB" w:rsidRDefault="00BF7EFB">
      <w:pPr>
        <w:spacing w:line="300" w:lineRule="exact"/>
        <w:rPr>
          <w:rFonts w:hAnsi="宋体"/>
          <w:szCs w:val="21"/>
        </w:rPr>
      </w:pPr>
    </w:p>
    <w:p w:rsidR="00BF7EFB" w:rsidRDefault="003F6F8B">
      <w:pPr>
        <w:spacing w:line="300" w:lineRule="exact"/>
        <w:rPr>
          <w:szCs w:val="21"/>
        </w:rPr>
      </w:pPr>
      <w:r>
        <w:rPr>
          <w:rFonts w:hAnsi="宋体" w:hint="eastAsia"/>
          <w:szCs w:val="21"/>
        </w:rPr>
        <w:t>办理机构：</w:t>
      </w:r>
      <w:r>
        <w:rPr>
          <w:rFonts w:hAnsi="宋体" w:hint="eastAsia"/>
          <w:szCs w:val="21"/>
        </w:rPr>
        <w:t>XX</w:t>
      </w:r>
      <w:r>
        <w:rPr>
          <w:rFonts w:hAnsi="宋体" w:hint="eastAsia"/>
          <w:szCs w:val="21"/>
        </w:rPr>
        <w:t>乡（镇）</w:t>
      </w:r>
      <w:r>
        <w:rPr>
          <w:rFonts w:hAnsi="宋体" w:hint="eastAsia"/>
          <w:szCs w:val="21"/>
        </w:rPr>
        <w:t>XX</w:t>
      </w:r>
      <w:r>
        <w:rPr>
          <w:rFonts w:hAnsi="宋体" w:hint="eastAsia"/>
          <w:szCs w:val="21"/>
        </w:rPr>
        <w:t>站</w:t>
      </w:r>
    </w:p>
    <w:p w:rsidR="00BF7EFB" w:rsidRDefault="003F6F8B">
      <w:pPr>
        <w:tabs>
          <w:tab w:val="left" w:pos="2430"/>
        </w:tabs>
        <w:spacing w:line="300" w:lineRule="exact"/>
      </w:pPr>
      <w:r>
        <w:rPr>
          <w:rFonts w:hAnsi="宋体" w:hint="eastAsia"/>
          <w:szCs w:val="21"/>
        </w:rPr>
        <w:t>业务电话：</w:t>
      </w:r>
      <w:r>
        <w:rPr>
          <w:rFonts w:hint="eastAsia"/>
          <w:szCs w:val="21"/>
        </w:rPr>
        <w:t>XXXXX</w:t>
      </w:r>
    </w:p>
    <w:p w:rsidR="00BF7EFB" w:rsidRDefault="003F6F8B">
      <w:r>
        <w:br w:type="page"/>
      </w:r>
    </w:p>
    <w:tbl>
      <w:tblPr>
        <w:tblStyle w:val="a8"/>
        <w:tblW w:w="8522" w:type="dxa"/>
        <w:jc w:val="center"/>
        <w:tblLayout w:type="fixed"/>
        <w:tblLook w:val="04A0"/>
      </w:tblPr>
      <w:tblGrid>
        <w:gridCol w:w="2130"/>
        <w:gridCol w:w="1890"/>
        <w:gridCol w:w="1466"/>
        <w:gridCol w:w="3036"/>
      </w:tblGrid>
      <w:tr w:rsidR="00BF7EFB">
        <w:trPr>
          <w:jc w:val="center"/>
        </w:trPr>
        <w:tc>
          <w:tcPr>
            <w:tcW w:w="2130" w:type="dxa"/>
          </w:tcPr>
          <w:p w:rsidR="00BF7EFB" w:rsidRDefault="003F6F8B">
            <w:pPr>
              <w:spacing w:line="360" w:lineRule="auto"/>
              <w:jc w:val="center"/>
              <w:rPr>
                <w:rFonts w:ascii="黑体" w:eastAsia="黑体" w:hAnsi="黑体" w:cs="黑体"/>
                <w:sz w:val="24"/>
              </w:rPr>
            </w:pPr>
            <w:r>
              <w:rPr>
                <w:rFonts w:ascii="黑体" w:eastAsia="黑体" w:hAnsi="黑体" w:cs="黑体" w:hint="eastAsia"/>
                <w:sz w:val="24"/>
              </w:rPr>
              <w:t>权力序号</w:t>
            </w:r>
          </w:p>
        </w:tc>
        <w:tc>
          <w:tcPr>
            <w:tcW w:w="1890" w:type="dxa"/>
          </w:tcPr>
          <w:p w:rsidR="00BF7EFB" w:rsidRDefault="003F6F8B">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13</w:t>
            </w:r>
          </w:p>
        </w:tc>
        <w:tc>
          <w:tcPr>
            <w:tcW w:w="1466" w:type="dxa"/>
          </w:tcPr>
          <w:p w:rsidR="00BF7EFB" w:rsidRDefault="003F6F8B">
            <w:pPr>
              <w:spacing w:line="360" w:lineRule="auto"/>
              <w:jc w:val="center"/>
              <w:rPr>
                <w:rFonts w:ascii="仿宋_GB2312" w:eastAsia="仿宋_GB2312" w:hAnsi="仿宋_GB2312" w:cs="仿宋_GB2312"/>
                <w:sz w:val="24"/>
              </w:rPr>
            </w:pPr>
            <w:r>
              <w:rPr>
                <w:rFonts w:ascii="黑体" w:eastAsia="黑体" w:hAnsi="黑体" w:cs="黑体" w:hint="eastAsia"/>
                <w:sz w:val="24"/>
              </w:rPr>
              <w:t>权力类型</w:t>
            </w:r>
          </w:p>
        </w:tc>
        <w:tc>
          <w:tcPr>
            <w:tcW w:w="3036" w:type="dxa"/>
          </w:tcPr>
          <w:p w:rsidR="00BF7EFB" w:rsidRDefault="003F6F8B">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其他权力</w:t>
            </w:r>
          </w:p>
        </w:tc>
      </w:tr>
      <w:tr w:rsidR="00BF7EFB">
        <w:trPr>
          <w:jc w:val="center"/>
        </w:trPr>
        <w:tc>
          <w:tcPr>
            <w:tcW w:w="2130" w:type="dxa"/>
          </w:tcPr>
          <w:p w:rsidR="00BF7EFB" w:rsidRDefault="003F6F8B">
            <w:pPr>
              <w:spacing w:line="360" w:lineRule="auto"/>
              <w:jc w:val="center"/>
              <w:rPr>
                <w:rFonts w:ascii="黑体" w:eastAsia="黑体" w:hAnsi="黑体" w:cs="黑体"/>
                <w:sz w:val="24"/>
              </w:rPr>
            </w:pPr>
            <w:r>
              <w:rPr>
                <w:rFonts w:ascii="黑体" w:eastAsia="黑体" w:hAnsi="黑体" w:cs="黑体" w:hint="eastAsia"/>
                <w:sz w:val="24"/>
              </w:rPr>
              <w:t>权力名称</w:t>
            </w:r>
          </w:p>
        </w:tc>
        <w:tc>
          <w:tcPr>
            <w:tcW w:w="6392" w:type="dxa"/>
            <w:gridSpan w:val="3"/>
          </w:tcPr>
          <w:p w:rsidR="00BF7EFB" w:rsidRDefault="003F6F8B">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对非法种植毒品原植物的铲除</w:t>
            </w:r>
          </w:p>
        </w:tc>
      </w:tr>
      <w:tr w:rsidR="00BF7EFB">
        <w:trPr>
          <w:jc w:val="center"/>
        </w:trPr>
        <w:tc>
          <w:tcPr>
            <w:tcW w:w="2130" w:type="dxa"/>
          </w:tcPr>
          <w:p w:rsidR="00BF7EFB" w:rsidRDefault="003F6F8B">
            <w:pPr>
              <w:spacing w:line="360" w:lineRule="auto"/>
              <w:jc w:val="center"/>
              <w:rPr>
                <w:rFonts w:ascii="黑体" w:eastAsia="黑体" w:hAnsi="黑体" w:cs="黑体"/>
                <w:sz w:val="24"/>
              </w:rPr>
            </w:pPr>
            <w:r>
              <w:rPr>
                <w:rFonts w:ascii="黑体" w:eastAsia="黑体" w:hAnsi="黑体" w:cs="黑体" w:hint="eastAsia"/>
                <w:sz w:val="24"/>
              </w:rPr>
              <w:t>备注</w:t>
            </w:r>
          </w:p>
        </w:tc>
        <w:tc>
          <w:tcPr>
            <w:tcW w:w="6392" w:type="dxa"/>
            <w:gridSpan w:val="3"/>
          </w:tcPr>
          <w:p w:rsidR="00BF7EFB" w:rsidRDefault="00BF7EFB">
            <w:pPr>
              <w:spacing w:line="360" w:lineRule="auto"/>
              <w:jc w:val="center"/>
              <w:rPr>
                <w:rFonts w:ascii="仿宋_GB2312" w:eastAsia="仿宋_GB2312" w:hAnsi="仿宋_GB2312" w:cs="仿宋_GB2312"/>
                <w:sz w:val="24"/>
              </w:rPr>
            </w:pPr>
          </w:p>
        </w:tc>
      </w:tr>
    </w:tbl>
    <w:p w:rsidR="00BF7EFB" w:rsidRDefault="00BF7EFB">
      <w:pPr>
        <w:spacing w:line="520" w:lineRule="exact"/>
        <w:jc w:val="center"/>
        <w:rPr>
          <w:rFonts w:ascii="黑体" w:eastAsia="黑体" w:hAnsi="黑体"/>
          <w:sz w:val="32"/>
          <w:szCs w:val="32"/>
        </w:rPr>
      </w:pPr>
    </w:p>
    <w:p w:rsidR="00BF7EFB" w:rsidRDefault="00CB349D">
      <w:pPr>
        <w:spacing w:line="540" w:lineRule="exact"/>
        <w:jc w:val="center"/>
        <w:rPr>
          <w:rFonts w:ascii="仿宋_GB2312" w:eastAsia="仿宋_GB2312" w:hAnsi="仿宋_GB2312"/>
          <w:sz w:val="32"/>
          <w:szCs w:val="32"/>
        </w:rPr>
      </w:pPr>
      <w:r w:rsidRPr="00CB349D">
        <w:rPr>
          <w:sz w:val="30"/>
        </w:rPr>
        <w:pict>
          <v:group id="_x0000_s5186" style="position:absolute;left:0;text-align:left;margin-left:112.4pt;margin-top:16.45pt;width:226.75pt;height:336.05pt;z-index:251583488" coordorigin="5584,209496" coordsize="4535,6721203" o:gfxdata="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">
            <v:shape id="自选图形 190" o:spid="_x0000_s5193" type="#_x0000_t109" style="position:absolute;left:5585;top:213709;width:4535;height:471;v-text-anchor:middle" o:gfxdata="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d77YG8AAAA&#10;3AAAAA8AAAAAAAAAAQAgAAAAIgAAAGRycy9kb3ducmV2LnhtbFBLAQIUABQAAAAIAIdO4kAzLwWe&#10;OwAAADkAAAAQAAAAAAAAAAEAIAAAAAsBAABkcnMvc2hhcGV4bWwueG1sUEsFBgAAAAAGAAYAWwEA&#10;ALUDAAAAAA==&#10;">
              <v:stroke endarrow="block"/>
              <v:textbox>
                <w:txbxContent>
                  <w:p w:rsidR="00BF7EFB" w:rsidRDefault="003F6F8B">
                    <w:pPr>
                      <w:jc w:val="center"/>
                      <w:rPr>
                        <w:szCs w:val="21"/>
                      </w:rPr>
                    </w:pPr>
                    <w:r>
                      <w:rPr>
                        <w:rFonts w:hint="eastAsia"/>
                        <w:szCs w:val="21"/>
                      </w:rPr>
                      <w:t>公安机关对涉案人员依法进行处罚</w:t>
                    </w:r>
                  </w:p>
                </w:txbxContent>
              </v:textbox>
            </v:shape>
            <v:shape id="_x0000_s5192" type="#_x0000_t109" style="position:absolute;left:5585;top:211734;width:4535;height:730;v-text-anchor:middle" o:gfxdata="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jl1m28AAAA&#10;3AAAAA8AAAAAAAAAAQAgAAAAIgAAAGRycy9kb3ducmV2LnhtbFBLAQIUABQAAAAIAIdO4kAzLwWe&#10;OwAAADkAAAAQAAAAAAAAAAEAIAAAAAsBAABkcnMvc2hhcGV4bWwueG1sUEsFBgAAAAAGAAYAWwEA&#10;ALUDAAAAAA==&#10;">
              <v:stroke endarrow="block"/>
              <v:textbox>
                <w:txbxContent>
                  <w:p w:rsidR="00BF7EFB" w:rsidRDefault="003F6F8B">
                    <w:pPr>
                      <w:spacing w:line="240" w:lineRule="exact"/>
                      <w:jc w:val="center"/>
                      <w:rPr>
                        <w:szCs w:val="21"/>
                      </w:rPr>
                    </w:pPr>
                    <w:r>
                      <w:rPr>
                        <w:rFonts w:hint="eastAsia"/>
                        <w:szCs w:val="21"/>
                      </w:rPr>
                      <w:t>如发现非法种植毒品原生物的，及时铲除</w:t>
                    </w:r>
                  </w:p>
                </w:txbxContent>
              </v:textbox>
            </v:shape>
            <v:line id="直线 182" o:spid="_x0000_s5191" style="position:absolute;flip:x" from="7852,210654" to="7853,211734" o:gfxdata="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DonRvQAA&#10;ANwAAAAPAAAAAAAAAAEAIAAAACIAAABkcnMvZG93bnJldi54bWxQSwECFAAUAAAACACHTuJAMy8F&#10;njsAAAA5AAAAEAAAAAAAAAABACAAAAAMAQAAZHJzL3NoYXBleG1sLnhtbFBLBQYAAAAABgAGAFsB&#10;AAC2AwAAAAA=&#10;">
              <v:stroke endarrow="block"/>
            </v:line>
            <v:line id="直线 189" o:spid="_x0000_s5190" style="position:absolute" from="7853,212464" to="7853,213709" o:gfxdata="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FbiOvQAA&#10;ANwAAAAPAAAAAAAAAAEAIAAAACIAAABkcnMvZG93bnJldi54bWxQSwECFAAUAAAACACHTuJAMy8F&#10;njsAAAA5AAAAEAAAAAAAAAABACAAAAAMAQAAZHJzL3NoYXBleG1sLnhtbFBLBQYAAAAABgAGAFsB&#10;AAC2AwAAAAA=&#10;">
              <v:stroke endarrow="block"/>
            </v:line>
            <v:rect id="矩形 194" o:spid="_x0000_s5189" style="position:absolute;left:5584;top:215369;width:4535;height:848;v-text-anchor:middle" o:gfxdata="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GXW1vQAA&#10;ANwAAAAPAAAAAAAAAAEAIAAAACIAAABkcnMvZG93bnJldi54bWxQSwECFAAUAAAACACHTuJAMy8F&#10;njsAAAA5AAAAEAAAAAAAAAABACAAAAAMAQAAZHJzL3NoYXBleG1sLnhtbFBLBQYAAAAABgAGAFsB&#10;AAC2AwAAAAA=&#10;">
              <v:stroke endarrow="block"/>
              <v:textbox>
                <w:txbxContent>
                  <w:p w:rsidR="00BF7EFB" w:rsidRDefault="003F6F8B">
                    <w:pPr>
                      <w:jc w:val="center"/>
                      <w:rPr>
                        <w:szCs w:val="21"/>
                      </w:rPr>
                    </w:pPr>
                    <w:r>
                      <w:rPr>
                        <w:rFonts w:hint="eastAsia"/>
                        <w:szCs w:val="21"/>
                      </w:rPr>
                      <w:t>加强监督，尤其是发现种植过毒品原生物的村庄，不定期进行检查。</w:t>
                    </w:r>
                  </w:p>
                </w:txbxContent>
              </v:textbox>
            </v:rect>
            <v:line id="直线 193" o:spid="_x0000_s5188" style="position:absolute;flip:x" from="7852,214180" to="7853,215369" o:gfxdata="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NY/SvQAA&#10;ANwAAAAPAAAAAAAAAAEAIAAAACIAAABkcnMvZG93bnJldi54bWxQSwECFAAUAAAACACHTuJAMy8F&#10;njsAAAA5AAAAEAAAAAAAAAABACAAAAAMAQAAZHJzL3NoYXBleG1sLnhtbFBLBQYAAAAABgAGAFsB&#10;AAC2AwAAAAA=&#10;">
              <v:stroke endarrow="block"/>
            </v:line>
            <v:rect id="矩形 181" o:spid="_x0000_s5187" style="position:absolute;left:5585;top:209496;width:4535;height:1158;v-text-anchor:middle" o:gfxdata="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RksUb4A&#10;AADcAAAADwAAAAAAAAABACAAAAAiAAAAZHJzL2Rvd25yZXYueG1sUEsBAhQAFAAAAAgAh07iQDMv&#10;BZ47AAAAOQAAABAAAAAAAAAAAQAgAAAADQEAAGRycy9zaGFwZXhtbC54bWxQSwUGAAAAAAYABgBb&#10;AQAAtwMAAAAA&#10;">
              <v:stroke endarrow="block"/>
              <v:textbox>
                <w:txbxContent>
                  <w:p w:rsidR="00BF7EFB" w:rsidRDefault="003F6F8B">
                    <w:pPr>
                      <w:jc w:val="center"/>
                      <w:rPr>
                        <w:szCs w:val="21"/>
                      </w:rPr>
                    </w:pPr>
                    <w:r>
                      <w:rPr>
                        <w:rFonts w:hint="eastAsia"/>
                        <w:szCs w:val="21"/>
                      </w:rPr>
                      <w:t>乡镇综治机构联合派出所、司法所进行巡查，同时要求各村定期进行摸排，发现线索。</w:t>
                    </w:r>
                  </w:p>
                </w:txbxContent>
              </v:textbox>
            </v:rect>
          </v:group>
        </w:pict>
      </w:r>
    </w:p>
    <w:p w:rsidR="00BF7EFB" w:rsidRDefault="00BF7EFB">
      <w:pPr>
        <w:spacing w:line="340" w:lineRule="exact"/>
        <w:rPr>
          <w:rFonts w:ascii="宋体" w:hAnsi="宋体"/>
          <w:sz w:val="30"/>
          <w:szCs w:val="30"/>
        </w:rPr>
      </w:pPr>
    </w:p>
    <w:p w:rsidR="00BF7EFB" w:rsidRDefault="00BF7EFB">
      <w:pPr>
        <w:spacing w:line="340" w:lineRule="exact"/>
        <w:jc w:val="center"/>
        <w:rPr>
          <w:rFonts w:ascii="宋体" w:hAnsi="宋体"/>
          <w:sz w:val="30"/>
          <w:szCs w:val="30"/>
        </w:rPr>
      </w:pPr>
    </w:p>
    <w:p w:rsidR="00BF7EFB" w:rsidRDefault="00BF7EFB">
      <w:pPr>
        <w:spacing w:line="340" w:lineRule="exact"/>
        <w:jc w:val="center"/>
        <w:rPr>
          <w:rFonts w:ascii="宋体" w:hAnsi="宋体"/>
          <w:sz w:val="30"/>
          <w:szCs w:val="30"/>
        </w:rPr>
      </w:pPr>
    </w:p>
    <w:p w:rsidR="00BF7EFB" w:rsidRDefault="00BF7EFB">
      <w:pPr>
        <w:spacing w:line="340" w:lineRule="exact"/>
        <w:jc w:val="center"/>
        <w:rPr>
          <w:rFonts w:ascii="宋体" w:hAnsi="宋体"/>
          <w:sz w:val="30"/>
          <w:szCs w:val="30"/>
        </w:rPr>
      </w:pPr>
    </w:p>
    <w:p w:rsidR="00BF7EFB" w:rsidRDefault="00BF7EFB">
      <w:pPr>
        <w:spacing w:line="340" w:lineRule="exact"/>
        <w:jc w:val="center"/>
        <w:rPr>
          <w:rFonts w:ascii="宋体" w:hAnsi="宋体"/>
          <w:sz w:val="30"/>
          <w:szCs w:val="30"/>
        </w:rPr>
      </w:pPr>
    </w:p>
    <w:p w:rsidR="00BF7EFB" w:rsidRDefault="00BF7EFB">
      <w:pPr>
        <w:spacing w:line="340" w:lineRule="exact"/>
        <w:jc w:val="center"/>
        <w:rPr>
          <w:rFonts w:ascii="宋体" w:hAnsi="宋体"/>
          <w:sz w:val="30"/>
          <w:szCs w:val="30"/>
        </w:rPr>
      </w:pPr>
    </w:p>
    <w:p w:rsidR="00BF7EFB" w:rsidRDefault="00BF7EFB">
      <w:pPr>
        <w:spacing w:line="340" w:lineRule="exact"/>
        <w:jc w:val="center"/>
        <w:rPr>
          <w:rFonts w:ascii="宋体" w:hAnsi="宋体"/>
          <w:sz w:val="30"/>
          <w:szCs w:val="30"/>
        </w:rPr>
      </w:pPr>
    </w:p>
    <w:p w:rsidR="00BF7EFB" w:rsidRDefault="00BF7EFB">
      <w:pPr>
        <w:spacing w:line="340" w:lineRule="exact"/>
        <w:jc w:val="center"/>
        <w:rPr>
          <w:rFonts w:ascii="宋体" w:hAnsi="宋体"/>
          <w:sz w:val="30"/>
          <w:szCs w:val="30"/>
        </w:rPr>
      </w:pPr>
    </w:p>
    <w:p w:rsidR="00BF7EFB" w:rsidRDefault="00BF7EFB">
      <w:pPr>
        <w:spacing w:line="340" w:lineRule="exact"/>
        <w:jc w:val="center"/>
        <w:rPr>
          <w:rFonts w:ascii="宋体" w:hAnsi="宋体"/>
          <w:sz w:val="30"/>
          <w:szCs w:val="30"/>
        </w:rPr>
      </w:pPr>
    </w:p>
    <w:p w:rsidR="00BF7EFB" w:rsidRDefault="00BF7EFB">
      <w:pPr>
        <w:spacing w:line="340" w:lineRule="exact"/>
        <w:jc w:val="center"/>
        <w:rPr>
          <w:rFonts w:ascii="宋体" w:hAnsi="宋体"/>
          <w:sz w:val="30"/>
          <w:szCs w:val="30"/>
        </w:rPr>
      </w:pPr>
    </w:p>
    <w:p w:rsidR="00BF7EFB" w:rsidRDefault="00BF7EFB">
      <w:pPr>
        <w:spacing w:line="340" w:lineRule="exact"/>
        <w:jc w:val="center"/>
        <w:rPr>
          <w:rFonts w:ascii="宋体" w:hAnsi="宋体"/>
          <w:sz w:val="30"/>
          <w:szCs w:val="30"/>
        </w:rPr>
      </w:pPr>
    </w:p>
    <w:p w:rsidR="00BF7EFB" w:rsidRDefault="00BF7EFB">
      <w:pPr>
        <w:spacing w:line="340" w:lineRule="exact"/>
        <w:jc w:val="center"/>
        <w:rPr>
          <w:rFonts w:ascii="宋体" w:hAnsi="宋体"/>
          <w:sz w:val="30"/>
          <w:szCs w:val="30"/>
        </w:rPr>
      </w:pPr>
    </w:p>
    <w:p w:rsidR="00BF7EFB" w:rsidRDefault="00BF7EFB">
      <w:pPr>
        <w:spacing w:line="340" w:lineRule="exact"/>
        <w:jc w:val="center"/>
        <w:rPr>
          <w:rFonts w:ascii="宋体" w:hAnsi="宋体"/>
          <w:sz w:val="30"/>
          <w:szCs w:val="30"/>
        </w:rPr>
      </w:pPr>
    </w:p>
    <w:p w:rsidR="00BF7EFB" w:rsidRDefault="00BF7EFB">
      <w:pPr>
        <w:spacing w:line="340" w:lineRule="exact"/>
        <w:jc w:val="center"/>
        <w:rPr>
          <w:rFonts w:ascii="宋体" w:hAnsi="宋体"/>
          <w:sz w:val="30"/>
          <w:szCs w:val="30"/>
        </w:rPr>
      </w:pPr>
    </w:p>
    <w:p w:rsidR="00BF7EFB" w:rsidRDefault="00BF7EFB">
      <w:pPr>
        <w:spacing w:line="340" w:lineRule="exact"/>
        <w:jc w:val="center"/>
        <w:rPr>
          <w:rFonts w:ascii="宋体" w:hAnsi="宋体"/>
          <w:sz w:val="30"/>
          <w:szCs w:val="30"/>
        </w:rPr>
      </w:pPr>
    </w:p>
    <w:p w:rsidR="00BF7EFB" w:rsidRDefault="00BF7EFB">
      <w:pPr>
        <w:spacing w:line="340" w:lineRule="exact"/>
        <w:jc w:val="center"/>
        <w:rPr>
          <w:rFonts w:ascii="宋体" w:hAnsi="宋体"/>
          <w:sz w:val="30"/>
          <w:szCs w:val="30"/>
        </w:rPr>
      </w:pPr>
    </w:p>
    <w:p w:rsidR="00BF7EFB" w:rsidRDefault="00BF7EFB">
      <w:pPr>
        <w:spacing w:line="340" w:lineRule="exact"/>
        <w:jc w:val="center"/>
        <w:rPr>
          <w:rFonts w:ascii="宋体" w:hAnsi="宋体"/>
          <w:sz w:val="30"/>
          <w:szCs w:val="30"/>
        </w:rPr>
      </w:pPr>
    </w:p>
    <w:p w:rsidR="00BF7EFB" w:rsidRDefault="00BF7EFB">
      <w:pPr>
        <w:spacing w:line="340" w:lineRule="exact"/>
        <w:jc w:val="center"/>
        <w:rPr>
          <w:rFonts w:ascii="宋体" w:hAnsi="宋体"/>
          <w:sz w:val="30"/>
          <w:szCs w:val="30"/>
        </w:rPr>
      </w:pPr>
    </w:p>
    <w:p w:rsidR="00BF7EFB" w:rsidRDefault="00BF7EFB">
      <w:pPr>
        <w:spacing w:line="340" w:lineRule="exact"/>
        <w:jc w:val="center"/>
        <w:rPr>
          <w:rFonts w:ascii="宋体" w:hAnsi="宋体"/>
          <w:sz w:val="30"/>
          <w:szCs w:val="30"/>
        </w:rPr>
      </w:pPr>
    </w:p>
    <w:p w:rsidR="00BF7EFB" w:rsidRDefault="00BF7EFB">
      <w:pPr>
        <w:spacing w:line="340" w:lineRule="exact"/>
        <w:jc w:val="center"/>
        <w:rPr>
          <w:rFonts w:ascii="宋体" w:hAnsi="宋体"/>
          <w:sz w:val="30"/>
          <w:szCs w:val="30"/>
        </w:rPr>
      </w:pPr>
    </w:p>
    <w:p w:rsidR="00BF7EFB" w:rsidRDefault="00BF7EFB">
      <w:pPr>
        <w:spacing w:line="340" w:lineRule="exact"/>
        <w:jc w:val="center"/>
        <w:rPr>
          <w:rFonts w:ascii="宋体" w:hAnsi="宋体"/>
          <w:sz w:val="30"/>
          <w:szCs w:val="30"/>
        </w:rPr>
      </w:pPr>
    </w:p>
    <w:p w:rsidR="00BF7EFB" w:rsidRDefault="00BF7EFB">
      <w:pPr>
        <w:spacing w:line="340" w:lineRule="exact"/>
        <w:jc w:val="center"/>
        <w:rPr>
          <w:rFonts w:ascii="宋体" w:hAnsi="宋体"/>
          <w:sz w:val="30"/>
          <w:szCs w:val="30"/>
        </w:rPr>
      </w:pPr>
    </w:p>
    <w:p w:rsidR="00BF7EFB" w:rsidRDefault="00BF7EFB">
      <w:pPr>
        <w:spacing w:line="520" w:lineRule="exact"/>
        <w:jc w:val="center"/>
        <w:rPr>
          <w:rFonts w:ascii="宋体" w:hAnsi="宋体"/>
          <w:sz w:val="30"/>
          <w:szCs w:val="30"/>
        </w:rPr>
      </w:pPr>
    </w:p>
    <w:p w:rsidR="00BF7EFB" w:rsidRDefault="00BF7EFB">
      <w:pPr>
        <w:spacing w:line="0" w:lineRule="atLeast"/>
        <w:jc w:val="center"/>
        <w:rPr>
          <w:rFonts w:ascii="黑体" w:eastAsia="黑体" w:hAnsi="黑体"/>
          <w:sz w:val="32"/>
          <w:szCs w:val="32"/>
        </w:rPr>
      </w:pPr>
    </w:p>
    <w:p w:rsidR="00BF7EFB" w:rsidRDefault="00BF7EFB">
      <w:pPr>
        <w:spacing w:line="0" w:lineRule="atLeast"/>
        <w:jc w:val="center"/>
        <w:rPr>
          <w:rFonts w:ascii="黑体" w:eastAsia="黑体" w:hAnsi="黑体"/>
          <w:sz w:val="32"/>
          <w:szCs w:val="32"/>
        </w:rPr>
      </w:pPr>
    </w:p>
    <w:p w:rsidR="00BF7EFB" w:rsidRDefault="00BF7EFB">
      <w:pPr>
        <w:spacing w:line="300" w:lineRule="exact"/>
        <w:rPr>
          <w:rFonts w:hAnsi="宋体"/>
          <w:szCs w:val="21"/>
        </w:rPr>
      </w:pPr>
    </w:p>
    <w:p w:rsidR="00BF7EFB" w:rsidRDefault="00BF7EFB">
      <w:pPr>
        <w:spacing w:line="300" w:lineRule="exact"/>
        <w:rPr>
          <w:rFonts w:hAnsi="宋体"/>
          <w:szCs w:val="21"/>
        </w:rPr>
      </w:pPr>
    </w:p>
    <w:p w:rsidR="00BF7EFB" w:rsidRDefault="003F6F8B">
      <w:pPr>
        <w:spacing w:line="300" w:lineRule="exact"/>
        <w:rPr>
          <w:szCs w:val="21"/>
        </w:rPr>
      </w:pPr>
      <w:r>
        <w:rPr>
          <w:rFonts w:hAnsi="宋体" w:hint="eastAsia"/>
          <w:szCs w:val="21"/>
        </w:rPr>
        <w:t>办理机构：</w:t>
      </w:r>
      <w:r>
        <w:rPr>
          <w:rFonts w:hAnsi="宋体" w:hint="eastAsia"/>
          <w:szCs w:val="21"/>
        </w:rPr>
        <w:t>XX</w:t>
      </w:r>
      <w:r>
        <w:rPr>
          <w:rFonts w:hAnsi="宋体" w:hint="eastAsia"/>
          <w:szCs w:val="21"/>
        </w:rPr>
        <w:t>乡（镇）</w:t>
      </w:r>
      <w:r>
        <w:rPr>
          <w:rFonts w:hAnsi="宋体" w:hint="eastAsia"/>
          <w:szCs w:val="21"/>
        </w:rPr>
        <w:t>XX</w:t>
      </w:r>
      <w:r>
        <w:rPr>
          <w:rFonts w:hAnsi="宋体" w:hint="eastAsia"/>
          <w:szCs w:val="21"/>
        </w:rPr>
        <w:t>站</w:t>
      </w:r>
    </w:p>
    <w:p w:rsidR="00BF7EFB" w:rsidRDefault="003F6F8B">
      <w:pPr>
        <w:tabs>
          <w:tab w:val="left" w:pos="2430"/>
        </w:tabs>
        <w:spacing w:line="300" w:lineRule="exact"/>
      </w:pPr>
      <w:r>
        <w:rPr>
          <w:rFonts w:hAnsi="宋体" w:hint="eastAsia"/>
          <w:szCs w:val="21"/>
        </w:rPr>
        <w:t>业务电话：</w:t>
      </w:r>
      <w:r>
        <w:rPr>
          <w:rFonts w:hint="eastAsia"/>
          <w:szCs w:val="21"/>
        </w:rPr>
        <w:t>XXXXX</w:t>
      </w:r>
    </w:p>
    <w:p w:rsidR="00BF7EFB" w:rsidRDefault="003F6F8B">
      <w:r>
        <w:br w:type="page"/>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30"/>
        <w:gridCol w:w="1890"/>
        <w:gridCol w:w="2090"/>
        <w:gridCol w:w="2412"/>
      </w:tblGrid>
      <w:tr w:rsidR="00BF7EFB">
        <w:trPr>
          <w:jc w:val="center"/>
        </w:trPr>
        <w:tc>
          <w:tcPr>
            <w:tcW w:w="2130" w:type="dxa"/>
            <w:noWrap/>
          </w:tcPr>
          <w:p w:rsidR="00BF7EFB" w:rsidRDefault="003F6F8B">
            <w:pPr>
              <w:spacing w:line="360" w:lineRule="auto"/>
              <w:jc w:val="center"/>
              <w:rPr>
                <w:rFonts w:ascii="黑体" w:eastAsia="黑体" w:hAnsi="黑体" w:cs="黑体"/>
                <w:sz w:val="24"/>
              </w:rPr>
            </w:pPr>
            <w:r>
              <w:rPr>
                <w:rFonts w:ascii="黑体" w:eastAsia="黑体" w:hAnsi="黑体" w:cs="黑体" w:hint="eastAsia"/>
                <w:sz w:val="24"/>
              </w:rPr>
              <w:t>权力序号</w:t>
            </w:r>
          </w:p>
        </w:tc>
        <w:tc>
          <w:tcPr>
            <w:tcW w:w="1890" w:type="dxa"/>
            <w:noWrap/>
          </w:tcPr>
          <w:p w:rsidR="00BF7EFB" w:rsidRDefault="003F6F8B">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14</w:t>
            </w:r>
          </w:p>
        </w:tc>
        <w:tc>
          <w:tcPr>
            <w:tcW w:w="2090" w:type="dxa"/>
            <w:noWrap/>
          </w:tcPr>
          <w:p w:rsidR="00BF7EFB" w:rsidRDefault="003F6F8B">
            <w:pPr>
              <w:spacing w:line="360" w:lineRule="auto"/>
              <w:jc w:val="center"/>
              <w:rPr>
                <w:rFonts w:ascii="仿宋_GB2312" w:eastAsia="仿宋_GB2312" w:hAnsi="仿宋_GB2312" w:cs="仿宋_GB2312"/>
                <w:sz w:val="24"/>
              </w:rPr>
            </w:pPr>
            <w:r>
              <w:rPr>
                <w:rFonts w:ascii="黑体" w:eastAsia="黑体" w:hAnsi="黑体" w:cs="黑体" w:hint="eastAsia"/>
                <w:sz w:val="24"/>
              </w:rPr>
              <w:t>权力类型</w:t>
            </w:r>
          </w:p>
        </w:tc>
        <w:tc>
          <w:tcPr>
            <w:tcW w:w="2412" w:type="dxa"/>
            <w:noWrap/>
          </w:tcPr>
          <w:p w:rsidR="00BF7EFB" w:rsidRDefault="003F6F8B">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其他权力</w:t>
            </w:r>
          </w:p>
        </w:tc>
      </w:tr>
      <w:tr w:rsidR="00BF7EFB">
        <w:trPr>
          <w:jc w:val="center"/>
        </w:trPr>
        <w:tc>
          <w:tcPr>
            <w:tcW w:w="2130" w:type="dxa"/>
            <w:noWrap/>
          </w:tcPr>
          <w:p w:rsidR="00BF7EFB" w:rsidRDefault="003F6F8B">
            <w:pPr>
              <w:spacing w:line="360" w:lineRule="auto"/>
              <w:jc w:val="center"/>
              <w:rPr>
                <w:rFonts w:ascii="黑体" w:eastAsia="黑体" w:hAnsi="黑体" w:cs="黑体"/>
                <w:sz w:val="24"/>
              </w:rPr>
            </w:pPr>
            <w:r>
              <w:rPr>
                <w:rFonts w:ascii="黑体" w:eastAsia="黑体" w:hAnsi="黑体" w:cs="黑体" w:hint="eastAsia"/>
                <w:sz w:val="24"/>
              </w:rPr>
              <w:t>权力名称</w:t>
            </w:r>
          </w:p>
        </w:tc>
        <w:tc>
          <w:tcPr>
            <w:tcW w:w="6392" w:type="dxa"/>
            <w:gridSpan w:val="3"/>
            <w:noWrap/>
          </w:tcPr>
          <w:p w:rsidR="00BF7EFB" w:rsidRDefault="003F6F8B">
            <w:pPr>
              <w:tabs>
                <w:tab w:val="left" w:pos="498"/>
              </w:tabs>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最低生活保障审核</w:t>
            </w:r>
          </w:p>
        </w:tc>
      </w:tr>
      <w:tr w:rsidR="00BF7EFB">
        <w:trPr>
          <w:trHeight w:val="363"/>
          <w:jc w:val="center"/>
        </w:trPr>
        <w:tc>
          <w:tcPr>
            <w:tcW w:w="2130" w:type="dxa"/>
            <w:noWrap/>
          </w:tcPr>
          <w:p w:rsidR="00BF7EFB" w:rsidRDefault="003F6F8B">
            <w:pPr>
              <w:spacing w:line="360" w:lineRule="auto"/>
              <w:jc w:val="center"/>
              <w:rPr>
                <w:rFonts w:ascii="黑体" w:eastAsia="黑体" w:hAnsi="黑体" w:cs="黑体"/>
                <w:sz w:val="24"/>
              </w:rPr>
            </w:pPr>
            <w:r>
              <w:rPr>
                <w:rFonts w:ascii="黑体" w:eastAsia="黑体" w:hAnsi="黑体" w:cs="黑体" w:hint="eastAsia"/>
                <w:sz w:val="24"/>
              </w:rPr>
              <w:t>备注</w:t>
            </w:r>
          </w:p>
        </w:tc>
        <w:tc>
          <w:tcPr>
            <w:tcW w:w="6392" w:type="dxa"/>
            <w:gridSpan w:val="3"/>
            <w:noWrap/>
          </w:tcPr>
          <w:p w:rsidR="00BF7EFB" w:rsidRDefault="00BF7EFB">
            <w:pPr>
              <w:spacing w:line="360" w:lineRule="auto"/>
              <w:jc w:val="center"/>
              <w:rPr>
                <w:rFonts w:ascii="仿宋_GB2312" w:eastAsia="仿宋_GB2312" w:hAnsi="仿宋_GB2312" w:cs="仿宋_GB2312"/>
                <w:sz w:val="24"/>
              </w:rPr>
            </w:pPr>
          </w:p>
        </w:tc>
      </w:tr>
    </w:tbl>
    <w:p w:rsidR="00BF7EFB" w:rsidRDefault="00CB349D">
      <w:pPr>
        <w:rPr>
          <w:rStyle w:val="3Char"/>
          <w:rFonts w:ascii="宋体" w:hAnsi="宋体" w:cs="宋体"/>
          <w:sz w:val="44"/>
          <w:szCs w:val="48"/>
        </w:rPr>
      </w:pPr>
      <w:r w:rsidRPr="00CB349D">
        <w:pict>
          <v:group id="_x0000_s5166" style="position:absolute;left:0;text-align:left;margin-left:-36.25pt;margin-top:9.35pt;width:492.65pt;height:515.95pt;z-index:251594752;mso-position-horizontal-relative:text;mso-position-vertical-relative:text" coordorigin="129,226598" coordsize="9853,10319203" o:gfxdata="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">
            <v:group id="_x0000_s5168" style="position:absolute;left:129;top:226598;width:9787;height:10319" coordorigin="871,226870" coordsize="9787,10319" o:gfxdata="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FIlgCvwAAANwAAAAPAAAAAAAAAAEAIAAAACIAAABkcnMvZG93bnJldi54&#10;bWxQSwECFAAUAAAACACHTuJAMy8FnjsAAAA5AAAAFQAAAAAAAAABACAAAAAOAQAAZHJzL2dyb3Vw&#10;c2hhcGV4bWwueG1sUEsFBgAAAAAGAAYAYAEAAMsDAAAAAA==&#10;">
              <v:rect id="矩形 2" o:spid="_x0000_s5185" style="position:absolute;left:2350;top:226870;width:4913;height:2045;v-text-anchor:middle" o:gfxdata="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0/PXhugAAANoA&#10;AAAPAAAAAAAAAAEAIAAAACIAAABkcnMvZG93bnJldi54bWxQSwECFAAUAAAACACHTuJAMy8FnjsA&#10;AAA5AAAAEAAAAAAAAAABACAAAAAJAQAAZHJzL3NoYXBleG1sLnhtbFBLBQYAAAAABgAGAFsBAACz&#10;AwAAAAA=&#10;">
                <v:stroke endarrow="block"/>
                <v:textbox inset="2.5mm,1.3mm,2.5mm,1.3mm">
                  <w:txbxContent>
                    <w:p w:rsidR="00BF7EFB" w:rsidRDefault="003F6F8B">
                      <w:pPr>
                        <w:spacing w:line="300" w:lineRule="exact"/>
                      </w:pPr>
                      <w:r>
                        <w:rPr>
                          <w:rFonts w:ascii="宋体" w:hAnsi="宋体" w:cs="宋体" w:hint="eastAsia"/>
                          <w:szCs w:val="21"/>
                        </w:rPr>
                        <w:t>申请低保，应当以家庭为单位，由家庭成员向户籍所在地乡镇提出书面申请。符合居住地办理条件的向</w:t>
                      </w:r>
                      <w:r>
                        <w:rPr>
                          <w:rFonts w:ascii="宋体" w:hAnsi="宋体" w:cs="宋体"/>
                          <w:szCs w:val="21"/>
                        </w:rPr>
                        <w:t>实际居住地乡镇人民政府提出书面申请</w:t>
                      </w:r>
                      <w:r>
                        <w:rPr>
                          <w:rFonts w:ascii="宋体" w:hAnsi="宋体" w:cs="宋体" w:hint="eastAsia"/>
                          <w:szCs w:val="21"/>
                        </w:rPr>
                        <w:t>，共同生活的家庭成员申请有困难的，可以委托村（居）</w:t>
                      </w:r>
                      <w:r>
                        <w:rPr>
                          <w:rFonts w:ascii="宋体" w:hAnsi="宋体" w:cs="宋体"/>
                          <w:szCs w:val="21"/>
                        </w:rPr>
                        <w:t>民委员会或者其他人代为提出申请。委托申请的，应当办理相应委托手续。</w:t>
                      </w:r>
                    </w:p>
                  </w:txbxContent>
                </v:textbox>
              </v:rect>
              <v:rect id="_x0000_s5184" style="position:absolute;left:3384;top:229408;width:2835;height:626;v-text-anchor:middle" o:gfxdata="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9DYOK/&#10;AAAA3QAAAA8AAAAAAAAAAQAgAAAAIgAAAGRycy9kb3ducmV2LnhtbFBLAQIUABQAAAAIAIdO4kAz&#10;LwWeOwAAADkAAAAQAAAAAAAAAAEAIAAAAA4BAABkcnMvc2hhcGV4bWwueG1sUEsFBgAAAAAGAAYA&#10;WwEAALgDAAAAAA==&#10;">
                <v:stroke endarrow="block"/>
                <v:textbox inset="2.5mm,1.3mm,2.5mm,1.3mm">
                  <w:txbxContent>
                    <w:p w:rsidR="00BF7EFB" w:rsidRDefault="003F6F8B">
                      <w:pPr>
                        <w:spacing w:line="400" w:lineRule="exact"/>
                        <w:rPr>
                          <w:rFonts w:ascii="宋体" w:hAnsi="宋体" w:cs="宋体"/>
                          <w:szCs w:val="21"/>
                        </w:rPr>
                      </w:pPr>
                      <w:r>
                        <w:rPr>
                          <w:rFonts w:ascii="宋体" w:hAnsi="宋体" w:cs="宋体" w:hint="eastAsia"/>
                          <w:szCs w:val="21"/>
                        </w:rPr>
                        <w:t>经济状况核对、入户调查</w:t>
                      </w:r>
                    </w:p>
                  </w:txbxContent>
                </v:textbox>
              </v:rect>
              <v:rect id="_x0000_s5183" style="position:absolute;left:3233;top:230551;width:3137;height:1223;v-text-anchor:middle" o:gfxdata="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Cq+Ja/&#10;AAAA3QAAAA8AAAAAAAAAAQAgAAAAIgAAAGRycy9kb3ducmV2LnhtbFBLAQIUABQAAAAIAIdO4kAz&#10;LwWeOwAAADkAAAAQAAAAAAAAAAEAIAAAAA4BAABkcnMvc2hhcGV4bWwueG1sUEsFBgAAAAAGAAYA&#10;WwEAALgDAAAAAA==&#10;">
                <v:stroke endarrow="block"/>
                <v:textbox inset="2.5mm,1.3mm,2.5mm,1.3mm">
                  <w:txbxContent>
                    <w:p w:rsidR="00BF7EFB" w:rsidRDefault="003F6F8B">
                      <w:pPr>
                        <w:spacing w:line="300" w:lineRule="exact"/>
                      </w:pPr>
                      <w:r>
                        <w:rPr>
                          <w:rFonts w:ascii="宋体" w:hAnsi="宋体" w:cs="宋体" w:hint="eastAsia"/>
                          <w:szCs w:val="21"/>
                        </w:rPr>
                        <w:t>初步审核。乡镇负责民政工作的机构根据经济状况核对、入户调查等综合情况，提出初审意见。</w:t>
                      </w:r>
                    </w:p>
                  </w:txbxContent>
                </v:textbox>
              </v:rect>
              <v:rect id="_x0000_s5182" style="position:absolute;left:4195;top:231165;width:1217;height:3164;rotation:90;v-text-anchor:middle" o:gfxdata="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EfJvQAA&#10;AN0AAAAPAAAAAAAAAAEAIAAAACIAAABkcnMvZG93bnJldi54bWxQSwECFAAUAAAACACHTuJAMy8F&#10;njsAAAA5AAAAEAAAAAAAAAABACAAAAAMAQAAZHJzL3NoYXBleG1sLnhtbFBLBQYAAAAABgAGAFsB&#10;AAC2AwAAAAA=&#10;">
                <v:stroke endarrow="block"/>
                <v:textbox inset="2.5mm,1.3mm,2.5mm,1.3mm">
                  <w:txbxContent>
                    <w:p w:rsidR="00BF7EFB" w:rsidRDefault="003F6F8B">
                      <w:pPr>
                        <w:spacing w:line="300" w:lineRule="exact"/>
                        <w:rPr>
                          <w:rFonts w:ascii="宋体" w:hAnsi="宋体" w:cs="宋体"/>
                          <w:szCs w:val="21"/>
                        </w:rPr>
                      </w:pPr>
                      <w:r>
                        <w:rPr>
                          <w:rFonts w:ascii="宋体" w:hAnsi="宋体" w:cs="宋体" w:hint="eastAsia"/>
                          <w:szCs w:val="21"/>
                        </w:rPr>
                        <w:t>公开公示。对拟批准的低保申请家庭，乡镇在申请人所在村（居）委会的公示栏公示7天。</w:t>
                      </w:r>
                    </w:p>
                  </w:txbxContent>
                </v:textbox>
              </v:rect>
              <v:rect id="_x0000_s5181" style="position:absolute;left:3572;top:233841;width:2468;height:562;v-text-anchor:middle" o:gfxdata="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xNWzk&#10;wAAAAN0AAAAPAAAAAAAAAAEAIAAAACIAAABkcnMvZG93bnJldi54bWxQSwECFAAUAAAACACHTuJA&#10;My8FnjsAAAA5AAAAEAAAAAAAAAABACAAAAAPAQAAZHJzL3NoYXBleG1sLnhtbFBLBQYAAAAABgAG&#10;AFsBAAC5AwAAAAA=&#10;">
                <v:stroke endarrow="block"/>
                <v:textbox inset="2.5mm,1.3mm,2.5mm,1.3mm">
                  <w:txbxContent>
                    <w:p w:rsidR="00BF7EFB" w:rsidRDefault="003F6F8B">
                      <w:pPr>
                        <w:spacing w:line="300" w:lineRule="exact"/>
                        <w:jc w:val="center"/>
                        <w:rPr>
                          <w:szCs w:val="21"/>
                        </w:rPr>
                      </w:pPr>
                      <w:r>
                        <w:rPr>
                          <w:rFonts w:ascii="宋体" w:hAnsi="宋体" w:cs="宋体" w:hint="eastAsia"/>
                          <w:szCs w:val="21"/>
                        </w:rPr>
                        <w:t>视情况开展民主评议</w:t>
                      </w:r>
                    </w:p>
                  </w:txbxContent>
                </v:textbox>
              </v:rect>
              <v:shape id="_x0000_s5180" type="#_x0000_t32" style="position:absolute;left:4797;top:234403;width:9;height:365;flip:x" o:gfxdata="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ZWLnU&#10;wAAAAN0AAAAPAAAAAAAAAAEAIAAAACIAAABkcnMvZG93bnJldi54bWxQSwECFAAUAAAACACHTuJA&#10;My8FnjsAAAA5AAAAEAAAAAAAAAABACAAAAAPAQAAZHJzL3NoYXBleG1sLnhtbFBLBQYAAAAABgAG&#10;AFsBAAC5AwAAAAA=&#10;">
                <v:stroke endarrow="block"/>
              </v:shape>
              <v:rect id="_x0000_s5179" style="position:absolute;left:7744;top:227042;width:2717;height:1701;v-text-anchor:middle" o:gfxdata="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jCrX7ugAAANsA&#10;AAAPAAAAAAAAAAEAIAAAACIAAABkcnMvZG93bnJldi54bWxQSwECFAAUAAAACACHTuJAMy8FnjsA&#10;AAA5AAAAEAAAAAAAAAABACAAAAAJAQAAZHJzL3NoYXBleG1sLnhtbFBLBQYAAAAABgAGAFsBAACz&#10;AwAAAAA=&#10;">
                <v:stroke endarrow="block"/>
                <v:textbox inset="2.5mm,1.3mm,2.5mm,1.3mm">
                  <w:txbxContent>
                    <w:p w:rsidR="00BF7EFB" w:rsidRDefault="003F6F8B">
                      <w:pPr>
                        <w:jc w:val="center"/>
                        <w:rPr>
                          <w:rFonts w:ascii="宋体" w:hAnsi="宋体" w:cs="宋体"/>
                          <w:szCs w:val="21"/>
                        </w:rPr>
                      </w:pPr>
                      <w:r>
                        <w:rPr>
                          <w:rFonts w:ascii="宋体" w:hAnsi="宋体" w:cs="宋体" w:hint="eastAsia"/>
                          <w:szCs w:val="21"/>
                        </w:rPr>
                        <w:t>对于明显不符合低保条件，可以通过政策宣传解释，引导申请人主动撤回申请；对于申请资料不齐全或不符合规定的应一次性书面告知不予受理原因。</w:t>
                      </w:r>
                    </w:p>
                  </w:txbxContent>
                </v:textbox>
              </v:rect>
              <v:shape id="_x0000_s5178" type="#_x0000_t32" style="position:absolute;left:4802;top:228915;width:5;height:493;flip:x" o:gfxdata="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fm7R68AAAA&#10;3QAAAA8AAAAAAAAAAQAgAAAAIgAAAGRycy9kb3ducmV2LnhtbFBLAQIUABQAAAAIAIdO4kAzLwWe&#10;OwAAADkAAAAQAAAAAAAAAAEAIAAAAAsBAABkcnMvc2hhcGV4bWwueG1sUEsFBgAAAAAGAAYAWwEA&#10;ALUDAAAAAA==&#10;">
                <v:stroke endarrow="block"/>
              </v:shape>
              <v:shape id="_x0000_s5177" type="#_x0000_t32" style="position:absolute;left:4802;top:230034;width:0;height:517" o:gfxdata="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Kl/Wy/&#10;AAAA3QAAAA8AAAAAAAAAAQAgAAAAIgAAAGRycy9kb3ducmV2LnhtbFBLAQIUABQAAAAIAIdO4kAz&#10;LwWeOwAAADkAAAAQAAAAAAAAAAEAIAAAAA4BAABkcnMvc2hhcGV4bWwueG1sUEsFBgAAAAAGAAYA&#10;WwEAALgDAAAAAA==&#10;">
                <v:stroke endarrow="block"/>
              </v:shape>
              <v:shape id="_x0000_s5176" type="#_x0000_t32" style="position:absolute;left:4802;top:231774;width:2;height:365" o:gfxdata="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Jr1pY&#10;wAAAAN0AAAAPAAAAAAAAAAEAIAAAACIAAABkcnMvZG93bnJldi54bWxQSwECFAAUAAAACACHTuJA&#10;My8FnjsAAAA5AAAAEAAAAAAAAAABACAAAAAPAQAAZHJzL3NoYXBleG1sLnhtbFBLBQYAAAAABgAG&#10;AFsBAAC5AwAAAAA=&#10;">
                <v:stroke endarrow="block"/>
              </v:shape>
              <v:group id="_x0000_s5169" style="position:absolute;left:871;top:233575;width:9787;height:3614" coordorigin="181,233476" coordsize="9787,3614" o:gfxdata="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un9B8L0AAADbAAAADwAAAAAAAAABACAAAAAiAAAAZHJzL2Rvd25yZXYueG1s&#10;UEsBAhQAFAAAAAgAh07iQDMvBZ47AAAAOQAAABUAAAAAAAAAAQAgAAAADAEAAGRycy9ncm91cHNo&#10;YXBleG1sLnhtbFBLBQYAAAAABgAGAGABAADJAwAAAAA=&#10;">
                <v:rect id="_x0000_s5175" style="position:absolute;left:1994;top:234669;width:4226;height:2421;v-text-anchor:middle" o:gfxdata="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GKl7C/&#10;AAAA3QAAAA8AAAAAAAAAAQAgAAAAIgAAAGRycy9kb3ducmV2LnhtbFBLAQIUABQAAAAIAIdO4kAz&#10;LwWeOwAAADkAAAAQAAAAAAAAAAEAIAAAAA4BAABkcnMvc2hhcGV4bWwueG1sUEsFBgAAAAAGAAYA&#10;WwEAALgDAAAAAA==&#10;">
                  <v:stroke endarrow="block"/>
                  <v:textbox inset="2.5mm,1.3mm,2.5mm,1.3mm">
                    <w:txbxContent>
                      <w:p w:rsidR="00BF7EFB" w:rsidRDefault="003F6F8B">
                        <w:pPr>
                          <w:spacing w:line="300" w:lineRule="exact"/>
                          <w:jc w:val="center"/>
                          <w:rPr>
                            <w:rFonts w:ascii="宋体" w:hAnsi="宋体" w:cs="宋体"/>
                            <w:szCs w:val="21"/>
                          </w:rPr>
                        </w:pPr>
                        <w:r>
                          <w:rPr>
                            <w:rFonts w:ascii="宋体" w:hAnsi="宋体" w:cs="宋体" w:hint="eastAsia"/>
                            <w:szCs w:val="21"/>
                          </w:rPr>
                          <w:t>乡镇审核确认。成立由乡镇党委或政府主要负责同志任组长，乡镇民政、乡村振兴、财政、纪检等部门负责人为成员的社会救助联审联批领导小组，可视情吸收涉及申请对象所在村（居）的村（居）干部、包村（居）乡镇干部及入户调查人员集体评审、互相监督，确保审核确认工作科学、规范、有序。</w:t>
                        </w:r>
                      </w:p>
                    </w:txbxContent>
                  </v:textbox>
                </v:rect>
                <v:rect id="_x0000_s5174" style="position:absolute;left:6893;top:235167;width:3075;height:1408;v-text-anchor:middle" o:gfxdata="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4UrFy/&#10;AAAA3QAAAA8AAAAAAAAAAQAgAAAAIgAAAGRycy9kb3ducmV2LnhtbFBLAQIUABQAAAAIAIdO4kAz&#10;LwWeOwAAADkAAAAQAAAAAAAAAAEAIAAAAA4BAABkcnMvc2hhcGV4bWwueG1sUEsFBgAAAAAGAAYA&#10;WwEAALgDAAAAAA==&#10;">
                  <v:stroke endarrow="block"/>
                  <v:textbox inset="2.5mm,1.3mm,2.5mm,1.3mm">
                    <w:txbxContent>
                      <w:p w:rsidR="00BF7EFB" w:rsidRDefault="003F6F8B">
                        <w:pPr>
                          <w:jc w:val="center"/>
                          <w:rPr>
                            <w:szCs w:val="21"/>
                          </w:rPr>
                        </w:pPr>
                        <w:r>
                          <w:rPr>
                            <w:rFonts w:ascii="宋体" w:hAnsi="宋体" w:cs="宋体" w:hint="eastAsia"/>
                            <w:sz w:val="18"/>
                            <w:szCs w:val="18"/>
                          </w:rPr>
                          <w:t>对符合条件的申请予以确认同意，同时确定救助金额，发放低保证或确认通知书，并从作出确认同意决定之日下月起发放低保金。</w:t>
                        </w:r>
                      </w:p>
                    </w:txbxContent>
                  </v:textbox>
                </v:rect>
                <v:rect id="_x0000_s5173" style="position:absolute;left:181;top:234982;width:1565;height:1770;v-text-anchor:middle" o:gfxdata="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Q3VsO&#10;wAAAAN0AAAAPAAAAAAAAAAEAIAAAACIAAABkcnMvZG93bnJldi54bWxQSwECFAAUAAAACACHTuJA&#10;My8FnjsAAAA5AAAAEAAAAAAAAAABACAAAAAPAQAAZHJzL3NoYXBleG1sLnhtbFBLBQYAAAAABgAG&#10;AFsBAAC5AwAAAAA=&#10;">
                  <v:stroke endarrow="block"/>
                  <v:textbox inset="2.5mm,1.3mm,2.5mm,1.3mm">
                    <w:txbxContent>
                      <w:p w:rsidR="00BF7EFB" w:rsidRDefault="003F6F8B">
                        <w:pPr>
                          <w:jc w:val="center"/>
                          <w:rPr>
                            <w:rFonts w:ascii="宋体" w:hAnsi="宋体" w:cs="宋体"/>
                            <w:szCs w:val="21"/>
                          </w:rPr>
                        </w:pPr>
                        <w:r>
                          <w:rPr>
                            <w:rFonts w:ascii="宋体" w:hAnsi="宋体" w:cs="宋体" w:hint="eastAsia"/>
                            <w:szCs w:val="21"/>
                          </w:rPr>
                          <w:t>不符合条件的，乡镇应书面通知申请人或其代理人并说明理由。</w:t>
                        </w:r>
                      </w:p>
                    </w:txbxContent>
                  </v:textbox>
                </v:rect>
                <v:rect id="_x0000_s5172" style="position:absolute;left:7001;top:233476;width:2835;height:996;v-text-anchor:middle" o:gfxdata="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GtR0vQAA&#10;ANsAAAAPAAAAAAAAAAEAIAAAACIAAABkcnMvZG93bnJldi54bWxQSwECFAAUAAAACACHTuJAMy8F&#10;njsAAAA5AAAAEAAAAAAAAAABACAAAAAMAQAAZHJzL3NoYXBleG1sLnhtbFBLBQYAAAAABgAGAFsB&#10;AAC2AwAAAAA=&#10;">
                  <v:stroke endarrow="block"/>
                  <v:textbox inset="2.5mm,1.3mm,2.5mm,1.3mm">
                    <w:txbxContent>
                      <w:p w:rsidR="00BF7EFB" w:rsidRDefault="003F6F8B">
                        <w:pPr>
                          <w:jc w:val="center"/>
                          <w:rPr>
                            <w:rFonts w:ascii="宋体" w:hAnsi="宋体" w:cs="宋体"/>
                            <w:szCs w:val="21"/>
                          </w:rPr>
                        </w:pPr>
                        <w:r>
                          <w:rPr>
                            <w:rFonts w:ascii="宋体" w:hAnsi="宋体" w:cs="宋体" w:hint="eastAsia"/>
                            <w:szCs w:val="21"/>
                          </w:rPr>
                          <w:t>将新审核确认的低保家庭信息报县民政部门备案</w:t>
                        </w:r>
                      </w:p>
                    </w:txbxContent>
                  </v:textbox>
                </v:rect>
                <v:shape id="_x0000_s5171" type="#_x0000_t32" style="position:absolute;left:6220;top:235871;width:673;height:9;flip:y" o:gfxdata="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rEhoL4A&#10;AADdAAAADwAAAAAAAAABACAAAAAiAAAAZHJzL2Rvd25yZXYueG1sUEsBAhQAFAAAAAgAh07iQDMv&#10;BZ47AAAAOQAAABAAAAAAAAAAAQAgAAAADQEAAGRycy9zaGFwZXhtbC54bWxQSwUGAAAAAAYABgBb&#10;AQAAtwMAAAAA&#10;">
                  <v:stroke endarrow="block"/>
                </v:shape>
                <v:shape id="_x0000_s5170" type="#_x0000_t32" style="position:absolute;left:8419;top:234472;width:12;height:695;flip:x y" o:gfxdata="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ESevQAA&#10;ANsAAAAPAAAAAAAAAAEAIAAAACIAAABkcnMvZG93bnJldi54bWxQSwECFAAUAAAACACHTuJAMy8F&#10;njsAAAA5AAAAEAAAAAAAAAABACAAAAAMAQAAZHJzL3NoYXBleG1sLnhtbFBLBQYAAAAABgAGAFsB&#10;AAC2AwAAAAA=&#10;">
                  <v:stroke endarrow="block"/>
                </v:shape>
              </v:group>
            </v:group>
            <v:rect id="_x0000_s5167" style="position:absolute;left:6761;top:230627;width:3221;height:2087;v-text-anchor:middle" o:gfxdata="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G0mQaugAAANwA&#10;AAAPAAAAAAAAAAEAIAAAACIAAABkcnMvZG93bnJldi54bWxQSwECFAAUAAAACACHTuJAMy8FnjsA&#10;AAA5AAAAEAAAAAAAAAABACAAAAAJAQAAZHJzL3NoYXBleG1sLnhtbFBLBQYAAAAABgAGAFsBAACz&#10;AwAAAAA=&#10;">
              <v:stroke endarrow="block"/>
              <v:textbox inset="2.5mm,1.3mm,2.5mm,1.3mm">
                <w:txbxContent>
                  <w:p w:rsidR="00BF7EFB" w:rsidRDefault="003F6F8B">
                    <w:r>
                      <w:rPr>
                        <w:rFonts w:ascii="宋体" w:hAnsi="宋体" w:cs="宋体" w:hint="eastAsia"/>
                        <w:sz w:val="18"/>
                        <w:szCs w:val="18"/>
                      </w:rPr>
                      <w:t>长期末端公示。乡镇人民政府对低保家庭户主姓名、保障人数、保障类别、保障金额等信息在申请人所在村（居）民委员会的公示栏长期公示。要注意保护低保对象的个人隐私，严禁公开与获得低保无关的信息。</w:t>
                    </w:r>
                  </w:p>
                </w:txbxContent>
              </v:textbox>
            </v:rect>
          </v:group>
        </w:pict>
      </w:r>
    </w:p>
    <w:p w:rsidR="00BF7EFB" w:rsidRDefault="00BF7EFB">
      <w:pPr>
        <w:rPr>
          <w:b/>
        </w:rPr>
      </w:pPr>
    </w:p>
    <w:p w:rsidR="00BF7EFB" w:rsidRDefault="00BF7EFB">
      <w:pPr>
        <w:rPr>
          <w:sz w:val="32"/>
          <w:szCs w:val="32"/>
        </w:rPr>
      </w:pPr>
    </w:p>
    <w:p w:rsidR="00BF7EFB" w:rsidRDefault="00CB349D">
      <w:pPr>
        <w:rPr>
          <w:sz w:val="32"/>
          <w:szCs w:val="32"/>
        </w:rPr>
      </w:pPr>
      <w:r w:rsidRPr="00CB349D">
        <w:pict>
          <v:shape id="_x0000_s5165" type="#_x0000_t32" style="position:absolute;left:0;text-align:left;margin-left:283.35pt;margin-top:-17.5pt;width:24.05pt;height:0;z-index:251742208" o:gfxdata="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HeLUitkAAAALAQAADwAAAAAAAAAB&#10;ACAAAAAiAAAAZHJzL2Rvd25yZXYueG1sUEsBAhQAFAAAAAgAh07iQNd59ZpIAgAAjQQAAA4AAAAA&#10;AAAAAQAgAAAAKAEAAGRycy9lMm9Eb2MueG1sUEsFBgAAAAAGAAYAWQEAAOIFAAAAAA==&#10;">
            <v:stroke endarrow="block"/>
          </v:shape>
        </w:pict>
      </w:r>
    </w:p>
    <w:p w:rsidR="00BF7EFB" w:rsidRDefault="00BF7EFB">
      <w:pPr>
        <w:rPr>
          <w:sz w:val="32"/>
          <w:szCs w:val="32"/>
        </w:rPr>
      </w:pPr>
    </w:p>
    <w:p w:rsidR="00BF7EFB" w:rsidRDefault="00BF7EFB">
      <w:pPr>
        <w:rPr>
          <w:sz w:val="32"/>
          <w:szCs w:val="32"/>
        </w:rPr>
      </w:pPr>
    </w:p>
    <w:p w:rsidR="00BF7EFB" w:rsidRDefault="00CB349D">
      <w:pPr>
        <w:rPr>
          <w:sz w:val="32"/>
          <w:szCs w:val="32"/>
        </w:rPr>
      </w:pPr>
      <w:r w:rsidRPr="00CB349D">
        <w:pict>
          <v:shape id="_x0000_s5164" type="#_x0000_t32" style="position:absolute;left:0;text-align:left;margin-left:375.65pt;margin-top:143.55pt;width:.25pt;height:29.45pt;flip:y;z-index:251591680" o:gfxdata="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C1LJRS2gAAAAsBAAAP&#10;AAAAAAAAAAEAIAAAACIAAABkcnMvZG93bnJldi54bWxQSwECFAAUAAAACACHTuJAP2hJ3E8CAACc&#10;BAAADgAAAAAAAAABACAAAAApAQAAZHJzL2Uyb0RvYy54bWxQSwUGAAAAAAYABgBZAQAA6gUAAAAA&#10;">
            <v:stroke endarrow="block"/>
          </v:shape>
        </w:pict>
      </w:r>
    </w:p>
    <w:p w:rsidR="00BF7EFB" w:rsidRDefault="00BF7EFB">
      <w:pPr>
        <w:rPr>
          <w:sz w:val="32"/>
          <w:szCs w:val="32"/>
        </w:rPr>
      </w:pPr>
    </w:p>
    <w:p w:rsidR="00BF7EFB" w:rsidRDefault="00BF7EFB">
      <w:pPr>
        <w:rPr>
          <w:sz w:val="32"/>
          <w:szCs w:val="32"/>
        </w:rPr>
      </w:pPr>
    </w:p>
    <w:p w:rsidR="00BF7EFB" w:rsidRDefault="00BF7EFB">
      <w:pPr>
        <w:rPr>
          <w:sz w:val="32"/>
          <w:szCs w:val="32"/>
        </w:rPr>
      </w:pPr>
    </w:p>
    <w:p w:rsidR="00BF7EFB" w:rsidRDefault="00BF7EFB">
      <w:pPr>
        <w:rPr>
          <w:sz w:val="32"/>
          <w:szCs w:val="32"/>
        </w:rPr>
      </w:pPr>
    </w:p>
    <w:p w:rsidR="00BF7EFB" w:rsidRDefault="00CB349D">
      <w:pPr>
        <w:rPr>
          <w:sz w:val="32"/>
          <w:szCs w:val="32"/>
        </w:rPr>
      </w:pPr>
      <w:r w:rsidRPr="00CB349D">
        <w:pict>
          <v:shape id="_x0000_s5163" type="#_x0000_t32" style="position:absolute;left:0;text-align:left;margin-left:160.4pt;margin-top:6.05pt;width:.1pt;height:24.25pt;z-index:251610112" o:gfxdata="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FPIfBrYAAAACQEA&#10;AA8AAAAAAAAAAQAgAAAAIgAAAGRycy9kb3ducmV2LnhtbFBLAQIUABQAAAAIAIdO4kCFvR1DUwIA&#10;AKMEAAAOAAAAAAAAAAEAIAAAACcBAABkcnMvZTJvRG9jLnhtbFBLBQYAAAAABgAGAFkBAADsBQAA&#10;AAA=&#10;">
            <v:stroke endarrow="block"/>
          </v:shape>
        </w:pict>
      </w:r>
    </w:p>
    <w:p w:rsidR="00BF7EFB" w:rsidRDefault="00BF7EFB">
      <w:pPr>
        <w:rPr>
          <w:sz w:val="32"/>
          <w:szCs w:val="32"/>
        </w:rPr>
      </w:pPr>
    </w:p>
    <w:p w:rsidR="00BF7EFB" w:rsidRDefault="00BF7EFB">
      <w:pPr>
        <w:rPr>
          <w:sz w:val="32"/>
          <w:szCs w:val="32"/>
        </w:rPr>
      </w:pPr>
    </w:p>
    <w:p w:rsidR="00BF7EFB" w:rsidRDefault="00BF7EFB">
      <w:pPr>
        <w:rPr>
          <w:sz w:val="32"/>
          <w:szCs w:val="32"/>
        </w:rPr>
      </w:pPr>
    </w:p>
    <w:p w:rsidR="00BF7EFB" w:rsidRDefault="00BF7EFB">
      <w:pPr>
        <w:rPr>
          <w:sz w:val="32"/>
          <w:szCs w:val="32"/>
        </w:rPr>
      </w:pPr>
    </w:p>
    <w:p w:rsidR="00BF7EFB" w:rsidRDefault="00CB349D">
      <w:pPr>
        <w:rPr>
          <w:sz w:val="32"/>
          <w:szCs w:val="32"/>
        </w:rPr>
      </w:pPr>
      <w:r w:rsidRPr="00CB349D">
        <w:pict>
          <v:shape id="_x0000_s5162" type="#_x0000_t32" style="position:absolute;left:0;text-align:left;margin-left:42pt;margin-top:-19.45pt;width:12.4pt;height:.65pt;flip:x y;z-index:251592704" o:gfxdata="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UN0ul9gA&#10;AAAKAQAADwAAAAAAAAABACAAAAAiAAAAZHJzL2Rvd25yZXYueG1sUEsBAhQAFAAAAAgAh07iQKRH&#10;Q6VYAgAAqQQAAA4AAAAAAAAAAQAgAAAAJwEAAGRycy9lMm9Eb2MueG1sUEsFBgAAAAAGAAYAWQEA&#10;APEFAAAAAA==&#10;">
            <v:stroke endarrow="block"/>
          </v:shape>
        </w:pict>
      </w:r>
    </w:p>
    <w:p w:rsidR="00BF7EFB" w:rsidRDefault="00BF7EFB">
      <w:pPr>
        <w:spacing w:line="300" w:lineRule="exact"/>
        <w:rPr>
          <w:rFonts w:hAnsi="宋体"/>
          <w:szCs w:val="21"/>
        </w:rPr>
      </w:pPr>
    </w:p>
    <w:p w:rsidR="00BF7EFB" w:rsidRDefault="003F6F8B">
      <w:pPr>
        <w:spacing w:line="300" w:lineRule="exact"/>
        <w:rPr>
          <w:rFonts w:hAnsi="宋体"/>
          <w:szCs w:val="21"/>
        </w:rPr>
      </w:pPr>
      <w:r>
        <w:rPr>
          <w:rFonts w:hAnsi="宋体" w:hint="eastAsia"/>
          <w:szCs w:val="21"/>
        </w:rPr>
        <w:t>办理机构：</w:t>
      </w:r>
      <w:r>
        <w:rPr>
          <w:rFonts w:hAnsi="宋体" w:hint="eastAsia"/>
          <w:szCs w:val="21"/>
        </w:rPr>
        <w:t>XX</w:t>
      </w:r>
      <w:r>
        <w:rPr>
          <w:rFonts w:hAnsi="宋体" w:hint="eastAsia"/>
          <w:szCs w:val="21"/>
        </w:rPr>
        <w:t>乡（镇）</w:t>
      </w:r>
      <w:r>
        <w:rPr>
          <w:rFonts w:hAnsi="宋体" w:hint="eastAsia"/>
          <w:szCs w:val="21"/>
        </w:rPr>
        <w:t>XX</w:t>
      </w:r>
      <w:r>
        <w:rPr>
          <w:rFonts w:hAnsi="宋体" w:hint="eastAsia"/>
          <w:szCs w:val="21"/>
        </w:rPr>
        <w:t>站</w:t>
      </w:r>
    </w:p>
    <w:p w:rsidR="00BF7EFB" w:rsidRDefault="003F6F8B">
      <w:pPr>
        <w:spacing w:line="300" w:lineRule="exact"/>
        <w:rPr>
          <w:rFonts w:hAnsi="宋体"/>
          <w:szCs w:val="21"/>
        </w:rPr>
      </w:pPr>
      <w:r>
        <w:rPr>
          <w:rFonts w:hAnsi="宋体" w:hint="eastAsia"/>
          <w:szCs w:val="21"/>
        </w:rPr>
        <w:t>业务电话：</w:t>
      </w:r>
      <w:r>
        <w:rPr>
          <w:rFonts w:hint="eastAsia"/>
          <w:szCs w:val="21"/>
        </w:rPr>
        <w:t>XXXXX</w:t>
      </w:r>
    </w:p>
    <w:p w:rsidR="00BF7EFB" w:rsidRDefault="003F6F8B">
      <w:r>
        <w:br w:type="page"/>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30"/>
        <w:gridCol w:w="1890"/>
        <w:gridCol w:w="2090"/>
        <w:gridCol w:w="2412"/>
      </w:tblGrid>
      <w:tr w:rsidR="00BF7EFB">
        <w:trPr>
          <w:jc w:val="center"/>
        </w:trPr>
        <w:tc>
          <w:tcPr>
            <w:tcW w:w="2130" w:type="dxa"/>
            <w:noWrap/>
          </w:tcPr>
          <w:p w:rsidR="00BF7EFB" w:rsidRDefault="003F6F8B">
            <w:pPr>
              <w:spacing w:line="360" w:lineRule="auto"/>
              <w:jc w:val="center"/>
              <w:rPr>
                <w:rFonts w:ascii="黑体" w:eastAsia="黑体" w:hAnsi="黑体" w:cs="黑体"/>
                <w:sz w:val="24"/>
              </w:rPr>
            </w:pPr>
            <w:r>
              <w:rPr>
                <w:rFonts w:ascii="黑体" w:eastAsia="黑体" w:hAnsi="黑体" w:cs="黑体" w:hint="eastAsia"/>
                <w:sz w:val="24"/>
              </w:rPr>
              <w:t>权力序号</w:t>
            </w:r>
          </w:p>
        </w:tc>
        <w:tc>
          <w:tcPr>
            <w:tcW w:w="1890" w:type="dxa"/>
            <w:noWrap/>
          </w:tcPr>
          <w:p w:rsidR="00BF7EFB" w:rsidRDefault="003F6F8B">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15</w:t>
            </w:r>
          </w:p>
        </w:tc>
        <w:tc>
          <w:tcPr>
            <w:tcW w:w="2090" w:type="dxa"/>
            <w:noWrap/>
          </w:tcPr>
          <w:p w:rsidR="00BF7EFB" w:rsidRDefault="003F6F8B">
            <w:pPr>
              <w:spacing w:line="360" w:lineRule="auto"/>
              <w:jc w:val="center"/>
              <w:rPr>
                <w:rFonts w:ascii="仿宋_GB2312" w:eastAsia="仿宋_GB2312" w:hAnsi="仿宋_GB2312" w:cs="仿宋_GB2312"/>
                <w:sz w:val="24"/>
              </w:rPr>
            </w:pPr>
            <w:r>
              <w:rPr>
                <w:rFonts w:ascii="黑体" w:eastAsia="黑体" w:hAnsi="黑体" w:cs="黑体" w:hint="eastAsia"/>
                <w:sz w:val="24"/>
              </w:rPr>
              <w:t>权力类型</w:t>
            </w:r>
          </w:p>
        </w:tc>
        <w:tc>
          <w:tcPr>
            <w:tcW w:w="2412" w:type="dxa"/>
            <w:noWrap/>
          </w:tcPr>
          <w:p w:rsidR="00BF7EFB" w:rsidRDefault="003F6F8B">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其他权力</w:t>
            </w:r>
          </w:p>
        </w:tc>
      </w:tr>
      <w:tr w:rsidR="00BF7EFB">
        <w:trPr>
          <w:jc w:val="center"/>
        </w:trPr>
        <w:tc>
          <w:tcPr>
            <w:tcW w:w="2130" w:type="dxa"/>
            <w:noWrap/>
          </w:tcPr>
          <w:p w:rsidR="00BF7EFB" w:rsidRDefault="003F6F8B">
            <w:pPr>
              <w:spacing w:line="360" w:lineRule="auto"/>
              <w:jc w:val="center"/>
              <w:rPr>
                <w:rFonts w:ascii="黑体" w:eastAsia="黑体" w:hAnsi="黑体" w:cs="黑体"/>
                <w:sz w:val="24"/>
              </w:rPr>
            </w:pPr>
            <w:r>
              <w:rPr>
                <w:rFonts w:ascii="黑体" w:eastAsia="黑体" w:hAnsi="黑体" w:cs="黑体" w:hint="eastAsia"/>
                <w:sz w:val="24"/>
              </w:rPr>
              <w:t>权力名称</w:t>
            </w:r>
          </w:p>
        </w:tc>
        <w:tc>
          <w:tcPr>
            <w:tcW w:w="6392" w:type="dxa"/>
            <w:gridSpan w:val="3"/>
            <w:noWrap/>
          </w:tcPr>
          <w:p w:rsidR="00BF7EFB" w:rsidRDefault="003F6F8B">
            <w:pPr>
              <w:tabs>
                <w:tab w:val="left" w:pos="498"/>
              </w:tabs>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特困人员供养审核</w:t>
            </w:r>
          </w:p>
        </w:tc>
      </w:tr>
      <w:tr w:rsidR="00BF7EFB">
        <w:trPr>
          <w:jc w:val="center"/>
        </w:trPr>
        <w:tc>
          <w:tcPr>
            <w:tcW w:w="2130" w:type="dxa"/>
            <w:noWrap/>
          </w:tcPr>
          <w:p w:rsidR="00BF7EFB" w:rsidRDefault="003F6F8B">
            <w:pPr>
              <w:spacing w:line="360" w:lineRule="auto"/>
              <w:jc w:val="center"/>
              <w:rPr>
                <w:rFonts w:ascii="黑体" w:eastAsia="黑体" w:hAnsi="黑体" w:cs="黑体"/>
                <w:sz w:val="24"/>
              </w:rPr>
            </w:pPr>
            <w:r>
              <w:rPr>
                <w:rFonts w:ascii="黑体" w:eastAsia="黑体" w:hAnsi="黑体" w:cs="黑体" w:hint="eastAsia"/>
                <w:sz w:val="24"/>
              </w:rPr>
              <w:t>备注</w:t>
            </w:r>
          </w:p>
        </w:tc>
        <w:tc>
          <w:tcPr>
            <w:tcW w:w="6392" w:type="dxa"/>
            <w:gridSpan w:val="3"/>
            <w:noWrap/>
          </w:tcPr>
          <w:p w:rsidR="00BF7EFB" w:rsidRDefault="00BF7EFB">
            <w:pPr>
              <w:spacing w:line="360" w:lineRule="auto"/>
              <w:jc w:val="center"/>
              <w:rPr>
                <w:rFonts w:ascii="仿宋_GB2312" w:eastAsia="仿宋_GB2312" w:hAnsi="仿宋_GB2312" w:cs="仿宋_GB2312"/>
                <w:sz w:val="24"/>
              </w:rPr>
            </w:pPr>
          </w:p>
        </w:tc>
      </w:tr>
    </w:tbl>
    <w:p w:rsidR="00BF7EFB" w:rsidRDefault="00CB349D">
      <w:pPr>
        <w:spacing w:line="520" w:lineRule="exact"/>
        <w:rPr>
          <w:rFonts w:ascii="黑体" w:eastAsia="黑体" w:hAnsi="黑体"/>
          <w:sz w:val="32"/>
          <w:szCs w:val="32"/>
        </w:rPr>
      </w:pPr>
      <w:r w:rsidRPr="00CB349D">
        <w:pict>
          <v:group id="_x0000_s5146" style="position:absolute;left:0;text-align:left;margin-left:90.6pt;margin-top:17.55pt;width:357.6pt;height:470.45pt;z-index:251602944;mso-position-horizontal-relative:text;mso-position-vertical-relative:text" coordorigin="6488,243870" coordsize="7152,9409203" o:gfxdata="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">
            <v:group id="_x0000_s5149" style="position:absolute;left:6683;top:243870;width:6957;height:7460" coordorigin="4820,244222" coordsize="6957,7460" o:gfxdata="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P2V2y+AAAA3AAAAA8AAAAAAAAAAQAgAAAAIgAAAGRycy9kb3ducmV2Lnht&#10;bFBLAQIUABQAAAAIAIdO4kAzLwWeOwAAADkAAAAVAAAAAAAAAAEAIAAAAA0BAABkcnMvZ3JvdXBz&#10;aGFwZXhtbC54bWxQSwUGAAAAAAYABgBgAQAAygMAAAAA&#10;">
              <v:group id="_x0000_s5152" style="position:absolute;left:4820;top:244222;width:4320;height:7460" coordorigin="4462,244252" coordsize="4320,7460" o:gfxdata="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wKVCovwAAANwAAAAPAAAAAAAAAAEAIAAAACIAAABkcnMvZG93bnJldi54&#10;bWxQSwECFAAUAAAACACHTuJAMy8FnjsAAAA5AAAAFQAAAAAAAAABACAAAAAOAQAAZHJzL2dyb3Vw&#10;c2hhcGV4bWwueG1sUEsFBgAAAAAGAAYAYAEAAMsDAAAAAA==&#10;">
                <v:shape id="_x0000_s5161" type="#_x0000_t202" alt=" &#10;&#10;&#10;&#10;&#10;文本框: 出纳填写《现金支取审批表》" style="position:absolute;left:4462;top:245343;width:4320;height:1411;v-text-anchor:middle" o:gfxdata="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cQBXK&#10;wAAAANwAAAAPAAAAAAAAAAEAIAAAACIAAABkcnMvZG93bnJldi54bWxQSwECFAAUAAAACACHTuJA&#10;My8FnjsAAAA5AAAAEAAAAAAAAAABACAAAAAPAQAAZHJzL3NoYXBleG1sLnhtbFBLBQYAAAAABgAG&#10;AFsBAAC5AwAAAAA=&#10;">
                  <v:stroke endarrow="block"/>
                  <v:textbox inset="2.5mm,1.3mm,2.5mm,1.3mm">
                    <w:txbxContent>
                      <w:p w:rsidR="00BF7EFB" w:rsidRDefault="003F6F8B">
                        <w:pPr>
                          <w:jc w:val="center"/>
                          <w:rPr>
                            <w:rFonts w:ascii="宋体" w:hAnsi="宋体" w:cs="宋体"/>
                            <w:szCs w:val="21"/>
                          </w:rPr>
                        </w:pPr>
                        <w:r>
                          <w:rPr>
                            <w:rFonts w:ascii="宋体" w:hAnsi="宋体" w:cs="宋体" w:hint="eastAsia"/>
                            <w:szCs w:val="21"/>
                          </w:rPr>
                          <w:t>通过入户调查、邻里访问、信函索证、信息核对等方式，对申请人的经济状况、实际生活状况以及赡养、抚养、扶养状况等进行调查核实。</w:t>
                        </w:r>
                      </w:p>
                    </w:txbxContent>
                  </v:textbox>
                </v:shape>
                <v:shape id="_x0000_s5160" type="#_x0000_t202" alt=" &#10;&#10;&#10;&#10;&#10;文本框: 出纳填写《现金支取审批表》" style="position:absolute;left:4462;top:244252;width:4320;height:475;v-text-anchor:middle" o:gfxdata="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94u&#10;JsEAAADcAAAADwAAAAAAAAABACAAAAAiAAAAZHJzL2Rvd25yZXYueG1sUEsBAhQAFAAAAAgAh07i&#10;QDMvBZ47AAAAOQAAABAAAAAAAAAAAQAgAAAAEAEAAGRycy9zaGFwZXhtbC54bWxQSwUGAAAAAAYA&#10;BgBbAQAAugMAAAAA&#10;">
                  <v:stroke endarrow="block"/>
                  <v:textbox inset="2.5mm,1.3mm,2.5mm,1.3mm">
                    <w:txbxContent>
                      <w:p w:rsidR="00BF7EFB" w:rsidRDefault="003F6F8B">
                        <w:pPr>
                          <w:jc w:val="center"/>
                          <w:rPr>
                            <w:rFonts w:ascii="宋体" w:hAnsi="宋体" w:cs="宋体"/>
                            <w:szCs w:val="21"/>
                          </w:rPr>
                        </w:pPr>
                        <w:r>
                          <w:rPr>
                            <w:rFonts w:ascii="宋体" w:hAnsi="宋体" w:cs="宋体" w:hint="eastAsia"/>
                            <w:szCs w:val="21"/>
                          </w:rPr>
                          <w:t>个人申请</w:t>
                        </w:r>
                      </w:p>
                    </w:txbxContent>
                  </v:textbox>
                </v:shape>
                <v:line id="_x0000_s5159" style="position:absolute" from="6622,246754" to="6623,247370" o:gfxdata="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Tnq7u/&#10;AAAA3AAAAA8AAAAAAAAAAQAgAAAAIgAAAGRycy9kb3ducmV2LnhtbFBLAQIUABQAAAAIAIdO4kAz&#10;LwWeOwAAADkAAAAQAAAAAAAAAAEAIAAAAA4BAABkcnMvc2hhcGV4bWwueG1sUEsFBgAAAAAGAAYA&#10;WwEAALgDAAAAAA==&#10;">
                  <v:stroke endarrow="block"/>
                </v:line>
                <v:rect id="_x0000_s5158" style="position:absolute;left:5205;top:247370;width:2835;height:631;v-text-anchor:middle" o:gfxdata="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ZzXPi8AAAA&#10;3QAAAA8AAAAAAAAAAQAgAAAAIgAAAGRycy9kb3ducmV2LnhtbFBLAQIUABQAAAAIAIdO4kAzLwWe&#10;OwAAADkAAAAQAAAAAAAAAAEAIAAAAAsBAABkcnMvc2hhcGV4bWwueG1sUEsFBgAAAAAGAAYAWwEA&#10;ALUDAAAAAA==&#10;">
                  <v:stroke endarrow="block"/>
                  <v:textbox inset="2.5mm,1.3mm,2.5mm,1.3mm">
                    <w:txbxContent>
                      <w:p w:rsidR="00BF7EFB" w:rsidRDefault="003F6F8B">
                        <w:pPr>
                          <w:jc w:val="center"/>
                          <w:rPr>
                            <w:rFonts w:ascii="宋体" w:hAnsi="宋体" w:cs="宋体"/>
                            <w:szCs w:val="21"/>
                          </w:rPr>
                        </w:pPr>
                        <w:r>
                          <w:rPr>
                            <w:rFonts w:ascii="宋体" w:hAnsi="宋体" w:cs="宋体" w:hint="eastAsia"/>
                            <w:szCs w:val="21"/>
                          </w:rPr>
                          <w:t>视情况开展民主评议</w:t>
                        </w:r>
                      </w:p>
                    </w:txbxContent>
                  </v:textbox>
                </v:rect>
                <v:shape id="_x0000_s5157" type="#_x0000_t202" alt=" &#10;&#10;&#10;&#10;&#10;文本框: 出纳填写《现金支取审批表》" style="position:absolute;left:5044;top:251111;width:3153;height:601;v-text-anchor:middle" o:gfxdata="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w3tlK/&#10;AAAA3AAAAA8AAAAAAAAAAQAgAAAAIgAAAGRycy9kb3ducmV2LnhtbFBLAQIUABQAAAAIAIdO4kAz&#10;LwWeOwAAADkAAAAQAAAAAAAAAAEAIAAAAA4BAABkcnMvc2hhcGV4bWwueG1sUEsFBgAAAAAGAAYA&#10;WwEAALgDAAAAAA==&#10;">
                  <v:stroke endarrow="block"/>
                  <v:textbox inset="2.5mm,1.3mm,2.5mm,1.3mm">
                    <w:txbxContent>
                      <w:p w:rsidR="00BF7EFB" w:rsidRDefault="003F6F8B">
                        <w:pPr>
                          <w:jc w:val="center"/>
                          <w:rPr>
                            <w:rFonts w:ascii="宋体" w:hAnsi="宋体" w:cs="宋体"/>
                            <w:szCs w:val="21"/>
                          </w:rPr>
                        </w:pPr>
                        <w:r>
                          <w:rPr>
                            <w:rFonts w:ascii="宋体" w:hAnsi="宋体" w:cs="宋体" w:hint="eastAsia"/>
                            <w:szCs w:val="21"/>
                          </w:rPr>
                          <w:t>公示无异议，报县民政部门</w:t>
                        </w:r>
                      </w:p>
                    </w:txbxContent>
                  </v:textbox>
                </v:shape>
                <v:shape id="_x0000_s5156" type="#_x0000_t202" alt=" &#10;&#10;&#10;&#10;&#10;文本框: 出纳填写《现金支取审批表》" style="position:absolute;left:5653;top:248617;width:1939;height:475;v-text-anchor:middle" o:gfxdata="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Xq8V74A&#10;AADcAAAADwAAAAAAAAABACAAAAAiAAAAZHJzL2Rvd25yZXYueG1sUEsBAhQAFAAAAAgAh07iQDMv&#10;BZ47AAAAOQAAABAAAAAAAAAAAQAgAAAADQEAAGRycy9zaGFwZXhtbC54bWxQSwUGAAAAAAYABgBb&#10;AQAAtwMAAAAA&#10;">
                  <v:stroke endarrow="block"/>
                  <v:textbox inset="2.5mm,1.3mm,2.5mm,1.3mm">
                    <w:txbxContent>
                      <w:p w:rsidR="00BF7EFB" w:rsidRDefault="003F6F8B">
                        <w:pPr>
                          <w:jc w:val="center"/>
                          <w:rPr>
                            <w:rFonts w:ascii="宋体" w:hAnsi="宋体" w:cs="宋体"/>
                            <w:szCs w:val="21"/>
                          </w:rPr>
                        </w:pPr>
                        <w:r>
                          <w:rPr>
                            <w:rFonts w:ascii="宋体" w:hAnsi="宋体" w:cs="宋体" w:hint="eastAsia"/>
                            <w:szCs w:val="21"/>
                          </w:rPr>
                          <w:t>提出初审意见</w:t>
                        </w:r>
                      </w:p>
                    </w:txbxContent>
                  </v:textbox>
                </v:shape>
                <v:shape id="_x0000_s5155" type="#_x0000_t202" style="position:absolute;left:5254;top:249708;width:2737;height:787;v-text-anchor:middle" o:gfxdata="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3CgoK&#10;wAAAAN0AAAAPAAAAAAAAAAEAIAAAACIAAABkcnMvZG93bnJldi54bWxQSwECFAAUAAAACACHTuJA&#10;My8FnjsAAAA5AAAAEAAAAAAAAAABACAAAAAPAQAAZHJzL3NoYXBleG1sLnhtbFBLBQYAAAAABgAG&#10;AFsBAAC5AwAAAAA=&#10;" fillcolor="white [3201]">
                  <v:stroke endarrow="block" joinstyle="round"/>
                  <v:textbox inset="2.5mm,1.3mm,2.5mm,1.3mm">
                    <w:txbxContent>
                      <w:p w:rsidR="00BF7EFB" w:rsidRDefault="003F6F8B">
                        <w:pPr>
                          <w:jc w:val="center"/>
                        </w:pPr>
                        <w:r>
                          <w:rPr>
                            <w:rFonts w:hint="eastAsia"/>
                            <w:kern w:val="0"/>
                          </w:rPr>
                          <w:t>在申请家庭所在村、社区进行公示。公示期为</w:t>
                        </w:r>
                        <w:r>
                          <w:rPr>
                            <w:rFonts w:hint="eastAsia"/>
                            <w:kern w:val="0"/>
                          </w:rPr>
                          <w:t>7</w:t>
                        </w:r>
                        <w:r>
                          <w:rPr>
                            <w:rFonts w:hint="eastAsia"/>
                            <w:kern w:val="0"/>
                          </w:rPr>
                          <w:t>天</w:t>
                        </w:r>
                      </w:p>
                    </w:txbxContent>
                  </v:textbox>
                </v:shape>
                <v:line id="_x0000_s5154" style="position:absolute" from="6623,249092" to="6623,249708" o:gfxdata="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ic4&#10;MMEAAADdAAAADwAAAAAAAAABACAAAAAiAAAAZHJzL2Rvd25yZXYueG1sUEsBAhQAFAAAAAgAh07i&#10;QDMvBZ47AAAAOQAAABAAAAAAAAAAAQAgAAAAEAEAAGRycy9zaGFwZXhtbC54bWxQSwUGAAAAAAYA&#10;BgBbAQAAugMAAAAA&#10;">
                  <v:stroke endarrow="block"/>
                </v:line>
                <v:line id="_x0000_s5153" style="position:absolute;flip:x" from="6621,250495" to="6623,251111" o:gfxdata="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38muS/&#10;AAAA3AAAAA8AAAAAAAAAAQAgAAAAIgAAAGRycy9kb3ducmV2LnhtbFBLAQIUABQAAAAIAIdO4kAz&#10;LwWeOwAAADkAAAAQAAAAAAAAAAEAIAAAAA4BAABkcnMvc2hhcGV4bWwueG1sUEsFBgAAAAAGAAYA&#10;WwEAALgDAAAAAA==&#10;">
                  <v:stroke endarrow="block"/>
                </v:line>
              </v:group>
              <v:line id="_x0000_s5151" style="position:absolute" from="8349,250072" to="9335,250072" o:gfxdata="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EkAgj&#10;wAAAANwAAAAPAAAAAAAAAAEAIAAAACIAAABkcnMvZG93bnJldi54bWxQSwECFAAUAAAACACHTuJA&#10;My8FnjsAAAA5AAAAEAAAAAAAAAABACAAAAAPAQAAZHJzL3NoYXBleG1sLnhtbFBLBQYAAAAABgAG&#10;AFsBAAC5AwAAAAA=&#10;">
                <v:stroke endarrow="block"/>
              </v:line>
              <v:rect id="_x0000_s5150" style="position:absolute;left:9335;top:249354;width:2442;height:1435;v-text-anchor:middle" o:gfxdata="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c5m++&#10;wAAAAN0AAAAPAAAAAAAAAAEAIAAAACIAAABkcnMvZG93bnJldi54bWxQSwECFAAUAAAACACHTuJA&#10;My8FnjsAAAA5AAAAEAAAAAAAAAABACAAAAAPAQAAZHJzL3NoYXBleG1sLnhtbFBLBQYAAAAABgAG&#10;AFsBAAC5AwAAAAA=&#10;">
                <v:stroke endarrow="block"/>
                <v:textbox inset="2.5mm,1.3mm,2.5mm,1.3mm">
                  <w:txbxContent>
                    <w:p w:rsidR="00BF7EFB" w:rsidRDefault="003F6F8B">
                      <w:pPr>
                        <w:jc w:val="center"/>
                        <w:rPr>
                          <w:rFonts w:ascii="宋体" w:hAnsi="宋体" w:cs="宋体"/>
                          <w:szCs w:val="21"/>
                        </w:rPr>
                      </w:pPr>
                      <w:r>
                        <w:rPr>
                          <w:rFonts w:ascii="宋体" w:hAnsi="宋体" w:cs="宋体" w:hint="eastAsia"/>
                          <w:szCs w:val="21"/>
                        </w:rPr>
                        <w:t>有异议</w:t>
                      </w:r>
                    </w:p>
                    <w:p w:rsidR="00BF7EFB" w:rsidRDefault="003F6F8B">
                      <w:pPr>
                        <w:jc w:val="center"/>
                        <w:rPr>
                          <w:rFonts w:ascii="宋体" w:hAnsi="宋体" w:cs="宋体"/>
                          <w:szCs w:val="21"/>
                        </w:rPr>
                      </w:pPr>
                      <w:r>
                        <w:rPr>
                          <w:rFonts w:ascii="宋体" w:hAnsi="宋体" w:cs="宋体" w:hint="eastAsia"/>
                          <w:szCs w:val="21"/>
                        </w:rPr>
                        <w:t>重新组织调查核实，在10个工作日内提出审核意见，并重新公示。</w:t>
                      </w:r>
                    </w:p>
                  </w:txbxContent>
                </v:textbox>
              </v:rect>
            </v:group>
            <v:shape id="_x0000_s5148" type="#_x0000_t202" alt=" &#10;&#10;&#10;&#10;&#10;文本框: 出纳填写《现金支取审批表》" style="position:absolute;left:6488;top:252076;width:4712;height:1203;v-text-anchor:middle" o:gfxdata="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pwklC/&#10;AAAA3AAAAA8AAAAAAAAAAQAgAAAAIgAAAGRycy9kb3ducmV2LnhtbFBLAQIUABQAAAAIAIdO4kAz&#10;LwWeOwAAADkAAAAQAAAAAAAAAAEAIAAAAA4BAABkcnMvc2hhcGV4bWwueG1sUEsFBgAAAAAGAAYA&#10;WwEAALgDAAAAAA==&#10;">
              <v:stroke endarrow="block"/>
              <v:textbox inset="2.5mm,1.3mm,2.5mm,1.3mm">
                <w:txbxContent>
                  <w:p w:rsidR="00BF7EFB" w:rsidRDefault="003F6F8B">
                    <w:pPr>
                      <w:jc w:val="center"/>
                      <w:rPr>
                        <w:rFonts w:ascii="宋体" w:hAnsi="宋体" w:cs="宋体"/>
                        <w:szCs w:val="21"/>
                      </w:rPr>
                    </w:pPr>
                    <w:r>
                      <w:rPr>
                        <w:rFonts w:ascii="宋体" w:hAnsi="宋体" w:cs="宋体" w:hint="eastAsia"/>
                        <w:szCs w:val="21"/>
                      </w:rPr>
                      <w:t>对确认的特困人员，应当为其建立救助供养档案，发放《特困人员救助供养证》，从确认之日下月起给予救助供养待遇。</w:t>
                    </w:r>
                  </w:p>
                </w:txbxContent>
              </v:textbox>
            </v:shape>
            <v:line id="_x0000_s5147" style="position:absolute" from="8842,251330" to="8844,252076" o:gfxdata="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Qu2+v&#10;wAAAANwAAAAPAAAAAAAAAAEAIAAAACIAAABkcnMvZG93bnJldi54bWxQSwECFAAUAAAACACHTuJA&#10;My8FnjsAAAA5AAAAEAAAAAAAAAABACAAAAAPAQAAZHJzL3NoYXBleG1sLnhtbFBLBQYAAAAABgAG&#10;AFsBAAC5AwAAAAA=&#10;">
              <v:stroke endarrow="block"/>
            </v:line>
          </v:group>
        </w:pict>
      </w:r>
    </w:p>
    <w:p w:rsidR="00BF7EFB" w:rsidRDefault="00BF7EFB">
      <w:pPr>
        <w:spacing w:line="520" w:lineRule="exact"/>
        <w:rPr>
          <w:rFonts w:ascii="黑体" w:eastAsia="黑体" w:hAnsi="黑体"/>
          <w:sz w:val="32"/>
          <w:szCs w:val="32"/>
        </w:rPr>
      </w:pPr>
    </w:p>
    <w:p w:rsidR="00BF7EFB" w:rsidRDefault="00CB349D">
      <w:pPr>
        <w:tabs>
          <w:tab w:val="left" w:pos="10990"/>
        </w:tabs>
      </w:pPr>
      <w:r>
        <w:pict>
          <v:line id="直接连接符 486" o:spid="_x0000_s5145" style="position:absolute;left:0;text-align:left;z-index:251584512" from="208.35pt,-10.7pt" to="208.35pt,20.1pt" o:gfxdata="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vqPe+tkAAAAKAQAADwAA&#10;AAAAAAABACAAAAAiAAAAZHJzL2Rvd25yZXYueG1sUEsBAhQAFAAAAAgAh07iQNWWj6dOAgAApgQA&#10;AA4AAAAAAAAAAQAgAAAAKAEAAGRycy9lMm9Eb2MueG1sUEsFBgAAAAAGAAYAWQEAAOgFAAAAAA==&#10;">
            <v:stroke endarrow="block"/>
          </v:line>
        </w:pict>
      </w:r>
      <w:r w:rsidR="003F6F8B">
        <w:rPr>
          <w:rFonts w:hint="eastAsia"/>
        </w:rPr>
        <w:tab/>
      </w:r>
    </w:p>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CB349D">
      <w:r>
        <w:pict>
          <v:line id="_x0000_s5144" style="position:absolute;left:0;text-align:left;z-index:251561984" from="-343.2pt,19.2pt" to="-343.15pt,47.55pt" o:gfxdata="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Bb5vKdkAAAALAQAADwAAAAAAAAABACAAAAAiAAAA&#10;ZHJzL2Rvd25yZXYueG1sUEsBAhQAFAAAAAgAh07iQKl+DqEGAgAA/AMAAA4AAAAAAAAAAQAgAAAA&#10;KAEAAGRycy9lMm9Eb2MueG1sUEsFBgAAAAAGAAYAWQEAAKAFAAAAAA==&#10;" strokeweight="1pt">
            <v:stroke endarrow="block"/>
          </v:line>
        </w:pict>
      </w:r>
    </w:p>
    <w:p w:rsidR="00BF7EFB" w:rsidRDefault="00CB349D">
      <w:r>
        <w:pict>
          <v:line id="_x0000_s5143" style="position:absolute;left:0;text-align:left;z-index:251573248" from="208.4pt,12.6pt" to="208.4pt,43.4pt" o:gfxdata="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FcQsuXYAAAACQEAAA8AAAAA&#10;AAAAAQAgAAAAIgAAAGRycy9kb3ducmV2LnhtbFBLAQIUABQAAAAIAIdO4kDXhN2LTQIAAKkEAAAO&#10;AAAAAAAAAAEAIAAAACcBAABkcnMvZTJvRG9jLnhtbFBLBQYAAAAABgAGAFkBAADmBQAAAAA=&#10;">
            <v:stroke endarrow="block"/>
          </v:line>
        </w:pict>
      </w:r>
      <w:r>
        <w:pict>
          <v:line id="_x0000_s5142" style="position:absolute;left:0;text-align:left;z-index:251563008" from="-116.25pt,3.6pt" to="-116.2pt,31.95pt" o:gfxdata="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&#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GyvQvDYAAAACgEAAA8AAAAAAAAAAQAgAAAAIgAAAGRy&#10;cy9kb3ducmV2LnhtbFBLAQIUABQAAAAIAIdO4kBnyViTBQIAAPwDAAAOAAAAAAAAAAEAIAAAACcB&#10;AABkcnMvZTJvRG9jLnhtbFBLBQYAAAAABgAGAFkBAACeBQAAAAA=&#10;" strokeweight="1pt">
            <v:stroke endarrow="block"/>
          </v:line>
        </w:pict>
      </w:r>
    </w:p>
    <w:p w:rsidR="00BF7EFB" w:rsidRDefault="00BF7EFB">
      <w:pPr>
        <w:tabs>
          <w:tab w:val="left" w:pos="1635"/>
        </w:tabs>
      </w:pPr>
    </w:p>
    <w:p w:rsidR="00BF7EFB" w:rsidRDefault="00BF7EFB">
      <w:pPr>
        <w:tabs>
          <w:tab w:val="left" w:pos="1635"/>
        </w:tabs>
      </w:pPr>
    </w:p>
    <w:p w:rsidR="00BF7EFB" w:rsidRDefault="00BF7EFB">
      <w:pPr>
        <w:tabs>
          <w:tab w:val="left" w:pos="1635"/>
        </w:tabs>
      </w:pPr>
    </w:p>
    <w:p w:rsidR="00BF7EFB" w:rsidRDefault="00BF7EFB">
      <w:pPr>
        <w:tabs>
          <w:tab w:val="left" w:pos="1635"/>
        </w:tabs>
      </w:pPr>
    </w:p>
    <w:p w:rsidR="00BF7EFB" w:rsidRDefault="00BF7EFB">
      <w:pPr>
        <w:tabs>
          <w:tab w:val="left" w:pos="1635"/>
        </w:tabs>
      </w:pPr>
    </w:p>
    <w:p w:rsidR="00BF7EFB" w:rsidRDefault="00BF7EFB">
      <w:pPr>
        <w:tabs>
          <w:tab w:val="left" w:pos="1635"/>
        </w:tabs>
      </w:pPr>
    </w:p>
    <w:p w:rsidR="00BF7EFB" w:rsidRDefault="00BF7EFB">
      <w:pPr>
        <w:tabs>
          <w:tab w:val="left" w:pos="1635"/>
        </w:tabs>
      </w:pPr>
    </w:p>
    <w:p w:rsidR="00BF7EFB" w:rsidRDefault="00BF7EFB">
      <w:pPr>
        <w:tabs>
          <w:tab w:val="left" w:pos="1635"/>
        </w:tabs>
      </w:pPr>
    </w:p>
    <w:p w:rsidR="00BF7EFB" w:rsidRDefault="00BF7EFB">
      <w:pPr>
        <w:tabs>
          <w:tab w:val="left" w:pos="1635"/>
        </w:tabs>
      </w:pPr>
    </w:p>
    <w:p w:rsidR="00BF7EFB" w:rsidRDefault="00BF7EFB">
      <w:pPr>
        <w:tabs>
          <w:tab w:val="left" w:pos="1635"/>
        </w:tabs>
      </w:pPr>
    </w:p>
    <w:p w:rsidR="00BF7EFB" w:rsidRDefault="00BF7EFB">
      <w:pPr>
        <w:tabs>
          <w:tab w:val="left" w:pos="1635"/>
        </w:tabs>
      </w:pPr>
    </w:p>
    <w:p w:rsidR="00BF7EFB" w:rsidRDefault="00BF7EFB">
      <w:pPr>
        <w:tabs>
          <w:tab w:val="left" w:pos="1635"/>
        </w:tabs>
      </w:pPr>
    </w:p>
    <w:p w:rsidR="00BF7EFB" w:rsidRDefault="00BF7EFB">
      <w:pPr>
        <w:jc w:val="center"/>
      </w:pPr>
    </w:p>
    <w:p w:rsidR="00BF7EFB" w:rsidRDefault="00BF7EFB">
      <w:pPr>
        <w:rPr>
          <w:rFonts w:ascii="Calibri" w:hAnsi="Calibri"/>
          <w:szCs w:val="22"/>
        </w:rPr>
      </w:pPr>
    </w:p>
    <w:p w:rsidR="00BF7EFB" w:rsidRDefault="00BF7EFB">
      <w:pPr>
        <w:spacing w:line="520" w:lineRule="exact"/>
        <w:jc w:val="center"/>
        <w:rPr>
          <w:rFonts w:ascii="宋体" w:hAnsi="宋体"/>
          <w:sz w:val="30"/>
          <w:szCs w:val="30"/>
        </w:rPr>
      </w:pPr>
    </w:p>
    <w:p w:rsidR="00BF7EFB" w:rsidRDefault="00BF7EFB">
      <w:pPr>
        <w:spacing w:line="520" w:lineRule="exact"/>
        <w:jc w:val="center"/>
        <w:rPr>
          <w:rFonts w:ascii="宋体" w:hAnsi="宋体"/>
          <w:sz w:val="30"/>
          <w:szCs w:val="30"/>
        </w:rPr>
      </w:pPr>
    </w:p>
    <w:p w:rsidR="00BF7EFB" w:rsidRDefault="00BF7EFB">
      <w:pPr>
        <w:spacing w:line="520" w:lineRule="exact"/>
        <w:jc w:val="center"/>
        <w:rPr>
          <w:rFonts w:ascii="宋体" w:hAnsi="宋体"/>
          <w:sz w:val="30"/>
          <w:szCs w:val="30"/>
        </w:rPr>
      </w:pPr>
    </w:p>
    <w:p w:rsidR="00BF7EFB" w:rsidRDefault="00BF7EFB">
      <w:pPr>
        <w:spacing w:line="300" w:lineRule="exact"/>
        <w:rPr>
          <w:rFonts w:hAnsi="宋体"/>
          <w:szCs w:val="21"/>
        </w:rPr>
      </w:pPr>
    </w:p>
    <w:p w:rsidR="00BF7EFB" w:rsidRDefault="00BF7EFB">
      <w:pPr>
        <w:spacing w:line="300" w:lineRule="exact"/>
        <w:rPr>
          <w:rFonts w:hAnsi="宋体"/>
          <w:szCs w:val="21"/>
        </w:rPr>
      </w:pPr>
    </w:p>
    <w:p w:rsidR="00BF7EFB" w:rsidRDefault="003F6F8B">
      <w:pPr>
        <w:spacing w:line="300" w:lineRule="exact"/>
        <w:rPr>
          <w:szCs w:val="21"/>
        </w:rPr>
      </w:pPr>
      <w:r>
        <w:rPr>
          <w:rFonts w:hAnsi="宋体" w:hint="eastAsia"/>
          <w:szCs w:val="21"/>
        </w:rPr>
        <w:t>办理机构：</w:t>
      </w:r>
      <w:r>
        <w:rPr>
          <w:rFonts w:hAnsi="宋体" w:hint="eastAsia"/>
          <w:szCs w:val="21"/>
        </w:rPr>
        <w:t>XX</w:t>
      </w:r>
      <w:r>
        <w:rPr>
          <w:rFonts w:hAnsi="宋体" w:hint="eastAsia"/>
          <w:szCs w:val="21"/>
        </w:rPr>
        <w:t>乡（镇）</w:t>
      </w:r>
      <w:r>
        <w:rPr>
          <w:rFonts w:hAnsi="宋体" w:hint="eastAsia"/>
          <w:szCs w:val="21"/>
        </w:rPr>
        <w:t>XX</w:t>
      </w:r>
      <w:r>
        <w:rPr>
          <w:rFonts w:hAnsi="宋体" w:hint="eastAsia"/>
          <w:szCs w:val="21"/>
        </w:rPr>
        <w:t>站</w:t>
      </w:r>
    </w:p>
    <w:p w:rsidR="00BF7EFB" w:rsidRDefault="003F6F8B">
      <w:pPr>
        <w:rPr>
          <w:szCs w:val="21"/>
        </w:rPr>
      </w:pPr>
      <w:r>
        <w:rPr>
          <w:rFonts w:hAnsi="宋体" w:hint="eastAsia"/>
          <w:szCs w:val="21"/>
        </w:rPr>
        <w:t>业务电话：</w:t>
      </w:r>
      <w:r>
        <w:rPr>
          <w:rFonts w:hint="eastAsia"/>
          <w:szCs w:val="21"/>
        </w:rPr>
        <w:t>XXXXX</w:t>
      </w:r>
    </w:p>
    <w:p w:rsidR="00BF7EFB" w:rsidRDefault="003F6F8B">
      <w:pPr>
        <w:rPr>
          <w:szCs w:val="21"/>
        </w:rPr>
      </w:pPr>
      <w:r>
        <w:rPr>
          <w:rFonts w:hint="eastAsia"/>
          <w:szCs w:val="21"/>
        </w:rPr>
        <w:br w:type="page"/>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30"/>
        <w:gridCol w:w="1890"/>
        <w:gridCol w:w="2090"/>
        <w:gridCol w:w="2412"/>
      </w:tblGrid>
      <w:tr w:rsidR="00BF7EFB">
        <w:trPr>
          <w:jc w:val="center"/>
        </w:trPr>
        <w:tc>
          <w:tcPr>
            <w:tcW w:w="2130" w:type="dxa"/>
            <w:noWrap/>
          </w:tcPr>
          <w:p w:rsidR="00BF7EFB" w:rsidRDefault="003F6F8B">
            <w:pPr>
              <w:spacing w:line="360" w:lineRule="auto"/>
              <w:jc w:val="center"/>
              <w:rPr>
                <w:rFonts w:ascii="黑体" w:eastAsia="黑体" w:hAnsi="黑体" w:cs="黑体"/>
                <w:sz w:val="24"/>
              </w:rPr>
            </w:pPr>
            <w:r>
              <w:rPr>
                <w:rFonts w:ascii="黑体" w:eastAsia="黑体" w:hAnsi="黑体" w:cs="黑体" w:hint="eastAsia"/>
                <w:sz w:val="24"/>
              </w:rPr>
              <w:t>权力序号</w:t>
            </w:r>
          </w:p>
        </w:tc>
        <w:tc>
          <w:tcPr>
            <w:tcW w:w="1890" w:type="dxa"/>
            <w:noWrap/>
          </w:tcPr>
          <w:p w:rsidR="00BF7EFB" w:rsidRDefault="003F6F8B">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16</w:t>
            </w:r>
          </w:p>
        </w:tc>
        <w:tc>
          <w:tcPr>
            <w:tcW w:w="2090" w:type="dxa"/>
            <w:noWrap/>
          </w:tcPr>
          <w:p w:rsidR="00BF7EFB" w:rsidRDefault="003F6F8B">
            <w:pPr>
              <w:spacing w:line="360" w:lineRule="auto"/>
              <w:jc w:val="center"/>
              <w:rPr>
                <w:rFonts w:ascii="仿宋_GB2312" w:eastAsia="仿宋_GB2312" w:hAnsi="仿宋_GB2312" w:cs="仿宋_GB2312"/>
                <w:sz w:val="24"/>
              </w:rPr>
            </w:pPr>
            <w:r>
              <w:rPr>
                <w:rFonts w:ascii="黑体" w:eastAsia="黑体" w:hAnsi="黑体" w:cs="黑体" w:hint="eastAsia"/>
                <w:sz w:val="24"/>
              </w:rPr>
              <w:t>权力类型</w:t>
            </w:r>
          </w:p>
        </w:tc>
        <w:tc>
          <w:tcPr>
            <w:tcW w:w="2412" w:type="dxa"/>
            <w:noWrap/>
          </w:tcPr>
          <w:p w:rsidR="00BF7EFB" w:rsidRDefault="003F6F8B">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其他权力</w:t>
            </w:r>
          </w:p>
        </w:tc>
      </w:tr>
      <w:tr w:rsidR="00BF7EFB">
        <w:trPr>
          <w:jc w:val="center"/>
        </w:trPr>
        <w:tc>
          <w:tcPr>
            <w:tcW w:w="2130" w:type="dxa"/>
            <w:noWrap/>
          </w:tcPr>
          <w:p w:rsidR="00BF7EFB" w:rsidRDefault="003F6F8B">
            <w:pPr>
              <w:spacing w:line="360" w:lineRule="auto"/>
              <w:jc w:val="center"/>
              <w:rPr>
                <w:rFonts w:ascii="黑体" w:eastAsia="黑体" w:hAnsi="黑体" w:cs="黑体"/>
                <w:sz w:val="24"/>
              </w:rPr>
            </w:pPr>
            <w:r>
              <w:rPr>
                <w:rFonts w:ascii="黑体" w:eastAsia="黑体" w:hAnsi="黑体" w:cs="黑体" w:hint="eastAsia"/>
                <w:sz w:val="24"/>
              </w:rPr>
              <w:t>权力名称</w:t>
            </w:r>
          </w:p>
        </w:tc>
        <w:tc>
          <w:tcPr>
            <w:tcW w:w="6392" w:type="dxa"/>
            <w:gridSpan w:val="3"/>
            <w:noWrap/>
          </w:tcPr>
          <w:p w:rsidR="00BF7EFB" w:rsidRDefault="003F6F8B">
            <w:pPr>
              <w:tabs>
                <w:tab w:val="left" w:pos="498"/>
              </w:tabs>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临时救助审核转报</w:t>
            </w:r>
          </w:p>
        </w:tc>
      </w:tr>
      <w:tr w:rsidR="00BF7EFB">
        <w:trPr>
          <w:jc w:val="center"/>
        </w:trPr>
        <w:tc>
          <w:tcPr>
            <w:tcW w:w="2130" w:type="dxa"/>
            <w:noWrap/>
          </w:tcPr>
          <w:p w:rsidR="00BF7EFB" w:rsidRDefault="003F6F8B">
            <w:pPr>
              <w:spacing w:line="360" w:lineRule="auto"/>
              <w:jc w:val="center"/>
              <w:rPr>
                <w:rFonts w:ascii="黑体" w:eastAsia="黑体" w:hAnsi="黑体" w:cs="黑体"/>
                <w:sz w:val="24"/>
              </w:rPr>
            </w:pPr>
            <w:r>
              <w:rPr>
                <w:rFonts w:ascii="黑体" w:eastAsia="黑体" w:hAnsi="黑体" w:cs="黑体" w:hint="eastAsia"/>
                <w:sz w:val="24"/>
              </w:rPr>
              <w:t>备注</w:t>
            </w:r>
          </w:p>
        </w:tc>
        <w:tc>
          <w:tcPr>
            <w:tcW w:w="6392" w:type="dxa"/>
            <w:gridSpan w:val="3"/>
            <w:noWrap/>
          </w:tcPr>
          <w:p w:rsidR="00BF7EFB" w:rsidRDefault="00BF7EFB">
            <w:pPr>
              <w:spacing w:line="360" w:lineRule="auto"/>
              <w:jc w:val="center"/>
              <w:rPr>
                <w:rFonts w:ascii="仿宋_GB2312" w:eastAsia="仿宋_GB2312" w:hAnsi="仿宋_GB2312" w:cs="仿宋_GB2312"/>
                <w:sz w:val="24"/>
              </w:rPr>
            </w:pPr>
          </w:p>
        </w:tc>
      </w:tr>
    </w:tbl>
    <w:p w:rsidR="00BF7EFB" w:rsidRDefault="00BF7EFB"/>
    <w:p w:rsidR="00BF7EFB" w:rsidRDefault="00CB349D">
      <w:pPr>
        <w:tabs>
          <w:tab w:val="left" w:pos="1635"/>
        </w:tabs>
      </w:pPr>
      <w:r>
        <w:pict>
          <v:group id="_x0000_s5124" style="position:absolute;left:0;text-align:left;margin-left:106.3pt;margin-top:9.35pt;width:219pt;height:409pt;z-index:251606016" coordorigin="7241,261139" coordsize="4380,8180203" o:gfxdata="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">
            <v:group id="_x0000_s5126" style="position:absolute;left:7241;top:261139;width:4381;height:8180" coordorigin="6656,261462" coordsize="4381,8180" o:gfxdata="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cJT9hvwAAANwAAAAPAAAAAAAAAAEAIAAAACIAAABkcnMvZG93bnJldi54&#10;bWxQSwECFAAUAAAACACHTuJAMy8FnjsAAAA5AAAAFQAAAAAAAAABACAAAAAOAQAAZHJzL2dyb3Vw&#10;c2hhcGV4bWwueG1sUEsFBgAAAAAGAAYAYAEAAMsDAAAAAA==&#10;">
              <v:group id="_x0000_s5130" style="position:absolute;left:6656;top:261462;width:4381;height:8180" coordorigin="3722,261447" coordsize="4381,8180" o:gfxdata="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lh2XtvAAAANwAAAAPAAAAAAAAAAEAIAAAACIAAABkcnMvZG93bnJldi54bWxQ&#10;SwECFAAUAAAACACHTuJAMy8FnjsAAAA5AAAAFQAAAAAAAAABACAAAAALAQAAZHJzL2dyb3Vwc2hh&#10;cGV4bWwueG1sUEsFBgAAAAAGAAYAYAEAAMgDAAAAAA==&#10;">
                <v:line id="_x0000_s5141" style="position:absolute" from="5913,262071" to="5913,262499" o:gfxdata="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B9D4g&#10;wAAAANwAAAAPAAAAAAAAAAEAIAAAACIAAABkcnMvZG93bnJldi54bWxQSwECFAAUAAAACACHTuJA&#10;My8FnjsAAAA5AAAAEAAAAAAAAAABACAAAAAPAQAAZHJzL3NoYXBleG1sLnhtbFBLBQYAAAAABgAG&#10;AFsBAAC5AwAAAAA=&#10;">
                  <v:stroke endarrow="block"/>
                </v:line>
                <v:shape id="_x0000_s5140" type="#_x0000_t202" alt=" &#10;&#10;&#10;&#10;&#10;文本框: 出纳填写《现金支取审批表》" style="position:absolute;left:3722;top:262499;width:4381;height:881;v-text-anchor:middle" o:gfxdata="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SC10u/&#10;AAAA3AAAAA8AAAAAAAAAAQAgAAAAIgAAAGRycy9kb3ducmV2LnhtbFBLAQIUABQAAAAIAIdO4kAz&#10;LwWeOwAAADkAAAAQAAAAAAAAAAEAIAAAAA4BAABkcnMvc2hhcGV4bWwueG1sUEsFBgAAAAAGAAYA&#10;WwEAALgDAAAAAA==&#10;">
                  <v:textbox inset="2.5mm,1.3mm,2.5mm,1.3mm">
                    <w:txbxContent>
                      <w:p w:rsidR="00BF7EFB" w:rsidRDefault="003F6F8B">
                        <w:pPr>
                          <w:jc w:val="center"/>
                          <w:rPr>
                            <w:rFonts w:ascii="宋体" w:hAnsi="宋体" w:cs="宋体"/>
                            <w:szCs w:val="21"/>
                          </w:rPr>
                        </w:pPr>
                        <w:r>
                          <w:rPr>
                            <w:rFonts w:ascii="宋体" w:hAnsi="宋体" w:cs="宋体" w:hint="eastAsia"/>
                            <w:szCs w:val="21"/>
                          </w:rPr>
                          <w:t>受  理</w:t>
                        </w:r>
                      </w:p>
                      <w:p w:rsidR="00BF7EFB" w:rsidRDefault="003F6F8B">
                        <w:pPr>
                          <w:jc w:val="center"/>
                          <w:rPr>
                            <w:rFonts w:ascii="宋体" w:hAnsi="宋体" w:cs="宋体"/>
                            <w:szCs w:val="21"/>
                          </w:rPr>
                        </w:pPr>
                        <w:r>
                          <w:rPr>
                            <w:rFonts w:ascii="宋体" w:hAnsi="宋体" w:cs="宋体" w:hint="eastAsia"/>
                            <w:szCs w:val="21"/>
                          </w:rPr>
                          <w:t>收到申请材料后，决定是否受理</w:t>
                        </w:r>
                      </w:p>
                      <w:p w:rsidR="00BF7EFB" w:rsidRDefault="00BF7EFB">
                        <w:pPr>
                          <w:rPr>
                            <w:sz w:val="28"/>
                            <w:szCs w:val="28"/>
                          </w:rPr>
                        </w:pPr>
                      </w:p>
                    </w:txbxContent>
                  </v:textbox>
                </v:shape>
                <v:shape id="_x0000_s5139" type="#_x0000_t202" alt=" &#10;&#10;&#10;&#10;&#10;文本框: 出纳填写《现金支取审批表》" style="position:absolute;left:3753;top:261447;width:4320;height:624;v-text-anchor:middle" o:gfxdata="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n4DwS/&#10;AAAA3AAAAA8AAAAAAAAAAQAgAAAAIgAAAGRycy9kb3ducmV2LnhtbFBLAQIUABQAAAAIAIdO4kAz&#10;LwWeOwAAADkAAAAQAAAAAAAAAAEAIAAAAA4BAABkcnMvc2hhcGV4bWwueG1sUEsFBgAAAAAGAAYA&#10;WwEAALgDAAAAAA==&#10;">
                  <v:textbox inset="2.5mm,1.3mm,2.5mm,1.3mm">
                    <w:txbxContent>
                      <w:p w:rsidR="00BF7EFB" w:rsidRDefault="003F6F8B">
                        <w:pPr>
                          <w:jc w:val="center"/>
                          <w:rPr>
                            <w:rFonts w:ascii="宋体" w:hAnsi="宋体" w:cs="宋体"/>
                            <w:szCs w:val="21"/>
                          </w:rPr>
                        </w:pPr>
                        <w:r>
                          <w:rPr>
                            <w:rFonts w:ascii="宋体" w:hAnsi="宋体" w:cs="宋体" w:hint="eastAsia"/>
                            <w:szCs w:val="21"/>
                          </w:rPr>
                          <w:t>个人申请</w:t>
                        </w:r>
                      </w:p>
                    </w:txbxContent>
                  </v:textbox>
                </v:shape>
                <v:shape id="_x0000_s5138" type="#_x0000_t202" alt=" &#10;&#10;&#10;&#10;&#10;文本框: 出纳填写《现金支取审批表》" style="position:absolute;left:3753;top:263808;width:4320;height:624;v-text-anchor:middle" o:gfxdata="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mgmr4A&#10;AADcAAAADwAAAAAAAAABACAAAAAiAAAAZHJzL2Rvd25yZXYueG1sUEsBAhQAFAAAAAgAh07iQDMv&#10;BZ47AAAAOQAAABAAAAAAAAAAAQAgAAAADQEAAGRycy9zaGFwZXhtbC54bWxQSwUGAAAAAAYABgBb&#10;AQAAtwMAAAAA&#10;">
                  <v:textbox inset="2.5mm,1.3mm,2.5mm,1.3mm">
                    <w:txbxContent>
                      <w:p w:rsidR="00BF7EFB" w:rsidRDefault="003F6F8B">
                        <w:pPr>
                          <w:jc w:val="center"/>
                          <w:rPr>
                            <w:rFonts w:ascii="宋体" w:hAnsi="宋体" w:cs="宋体"/>
                            <w:szCs w:val="21"/>
                          </w:rPr>
                        </w:pPr>
                        <w:r>
                          <w:rPr>
                            <w:rFonts w:ascii="宋体" w:hAnsi="宋体" w:cs="宋体" w:hint="eastAsia"/>
                            <w:szCs w:val="21"/>
                          </w:rPr>
                          <w:t>入户调查</w:t>
                        </w:r>
                      </w:p>
                    </w:txbxContent>
                  </v:textbox>
                </v:shape>
                <v:shape id="_x0000_s5137" type="#_x0000_t202" alt=" &#10;&#10;&#10;&#10;&#10;文本框: 出纳填写《现金支取审批表》" style="position:absolute;left:3745;top:269068;width:4335;height:559;flip:y;v-text-anchor:middle" o:gfxdata="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T7KevQAA&#10;ANwAAAAPAAAAAAAAAAEAIAAAACIAAABkcnMvZG93bnJldi54bWxQSwECFAAUAAAACACHTuJAMy8F&#10;njsAAAA5AAAAEAAAAAAAAAABACAAAAAMAQAAZHJzL3NoYXBleG1sLnhtbFBLBQYAAAAABgAGAFsB&#10;AAC2AwAAAAA=&#10;">
                  <v:textbox inset="2.5mm,1.3mm,2.5mm,1.3mm">
                    <w:txbxContent>
                      <w:p w:rsidR="00BF7EFB" w:rsidRDefault="003F6F8B">
                        <w:pPr>
                          <w:jc w:val="center"/>
                          <w:rPr>
                            <w:szCs w:val="21"/>
                          </w:rPr>
                        </w:pPr>
                        <w:r>
                          <w:rPr>
                            <w:rFonts w:hint="eastAsia"/>
                            <w:szCs w:val="21"/>
                          </w:rPr>
                          <w:t>县财政部门统</w:t>
                        </w:r>
                        <w:r>
                          <w:rPr>
                            <w:rFonts w:ascii="宋体" w:hAnsi="宋体" w:cs="宋体" w:hint="eastAsia"/>
                            <w:szCs w:val="21"/>
                          </w:rPr>
                          <w:t>一打卡发放</w:t>
                        </w:r>
                      </w:p>
                    </w:txbxContent>
                  </v:textbox>
                </v:shape>
                <v:shape id="_x0000_s5136" type="#_x0000_t202" alt=" &#10;&#10;&#10;&#10;&#10;文本框: 出纳填写《现金支取审批表》" style="position:absolute;left:3753;top:265912;width:4320;height:624;v-text-anchor:middle" o:gfxdata="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208Qr4A&#10;AADcAAAADwAAAAAAAAABACAAAAAiAAAAZHJzL2Rvd25yZXYueG1sUEsBAhQAFAAAAAgAh07iQDMv&#10;BZ47AAAAOQAAABAAAAAAAAAAAQAgAAAADQEAAGRycy9zaGFwZXhtbC54bWxQSwUGAAAAAAYABgBb&#10;AQAAtwMAAAAA&#10;">
                  <v:textbox inset="2.5mm,1.3mm,2.5mm,1.3mm">
                    <w:txbxContent>
                      <w:p w:rsidR="00BF7EFB" w:rsidRDefault="003F6F8B">
                        <w:pPr>
                          <w:jc w:val="center"/>
                          <w:rPr>
                            <w:rFonts w:ascii="宋体" w:hAnsi="宋体" w:cs="宋体"/>
                            <w:szCs w:val="21"/>
                          </w:rPr>
                        </w:pPr>
                        <w:r>
                          <w:rPr>
                            <w:rFonts w:ascii="宋体" w:hAnsi="宋体" w:cs="宋体" w:hint="eastAsia"/>
                            <w:szCs w:val="21"/>
                          </w:rPr>
                          <w:t>乡镇人民政府审核</w:t>
                        </w:r>
                      </w:p>
                    </w:txbxContent>
                  </v:textbox>
                </v:shape>
                <v:shape id="_x0000_s5135" type="#_x0000_t202" alt=" &#10;&#10;&#10;&#10;&#10;文本框: 出纳填写《现金支取审批表》" style="position:absolute;left:3753;top:268016;width:4320;height:624;v-text-anchor:middle" o:gfxdata="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dbJPcugAAANwA&#10;AAAPAAAAAAAAAAEAIAAAACIAAABkcnMvZG93bnJldi54bWxQSwECFAAUAAAACACHTuJAMy8FnjsA&#10;AAA5AAAAEAAAAAAAAAABACAAAAAJAQAAZHJzL3NoYXBleG1sLnhtbFBLBQYAAAAABgAGAFsBAACz&#10;AwAAAAA=&#10;">
                  <v:textbox inset="2.5mm,1.3mm,2.5mm,1.3mm">
                    <w:txbxContent>
                      <w:p w:rsidR="00BF7EFB" w:rsidRDefault="003F6F8B">
                        <w:pPr>
                          <w:jc w:val="center"/>
                          <w:rPr>
                            <w:sz w:val="24"/>
                          </w:rPr>
                        </w:pPr>
                        <w:r>
                          <w:rPr>
                            <w:rFonts w:ascii="宋体" w:hAnsi="宋体" w:cs="宋体" w:hint="eastAsia"/>
                            <w:szCs w:val="21"/>
                          </w:rPr>
                          <w:t>报县民政部门审批确认</w:t>
                        </w:r>
                      </w:p>
                    </w:txbxContent>
                  </v:textbox>
                </v:shape>
                <v:line id="_x0000_s5134" style="position:absolute" from="5913,268640" to="5913,269068" o:gfxdata="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eZwGm/&#10;AAAA3AAAAA8AAAAAAAAAAQAgAAAAIgAAAGRycy9kb3ducmV2LnhtbFBLAQIUABQAAAAIAIdO4kAz&#10;LwWeOwAAADkAAAAQAAAAAAAAAAEAIAAAAA4BAABkcnMvc2hhcGV4bWwueG1sUEsFBgAAAAAGAAYA&#10;WwEAALgDAAAAAA==&#10;" strokeweight="1pt">
                  <v:stroke endarrow="block"/>
                </v:line>
                <v:line id="_x0000_s5133" style="position:absolute" from="5913,265484" to="5913,265912" o:gfxdata="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e/Mb74A&#10;AADcAAAADwAAAAAAAAABACAAAAAiAAAAZHJzL2Rvd25yZXYueG1sUEsBAhQAFAAAAAgAh07iQDMv&#10;BZ47AAAAOQAAABAAAAAAAAAAAQAgAAAADQEAAGRycy9zaGFwZXhtbC54bWxQSwUGAAAAAAYABgBb&#10;AQAAtwMAAAAA&#10;" strokeweight="1pt">
                  <v:stroke endarrow="block"/>
                </v:line>
                <v:line id="_x0000_s5132" style="position:absolute" from="5913,263380" to="5913,263808" o:gfxdata="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jW5MC&#10;wAAAAN0AAAAPAAAAAAAAAAEAIAAAACIAAABkcnMvZG93bnJldi54bWxQSwECFAAUAAAACACHTuJA&#10;My8FnjsAAAA5AAAAEAAAAAAAAAABACAAAAAPAQAAZHJzL3NoYXBleG1sLnhtbFBLBQYAAAAABgAG&#10;AFsBAAC5AwAAAAA=&#10;">
                  <v:stroke endarrow="block"/>
                </v:line>
                <v:line id="_x0000_s5131" style="position:absolute" from="5913,267588" to="5913,268016" o:gfxdata="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Xjo6a/&#10;AAAA3AAAAA8AAAAAAAAAAQAgAAAAIgAAAGRycy9kb3ducmV2LnhtbFBLAQIUABQAAAAIAIdO4kAz&#10;LwWeOwAAADkAAAAQAAAAAAAAAAEAIAAAAA4BAABkcnMvc2hhcGV4bWwueG1sUEsFBgAAAAAGAAYA&#10;WwEAALgDAAAAAA==&#10;" strokeweight="1pt">
                  <v:stroke endarrow="block"/>
                </v:line>
              </v:group>
              <v:shape id="_x0000_s5129" type="#_x0000_t202" alt=" &#10;&#10;&#10;&#10;&#10;文本框: 出纳填写《现金支取审批表》" style="position:absolute;left:6687;top:264875;width:4320;height:624;v-text-anchor:middle" o:gfxdata="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KK+yK/&#10;AAAA3AAAAA8AAAAAAAAAAQAgAAAAIgAAAGRycy9kb3ducmV2LnhtbFBLAQIUABQAAAAIAIdO4kAz&#10;LwWeOwAAADkAAAAQAAAAAAAAAAEAIAAAAA4BAABkcnMvc2hhcGV4bWwueG1sUEsFBgAAAAAGAAYA&#10;WwEAALgDAAAAAA==&#10;">
                <v:textbox inset="2.5mm,1.3mm,2.5mm,1.3mm">
                  <w:txbxContent>
                    <w:p w:rsidR="00BF7EFB" w:rsidRDefault="003F6F8B">
                      <w:pPr>
                        <w:jc w:val="center"/>
                        <w:rPr>
                          <w:rFonts w:ascii="宋体" w:hAnsi="宋体" w:cs="宋体"/>
                          <w:szCs w:val="21"/>
                        </w:rPr>
                      </w:pPr>
                      <w:r>
                        <w:rPr>
                          <w:rFonts w:ascii="宋体" w:hAnsi="宋体" w:cs="宋体" w:hint="eastAsia"/>
                          <w:szCs w:val="21"/>
                        </w:rPr>
                        <w:t>视情况组织民主评议</w:t>
                      </w:r>
                    </w:p>
                  </w:txbxContent>
                </v:textbox>
              </v:shape>
              <v:line id="_x0000_s5128" style="position:absolute" from="8847,264447" to="8847,264875" o:gfxdata="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MSxWj&#10;wAAAANwAAAAPAAAAAAAAAAEAIAAAACIAAABkcnMvZG93bnJldi54bWxQSwECFAAUAAAACACHTuJA&#10;My8FnjsAAAA5AAAAEAAAAAAAAAABACAAAAAPAQAAZHJzL3NoYXBleG1sLnhtbFBLBQYAAAAABgAG&#10;AFsBAAC5AwAAAAA=&#10;">
                <v:stroke endarrow="block"/>
              </v:line>
              <v:shape id="_x0000_s5127" type="#_x0000_t202" alt=" &#10;&#10;&#10;&#10;&#10;文本框: 出纳填写《现金支取审批表》" style="position:absolute;left:6687;top:266979;width:4320;height:624;v-text-anchor:middle" o:gfxdata="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zzfy/&#10;AAAA3AAAAA8AAAAAAAAAAQAgAAAAIgAAAGRycy9kb3ducmV2LnhtbFBLAQIUABQAAAAIAIdO4kAz&#10;LwWeOwAAADkAAAAQAAAAAAAAAAEAIAAAAA4BAABkcnMvc2hhcGV4bWwueG1sUEsFBgAAAAAGAAYA&#10;WwEAALgDAAAAAA==&#10;">
                <v:textbox inset="2.5mm,1.3mm,2.5mm,1.3mm">
                  <w:txbxContent>
                    <w:p w:rsidR="00BF7EFB" w:rsidRDefault="003F6F8B">
                      <w:pPr>
                        <w:jc w:val="center"/>
                        <w:rPr>
                          <w:rFonts w:ascii="宋体" w:hAnsi="宋体" w:cs="宋体"/>
                          <w:szCs w:val="21"/>
                        </w:rPr>
                      </w:pPr>
                      <w:r>
                        <w:rPr>
                          <w:rFonts w:ascii="宋体" w:hAnsi="宋体" w:cs="宋体" w:hint="eastAsia"/>
                          <w:szCs w:val="21"/>
                        </w:rPr>
                        <w:t>所在村（居）公示</w:t>
                      </w:r>
                    </w:p>
                  </w:txbxContent>
                </v:textbox>
              </v:shape>
            </v:group>
            <v:line id="_x0000_s5125" style="position:absolute" from="9432,266228" to="9432,266656" o:gfxdata="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VGnkm/&#10;AAAA3AAAAA8AAAAAAAAAAQAgAAAAIgAAAGRycy9kb3ducmV2LnhtbFBLAQIUABQAAAAIAIdO4kAz&#10;LwWeOwAAADkAAAAQAAAAAAAAAAEAIAAAAA4BAABkcnMvc2hhcGV4bWwueG1sUEsFBgAAAAAGAAYA&#10;WwEAALgDAAAAAA==&#10;" strokeweight="1pt">
              <v:stroke endarrow="block"/>
            </v:line>
          </v:group>
        </w:pict>
      </w:r>
    </w:p>
    <w:p w:rsidR="00BF7EFB" w:rsidRDefault="00BF7EFB">
      <w:pPr>
        <w:tabs>
          <w:tab w:val="left" w:pos="1635"/>
        </w:tabs>
      </w:pPr>
    </w:p>
    <w:p w:rsidR="00BF7EFB" w:rsidRDefault="00BF7EFB">
      <w:pPr>
        <w:tabs>
          <w:tab w:val="left" w:pos="2400"/>
        </w:tabs>
      </w:pPr>
    </w:p>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Pr>
        <w:tabs>
          <w:tab w:val="left" w:pos="1635"/>
        </w:tabs>
      </w:pPr>
    </w:p>
    <w:p w:rsidR="00BF7EFB" w:rsidRDefault="00BF7EFB">
      <w:pPr>
        <w:tabs>
          <w:tab w:val="left" w:pos="1635"/>
        </w:tabs>
      </w:pPr>
    </w:p>
    <w:p w:rsidR="00BF7EFB" w:rsidRDefault="00BF7EFB">
      <w:pPr>
        <w:tabs>
          <w:tab w:val="left" w:pos="1635"/>
        </w:tabs>
      </w:pPr>
    </w:p>
    <w:p w:rsidR="00BF7EFB" w:rsidRDefault="00BF7EFB">
      <w:pPr>
        <w:tabs>
          <w:tab w:val="left" w:pos="1635"/>
        </w:tabs>
      </w:pPr>
    </w:p>
    <w:p w:rsidR="00BF7EFB" w:rsidRDefault="00BF7EFB">
      <w:pPr>
        <w:tabs>
          <w:tab w:val="left" w:pos="1635"/>
        </w:tabs>
      </w:pPr>
    </w:p>
    <w:p w:rsidR="00BF7EFB" w:rsidRDefault="00BF7EFB">
      <w:pPr>
        <w:tabs>
          <w:tab w:val="left" w:pos="1635"/>
        </w:tabs>
      </w:pPr>
    </w:p>
    <w:p w:rsidR="00BF7EFB" w:rsidRDefault="00BF7EFB">
      <w:pPr>
        <w:tabs>
          <w:tab w:val="left" w:pos="1635"/>
        </w:tabs>
      </w:pPr>
    </w:p>
    <w:p w:rsidR="00BF7EFB" w:rsidRDefault="00BF7EFB">
      <w:pPr>
        <w:tabs>
          <w:tab w:val="left" w:pos="1635"/>
        </w:tabs>
      </w:pPr>
    </w:p>
    <w:p w:rsidR="00BF7EFB" w:rsidRDefault="00BF7EFB">
      <w:pPr>
        <w:tabs>
          <w:tab w:val="left" w:pos="1635"/>
        </w:tabs>
      </w:pPr>
    </w:p>
    <w:p w:rsidR="00BF7EFB" w:rsidRDefault="00BF7EFB">
      <w:pPr>
        <w:tabs>
          <w:tab w:val="left" w:pos="1635"/>
        </w:tabs>
      </w:pPr>
    </w:p>
    <w:p w:rsidR="00BF7EFB" w:rsidRDefault="00BF7EFB">
      <w:pPr>
        <w:spacing w:line="520" w:lineRule="exact"/>
        <w:jc w:val="center"/>
        <w:rPr>
          <w:rFonts w:ascii="宋体" w:hAnsi="宋体"/>
          <w:sz w:val="30"/>
          <w:szCs w:val="30"/>
        </w:rPr>
      </w:pPr>
    </w:p>
    <w:p w:rsidR="00BF7EFB" w:rsidRDefault="00BF7EFB">
      <w:pPr>
        <w:spacing w:line="520" w:lineRule="exact"/>
        <w:jc w:val="center"/>
        <w:rPr>
          <w:rFonts w:ascii="宋体" w:hAnsi="宋体"/>
          <w:sz w:val="30"/>
          <w:szCs w:val="30"/>
        </w:rPr>
      </w:pPr>
    </w:p>
    <w:p w:rsidR="00BF7EFB" w:rsidRDefault="00BF7EFB">
      <w:pPr>
        <w:spacing w:line="300" w:lineRule="exact"/>
        <w:rPr>
          <w:rFonts w:hAnsi="宋体"/>
          <w:szCs w:val="21"/>
        </w:rPr>
      </w:pPr>
    </w:p>
    <w:p w:rsidR="00BF7EFB" w:rsidRDefault="003F6F8B">
      <w:pPr>
        <w:spacing w:line="300" w:lineRule="exact"/>
        <w:rPr>
          <w:szCs w:val="21"/>
        </w:rPr>
      </w:pPr>
      <w:r>
        <w:rPr>
          <w:rFonts w:hAnsi="宋体" w:hint="eastAsia"/>
          <w:szCs w:val="21"/>
        </w:rPr>
        <w:t>办理机构：</w:t>
      </w:r>
      <w:r>
        <w:rPr>
          <w:rFonts w:hAnsi="宋体" w:hint="eastAsia"/>
          <w:szCs w:val="21"/>
        </w:rPr>
        <w:t>XX</w:t>
      </w:r>
      <w:r>
        <w:rPr>
          <w:rFonts w:hAnsi="宋体" w:hint="eastAsia"/>
          <w:szCs w:val="21"/>
        </w:rPr>
        <w:t>乡（镇）</w:t>
      </w:r>
      <w:r>
        <w:rPr>
          <w:rFonts w:hAnsi="宋体" w:hint="eastAsia"/>
          <w:szCs w:val="21"/>
        </w:rPr>
        <w:t>XX</w:t>
      </w:r>
      <w:r>
        <w:rPr>
          <w:rFonts w:hAnsi="宋体" w:hint="eastAsia"/>
          <w:szCs w:val="21"/>
        </w:rPr>
        <w:t>站</w:t>
      </w:r>
    </w:p>
    <w:p w:rsidR="00BF7EFB" w:rsidRDefault="003F6F8B">
      <w:pPr>
        <w:tabs>
          <w:tab w:val="left" w:pos="2430"/>
        </w:tabs>
        <w:spacing w:line="300" w:lineRule="exact"/>
        <w:rPr>
          <w:szCs w:val="21"/>
        </w:rPr>
      </w:pPr>
      <w:r>
        <w:rPr>
          <w:rFonts w:hAnsi="宋体" w:hint="eastAsia"/>
          <w:szCs w:val="21"/>
        </w:rPr>
        <w:t>业务电话：</w:t>
      </w:r>
      <w:r>
        <w:rPr>
          <w:rFonts w:hint="eastAsia"/>
          <w:szCs w:val="21"/>
        </w:rPr>
        <w:t>XXXXX</w:t>
      </w:r>
    </w:p>
    <w:p w:rsidR="00BF7EFB" w:rsidRDefault="003F6F8B">
      <w:r>
        <w:br w:type="page"/>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30"/>
        <w:gridCol w:w="1890"/>
        <w:gridCol w:w="2090"/>
        <w:gridCol w:w="2412"/>
      </w:tblGrid>
      <w:tr w:rsidR="00BF7EFB">
        <w:trPr>
          <w:jc w:val="center"/>
        </w:trPr>
        <w:tc>
          <w:tcPr>
            <w:tcW w:w="2130" w:type="dxa"/>
            <w:noWrap/>
          </w:tcPr>
          <w:p w:rsidR="00BF7EFB" w:rsidRDefault="003F6F8B">
            <w:pPr>
              <w:spacing w:line="360" w:lineRule="auto"/>
              <w:jc w:val="center"/>
              <w:rPr>
                <w:rFonts w:ascii="黑体" w:eastAsia="黑体" w:hAnsi="黑体" w:cs="黑体"/>
                <w:sz w:val="24"/>
              </w:rPr>
            </w:pPr>
            <w:r>
              <w:rPr>
                <w:rFonts w:ascii="黑体" w:eastAsia="黑体" w:hAnsi="黑体" w:cs="黑体" w:hint="eastAsia"/>
                <w:sz w:val="24"/>
              </w:rPr>
              <w:t>权力序号</w:t>
            </w:r>
          </w:p>
        </w:tc>
        <w:tc>
          <w:tcPr>
            <w:tcW w:w="1890" w:type="dxa"/>
            <w:noWrap/>
          </w:tcPr>
          <w:p w:rsidR="00BF7EFB" w:rsidRDefault="003F6F8B">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17</w:t>
            </w:r>
          </w:p>
        </w:tc>
        <w:tc>
          <w:tcPr>
            <w:tcW w:w="2090" w:type="dxa"/>
            <w:noWrap/>
          </w:tcPr>
          <w:p w:rsidR="00BF7EFB" w:rsidRDefault="003F6F8B">
            <w:pPr>
              <w:spacing w:line="360" w:lineRule="auto"/>
              <w:jc w:val="center"/>
              <w:rPr>
                <w:rFonts w:ascii="仿宋_GB2312" w:eastAsia="仿宋_GB2312" w:hAnsi="仿宋_GB2312" w:cs="仿宋_GB2312"/>
                <w:sz w:val="24"/>
              </w:rPr>
            </w:pPr>
            <w:r>
              <w:rPr>
                <w:rFonts w:ascii="黑体" w:eastAsia="黑体" w:hAnsi="黑体" w:cs="黑体" w:hint="eastAsia"/>
                <w:sz w:val="24"/>
              </w:rPr>
              <w:t>权力类型</w:t>
            </w:r>
          </w:p>
        </w:tc>
        <w:tc>
          <w:tcPr>
            <w:tcW w:w="2412" w:type="dxa"/>
            <w:noWrap/>
          </w:tcPr>
          <w:p w:rsidR="00BF7EFB" w:rsidRDefault="003F6F8B">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其他权力</w:t>
            </w:r>
          </w:p>
        </w:tc>
      </w:tr>
      <w:tr w:rsidR="00BF7EFB">
        <w:trPr>
          <w:jc w:val="center"/>
        </w:trPr>
        <w:tc>
          <w:tcPr>
            <w:tcW w:w="2130" w:type="dxa"/>
            <w:noWrap/>
          </w:tcPr>
          <w:p w:rsidR="00BF7EFB" w:rsidRDefault="003F6F8B">
            <w:pPr>
              <w:spacing w:line="360" w:lineRule="auto"/>
              <w:jc w:val="center"/>
              <w:rPr>
                <w:rFonts w:ascii="黑体" w:eastAsia="黑体" w:hAnsi="黑体" w:cs="黑体"/>
                <w:sz w:val="24"/>
              </w:rPr>
            </w:pPr>
            <w:r>
              <w:rPr>
                <w:rFonts w:ascii="黑体" w:eastAsia="黑体" w:hAnsi="黑体" w:cs="黑体" w:hint="eastAsia"/>
                <w:sz w:val="24"/>
              </w:rPr>
              <w:t>权力名称</w:t>
            </w:r>
          </w:p>
        </w:tc>
        <w:tc>
          <w:tcPr>
            <w:tcW w:w="6392" w:type="dxa"/>
            <w:gridSpan w:val="3"/>
            <w:noWrap/>
          </w:tcPr>
          <w:p w:rsidR="00BF7EFB" w:rsidRDefault="003F6F8B">
            <w:pPr>
              <w:tabs>
                <w:tab w:val="left" w:pos="498"/>
              </w:tabs>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孤儿基本生活费审核转报</w:t>
            </w:r>
          </w:p>
        </w:tc>
      </w:tr>
      <w:tr w:rsidR="00BF7EFB">
        <w:trPr>
          <w:jc w:val="center"/>
        </w:trPr>
        <w:tc>
          <w:tcPr>
            <w:tcW w:w="2130" w:type="dxa"/>
            <w:noWrap/>
          </w:tcPr>
          <w:p w:rsidR="00BF7EFB" w:rsidRDefault="003F6F8B">
            <w:pPr>
              <w:spacing w:line="360" w:lineRule="auto"/>
              <w:jc w:val="center"/>
              <w:rPr>
                <w:rFonts w:ascii="黑体" w:eastAsia="黑体" w:hAnsi="黑体" w:cs="黑体"/>
                <w:sz w:val="24"/>
              </w:rPr>
            </w:pPr>
            <w:r>
              <w:rPr>
                <w:rFonts w:ascii="黑体" w:eastAsia="黑体" w:hAnsi="黑体" w:cs="黑体" w:hint="eastAsia"/>
                <w:sz w:val="24"/>
              </w:rPr>
              <w:t>备注</w:t>
            </w:r>
          </w:p>
        </w:tc>
        <w:tc>
          <w:tcPr>
            <w:tcW w:w="6392" w:type="dxa"/>
            <w:gridSpan w:val="3"/>
            <w:noWrap/>
          </w:tcPr>
          <w:p w:rsidR="00BF7EFB" w:rsidRDefault="00BF7EFB">
            <w:pPr>
              <w:spacing w:line="360" w:lineRule="auto"/>
              <w:jc w:val="center"/>
              <w:rPr>
                <w:rFonts w:ascii="仿宋_GB2312" w:eastAsia="仿宋_GB2312" w:hAnsi="仿宋_GB2312" w:cs="仿宋_GB2312"/>
                <w:sz w:val="24"/>
              </w:rPr>
            </w:pPr>
          </w:p>
        </w:tc>
      </w:tr>
    </w:tbl>
    <w:p w:rsidR="00BF7EFB" w:rsidRDefault="00CB349D">
      <w:pPr>
        <w:jc w:val="center"/>
        <w:rPr>
          <w:rStyle w:val="3Char"/>
          <w:rFonts w:ascii="宋体" w:hAnsi="宋体" w:cs="宋体"/>
          <w:b/>
          <w:bCs w:val="0"/>
          <w:sz w:val="44"/>
          <w:szCs w:val="44"/>
        </w:rPr>
      </w:pPr>
      <w:r w:rsidRPr="00CB349D">
        <w:pict>
          <v:group id="_x0000_s5103" style="position:absolute;left:0;text-align:left;margin-left:16.9pt;margin-top:11.55pt;width:410.8pt;height:490.4pt;z-index:251595776;mso-position-horizontal-relative:text;mso-position-vertical-relative:text" coordorigin="5837,277992" coordsize="8216,9808203" o:gfxdata="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">
            <v:group id="_x0000_s5105" style="position:absolute;left:5837;top:277992;width:8216;height:9808" coordorigin="1506,278100" coordsize="8216,9808" o:gfxdata="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6e8uovwAAANwAAAAPAAAAAAAAAAEAIAAAACIAAABkcnMvZG93bnJldi54&#10;bWxQSwECFAAUAAAACACHTuJAMy8FnjsAAAA5AAAAFQAAAAAAAAABACAAAAAOAQAAZHJzL2dyb3Vw&#10;c2hhcGV4bWwueG1sUEsFBgAAAAAGAAYAYAEAAMsDAAAAAA==&#10;">
              <v:rect id="_x0000_s5123" style="position:absolute;left:5821;top:280958;width:3345;height:1020;v-text-anchor:middle" o:gfxdata="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f6Bwq/&#10;AAAA3AAAAA8AAAAAAAAAAQAgAAAAIgAAAGRycy9kb3ducmV2LnhtbFBLAQIUABQAAAAIAIdO4kAz&#10;LwWeOwAAADkAAAAQAAAAAAAAAAEAIAAAAA4BAABkcnMvc2hhcGV4bWwueG1sUEsFBgAAAAAGAAYA&#10;WwEAALgDAAAAAA==&#10;">
                <v:textbox>
                  <w:txbxContent>
                    <w:p w:rsidR="00BF7EFB" w:rsidRDefault="003F6F8B">
                      <w:r>
                        <w:rPr>
                          <w:rFonts w:ascii="宋体" w:hAnsi="宋体" w:cs="宋体" w:hint="eastAsia"/>
                          <w:szCs w:val="21"/>
                        </w:rPr>
                        <w:t>对审核不符合条件的，要书面通知申请人，并告知其原因。</w:t>
                      </w:r>
                    </w:p>
                  </w:txbxContent>
                </v:textbox>
              </v:rect>
              <v:line id="_x0000_s5122" style="position:absolute;flip:y" from="5096,281468" to="5821,281471" o:gfxdata="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bOliO/&#10;AAAA3AAAAA8AAAAAAAAAAQAgAAAAIgAAAGRycy9kb3ducmV2LnhtbFBLAQIUABQAAAAIAIdO4kAz&#10;LwWeOwAAADkAAAAQAAAAAAAAAAEAIAAAAA4BAABkcnMvc2hhcGV4bWwueG1sUEsFBgAAAAAGAAYA&#10;WwEAALgDAAAAAA==&#10;">
                <v:stroke endarrow="block"/>
              </v:line>
              <v:group id="_x0000_s5106" style="position:absolute;left:1506;top:278100;width:8216;height:9808" coordorigin="1506,278100" coordsize="8216,9808" o:gfxdata="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VN24zvAAAANwAAAAPAAAAAAAAAAEAIAAAACIAAABkcnMvZG93bnJldi54bWxQ&#10;SwECFAAUAAAACACHTuJAMy8FnjsAAAA5AAAAFQAAAAAAAAABACAAAAALAQAAZHJzL2dyb3Vwc2hh&#10;cGV4bWwueG1sUEsFBgAAAAAGAAYAYAEAAMgDAAAAAA==&#10;">
                <v:line id="_x0000_s5121" style="position:absolute;flip:y" from="5074,279328" to="5825,279336" o:gfxdata="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a5Nbu/&#10;AAAA3AAAAA8AAAAAAAAAAQAgAAAAIgAAAGRycy9kb3ducmV2LnhtbFBLAQIUABQAAAAIAIdO4kAz&#10;LwWeOwAAADkAAAAQAAAAAAAAAAEAIAAAAA4BAABkcnMvc2hhcGV4bWwueG1sUEsFBgAAAAAGAAYA&#10;WwEAALgDAAAAAA==&#10;">
                  <v:stroke endarrow="block"/>
                </v:line>
                <v:rect id="_x0000_s5120" style="position:absolute;left:5825;top:278100;width:3897;height:2456" o:gfxdata="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hxFj+5AAAA3AAA&#10;AA8AAAAAAAAAAQAgAAAAIgAAAGRycy9kb3ducmV2LnhtbFBLAQIUABQAAAAIAIdO4kAzLwWeOwAA&#10;ADkAAAAQAAAAAAAAAAEAIAAAAAgBAABkcnMvc2hhcGV4bWwueG1sUEsFBgAAAAAGAAYAWwEAALID&#10;AAAAAA==&#10;">
                  <v:textbox>
                    <w:txbxContent>
                      <w:p w:rsidR="00BF7EFB" w:rsidRDefault="003F6F8B">
                        <w:pPr>
                          <w:jc w:val="center"/>
                          <w:rPr>
                            <w:rFonts w:ascii="宋体" w:hAnsi="宋体" w:cs="宋体"/>
                            <w:szCs w:val="21"/>
                          </w:rPr>
                        </w:pPr>
                        <w:r>
                          <w:rPr>
                            <w:rFonts w:ascii="宋体" w:hAnsi="宋体" w:cs="宋体" w:hint="eastAsia"/>
                            <w:szCs w:val="21"/>
                          </w:rPr>
                          <w:t>感染艾滋病病毒的儿童申请基本生活费，由其监护人持国家医疗卫生机构开具的医学鉴定材料，直接向感染儿童户籍所在地县民政部门提出申请，并由县民政部门核定、审批。为保护感染儿童的隐私，不得以公示等形式核实了解情况。</w:t>
                        </w:r>
                      </w:p>
                    </w:txbxContent>
                  </v:textbox>
                </v:rect>
                <v:group id="_x0000_s5107" style="position:absolute;left:1506;top:278485;width:7674;height:9423" coordorigin="1506,278485" coordsize="7674,9423" o:gfxdata="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bk/xCvwAAANwAAAAPAAAAAAAAAAEAIAAAACIAAABkcnMvZG93bnJldi54&#10;bWxQSwECFAAUAAAACACHTuJAMy8FnjsAAAA5AAAAFQAAAAAAAAABACAAAAAOAQAAZHJzL2dyb3Vw&#10;c2hhcGV4bWwueG1sUEsFBgAAAAAGAAYAYAEAAMsDAAAAAA==&#10;">
                  <v:line id="_x0000_s5119" style="position:absolute;flip:x y" from="7656,284414" to="7665,285154" o:gfxdata="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NL0VvQAA&#10;ANwAAAAPAAAAAAAAAAEAIAAAACIAAABkcnMvZG93bnJldi54bWxQSwECFAAUAAAACACHTuJAMy8F&#10;njsAAAA5AAAAEAAAAAAAAAABACAAAAAMAQAAZHJzL3NoYXBleG1sLnhtbFBLBQYAAAAABgAGAFsB&#10;AAC2AwAAAAA=&#10;" strokeweight="1pt">
                    <v:stroke endarrow="block"/>
                  </v:line>
                  <v:rect id="_x0000_s5118" style="position:absolute;left:1506;top:278485;width:3568;height:1701;v-text-anchor:middle" o:gfxdata="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GQ85rsAAADc&#10;AAAADwAAAAAAAAABACAAAAAiAAAAZHJzL2Rvd25yZXYueG1sUEsBAhQAFAAAAAgAh07iQDMvBZ47&#10;AAAAOQAAABAAAAAAAAAAAQAgAAAACgEAAGRycy9zaGFwZXhtbC54bWxQSwUGAAAAAAYABgBbAQAA&#10;tAMAAAAA&#10;">
                    <v:textbox>
                      <w:txbxContent>
                        <w:p w:rsidR="00BF7EFB" w:rsidRDefault="003F6F8B">
                          <w:pPr>
                            <w:jc w:val="center"/>
                            <w:rPr>
                              <w:rFonts w:ascii="宋体" w:hAnsi="宋体" w:cs="宋体"/>
                              <w:szCs w:val="21"/>
                            </w:rPr>
                          </w:pPr>
                          <w:r>
                            <w:rPr>
                              <w:rFonts w:ascii="宋体" w:hAnsi="宋体" w:cs="宋体" w:hint="eastAsia"/>
                              <w:szCs w:val="21"/>
                            </w:rPr>
                            <w:t>申请，由孤儿和事实无人抚养儿童或其监护人向儿童户籍所在地的乡（镇）人民政府提出申请，并提供相关凭证资料。</w:t>
                          </w:r>
                        </w:p>
                      </w:txbxContent>
                    </v:textbox>
                  </v:rect>
                  <v:rect id="_x0000_s5117" style="position:absolute;left:1518;top:280571;width:3578;height:1799;v-text-anchor:middle" o:gfxdata="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i2opG/&#10;AAAA3AAAAA8AAAAAAAAAAQAgAAAAIgAAAGRycy9kb3ducmV2LnhtbFBLAQIUABQAAAAIAIdO4kAz&#10;LwWeOwAAADkAAAAQAAAAAAAAAAEAIAAAAA4BAABkcnMvc2hhcGV4bWwueG1sUEsFBgAAAAAGAAYA&#10;WwEAALgDAAAAAA==&#10;">
                    <v:textbox>
                      <w:txbxContent>
                        <w:p w:rsidR="00BF7EFB" w:rsidRDefault="003F6F8B">
                          <w:pPr>
                            <w:jc w:val="center"/>
                            <w:rPr>
                              <w:rFonts w:ascii="宋体" w:hAnsi="宋体" w:cs="宋体"/>
                              <w:szCs w:val="21"/>
                            </w:rPr>
                          </w:pPr>
                          <w:r>
                            <w:rPr>
                              <w:rFonts w:ascii="宋体" w:hAnsi="宋体" w:cs="宋体" w:hint="eastAsia"/>
                              <w:szCs w:val="21"/>
                            </w:rPr>
                            <w:t>乡（镇）人民政府在收到申报材料后，应在10个工作日内，对申请人情况进行核实。（为保护孤儿隐私，应避免以公示的方式核实了解情况）。</w:t>
                          </w:r>
                        </w:p>
                      </w:txbxContent>
                    </v:textbox>
                  </v:rect>
                  <v:shape id="_x0000_s5116" type="#_x0000_t32" style="position:absolute;left:3307;top:282370;width:0;height:380" o:gfxdata="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J5WnWtwAAANwAAAAP&#10;AAAAAAAAAAEAIAAAACIAAABkcnMvZG93bnJldi54bWxQSwECFAAUAAAACACHTuJAMy8FnjsAAAA5&#10;AAAAEAAAAAAAAAABACAAAAAGAQAAZHJzL3NoYXBleG1sLnhtbFBLBQYAAAAABgAGAFsBAACwAwAA&#10;AAA=&#10;" strokeweight="1pt">
                    <v:stroke endarrow="block"/>
                  </v:shape>
                  <v:rect id="_x0000_s5115" style="position:absolute;left:2372;top:281923;width:1895;height:3549;rotation:90;v-text-anchor:middle" o:gfxdata="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GOlVW/&#10;AAAA3AAAAA8AAAAAAAAAAQAgAAAAIgAAAGRycy9kb3ducmV2LnhtbFBLAQIUABQAAAAIAIdO4kAz&#10;LwWeOwAAADkAAAAQAAAAAAAAAAEAIAAAAA4BAABkcnMvc2hhcGV4bWwueG1sUEsFBgAAAAAGAAYA&#10;WwEAALgDAAAAAA==&#10;">
                    <v:textbox>
                      <w:txbxContent>
                        <w:p w:rsidR="00BF7EFB" w:rsidRDefault="003F6F8B">
                          <w:pPr>
                            <w:jc w:val="center"/>
                            <w:rPr>
                              <w:rFonts w:ascii="宋体" w:hAnsi="宋体" w:cs="宋体"/>
                              <w:szCs w:val="21"/>
                            </w:rPr>
                          </w:pPr>
                          <w:r>
                            <w:rPr>
                              <w:rFonts w:ascii="宋体" w:hAnsi="宋体" w:cs="宋体" w:hint="eastAsia"/>
                              <w:szCs w:val="21"/>
                            </w:rPr>
                            <w:t>符合条件的，在《孤儿和事实无人抚养儿童基本生活费申请表》上签署意见，负责人签字并盖单位章，连同相关材料复印件一并报县民政部门审批。</w:t>
                          </w:r>
                        </w:p>
                      </w:txbxContent>
                    </v:textbox>
                  </v:rect>
                  <v:rect id="_x0000_s5114" style="position:absolute;left:1584;top:285174;width:3473;height:1389;v-text-anchor:middle" o:gfxdata="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JUMk+/&#10;AAAA3AAAAA8AAAAAAAAAAQAgAAAAIgAAAGRycy9kb3ducmV2LnhtbFBLAQIUABQAAAAIAIdO4kAz&#10;LwWeOwAAADkAAAAQAAAAAAAAAAEAIAAAAA4BAABkcnMvc2hhcGV4bWwueG1sUEsFBgAAAAAGAAYA&#10;WwEAALgDAAAAAA==&#10;">
                    <v:textbox>
                      <w:txbxContent>
                        <w:p w:rsidR="00BF7EFB" w:rsidRDefault="003F6F8B">
                          <w:pPr>
                            <w:jc w:val="center"/>
                            <w:rPr>
                              <w:rFonts w:ascii="宋体" w:hAnsi="宋体" w:cs="宋体"/>
                              <w:szCs w:val="21"/>
                            </w:rPr>
                          </w:pPr>
                          <w:r>
                            <w:rPr>
                              <w:rFonts w:ascii="宋体" w:hAnsi="宋体" w:cs="宋体" w:hint="eastAsia"/>
                              <w:szCs w:val="21"/>
                            </w:rPr>
                            <w:t>县民政部门接到申报材料后，应及时开展入户走访和调查核实，要在10个工作日内完成对申报材料的审批工作。</w:t>
                          </w:r>
                        </w:p>
                      </w:txbxContent>
                    </v:textbox>
                  </v:rect>
                  <v:line id="_x0000_s5113" style="position:absolute" from="3319,284645" to="3321,285174" o:gfxdata="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b2pyS/&#10;AAAA3AAAAA8AAAAAAAAAAQAgAAAAIgAAAGRycy9kb3ducmV2LnhtbFBLAQIUABQAAAAIAIdO4kAz&#10;LwWeOwAAADkAAAAQAAAAAAAAAAEAIAAAAA4BAABkcnMvc2hhcGV4bWwueG1sUEsFBgAAAAAGAAYA&#10;WwEAALgDAAAAAA==&#10;" strokeweight="1pt">
                    <v:stroke endarrow="block"/>
                  </v:line>
                  <v:line id="_x0000_s5112" style="position:absolute" from="3307,280186" to="3307,280571" o:gfxdata="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FxNQ2/&#10;AAAA3AAAAA8AAAAAAAAAAQAgAAAAIgAAAGRycy9kb3ducmV2LnhtbFBLAQIUABQAAAAIAIdO4kAz&#10;LwWeOwAAADkAAAAQAAAAAAAAAAEAIAAAAA4BAABkcnMvc2hhcGV4bWwueG1sUEsFBgAAAAAGAAYA&#10;WwEAALgDAAAAAA==&#10;">
                    <v:stroke endarrow="block"/>
                  </v:line>
                  <v:line id="_x0000_s5111" style="position:absolute" from="3321,286563" to="3321,287064" o:gfxdata="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boCv74A&#10;AADcAAAADwAAAAAAAAABACAAAAAiAAAAZHJzL2Rvd25yZXYueG1sUEsBAhQAFAAAAAgAh07iQDMv&#10;BZ47AAAAOQAAABAAAAAAAAAAAQAgAAAADQEAAGRycy9zaGFwZXhtbC54bWxQSwUGAAAAAAYABgBb&#10;AQAAtwMAAAAA&#10;" strokeweight="1pt">
                    <v:stroke endarrow="block"/>
                  </v:line>
                  <v:rect id="_x0000_s5110" style="position:absolute;left:1584;top:287064;width:3490;height:844;v-text-anchor:middle" o:gfxdata="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3KCaO/&#10;AAAA3AAAAA8AAAAAAAAAAQAgAAAAIgAAAGRycy9kb3ducmV2LnhtbFBLAQIUABQAAAAIAIdO4kAz&#10;LwWeOwAAADkAAAAQAAAAAAAAAAEAIAAAAA4BAABkcnMvc2hhcGV4bWwueG1sUEsFBgAAAAAGAAYA&#10;WwEAALgDAAAAAA==&#10;">
                    <v:textbox>
                      <w:txbxContent>
                        <w:p w:rsidR="00BF7EFB" w:rsidRDefault="003F6F8B">
                          <w:r>
                            <w:rPr>
                              <w:rFonts w:ascii="宋体" w:hAnsi="宋体" w:cs="宋体" w:hint="eastAsia"/>
                              <w:szCs w:val="21"/>
                            </w:rPr>
                            <w:t>对审核不符合条件的，书面通知申请人，并告知其原因。</w:t>
                          </w:r>
                        </w:p>
                      </w:txbxContent>
                    </v:textbox>
                  </v:rect>
                  <v:rect id="_x0000_s5109" style="position:absolute;left:6149;top:285154;width:3031;height:1502;v-text-anchor:middle" o:gfxdata="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0Yl9S/&#10;AAAA3AAAAA8AAAAAAAAAAQAgAAAAIgAAAGRycy9kb3ducmV2LnhtbFBLAQIUABQAAAAIAIdO4kAz&#10;LwWeOwAAADkAAAAQAAAAAAAAAAEAIAAAAA4BAABkcnMvc2hhcGV4bWwueG1sUEsFBgAAAAAGAAYA&#10;WwEAALgDAAAAAA==&#10;">
                    <v:textbox>
                      <w:txbxContent>
                        <w:p w:rsidR="00BF7EFB" w:rsidRDefault="003F6F8B">
                          <w:pPr>
                            <w:jc w:val="center"/>
                            <w:rPr>
                              <w:rFonts w:ascii="宋体" w:hAnsi="宋体" w:cs="宋体"/>
                              <w:szCs w:val="21"/>
                            </w:rPr>
                          </w:pPr>
                          <w:r>
                            <w:rPr>
                              <w:rFonts w:ascii="宋体" w:hAnsi="宋体" w:cs="宋体" w:hint="eastAsia"/>
                              <w:szCs w:val="21"/>
                            </w:rPr>
                            <w:t>符合条件的，在《孤儿和事实无人抚养儿童基本生活费申请表》上签署意见，民政部门负责人签字盖章。</w:t>
                          </w:r>
                        </w:p>
                      </w:txbxContent>
                    </v:textbox>
                  </v:rect>
                  <v:line id="_x0000_s5108" style="position:absolute;flip:y" from="5074,285847" to="6151,285847" o:gfxdata="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t+OcvQAA&#10;ANwAAAAPAAAAAAAAAAEAIAAAACIAAABkcnMvZG93bnJldi54bWxQSwECFAAUAAAACACHTuJAMy8F&#10;njsAAAA5AAAAEAAAAAAAAAABACAAAAAMAQAAZHJzL3NoYXBleG1sLnhtbFBLBQYAAAAABgAGAFsB&#10;AAC2AwAAAAA=&#10;">
                    <v:stroke endarrow="block"/>
                  </v:line>
                </v:group>
              </v:group>
            </v:group>
            <v:rect id="_x0000_s5104" style="position:absolute;left:10471;top:282614;width:3031;height:1692;v-text-anchor:middle" o:gfxdata="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804CMvQAA&#10;ANwAAAAPAAAAAAAAAAEAIAAAACIAAABkcnMvZG93bnJldi54bWxQSwECFAAUAAAACACHTuJAMy8F&#10;njsAAAA5AAAAEAAAAAAAAAABACAAAAAMAQAAZHJzL3NoYXBleG1sLnhtbFBLBQYAAAAABgAGAFsB&#10;AAC2AwAAAAA=&#10;">
              <v:textbox>
                <w:txbxContent>
                  <w:p w:rsidR="00BF7EFB" w:rsidRDefault="003F6F8B">
                    <w:r>
                      <w:rPr>
                        <w:rFonts w:hint="eastAsia"/>
                        <w:kern w:val="0"/>
                      </w:rPr>
                      <w:t>财政部门根据同级民政部门提出的支付申请，将孤儿基本生活费直接拨付到孤儿或其监护人个人账户或福利机构集体账户。</w:t>
                    </w:r>
                  </w:p>
                </w:txbxContent>
              </v:textbox>
            </v:rect>
          </v:group>
        </w:pict>
      </w:r>
    </w:p>
    <w:p w:rsidR="00BF7EFB" w:rsidRDefault="00BF7EFB">
      <w:pPr>
        <w:rPr>
          <w:b/>
        </w:rPr>
      </w:pPr>
    </w:p>
    <w:p w:rsidR="00BF7EFB" w:rsidRDefault="003F6F8B">
      <w:pPr>
        <w:tabs>
          <w:tab w:val="left" w:pos="12504"/>
        </w:tabs>
        <w:rPr>
          <w:sz w:val="32"/>
          <w:szCs w:val="32"/>
        </w:rPr>
      </w:pPr>
      <w:r>
        <w:rPr>
          <w:rFonts w:hint="eastAsia"/>
          <w:sz w:val="32"/>
          <w:szCs w:val="32"/>
        </w:rPr>
        <w:tab/>
      </w:r>
    </w:p>
    <w:p w:rsidR="00BF7EFB" w:rsidRDefault="00BF7EFB">
      <w:pPr>
        <w:rPr>
          <w:sz w:val="32"/>
          <w:szCs w:val="32"/>
        </w:rPr>
      </w:pPr>
    </w:p>
    <w:p w:rsidR="00BF7EFB" w:rsidRDefault="00BF7EFB">
      <w:pPr>
        <w:rPr>
          <w:sz w:val="32"/>
          <w:szCs w:val="32"/>
        </w:rPr>
      </w:pPr>
    </w:p>
    <w:p w:rsidR="00BF7EFB" w:rsidRDefault="00BF7EFB">
      <w:pPr>
        <w:rPr>
          <w:sz w:val="32"/>
          <w:szCs w:val="32"/>
        </w:rPr>
      </w:pPr>
    </w:p>
    <w:p w:rsidR="00BF7EFB" w:rsidRDefault="00BF7EFB">
      <w:pPr>
        <w:rPr>
          <w:sz w:val="32"/>
          <w:szCs w:val="32"/>
        </w:rPr>
      </w:pPr>
    </w:p>
    <w:p w:rsidR="00BF7EFB" w:rsidRDefault="00BF7EFB">
      <w:pPr>
        <w:rPr>
          <w:sz w:val="32"/>
          <w:szCs w:val="32"/>
        </w:rPr>
      </w:pPr>
    </w:p>
    <w:p w:rsidR="00BF7EFB" w:rsidRDefault="00BF7EFB">
      <w:pPr>
        <w:rPr>
          <w:sz w:val="32"/>
          <w:szCs w:val="32"/>
        </w:rPr>
      </w:pPr>
    </w:p>
    <w:p w:rsidR="00BF7EFB" w:rsidRDefault="00BF7EFB">
      <w:pPr>
        <w:rPr>
          <w:sz w:val="32"/>
          <w:szCs w:val="32"/>
        </w:rPr>
      </w:pPr>
    </w:p>
    <w:p w:rsidR="00BF7EFB" w:rsidRDefault="00BF7EFB">
      <w:pPr>
        <w:rPr>
          <w:sz w:val="32"/>
          <w:szCs w:val="32"/>
        </w:rPr>
      </w:pPr>
    </w:p>
    <w:p w:rsidR="00BF7EFB" w:rsidRDefault="00BF7EFB">
      <w:pPr>
        <w:rPr>
          <w:sz w:val="32"/>
          <w:szCs w:val="32"/>
        </w:rPr>
      </w:pPr>
    </w:p>
    <w:p w:rsidR="00BF7EFB" w:rsidRDefault="00BF7EFB">
      <w:pPr>
        <w:rPr>
          <w:sz w:val="32"/>
          <w:szCs w:val="32"/>
        </w:rPr>
      </w:pPr>
    </w:p>
    <w:p w:rsidR="00BF7EFB" w:rsidRDefault="00BF7EFB">
      <w:pPr>
        <w:rPr>
          <w:sz w:val="32"/>
          <w:szCs w:val="32"/>
        </w:rPr>
      </w:pPr>
    </w:p>
    <w:p w:rsidR="00BF7EFB" w:rsidRDefault="00BF7EFB">
      <w:pPr>
        <w:rPr>
          <w:sz w:val="32"/>
          <w:szCs w:val="32"/>
        </w:rPr>
      </w:pPr>
    </w:p>
    <w:p w:rsidR="00BF7EFB" w:rsidRDefault="00BF7EFB">
      <w:pPr>
        <w:rPr>
          <w:sz w:val="32"/>
          <w:szCs w:val="32"/>
        </w:rPr>
      </w:pPr>
    </w:p>
    <w:p w:rsidR="00BF7EFB" w:rsidRDefault="00BF7EFB">
      <w:pPr>
        <w:rPr>
          <w:sz w:val="32"/>
          <w:szCs w:val="32"/>
        </w:rPr>
      </w:pPr>
    </w:p>
    <w:p w:rsidR="00BF7EFB" w:rsidRDefault="00BF7EFB">
      <w:pPr>
        <w:spacing w:line="300" w:lineRule="exact"/>
        <w:rPr>
          <w:rFonts w:hAnsi="宋体"/>
          <w:szCs w:val="21"/>
        </w:rPr>
      </w:pPr>
    </w:p>
    <w:p w:rsidR="00BF7EFB" w:rsidRDefault="003F6F8B">
      <w:pPr>
        <w:spacing w:line="300" w:lineRule="exact"/>
        <w:rPr>
          <w:szCs w:val="21"/>
        </w:rPr>
      </w:pPr>
      <w:r>
        <w:rPr>
          <w:rFonts w:hAnsi="宋体" w:hint="eastAsia"/>
          <w:szCs w:val="21"/>
        </w:rPr>
        <w:t>办理机构：</w:t>
      </w:r>
      <w:r>
        <w:rPr>
          <w:rFonts w:hAnsi="宋体" w:hint="eastAsia"/>
          <w:szCs w:val="21"/>
        </w:rPr>
        <w:t>XX</w:t>
      </w:r>
      <w:r>
        <w:rPr>
          <w:rFonts w:hAnsi="宋体" w:hint="eastAsia"/>
          <w:szCs w:val="21"/>
        </w:rPr>
        <w:t>乡（镇）</w:t>
      </w:r>
      <w:r>
        <w:rPr>
          <w:rFonts w:hAnsi="宋体" w:hint="eastAsia"/>
          <w:szCs w:val="21"/>
        </w:rPr>
        <w:t>XX</w:t>
      </w:r>
      <w:r>
        <w:rPr>
          <w:rFonts w:hAnsi="宋体" w:hint="eastAsia"/>
          <w:szCs w:val="21"/>
        </w:rPr>
        <w:t>站</w:t>
      </w:r>
    </w:p>
    <w:p w:rsidR="00BF7EFB" w:rsidRDefault="003F6F8B">
      <w:pPr>
        <w:tabs>
          <w:tab w:val="left" w:pos="2430"/>
        </w:tabs>
        <w:spacing w:line="300" w:lineRule="exact"/>
        <w:rPr>
          <w:szCs w:val="21"/>
        </w:rPr>
      </w:pPr>
      <w:r>
        <w:rPr>
          <w:rFonts w:hAnsi="宋体" w:hint="eastAsia"/>
          <w:szCs w:val="21"/>
        </w:rPr>
        <w:t>业务电话：</w:t>
      </w:r>
      <w:r>
        <w:rPr>
          <w:rFonts w:hint="eastAsia"/>
          <w:szCs w:val="21"/>
        </w:rPr>
        <w:t>XXXXX</w:t>
      </w:r>
    </w:p>
    <w:p w:rsidR="00BF7EFB" w:rsidRDefault="003F6F8B">
      <w:pPr>
        <w:rPr>
          <w:szCs w:val="21"/>
        </w:rPr>
      </w:pPr>
      <w:r>
        <w:rPr>
          <w:rFonts w:hint="eastAsia"/>
          <w:szCs w:val="21"/>
        </w:rPr>
        <w:br w:type="page"/>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30"/>
        <w:gridCol w:w="1890"/>
        <w:gridCol w:w="1466"/>
        <w:gridCol w:w="3036"/>
      </w:tblGrid>
      <w:tr w:rsidR="00BF7EFB">
        <w:trPr>
          <w:jc w:val="center"/>
        </w:trPr>
        <w:tc>
          <w:tcPr>
            <w:tcW w:w="2130" w:type="dxa"/>
            <w:noWrap/>
          </w:tcPr>
          <w:p w:rsidR="00BF7EFB" w:rsidRDefault="003F6F8B">
            <w:pPr>
              <w:spacing w:line="360" w:lineRule="auto"/>
              <w:jc w:val="center"/>
              <w:rPr>
                <w:rFonts w:ascii="黑体" w:eastAsia="黑体" w:hAnsi="黑体" w:cs="黑体"/>
                <w:sz w:val="24"/>
              </w:rPr>
            </w:pPr>
            <w:r>
              <w:rPr>
                <w:rFonts w:ascii="黑体" w:eastAsia="黑体" w:hAnsi="黑体" w:cs="黑体" w:hint="eastAsia"/>
                <w:sz w:val="24"/>
              </w:rPr>
              <w:t>权力序号</w:t>
            </w:r>
          </w:p>
        </w:tc>
        <w:tc>
          <w:tcPr>
            <w:tcW w:w="1890" w:type="dxa"/>
            <w:noWrap/>
          </w:tcPr>
          <w:p w:rsidR="00BF7EFB" w:rsidRDefault="003F6F8B">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18</w:t>
            </w:r>
          </w:p>
        </w:tc>
        <w:tc>
          <w:tcPr>
            <w:tcW w:w="1466" w:type="dxa"/>
            <w:noWrap/>
          </w:tcPr>
          <w:p w:rsidR="00BF7EFB" w:rsidRDefault="003F6F8B">
            <w:pPr>
              <w:spacing w:line="360" w:lineRule="auto"/>
              <w:jc w:val="center"/>
              <w:rPr>
                <w:rFonts w:ascii="仿宋_GB2312" w:eastAsia="仿宋_GB2312" w:hAnsi="仿宋_GB2312" w:cs="仿宋_GB2312"/>
                <w:sz w:val="24"/>
              </w:rPr>
            </w:pPr>
            <w:r>
              <w:rPr>
                <w:rFonts w:ascii="黑体" w:eastAsia="黑体" w:hAnsi="黑体" w:cs="黑体" w:hint="eastAsia"/>
                <w:sz w:val="24"/>
              </w:rPr>
              <w:t>权力类型</w:t>
            </w:r>
          </w:p>
        </w:tc>
        <w:tc>
          <w:tcPr>
            <w:tcW w:w="3036" w:type="dxa"/>
            <w:noWrap/>
          </w:tcPr>
          <w:p w:rsidR="00BF7EFB" w:rsidRDefault="003F6F8B">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其他权力</w:t>
            </w:r>
          </w:p>
        </w:tc>
      </w:tr>
      <w:tr w:rsidR="00BF7EFB">
        <w:trPr>
          <w:jc w:val="center"/>
        </w:trPr>
        <w:tc>
          <w:tcPr>
            <w:tcW w:w="2130" w:type="dxa"/>
            <w:noWrap/>
          </w:tcPr>
          <w:p w:rsidR="00BF7EFB" w:rsidRDefault="003F6F8B">
            <w:pPr>
              <w:spacing w:line="360" w:lineRule="auto"/>
              <w:jc w:val="center"/>
              <w:rPr>
                <w:rFonts w:ascii="黑体" w:eastAsia="黑体" w:hAnsi="黑体" w:cs="黑体"/>
                <w:sz w:val="24"/>
              </w:rPr>
            </w:pPr>
            <w:r>
              <w:rPr>
                <w:rFonts w:ascii="黑体" w:eastAsia="黑体" w:hAnsi="黑体" w:cs="黑体" w:hint="eastAsia"/>
                <w:sz w:val="24"/>
              </w:rPr>
              <w:t>权力名称</w:t>
            </w:r>
          </w:p>
        </w:tc>
        <w:tc>
          <w:tcPr>
            <w:tcW w:w="6392" w:type="dxa"/>
            <w:gridSpan w:val="3"/>
            <w:noWrap/>
          </w:tcPr>
          <w:p w:rsidR="00BF7EFB" w:rsidRDefault="003F6F8B">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自然灾害生活救助对象审核转报</w:t>
            </w:r>
          </w:p>
        </w:tc>
      </w:tr>
      <w:tr w:rsidR="00BF7EFB">
        <w:trPr>
          <w:jc w:val="center"/>
        </w:trPr>
        <w:tc>
          <w:tcPr>
            <w:tcW w:w="2130" w:type="dxa"/>
            <w:noWrap/>
          </w:tcPr>
          <w:p w:rsidR="00BF7EFB" w:rsidRDefault="003F6F8B">
            <w:pPr>
              <w:spacing w:line="360" w:lineRule="auto"/>
              <w:jc w:val="center"/>
              <w:rPr>
                <w:rFonts w:ascii="黑体" w:eastAsia="黑体" w:hAnsi="黑体" w:cs="黑体"/>
                <w:sz w:val="24"/>
              </w:rPr>
            </w:pPr>
            <w:r>
              <w:rPr>
                <w:rFonts w:ascii="黑体" w:eastAsia="黑体" w:hAnsi="黑体" w:cs="黑体" w:hint="eastAsia"/>
                <w:sz w:val="24"/>
              </w:rPr>
              <w:t>备注</w:t>
            </w:r>
          </w:p>
        </w:tc>
        <w:tc>
          <w:tcPr>
            <w:tcW w:w="6392" w:type="dxa"/>
            <w:gridSpan w:val="3"/>
            <w:noWrap/>
          </w:tcPr>
          <w:p w:rsidR="00BF7EFB" w:rsidRDefault="00BF7EFB">
            <w:pPr>
              <w:spacing w:line="360" w:lineRule="auto"/>
              <w:jc w:val="center"/>
              <w:rPr>
                <w:rFonts w:ascii="仿宋_GB2312" w:eastAsia="仿宋_GB2312" w:hAnsi="仿宋_GB2312" w:cs="仿宋_GB2312"/>
                <w:sz w:val="24"/>
              </w:rPr>
            </w:pPr>
          </w:p>
        </w:tc>
      </w:tr>
    </w:tbl>
    <w:p w:rsidR="00BF7EFB" w:rsidRDefault="00BF7EFB">
      <w:pPr>
        <w:spacing w:line="0" w:lineRule="atLeast"/>
        <w:jc w:val="center"/>
        <w:rPr>
          <w:rFonts w:ascii="黑体" w:eastAsia="黑体" w:hAnsi="黑体"/>
          <w:b/>
          <w:sz w:val="30"/>
          <w:szCs w:val="30"/>
        </w:rPr>
      </w:pPr>
    </w:p>
    <w:p w:rsidR="00BF7EFB" w:rsidRDefault="00CB349D">
      <w:pPr>
        <w:spacing w:line="0" w:lineRule="atLeast"/>
        <w:jc w:val="center"/>
        <w:rPr>
          <w:rFonts w:ascii="黑体" w:eastAsia="黑体" w:hAnsi="黑体"/>
          <w:b/>
          <w:sz w:val="30"/>
          <w:szCs w:val="30"/>
        </w:rPr>
      </w:pPr>
      <w:r w:rsidRPr="00CB349D">
        <w:pict>
          <v:group id="_x0000_s5086" style="position:absolute;left:0;text-align:left;margin-left:28.2pt;margin-top:5.15pt;width:400.1pt;height:441.3pt;z-index:251599872" coordorigin="6303,295374" coordsize="8002,8826203" o:gfxdata="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">
            <v:shape id="_x0000_s5102" type="#_x0000_t32" style="position:absolute;left:8571;top:301081;width:1;height:533;flip:x" o:gfxdata="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3+Y1bsAAADc&#10;AAAADwAAAAAAAAABACAAAAAiAAAAZHJzL2Rvd25yZXYueG1sUEsBAhQAFAAAAAgAh07iQDMvBZ47&#10;AAAAOQAAABAAAAAAAAAAAQAgAAAACgEAAGRycy9zaGFwZXhtbC54bWxQSwUGAAAAAAYABgBbAQAA&#10;tAMAAAAA&#10;">
              <v:stroke endarrow="block"/>
            </v:shape>
            <v:shape id="自选图形 156" o:spid="_x0000_s5101" type="#_x0000_t32" style="position:absolute;left:10839;top:300568;width:452;height:0" o:gfxdata="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fhj8S/&#10;AAAA3AAAAA8AAAAAAAAAAQAgAAAAIgAAAGRycy9kb3ducmV2LnhtbFBLAQIUABQAAAAIAIdO4kAz&#10;LwWeOwAAADkAAAAQAAAAAAAAAAEAIAAAAA4BAABkcnMvc2hhcGV4bWwueG1sUEsFBgAAAAAGAAYA&#10;WwEAALgDAAAAAA==&#10;">
              <v:stroke endarrow="block"/>
            </v:shape>
            <v:group id="_x0000_s5088" style="position:absolute;left:6303;top:295374;width:8003;height:8826" coordorigin="3796,295374" coordsize="8003,8826" o:gfxdata="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JjTNhC7AAAA3AAAAA8AAAAAAAAAAQAgAAAAIgAAAGRycy9kb3ducmV2LnhtbFBL&#10;AQIUABQAAAAIAIdO4kAzLwWeOwAAADkAAAAVAAAAAAAAAAEAIAAAAAoBAABkcnMvZ3JvdXBzaGFw&#10;ZXhtbC54bWxQSwUGAAAAAAYABgBgAQAAxwMAAAAA&#10;">
              <v:group id="_x0000_s5090" style="position:absolute;left:3796;top:295374;width:8003;height:8826" coordorigin="3337,294178" coordsize="8003,8826" o:gfxdata="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Pu9XcMAAAADcAAAADwAAAAAAAAABACAAAAAiAAAAZHJzL2Rvd25yZXYu&#10;eG1sUEsBAhQAFAAAAAgAh07iQDMvBZ47AAAAOQAAABUAAAAAAAAAAQAgAAAADwEAAGRycy9ncm91&#10;cHNoYXBleG1sLnhtbFBLBQYAAAAABgAGAGABAADMAwAAAAA=&#10;">
                <v:shape id="_x0000_s5100" type="#_x0000_t32" style="position:absolute;left:5605;top:301444;width:0;height:534" o:gfxdata="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fYac28AAAA&#10;3AAAAA8AAAAAAAAAAQAgAAAAIgAAAGRycy9kb3ducmV2LnhtbFBLAQIUABQAAAAIAIdO4kAzLwWe&#10;OwAAADkAAAAQAAAAAAAAAAEAIAAAAAsBAABkcnMvc2hhcGV4bWwueG1sUEsFBgAAAAAGAAYAWwEA&#10;ALUDAAAAAA==&#10;">
                  <v:stroke endarrow="block"/>
                </v:shape>
                <v:rect id="_x0000_s5099" style="position:absolute;left:8325;top:297520;width:3015;height:3703;v-text-anchor:middle" o:gfxdata="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l9tcm8AAAA&#10;3AAAAA8AAAAAAAAAAQAgAAAAIgAAAGRycy9kb3ducmV2LnhtbFBLAQIUABQAAAAIAIdO4kAzLwWe&#10;OwAAADkAAAAQAAAAAAAAAAEAIAAAAAsBAABkcnMvc2hhcGV4bWwueG1sUEsFBgAAAAAGAAYAWwEA&#10;ALUDAAAAAA==&#10;">
                  <v:textbox>
                    <w:txbxContent>
                      <w:p w:rsidR="00BF7EFB" w:rsidRDefault="003F6F8B">
                        <w:pPr>
                          <w:numPr>
                            <w:ilvl w:val="0"/>
                            <w:numId w:val="2"/>
                          </w:numPr>
                          <w:jc w:val="left"/>
                        </w:pPr>
                        <w:r>
                          <w:rPr>
                            <w:rFonts w:hint="eastAsia"/>
                          </w:rPr>
                          <w:t>户申请</w:t>
                        </w:r>
                      </w:p>
                      <w:p w:rsidR="00BF7EFB" w:rsidRDefault="003F6F8B">
                        <w:pPr>
                          <w:numPr>
                            <w:ilvl w:val="0"/>
                            <w:numId w:val="2"/>
                          </w:numPr>
                          <w:jc w:val="left"/>
                        </w:pPr>
                        <w:r>
                          <w:rPr>
                            <w:rFonts w:hint="eastAsia"/>
                          </w:rPr>
                          <w:t>村评，召开村两委会议，确定拟救助人员名单，召开群众代表大会确定救助人员名单，村级公示</w:t>
                        </w:r>
                        <w:r>
                          <w:rPr>
                            <w:rFonts w:hint="eastAsia"/>
                          </w:rPr>
                          <w:t>5</w:t>
                        </w:r>
                        <w:r>
                          <w:rPr>
                            <w:rFonts w:hint="eastAsia"/>
                          </w:rPr>
                          <w:t>天。</w:t>
                        </w:r>
                      </w:p>
                      <w:p w:rsidR="00BF7EFB" w:rsidRDefault="003F6F8B">
                        <w:pPr>
                          <w:numPr>
                            <w:ilvl w:val="0"/>
                            <w:numId w:val="2"/>
                          </w:numPr>
                          <w:jc w:val="left"/>
                        </w:pPr>
                        <w:r>
                          <w:rPr>
                            <w:rFonts w:hint="eastAsia"/>
                          </w:rPr>
                          <w:t>乡镇审，现场核实上报救助人员家庭情况，最终确定救助人员名单。</w:t>
                        </w:r>
                      </w:p>
                      <w:p w:rsidR="00BF7EFB" w:rsidRDefault="003F6F8B">
                        <w:pPr>
                          <w:numPr>
                            <w:ilvl w:val="0"/>
                            <w:numId w:val="2"/>
                          </w:numPr>
                          <w:jc w:val="left"/>
                        </w:pPr>
                        <w:r>
                          <w:rPr>
                            <w:rFonts w:hint="eastAsia"/>
                          </w:rPr>
                          <w:t>县定，将相关资料报送县应急管理部门。</w:t>
                        </w:r>
                      </w:p>
                      <w:p w:rsidR="00BF7EFB" w:rsidRDefault="00BF7EFB">
                        <w:pPr>
                          <w:spacing w:line="360" w:lineRule="auto"/>
                          <w:jc w:val="left"/>
                        </w:pPr>
                      </w:p>
                      <w:p w:rsidR="00BF7EFB" w:rsidRDefault="00BF7EFB">
                        <w:pPr>
                          <w:spacing w:line="360" w:lineRule="auto"/>
                          <w:jc w:val="left"/>
                        </w:pPr>
                      </w:p>
                    </w:txbxContent>
                  </v:textbox>
                </v:rect>
                <v:shape id="_x0000_s5098" type="#_x0000_t32" style="position:absolute;left:5510;top:299339;width:1304;height:1;flip:y" o:gfxdata="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Mz1OvQAA&#10;ANwAAAAPAAAAAAAAAAEAIAAAACIAAABkcnMvZG93bnJldi54bWxQSwECFAAUAAAACACHTuJAMy8F&#10;njsAAAA5AAAAEAAAAAAAAAABACAAAAAMAQAAZHJzL3NoYXBleG1sLnhtbFBLBQYAAAAABgAGAFsB&#10;AAC2AwAAAAA=&#10;">
                  <v:stroke endarrow="block"/>
                </v:shape>
                <v:rect id="_x0000_s5097" style="position:absolute;left:3337;top:297298;width:4535;height:1026;v-text-anchor:middle" o:gfxdata="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Y4iG7&#10;wAAAANwAAAAPAAAAAAAAAAEAIAAAACIAAABkcnMvZG93bnJldi54bWxQSwECFAAUAAAACACHTuJA&#10;My8FnjsAAAA5AAAAEAAAAAAAAAABACAAAAAPAQAAZHJzL3NoYXBleG1sLnhtbFBLBQYAAAAABgAG&#10;AFsBAAC5AwAAAAA=&#10;">
                  <v:textbox>
                    <w:txbxContent>
                      <w:p w:rsidR="00BF7EFB" w:rsidRDefault="003F6F8B">
                        <w:pPr>
                          <w:jc w:val="center"/>
                          <w:rPr>
                            <w:rFonts w:ascii="宋体" w:hAnsi="宋体" w:cs="宋体"/>
                            <w:szCs w:val="21"/>
                          </w:rPr>
                        </w:pPr>
                        <w:r>
                          <w:rPr>
                            <w:rFonts w:ascii="宋体" w:hAnsi="宋体" w:cs="宋体" w:hint="eastAsia"/>
                            <w:szCs w:val="21"/>
                          </w:rPr>
                          <w:t>根据上级文件，研究救助款项分配方案</w:t>
                        </w:r>
                      </w:p>
                    </w:txbxContent>
                  </v:textbox>
                </v:rect>
                <v:shape id="_x0000_s5096" type="#_x0000_t32" style="position:absolute;left:5605;top:295204;width:0;height:534" o:gfxdata="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Lfh528AAAA&#10;3AAAAA8AAAAAAAAAAQAgAAAAIgAAAGRycy9kb3ducmV2LnhtbFBLAQIUABQAAAAIAIdO4kAzLwWe&#10;OwAAADkAAAAQAAAAAAAAAAEAIAAAAAsBAABkcnMvc2hhcGV4bWwueG1sUEsFBgAAAAAGAAYAWwEA&#10;ALUDAAAAAA==&#10;">
                  <v:stroke endarrow="block"/>
                </v:shape>
                <v:rect id="矩形 155" o:spid="_x0000_s5095" style="position:absolute;left:3338;top:298859;width:4535;height:1026;v-text-anchor:middle" o:gfxdata="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NBXZq/&#10;AAAA3AAAAA8AAAAAAAAAAQAgAAAAIgAAAGRycy9kb3ducmV2LnhtbFBLAQIUABQAAAAIAIdO4kAz&#10;LwWeOwAAADkAAAAQAAAAAAAAAAEAIAAAAA4BAABkcnMvc2hhcGV4bWwueG1sUEsFBgAAAAAGAAYA&#10;WwEAALgDAAAAAA==&#10;">
                  <v:textbox>
                    <w:txbxContent>
                      <w:p w:rsidR="00BF7EFB" w:rsidRDefault="003F6F8B">
                        <w:pPr>
                          <w:jc w:val="center"/>
                          <w:rPr>
                            <w:rFonts w:ascii="宋体" w:hAnsi="宋体" w:cs="宋体"/>
                            <w:szCs w:val="21"/>
                          </w:rPr>
                        </w:pPr>
                        <w:r>
                          <w:rPr>
                            <w:rFonts w:ascii="宋体" w:hAnsi="宋体" w:cs="宋体" w:hint="eastAsia"/>
                            <w:szCs w:val="21"/>
                          </w:rPr>
                          <w:t>严格按照程序，确定救助人员名单</w:t>
                        </w:r>
                      </w:p>
                    </w:txbxContent>
                  </v:textbox>
                </v:rect>
                <v:shape id="自选图形 156" o:spid="_x0000_s5094" type="#_x0000_t32" style="position:absolute;left:5605;top:298324;width:1;height:535" o:gfxdata="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jjb868AAAA&#10;3AAAAA8AAAAAAAAAAQAgAAAAIgAAAGRycy9kb3ducmV2LnhtbFBLAQIUABQAAAAIAIdO4kAzLwWe&#10;OwAAADkAAAAQAAAAAAAAAAEAIAAAAAsBAABkcnMvc2hhcGV4bWwueG1sUEsFBgAAAAAGAAYAWwEA&#10;ALUDAAAAAA==&#10;">
                  <v:stroke endarrow="block"/>
                </v:shape>
                <v:rect id="_x0000_s5093" style="position:absolute;left:3337;top:294178;width:4535;height:1026;v-text-anchor:middle" o:gfxdata="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2444lvQAA&#10;ANwAAAAPAAAAAAAAAAEAIAAAACIAAABkcnMvZG93bnJldi54bWxQSwECFAAUAAAACACHTuJAMy8F&#10;njsAAAA5AAAAEAAAAAAAAAABACAAAAAMAQAAZHJzL3NoYXBleG1sLnhtbFBLBQYAAAAABgAGAFsB&#10;AAC2AwAAAAA=&#10;">
                  <v:textbox>
                    <w:txbxContent>
                      <w:p w:rsidR="00BF7EFB" w:rsidRDefault="003F6F8B">
                        <w:pPr>
                          <w:jc w:val="center"/>
                          <w:rPr>
                            <w:rFonts w:ascii="宋体" w:hAnsi="宋体" w:cs="宋体"/>
                            <w:szCs w:val="21"/>
                          </w:rPr>
                        </w:pPr>
                        <w:r>
                          <w:rPr>
                            <w:rFonts w:ascii="宋体" w:hAnsi="宋体" w:cs="宋体" w:hint="eastAsia"/>
                            <w:szCs w:val="21"/>
                          </w:rPr>
                          <w:t>制定自然灾害生活救助实施方案，成立领导小组</w:t>
                        </w:r>
                      </w:p>
                    </w:txbxContent>
                  </v:textbox>
                </v:rect>
                <v:rect id="_x0000_s5092" style="position:absolute;left:3337;top:300418;width:4535;height:1026;v-text-anchor:middle" o:gfxdata="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x6W5m8AAAA&#10;3AAAAA8AAAAAAAAAAQAgAAAAIgAAAGRycy9kb3ducmV2LnhtbFBLAQIUABQAAAAIAIdO4kAzLwWe&#10;OwAAADkAAAAQAAAAAAAAAAEAIAAAAAsBAABkcnMvc2hhcGV4bWwueG1sUEsFBgAAAAAGAAYAWwEA&#10;ALUDAAAAAA==&#10;">
                  <v:textbox>
                    <w:txbxContent>
                      <w:p w:rsidR="00BF7EFB" w:rsidRDefault="003F6F8B">
                        <w:pPr>
                          <w:jc w:val="center"/>
                          <w:rPr>
                            <w:rFonts w:ascii="宋体" w:hAnsi="宋体" w:cs="宋体"/>
                            <w:szCs w:val="21"/>
                          </w:rPr>
                        </w:pPr>
                        <w:r>
                          <w:rPr>
                            <w:rFonts w:ascii="宋体" w:hAnsi="宋体" w:cs="宋体" w:hint="eastAsia"/>
                            <w:szCs w:val="21"/>
                          </w:rPr>
                          <w:t>将符合救助条件的人员名单登记造册，上报县应急管理部门，等待“一卡通”打卡发放</w:t>
                        </w:r>
                      </w:p>
                    </w:txbxContent>
                  </v:textbox>
                </v:rect>
                <v:rect id="_x0000_s5091" style="position:absolute;left:3337;top:301978;width:4535;height:1026;v-text-anchor:middle" o:gfxdata="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5GB1vQAA&#10;ANwAAAAPAAAAAAAAAAEAIAAAACIAAABkcnMvZG93bnJldi54bWxQSwECFAAUAAAACACHTuJAMy8F&#10;njsAAAA5AAAAEAAAAAAAAAABACAAAAAMAQAAZHJzL3NoYXBleG1sLnhtbFBLBQYAAAAABgAGAFsB&#10;AAC2AwAAAAA=&#10;">
                  <v:textbox>
                    <w:txbxContent>
                      <w:p w:rsidR="00BF7EFB" w:rsidRDefault="003F6F8B">
                        <w:pPr>
                          <w:jc w:val="center"/>
                          <w:rPr>
                            <w:rFonts w:ascii="宋体" w:hAnsi="宋体" w:cs="宋体"/>
                            <w:szCs w:val="21"/>
                          </w:rPr>
                        </w:pPr>
                        <w:r>
                          <w:rPr>
                            <w:rFonts w:ascii="宋体" w:hAnsi="宋体" w:cs="宋体" w:hint="eastAsia"/>
                            <w:szCs w:val="21"/>
                          </w:rPr>
                          <w:t>配合上级部门督查救助工作开展情况</w:t>
                        </w:r>
                      </w:p>
                    </w:txbxContent>
                  </v:textbox>
                </v:rect>
              </v:group>
              <v:rect id="_x0000_s5089" style="position:absolute;left:3796;top:296934;width:4535;height:1026;v-text-anchor:middle" o:gfxdata="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51G7cvQAA&#10;ANwAAAAPAAAAAAAAAAEAIAAAACIAAABkcnMvZG93bnJldi54bWxQSwECFAAUAAAACACHTuJAMy8F&#10;njsAAAA5AAAAEAAAAAAAAAABACAAAAAMAQAAZHJzL3NoYXBleG1sLnhtbFBLBQYAAAAABgAGAFsB&#10;AAC2AwAAAAA=&#10;">
                <v:textbox>
                  <w:txbxContent>
                    <w:p w:rsidR="00BF7EFB" w:rsidRDefault="003F6F8B">
                      <w:pPr>
                        <w:jc w:val="center"/>
                      </w:pPr>
                      <w:r>
                        <w:rPr>
                          <w:rFonts w:hint="eastAsia"/>
                          <w:kern w:val="0"/>
                        </w:rPr>
                        <w:t>财政部门负责救灾资金预算管理，依法下达预算</w:t>
                      </w:r>
                    </w:p>
                  </w:txbxContent>
                </v:textbox>
              </v:rect>
            </v:group>
            <v:shape id="自选图形 156" o:spid="_x0000_s5087" type="#_x0000_t32" style="position:absolute;left:8571;top:297960;width:0;height:534" o:gfxdata="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6wMAe/&#10;AAAA3AAAAA8AAAAAAAAAAQAgAAAAIgAAAGRycy9kb3ducmV2LnhtbFBLAQIUABQAAAAIAIdO4kAz&#10;LwWeOwAAADkAAAAQAAAAAAAAAAEAIAAAAA4BAABkcnMvc2hhcGV4bWwueG1sUEsFBgAAAAAGAAYA&#10;WwEAALgDAAAAAA==&#10;">
              <v:stroke endarrow="block"/>
            </v:shape>
          </v:group>
        </w:pict>
      </w:r>
    </w:p>
    <w:p w:rsidR="00BF7EFB" w:rsidRDefault="00BF7EFB">
      <w:pPr>
        <w:spacing w:line="0" w:lineRule="atLeast"/>
        <w:jc w:val="center"/>
        <w:rPr>
          <w:rFonts w:ascii="黑体" w:eastAsia="黑体" w:hAnsi="黑体"/>
          <w:b/>
          <w:sz w:val="30"/>
          <w:szCs w:val="30"/>
        </w:rPr>
      </w:pPr>
    </w:p>
    <w:p w:rsidR="00BF7EFB" w:rsidRDefault="00BF7EFB">
      <w:pPr>
        <w:spacing w:line="0" w:lineRule="atLeast"/>
        <w:jc w:val="center"/>
        <w:rPr>
          <w:rFonts w:ascii="黑体" w:eastAsia="黑体" w:hAnsi="黑体"/>
          <w:b/>
          <w:sz w:val="30"/>
          <w:szCs w:val="30"/>
        </w:rPr>
      </w:pPr>
    </w:p>
    <w:p w:rsidR="00BF7EFB" w:rsidRDefault="00BF7EFB">
      <w:pPr>
        <w:spacing w:line="0" w:lineRule="atLeast"/>
        <w:jc w:val="center"/>
        <w:rPr>
          <w:rFonts w:ascii="黑体" w:eastAsia="黑体" w:hAnsi="黑体"/>
          <w:b/>
          <w:sz w:val="30"/>
          <w:szCs w:val="30"/>
        </w:rPr>
      </w:pPr>
    </w:p>
    <w:p w:rsidR="00BF7EFB" w:rsidRDefault="00BF7EFB">
      <w:pPr>
        <w:spacing w:line="0" w:lineRule="atLeast"/>
        <w:jc w:val="center"/>
        <w:rPr>
          <w:rFonts w:ascii="黑体" w:eastAsia="黑体" w:hAnsi="黑体"/>
          <w:b/>
          <w:sz w:val="30"/>
          <w:szCs w:val="30"/>
        </w:rPr>
      </w:pPr>
    </w:p>
    <w:p w:rsidR="00BF7EFB" w:rsidRDefault="00BF7EFB">
      <w:pPr>
        <w:spacing w:line="0" w:lineRule="atLeast"/>
        <w:jc w:val="center"/>
        <w:rPr>
          <w:rFonts w:ascii="黑体" w:eastAsia="黑体" w:hAnsi="黑体"/>
          <w:b/>
          <w:sz w:val="30"/>
          <w:szCs w:val="30"/>
        </w:rPr>
      </w:pPr>
    </w:p>
    <w:p w:rsidR="00BF7EFB" w:rsidRDefault="00BF7EFB">
      <w:pPr>
        <w:spacing w:line="0" w:lineRule="atLeast"/>
        <w:jc w:val="center"/>
        <w:rPr>
          <w:rFonts w:ascii="黑体" w:eastAsia="黑体" w:hAnsi="黑体"/>
          <w:b/>
          <w:sz w:val="30"/>
          <w:szCs w:val="30"/>
        </w:rPr>
      </w:pPr>
    </w:p>
    <w:p w:rsidR="00BF7EFB" w:rsidRDefault="00BF7EFB">
      <w:pPr>
        <w:spacing w:line="0" w:lineRule="atLeast"/>
        <w:jc w:val="center"/>
        <w:rPr>
          <w:rFonts w:ascii="黑体" w:eastAsia="黑体" w:hAnsi="黑体"/>
          <w:b/>
          <w:sz w:val="30"/>
          <w:szCs w:val="30"/>
        </w:rPr>
      </w:pPr>
    </w:p>
    <w:p w:rsidR="00BF7EFB" w:rsidRDefault="00BF7EFB">
      <w:pPr>
        <w:spacing w:line="0" w:lineRule="atLeast"/>
        <w:jc w:val="center"/>
        <w:rPr>
          <w:rFonts w:ascii="黑体" w:eastAsia="黑体" w:hAnsi="黑体"/>
          <w:b/>
          <w:sz w:val="30"/>
          <w:szCs w:val="30"/>
        </w:rPr>
      </w:pPr>
    </w:p>
    <w:p w:rsidR="00BF7EFB" w:rsidRDefault="00BF7EFB">
      <w:pPr>
        <w:spacing w:line="0" w:lineRule="atLeast"/>
        <w:jc w:val="center"/>
        <w:rPr>
          <w:rFonts w:ascii="黑体" w:eastAsia="黑体" w:hAnsi="黑体"/>
          <w:b/>
          <w:sz w:val="30"/>
          <w:szCs w:val="30"/>
        </w:rPr>
      </w:pPr>
    </w:p>
    <w:p w:rsidR="00BF7EFB" w:rsidRDefault="00BF7EFB">
      <w:pPr>
        <w:spacing w:line="0" w:lineRule="atLeast"/>
        <w:jc w:val="center"/>
        <w:rPr>
          <w:rFonts w:ascii="黑体" w:eastAsia="黑体" w:hAnsi="黑体"/>
          <w:b/>
          <w:sz w:val="30"/>
          <w:szCs w:val="30"/>
        </w:rPr>
      </w:pPr>
    </w:p>
    <w:p w:rsidR="00BF7EFB" w:rsidRDefault="00BF7EFB">
      <w:pPr>
        <w:spacing w:line="0" w:lineRule="atLeast"/>
        <w:jc w:val="center"/>
        <w:rPr>
          <w:rFonts w:ascii="黑体" w:eastAsia="黑体" w:hAnsi="黑体"/>
          <w:b/>
          <w:sz w:val="30"/>
          <w:szCs w:val="30"/>
        </w:rPr>
      </w:pPr>
    </w:p>
    <w:p w:rsidR="00BF7EFB" w:rsidRDefault="00BF7EFB">
      <w:pPr>
        <w:spacing w:line="0" w:lineRule="atLeast"/>
        <w:jc w:val="center"/>
        <w:rPr>
          <w:rFonts w:ascii="黑体" w:eastAsia="黑体" w:hAnsi="黑体"/>
          <w:b/>
          <w:sz w:val="30"/>
          <w:szCs w:val="30"/>
        </w:rPr>
      </w:pPr>
    </w:p>
    <w:p w:rsidR="00BF7EFB" w:rsidRDefault="00BF7EFB">
      <w:pPr>
        <w:spacing w:line="0" w:lineRule="atLeast"/>
        <w:jc w:val="center"/>
        <w:rPr>
          <w:rFonts w:ascii="黑体" w:eastAsia="黑体" w:hAnsi="黑体"/>
          <w:b/>
          <w:sz w:val="30"/>
          <w:szCs w:val="30"/>
        </w:rPr>
      </w:pPr>
    </w:p>
    <w:p w:rsidR="00BF7EFB" w:rsidRDefault="00BF7EFB">
      <w:pPr>
        <w:spacing w:line="0" w:lineRule="atLeast"/>
        <w:jc w:val="center"/>
        <w:rPr>
          <w:rFonts w:ascii="黑体" w:eastAsia="黑体" w:hAnsi="黑体"/>
          <w:b/>
          <w:sz w:val="30"/>
          <w:szCs w:val="30"/>
        </w:rPr>
      </w:pPr>
    </w:p>
    <w:p w:rsidR="00BF7EFB" w:rsidRDefault="00BF7EFB">
      <w:pPr>
        <w:spacing w:line="0" w:lineRule="atLeast"/>
        <w:rPr>
          <w:rFonts w:ascii="黑体" w:eastAsia="黑体" w:hAnsi="黑体"/>
          <w:b/>
          <w:sz w:val="30"/>
          <w:szCs w:val="30"/>
        </w:rPr>
      </w:pPr>
    </w:p>
    <w:p w:rsidR="00BF7EFB" w:rsidRDefault="00BF7EFB">
      <w:pPr>
        <w:spacing w:line="0" w:lineRule="atLeast"/>
        <w:rPr>
          <w:rFonts w:ascii="黑体" w:eastAsia="黑体" w:hAnsi="黑体"/>
          <w:b/>
          <w:sz w:val="30"/>
          <w:szCs w:val="30"/>
        </w:rPr>
      </w:pPr>
    </w:p>
    <w:p w:rsidR="00BF7EFB" w:rsidRDefault="00BF7EFB">
      <w:pPr>
        <w:spacing w:line="0" w:lineRule="atLeast"/>
        <w:rPr>
          <w:rFonts w:ascii="黑体" w:eastAsia="黑体" w:hAnsi="黑体"/>
          <w:b/>
          <w:sz w:val="30"/>
          <w:szCs w:val="30"/>
        </w:rPr>
      </w:pPr>
    </w:p>
    <w:p w:rsidR="00BF7EFB" w:rsidRDefault="00BF7EFB">
      <w:pPr>
        <w:spacing w:line="0" w:lineRule="atLeast"/>
        <w:jc w:val="center"/>
        <w:rPr>
          <w:rFonts w:ascii="黑体" w:eastAsia="黑体" w:hAnsi="黑体"/>
          <w:b/>
          <w:sz w:val="30"/>
          <w:szCs w:val="30"/>
        </w:rPr>
      </w:pPr>
    </w:p>
    <w:p w:rsidR="00BF7EFB" w:rsidRDefault="00BF7EFB">
      <w:pPr>
        <w:spacing w:line="0" w:lineRule="atLeast"/>
        <w:jc w:val="center"/>
        <w:rPr>
          <w:rFonts w:ascii="黑体" w:eastAsia="黑体" w:hAnsi="黑体"/>
          <w:b/>
          <w:sz w:val="30"/>
          <w:szCs w:val="30"/>
        </w:rPr>
      </w:pPr>
    </w:p>
    <w:p w:rsidR="00BF7EFB" w:rsidRDefault="00BF7EFB">
      <w:pPr>
        <w:spacing w:line="0" w:lineRule="atLeast"/>
        <w:jc w:val="center"/>
        <w:rPr>
          <w:rFonts w:ascii="黑体" w:eastAsia="黑体" w:hAnsi="黑体"/>
          <w:b/>
          <w:sz w:val="30"/>
          <w:szCs w:val="30"/>
        </w:rPr>
      </w:pPr>
    </w:p>
    <w:p w:rsidR="00BF7EFB" w:rsidRDefault="00BF7EFB">
      <w:pPr>
        <w:spacing w:line="0" w:lineRule="atLeast"/>
        <w:jc w:val="center"/>
        <w:rPr>
          <w:rFonts w:ascii="黑体" w:eastAsia="黑体" w:hAnsi="黑体"/>
          <w:b/>
          <w:sz w:val="30"/>
          <w:szCs w:val="30"/>
        </w:rPr>
      </w:pPr>
    </w:p>
    <w:p w:rsidR="00BF7EFB" w:rsidRDefault="00BF7EFB">
      <w:pPr>
        <w:spacing w:line="0" w:lineRule="atLeast"/>
        <w:jc w:val="center"/>
        <w:rPr>
          <w:rFonts w:ascii="黑体" w:eastAsia="黑体" w:hAnsi="黑体"/>
          <w:b/>
          <w:sz w:val="30"/>
          <w:szCs w:val="30"/>
        </w:rPr>
      </w:pPr>
    </w:p>
    <w:p w:rsidR="00BF7EFB" w:rsidRDefault="00BF7EFB">
      <w:pPr>
        <w:spacing w:line="0" w:lineRule="atLeast"/>
        <w:jc w:val="center"/>
        <w:rPr>
          <w:rFonts w:ascii="黑体" w:eastAsia="黑体" w:hAnsi="黑体"/>
          <w:b/>
          <w:sz w:val="30"/>
          <w:szCs w:val="30"/>
        </w:rPr>
      </w:pPr>
    </w:p>
    <w:p w:rsidR="00BF7EFB" w:rsidRDefault="00BF7EFB">
      <w:pPr>
        <w:spacing w:line="0" w:lineRule="atLeast"/>
        <w:jc w:val="center"/>
        <w:rPr>
          <w:rFonts w:ascii="黑体" w:eastAsia="黑体" w:hAnsi="黑体"/>
          <w:b/>
          <w:sz w:val="30"/>
          <w:szCs w:val="30"/>
        </w:rPr>
      </w:pPr>
    </w:p>
    <w:p w:rsidR="00BF7EFB" w:rsidRDefault="00BF7EFB">
      <w:pPr>
        <w:spacing w:line="0" w:lineRule="atLeast"/>
        <w:jc w:val="center"/>
        <w:rPr>
          <w:rFonts w:ascii="黑体" w:eastAsia="黑体" w:hAnsi="黑体"/>
          <w:b/>
          <w:sz w:val="30"/>
          <w:szCs w:val="30"/>
        </w:rPr>
      </w:pPr>
    </w:p>
    <w:p w:rsidR="00BF7EFB" w:rsidRDefault="003F6F8B">
      <w:pPr>
        <w:spacing w:line="300" w:lineRule="exact"/>
        <w:rPr>
          <w:szCs w:val="21"/>
        </w:rPr>
      </w:pPr>
      <w:r>
        <w:rPr>
          <w:rFonts w:hAnsi="宋体" w:hint="eastAsia"/>
          <w:szCs w:val="21"/>
        </w:rPr>
        <w:t>办理机构：</w:t>
      </w:r>
      <w:r>
        <w:rPr>
          <w:rFonts w:hAnsi="宋体" w:hint="eastAsia"/>
          <w:szCs w:val="21"/>
        </w:rPr>
        <w:t>XX</w:t>
      </w:r>
      <w:r>
        <w:rPr>
          <w:rFonts w:hAnsi="宋体" w:hint="eastAsia"/>
          <w:szCs w:val="21"/>
        </w:rPr>
        <w:t>乡（镇）</w:t>
      </w:r>
      <w:r>
        <w:rPr>
          <w:rFonts w:hAnsi="宋体" w:hint="eastAsia"/>
          <w:szCs w:val="21"/>
        </w:rPr>
        <w:t>XX</w:t>
      </w:r>
      <w:r>
        <w:rPr>
          <w:rFonts w:hAnsi="宋体" w:hint="eastAsia"/>
          <w:szCs w:val="21"/>
        </w:rPr>
        <w:t>站</w:t>
      </w:r>
    </w:p>
    <w:p w:rsidR="00BF7EFB" w:rsidRDefault="003F6F8B">
      <w:pPr>
        <w:tabs>
          <w:tab w:val="left" w:pos="2430"/>
        </w:tabs>
        <w:spacing w:line="300" w:lineRule="exact"/>
        <w:rPr>
          <w:szCs w:val="21"/>
        </w:rPr>
      </w:pPr>
      <w:r>
        <w:rPr>
          <w:rFonts w:hAnsi="宋体" w:hint="eastAsia"/>
          <w:szCs w:val="21"/>
        </w:rPr>
        <w:t>业务电话：</w:t>
      </w:r>
      <w:r>
        <w:rPr>
          <w:rFonts w:hint="eastAsia"/>
          <w:szCs w:val="21"/>
        </w:rPr>
        <w:t>XXXXX</w:t>
      </w:r>
    </w:p>
    <w:p w:rsidR="00BF7EFB" w:rsidRDefault="003F6F8B">
      <w:pPr>
        <w:rPr>
          <w:szCs w:val="21"/>
        </w:rPr>
      </w:pPr>
      <w:r>
        <w:rPr>
          <w:rFonts w:hint="eastAsia"/>
          <w:szCs w:val="21"/>
        </w:rPr>
        <w:br w:type="page"/>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30"/>
        <w:gridCol w:w="1890"/>
        <w:gridCol w:w="2090"/>
        <w:gridCol w:w="2412"/>
      </w:tblGrid>
      <w:tr w:rsidR="00BF7EFB">
        <w:trPr>
          <w:jc w:val="center"/>
        </w:trPr>
        <w:tc>
          <w:tcPr>
            <w:tcW w:w="2130" w:type="dxa"/>
            <w:noWrap/>
          </w:tcPr>
          <w:p w:rsidR="00BF7EFB" w:rsidRDefault="003F6F8B">
            <w:pPr>
              <w:spacing w:line="360" w:lineRule="auto"/>
              <w:jc w:val="center"/>
              <w:rPr>
                <w:rFonts w:ascii="黑体" w:eastAsia="黑体" w:hAnsi="黑体" w:cs="黑体"/>
                <w:sz w:val="24"/>
              </w:rPr>
            </w:pPr>
            <w:r>
              <w:rPr>
                <w:rFonts w:ascii="黑体" w:eastAsia="黑体" w:hAnsi="黑体" w:cs="黑体" w:hint="eastAsia"/>
                <w:sz w:val="24"/>
              </w:rPr>
              <w:t>权力序号</w:t>
            </w:r>
          </w:p>
        </w:tc>
        <w:tc>
          <w:tcPr>
            <w:tcW w:w="1890" w:type="dxa"/>
            <w:noWrap/>
          </w:tcPr>
          <w:p w:rsidR="00BF7EFB" w:rsidRDefault="003F6F8B">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19</w:t>
            </w:r>
          </w:p>
        </w:tc>
        <w:tc>
          <w:tcPr>
            <w:tcW w:w="2090" w:type="dxa"/>
            <w:noWrap/>
          </w:tcPr>
          <w:p w:rsidR="00BF7EFB" w:rsidRDefault="003F6F8B">
            <w:pPr>
              <w:spacing w:line="360" w:lineRule="auto"/>
              <w:jc w:val="center"/>
              <w:rPr>
                <w:rFonts w:ascii="仿宋_GB2312" w:eastAsia="仿宋_GB2312" w:hAnsi="仿宋_GB2312" w:cs="仿宋_GB2312"/>
                <w:sz w:val="24"/>
              </w:rPr>
            </w:pPr>
            <w:r>
              <w:rPr>
                <w:rFonts w:ascii="黑体" w:eastAsia="黑体" w:hAnsi="黑体" w:cs="黑体" w:hint="eastAsia"/>
                <w:sz w:val="24"/>
              </w:rPr>
              <w:t>权力类型</w:t>
            </w:r>
          </w:p>
        </w:tc>
        <w:tc>
          <w:tcPr>
            <w:tcW w:w="2412" w:type="dxa"/>
            <w:noWrap/>
          </w:tcPr>
          <w:p w:rsidR="00BF7EFB" w:rsidRDefault="003F6F8B">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其他权力</w:t>
            </w:r>
          </w:p>
        </w:tc>
      </w:tr>
      <w:tr w:rsidR="00BF7EFB">
        <w:trPr>
          <w:jc w:val="center"/>
        </w:trPr>
        <w:tc>
          <w:tcPr>
            <w:tcW w:w="2130" w:type="dxa"/>
            <w:noWrap/>
          </w:tcPr>
          <w:p w:rsidR="00BF7EFB" w:rsidRDefault="003F6F8B">
            <w:pPr>
              <w:spacing w:line="360" w:lineRule="auto"/>
              <w:jc w:val="center"/>
              <w:rPr>
                <w:rFonts w:ascii="黑体" w:eastAsia="黑体" w:hAnsi="黑体" w:cs="黑体"/>
                <w:sz w:val="24"/>
              </w:rPr>
            </w:pPr>
            <w:r>
              <w:rPr>
                <w:rFonts w:ascii="黑体" w:eastAsia="黑体" w:hAnsi="黑体" w:cs="黑体" w:hint="eastAsia"/>
                <w:sz w:val="24"/>
              </w:rPr>
              <w:t>权力名称</w:t>
            </w:r>
          </w:p>
        </w:tc>
        <w:tc>
          <w:tcPr>
            <w:tcW w:w="6392" w:type="dxa"/>
            <w:gridSpan w:val="3"/>
            <w:noWrap/>
          </w:tcPr>
          <w:p w:rsidR="00BF7EFB" w:rsidRDefault="003F6F8B">
            <w:pPr>
              <w:tabs>
                <w:tab w:val="left" w:pos="498"/>
              </w:tabs>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农村为村民设置公益性墓地的审核转报</w:t>
            </w:r>
          </w:p>
        </w:tc>
      </w:tr>
      <w:tr w:rsidR="00BF7EFB">
        <w:trPr>
          <w:jc w:val="center"/>
        </w:trPr>
        <w:tc>
          <w:tcPr>
            <w:tcW w:w="2130" w:type="dxa"/>
            <w:noWrap/>
          </w:tcPr>
          <w:p w:rsidR="00BF7EFB" w:rsidRDefault="003F6F8B">
            <w:pPr>
              <w:spacing w:line="360" w:lineRule="auto"/>
              <w:jc w:val="center"/>
              <w:rPr>
                <w:rFonts w:ascii="黑体" w:eastAsia="黑体" w:hAnsi="黑体" w:cs="黑体"/>
                <w:sz w:val="24"/>
              </w:rPr>
            </w:pPr>
            <w:r>
              <w:rPr>
                <w:rFonts w:ascii="黑体" w:eastAsia="黑体" w:hAnsi="黑体" w:cs="黑体" w:hint="eastAsia"/>
                <w:sz w:val="24"/>
              </w:rPr>
              <w:t>备注</w:t>
            </w:r>
          </w:p>
        </w:tc>
        <w:tc>
          <w:tcPr>
            <w:tcW w:w="6392" w:type="dxa"/>
            <w:gridSpan w:val="3"/>
            <w:noWrap/>
          </w:tcPr>
          <w:p w:rsidR="00BF7EFB" w:rsidRDefault="00BF7EFB">
            <w:pPr>
              <w:spacing w:line="360" w:lineRule="auto"/>
              <w:jc w:val="center"/>
              <w:rPr>
                <w:rFonts w:ascii="仿宋_GB2312" w:eastAsia="仿宋_GB2312" w:hAnsi="仿宋_GB2312" w:cs="仿宋_GB2312"/>
                <w:sz w:val="24"/>
              </w:rPr>
            </w:pPr>
          </w:p>
        </w:tc>
      </w:tr>
    </w:tbl>
    <w:p w:rsidR="00BF7EFB" w:rsidRDefault="00BF7EFB">
      <w:pPr>
        <w:spacing w:line="520" w:lineRule="exact"/>
        <w:rPr>
          <w:rFonts w:ascii="黑体" w:eastAsia="黑体" w:hAnsi="黑体"/>
          <w:sz w:val="32"/>
          <w:szCs w:val="32"/>
        </w:rPr>
      </w:pPr>
    </w:p>
    <w:p w:rsidR="00BF7EFB" w:rsidRDefault="00CB349D">
      <w:pPr>
        <w:spacing w:line="540" w:lineRule="exact"/>
        <w:jc w:val="center"/>
        <w:rPr>
          <w:rFonts w:ascii="仿宋_GB2312" w:eastAsia="仿宋_GB2312" w:hAnsi="仿宋_GB2312"/>
          <w:sz w:val="32"/>
          <w:szCs w:val="32"/>
        </w:rPr>
      </w:pPr>
      <w:r w:rsidRPr="00CB349D">
        <w:pict>
          <v:group id="_x0000_s5070" style="position:absolute;left:0;text-align:left;margin-left:-10.25pt;margin-top:17.55pt;width:468.7pt;height:365.45pt;z-index:251597824" coordorigin="3285,312874" coordsize="9374,7309203" o:gfxdata="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">
            <v:group id="_x0000_s5073" style="position:absolute;left:3285;top:312874;width:9374;height:5404" coordorigin="1469,312332" coordsize="9374,5404" o:gfxdata="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kAvHm+AAAA3AAAAA8AAAAAAAAAAQAgAAAAIgAAAGRycy9kb3ducmV2Lnht&#10;bFBLAQIUABQAAAAIAIdO4kAzLwWeOwAAADkAAAAVAAAAAAAAAAEAIAAAAA0BAABkcnMvZ3JvdXBz&#10;aGFwZXhtbC54bWxQSwUGAAAAAAYABgBgAQAAygMAAAAA&#10;">
              <v:rect id="_x0000_s5085" style="position:absolute;left:5243;top:312654;width:1485;height:438;v-text-anchor:middle" o:gfxdata="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u7gW28AAAA&#10;3AAAAA8AAAAAAAAAAQAgAAAAIgAAAGRycy9kb3ducmV2LnhtbFBLAQIUABQAAAAIAIdO4kAzLwWe&#10;OwAAADkAAAAQAAAAAAAAAAEAIAAAAAsBAABkcnMvc2hhcGV4bWwueG1sUEsFBgAAAAAGAAYAWwEA&#10;ALUDAAAAAA==&#10;">
                <v:textbox inset="2.5mm,1.3mm,2.5mm,1.3mm">
                  <w:txbxContent>
                    <w:p w:rsidR="00BF7EFB" w:rsidRDefault="003F6F8B">
                      <w:pPr>
                        <w:jc w:val="center"/>
                      </w:pPr>
                      <w:r>
                        <w:rPr>
                          <w:rFonts w:hint="eastAsia"/>
                        </w:rPr>
                        <w:t>申</w:t>
                      </w:r>
                      <w:r>
                        <w:rPr>
                          <w:rFonts w:hint="eastAsia"/>
                        </w:rPr>
                        <w:t xml:space="preserve">  </w:t>
                      </w:r>
                      <w:r>
                        <w:rPr>
                          <w:rFonts w:hint="eastAsia"/>
                        </w:rPr>
                        <w:t>请</w:t>
                      </w:r>
                    </w:p>
                  </w:txbxContent>
                </v:textbox>
              </v:rect>
              <v:shape id="_x0000_s5084" type="#_x0000_t109" style="position:absolute;left:1469;top:314211;width:2369;height:1710;v-text-anchor:middle" o:gfxdata="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QwGKa/&#10;AAAA3AAAAA8AAAAAAAAAAQAgAAAAIgAAAGRycy9kb3ducmV2LnhtbFBLAQIUABQAAAAIAIdO4kAz&#10;LwWeOwAAADkAAAAQAAAAAAAAAAEAIAAAAA4BAABkcnMvc2hhcGV4bWwueG1sUEsFBgAAAAAGAAYA&#10;WwEAALgDAAAAAA==&#10;">
                <v:textbox inset="2.5mm,1.3mm,2.5mm,1.3mm">
                  <w:txbxContent>
                    <w:p w:rsidR="00BF7EFB" w:rsidRDefault="003F6F8B">
                      <w:pPr>
                        <w:jc w:val="center"/>
                        <w:rPr>
                          <w:rFonts w:ascii="宋体" w:hAnsi="宋体" w:cs="宋体"/>
                          <w:szCs w:val="21"/>
                        </w:rPr>
                      </w:pPr>
                      <w:r>
                        <w:rPr>
                          <w:rFonts w:ascii="宋体" w:hAnsi="宋体" w:cs="宋体" w:hint="eastAsia"/>
                          <w:szCs w:val="21"/>
                        </w:rPr>
                        <w:t>不属于审批范畴或不属于本机关职权范围的，不予受理，出具《不予受理通知书》并说明理由。</w:t>
                      </w:r>
                    </w:p>
                  </w:txbxContent>
                </v:textbox>
              </v:shape>
              <v:shape id="_x0000_s5083" type="#_x0000_t109" style="position:absolute;left:8245;top:314247;width:2598;height:1657;v-text-anchor:middle" o:gfxdata="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B2Ggm8AAAA&#10;3AAAAA8AAAAAAAAAAQAgAAAAIgAAAGRycy9kb3ducmV2LnhtbFBLAQIUABQAAAAIAIdO4kAzLwWe&#10;OwAAADkAAAAQAAAAAAAAAAEAIAAAAAsBAABkcnMvc2hhcGV4bWwueG1sUEsFBgAAAAAGAAYAWwEA&#10;ALUDAAAAAA==&#10;">
                <v:textbox inset="2.5mm,1.3mm,2.5mm,1.3mm">
                  <w:txbxContent>
                    <w:p w:rsidR="00BF7EFB" w:rsidRDefault="003F6F8B">
                      <w:pPr>
                        <w:jc w:val="center"/>
                        <w:rPr>
                          <w:rFonts w:ascii="宋体" w:hAnsi="宋体" w:cs="宋体"/>
                          <w:szCs w:val="21"/>
                        </w:rPr>
                      </w:pPr>
                      <w:r>
                        <w:rPr>
                          <w:rFonts w:ascii="宋体" w:hAnsi="宋体" w:cs="宋体" w:hint="eastAsia"/>
                          <w:szCs w:val="21"/>
                        </w:rPr>
                        <w:t>材料不齐全或者不符合法定形式的，一次性告知申请人补正材料。申请人按照要求提交全部补正申请材料的，予以受理。</w:t>
                      </w:r>
                    </w:p>
                  </w:txbxContent>
                </v:textbox>
              </v:shape>
              <v:shape id="_x0000_s5082" type="#_x0000_t109" style="position:absolute;left:4673;top:314546;width:2669;height:1028;v-text-anchor:middle" o:gfxdata="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Hpjnu/&#10;AAAA3AAAAA8AAAAAAAAAAQAgAAAAIgAAAGRycy9kb3ducmV2LnhtbFBLAQIUABQAAAAIAIdO4kAz&#10;LwWeOwAAADkAAAAQAAAAAAAAAAEAIAAAAA4BAABkcnMvc2hhcGV4bWwueG1sUEsFBgAAAAAGAAYA&#10;WwEAALgDAAAAAA==&#10;">
                <v:textbox inset="2.5mm,1.3mm,2.5mm,1.3mm">
                  <w:txbxContent>
                    <w:p w:rsidR="00BF7EFB" w:rsidRDefault="003F6F8B">
                      <w:pPr>
                        <w:jc w:val="center"/>
                        <w:rPr>
                          <w:rFonts w:ascii="宋体" w:hAnsi="宋体" w:cs="宋体"/>
                          <w:szCs w:val="21"/>
                        </w:rPr>
                      </w:pPr>
                      <w:r>
                        <w:rPr>
                          <w:rFonts w:ascii="宋体" w:hAnsi="宋体" w:cs="宋体" w:hint="eastAsia"/>
                          <w:szCs w:val="21"/>
                        </w:rPr>
                        <w:t>受  理</w:t>
                      </w:r>
                    </w:p>
                    <w:p w:rsidR="00BF7EFB" w:rsidRDefault="003F6F8B">
                      <w:pPr>
                        <w:jc w:val="center"/>
                        <w:rPr>
                          <w:rFonts w:ascii="宋体" w:hAnsi="宋体" w:cs="宋体"/>
                          <w:szCs w:val="21"/>
                        </w:rPr>
                      </w:pPr>
                      <w:r>
                        <w:rPr>
                          <w:rFonts w:ascii="宋体" w:hAnsi="宋体" w:cs="宋体" w:hint="eastAsia"/>
                          <w:szCs w:val="21"/>
                        </w:rPr>
                        <w:t>申请材料齐全，符合法定形式。</w:t>
                      </w:r>
                    </w:p>
                    <w:p w:rsidR="00BF7EFB" w:rsidRDefault="00BF7EFB">
                      <w:pPr>
                        <w:spacing w:line="240" w:lineRule="exact"/>
                        <w:jc w:val="center"/>
                      </w:pPr>
                    </w:p>
                  </w:txbxContent>
                </v:textbox>
              </v:shape>
              <v:line id="_x0000_s5081" style="position:absolute" from="5981,313092" to="5982,314546" o:gfxdata="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jG0yvQAA&#10;ANwAAAAPAAAAAAAAAAEAIAAAACIAAABkcnMvZG93bnJldi54bWxQSwECFAAUAAAACACHTuJAMy8F&#10;njsAAAA5AAAAEAAAAAAAAAABACAAAAAMAQAAZHJzL3NoYXBleG1sLnhtbFBLBQYAAAAABgAGAFsB&#10;AAC2AwAAAAA=&#10;">
                <v:stroke endarrow="block"/>
              </v:line>
              <v:line id="_x0000_s5080" style="position:absolute;flip:x" from="6001,315574" to="6008,316550" o:gfxdata="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l1xtvQAA&#10;ANwAAAAPAAAAAAAAAAEAIAAAACIAAABkcnMvZG93bnJldi54bWxQSwECFAAUAAAACACHTuJAMy8F&#10;njsAAAA5AAAAEAAAAAAAAAABACAAAAAMAQAAZHJzL3NoYXBleG1sLnhtbFBLBQYAAAAABgAGAFsB&#10;AAC2AwAAAAA=&#10;">
                <v:stroke endarrow="block"/>
              </v:line>
              <v:rect id="_x0000_s5079" style="position:absolute;left:8257;top:312332;width:2074;height:1112;v-text-anchor:middle" o:gfxdata="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CW6gbsAAADc&#10;AAAADwAAAAAAAAABACAAAAAiAAAAZHJzL2Rvd25yZXYueG1sUEsBAhQAFAAAAAgAh07iQDMvBZ47&#10;AAAAOQAAABAAAAAAAAAAAQAgAAAACgEAAGRycy9zaGFwZXhtbC54bWxQSwUGAAAAAAYABgBbAQAA&#10;tAMAAAAA&#10;">
                <v:textbox inset="2.5mm,1.3mm,2.5mm,1.3mm">
                  <w:txbxContent>
                    <w:p w:rsidR="00BF7EFB" w:rsidRDefault="003F6F8B">
                      <w:pPr>
                        <w:jc w:val="center"/>
                        <w:rPr>
                          <w:rFonts w:ascii="宋体" w:hAnsi="宋体" w:cs="宋体"/>
                          <w:szCs w:val="21"/>
                        </w:rPr>
                      </w:pPr>
                      <w:r>
                        <w:rPr>
                          <w:rFonts w:ascii="宋体" w:hAnsi="宋体" w:cs="宋体" w:hint="eastAsia"/>
                          <w:szCs w:val="21"/>
                        </w:rPr>
                        <w:t>应当提交的申请材料：申请书（需要盖村委公章）</w:t>
                      </w:r>
                    </w:p>
                  </w:txbxContent>
                </v:textbox>
              </v:rect>
              <v:line id="_x0000_s5078" style="position:absolute" from="6728,312873" to="8257,312888" o:gfxdata="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ElbevQAA&#10;ANwAAAAPAAAAAAAAAAEAIAAAACIAAABkcnMvZG93bnJldi54bWxQSwECFAAUAAAACACHTuJAMy8F&#10;njsAAAA5AAAAEAAAAAAAAAABACAAAAAMAQAAZHJzL3NoYXBleG1sLnhtbFBLBQYAAAAABgAGAFsB&#10;AAC2AwAAAAA=&#10;">
                <v:stroke endarrow="block"/>
              </v:line>
              <v:line id="_x0000_s5077" style="position:absolute;flip:x" from="3838,315060" to="4673,315061" o:gfxdata="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6ljBvQAA&#10;ANwAAAAPAAAAAAAAAAEAIAAAACIAAABkcnMvZG93bnJldi54bWxQSwECFAAUAAAACACHTuJAMy8F&#10;njsAAAA5AAAAEAAAAAAAAAABACAAAAAMAQAAZHJzL3NoYXBleG1sLnhtbFBLBQYAAAAABgAGAFsB&#10;AAC2AwAAAAA=&#10;">
                <v:stroke endarrow="block"/>
              </v:line>
              <v:line id="_x0000_s5076" style="position:absolute" from="7342,315060" to="8245,315076" o:gfxdata="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rdr&#10;McEAAADcAAAADwAAAAAAAAABACAAAAAiAAAAZHJzL2Rvd25yZXYueG1sUEsBAhQAFAAAAAgAh07i&#10;QDMvBZ47AAAAOQAAABAAAAAAAAAAAQAgAAAAEAEAAGRycy9zaGFwZXhtbC54bWxQSwUGAAAAAAYA&#10;BgBbAQAAugMAAAAA&#10;">
                <v:stroke endarrow="block"/>
              </v:line>
              <v:shape id="_x0000_s5075" type="#_x0000_t202" style="position:absolute;left:4163;top:316550;width:3675;height:1186;v-text-anchor:middle" o:gfxdata="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0pGOLsAAADc&#10;AAAADwAAAAAAAAABACAAAAAiAAAAZHJzL2Rvd25yZXYueG1sUEsBAhQAFAAAAAgAh07iQDMvBZ47&#10;AAAAOQAAABAAAAAAAAAAAQAgAAAACgEAAGRycy9zaGFwZXhtbC54bWxQSwUGAAAAAAYABgBbAQAA&#10;tAMAAAAA&#10;" strokeweight=".5pt">
                <v:stroke joinstyle="round"/>
                <v:textbox inset="2.5mm,1.3mm,2.5mm,1.3mm">
                  <w:txbxContent>
                    <w:p w:rsidR="00BF7EFB" w:rsidRDefault="003F6F8B">
                      <w:pPr>
                        <w:jc w:val="center"/>
                        <w:rPr>
                          <w:rFonts w:ascii="宋体" w:hAnsi="宋体" w:cs="宋体"/>
                          <w:szCs w:val="21"/>
                        </w:rPr>
                      </w:pPr>
                      <w:r>
                        <w:rPr>
                          <w:rFonts w:ascii="宋体" w:hAnsi="宋体" w:cs="宋体" w:hint="eastAsia"/>
                          <w:szCs w:val="21"/>
                        </w:rPr>
                        <w:t>乡镇人民政府向县民政部门提出公益性墓地规划申请，包括申请材料、规划图纸、土地属性等。</w:t>
                      </w:r>
                    </w:p>
                  </w:txbxContent>
                </v:textbox>
              </v:shape>
              <v:shape id="肘形连接符 5" o:spid="_x0000_s5074" type="#_x0000_t33" style="position:absolute;left:8072;top:315671;width:1239;height:1706;rotation:90" o:gfxdata="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hSj8bsAAADb&#10;AAAADwAAAAAAAAABACAAAAAiAAAAZHJzL2Rvd25yZXYueG1sUEsBAhQAFAAAAAgAh07iQDMvBZ47&#10;AAAAOQAAABAAAAAAAAAAAQAgAAAACgEAAGRycy9zaGFwZXhtbC54bWxQSwUGAAAAAAYABgBbAQAA&#10;tAMAAAAA&#10;" strokecolor="black [3200]">
                <v:stroke endarrow="block" joinstyle="round"/>
                <v:shadow on="t" color="black" opacity="22937f" origin=",.5" offset="0,.63889mm"/>
              </v:shape>
            </v:group>
            <v:line id="_x0000_s5072" style="position:absolute;flip:x" from="7809,318278" to="7817,319229" o:gfxdata="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5gjO4&#10;wAAAANwAAAAPAAAAAAAAAAEAIAAAACIAAABkcnMvZG93bnJldi54bWxQSwECFAAUAAAACACHTuJA&#10;My8FnjsAAAA5AAAAEAAAAAAAAAABACAAAAAPAQAAZHJzL3NoYXBleG1sLnhtbFBLBQYAAAAABgAG&#10;AFsBAAC5AwAAAAA=&#10;">
              <v:stroke endarrow="block"/>
            </v:line>
            <v:shape id="_x0000_s5071" type="#_x0000_t202" style="position:absolute;left:5971;top:319229;width:3675;height:954;v-text-anchor:middle" o:gfxdata="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Fi9uTO2AAAA3AAAAA8A&#10;AAAAAAAAAQAgAAAAIgAAAGRycy9kb3ducmV2LnhtbFBLAQIUABQAAAAIAIdO4kAzLwWeOwAAADkA&#10;AAAQAAAAAAAAAAEAIAAAAAUBAABkcnMvc2hhcGV4bWwueG1sUEsFBgAAAAAGAAYAWwEAAK8DAAAA&#10;AA==&#10;" strokeweight=".5pt">
              <v:stroke joinstyle="round"/>
              <v:textbox inset="2.5mm,1.3mm,2.5mm,1.3mm">
                <w:txbxContent>
                  <w:p w:rsidR="00BF7EFB" w:rsidRDefault="003F6F8B">
                    <w:pPr>
                      <w:jc w:val="center"/>
                    </w:pPr>
                    <w:r>
                      <w:rPr>
                        <w:rFonts w:hint="eastAsia"/>
                        <w:kern w:val="0"/>
                      </w:rPr>
                      <w:t>民政部门对乡镇人民政府的审核意见进行审批</w:t>
                    </w:r>
                  </w:p>
                </w:txbxContent>
              </v:textbox>
            </v:shape>
          </v:group>
        </w:pict>
      </w:r>
    </w:p>
    <w:p w:rsidR="00BF7EFB" w:rsidRDefault="00BF7EFB">
      <w:pPr>
        <w:spacing w:line="340" w:lineRule="exact"/>
        <w:jc w:val="center"/>
        <w:rPr>
          <w:rFonts w:ascii="宋体" w:hAnsi="宋体"/>
          <w:sz w:val="30"/>
          <w:szCs w:val="30"/>
        </w:rPr>
      </w:pPr>
    </w:p>
    <w:p w:rsidR="00BF7EFB" w:rsidRDefault="00BF7EFB">
      <w:pPr>
        <w:spacing w:line="340" w:lineRule="exact"/>
        <w:jc w:val="center"/>
        <w:rPr>
          <w:rFonts w:ascii="宋体" w:hAnsi="宋体"/>
          <w:sz w:val="30"/>
          <w:szCs w:val="30"/>
        </w:rPr>
      </w:pPr>
    </w:p>
    <w:p w:rsidR="00BF7EFB" w:rsidRDefault="00BF7EFB">
      <w:pPr>
        <w:spacing w:line="340" w:lineRule="exact"/>
        <w:jc w:val="center"/>
        <w:rPr>
          <w:rFonts w:ascii="宋体" w:hAnsi="宋体"/>
          <w:sz w:val="30"/>
          <w:szCs w:val="30"/>
        </w:rPr>
      </w:pPr>
    </w:p>
    <w:p w:rsidR="00BF7EFB" w:rsidRDefault="00BF7EFB">
      <w:pPr>
        <w:spacing w:line="340" w:lineRule="exact"/>
        <w:jc w:val="center"/>
        <w:rPr>
          <w:rFonts w:ascii="宋体" w:hAnsi="宋体"/>
          <w:sz w:val="30"/>
          <w:szCs w:val="30"/>
        </w:rPr>
      </w:pPr>
    </w:p>
    <w:p w:rsidR="00BF7EFB" w:rsidRDefault="00BF7EFB">
      <w:pPr>
        <w:spacing w:line="340" w:lineRule="exact"/>
        <w:jc w:val="center"/>
        <w:rPr>
          <w:rFonts w:ascii="宋体" w:hAnsi="宋体"/>
          <w:sz w:val="30"/>
          <w:szCs w:val="30"/>
        </w:rPr>
      </w:pPr>
    </w:p>
    <w:p w:rsidR="00BF7EFB" w:rsidRDefault="00BF7EFB">
      <w:pPr>
        <w:spacing w:line="340" w:lineRule="exact"/>
        <w:jc w:val="center"/>
        <w:rPr>
          <w:rFonts w:ascii="宋体" w:hAnsi="宋体"/>
          <w:sz w:val="30"/>
          <w:szCs w:val="30"/>
        </w:rPr>
      </w:pPr>
    </w:p>
    <w:p w:rsidR="00BF7EFB" w:rsidRDefault="00BF7EFB">
      <w:pPr>
        <w:spacing w:line="340" w:lineRule="exact"/>
        <w:jc w:val="center"/>
        <w:rPr>
          <w:rFonts w:ascii="宋体" w:hAnsi="宋体"/>
          <w:sz w:val="30"/>
          <w:szCs w:val="30"/>
        </w:rPr>
      </w:pPr>
    </w:p>
    <w:p w:rsidR="00BF7EFB" w:rsidRDefault="00BF7EFB">
      <w:pPr>
        <w:spacing w:line="340" w:lineRule="exact"/>
        <w:jc w:val="center"/>
        <w:rPr>
          <w:rFonts w:ascii="宋体" w:hAnsi="宋体"/>
          <w:sz w:val="30"/>
          <w:szCs w:val="30"/>
        </w:rPr>
      </w:pPr>
    </w:p>
    <w:p w:rsidR="00BF7EFB" w:rsidRDefault="00BF7EFB">
      <w:pPr>
        <w:spacing w:line="340" w:lineRule="exact"/>
        <w:jc w:val="center"/>
        <w:rPr>
          <w:rFonts w:ascii="宋体" w:hAnsi="宋体"/>
          <w:sz w:val="30"/>
          <w:szCs w:val="30"/>
        </w:rPr>
      </w:pPr>
    </w:p>
    <w:p w:rsidR="00BF7EFB" w:rsidRDefault="00BF7EFB">
      <w:pPr>
        <w:spacing w:line="340" w:lineRule="exact"/>
        <w:jc w:val="center"/>
        <w:rPr>
          <w:rFonts w:ascii="宋体" w:hAnsi="宋体"/>
          <w:sz w:val="30"/>
          <w:szCs w:val="30"/>
        </w:rPr>
      </w:pPr>
    </w:p>
    <w:p w:rsidR="00BF7EFB" w:rsidRDefault="00BF7EFB">
      <w:pPr>
        <w:spacing w:line="340" w:lineRule="exact"/>
        <w:jc w:val="center"/>
        <w:rPr>
          <w:rFonts w:ascii="宋体" w:hAnsi="宋体"/>
          <w:sz w:val="30"/>
          <w:szCs w:val="30"/>
        </w:rPr>
      </w:pPr>
    </w:p>
    <w:p w:rsidR="00BF7EFB" w:rsidRDefault="00BF7EFB">
      <w:pPr>
        <w:spacing w:line="340" w:lineRule="exact"/>
        <w:jc w:val="center"/>
        <w:rPr>
          <w:rFonts w:ascii="宋体" w:hAnsi="宋体"/>
          <w:sz w:val="30"/>
          <w:szCs w:val="30"/>
        </w:rPr>
      </w:pPr>
    </w:p>
    <w:p w:rsidR="00BF7EFB" w:rsidRDefault="00BF7EFB">
      <w:pPr>
        <w:spacing w:line="340" w:lineRule="exact"/>
        <w:jc w:val="center"/>
        <w:rPr>
          <w:rFonts w:ascii="宋体" w:hAnsi="宋体"/>
          <w:sz w:val="30"/>
          <w:szCs w:val="30"/>
        </w:rPr>
      </w:pPr>
    </w:p>
    <w:p w:rsidR="00BF7EFB" w:rsidRDefault="00BF7EFB">
      <w:pPr>
        <w:spacing w:line="340" w:lineRule="exact"/>
        <w:jc w:val="center"/>
        <w:rPr>
          <w:rFonts w:ascii="宋体" w:hAnsi="宋体"/>
          <w:sz w:val="30"/>
          <w:szCs w:val="30"/>
        </w:rPr>
      </w:pPr>
    </w:p>
    <w:p w:rsidR="00BF7EFB" w:rsidRDefault="00BF7EFB">
      <w:pPr>
        <w:spacing w:line="340" w:lineRule="exact"/>
        <w:jc w:val="center"/>
        <w:rPr>
          <w:rFonts w:ascii="宋体" w:hAnsi="宋体"/>
          <w:sz w:val="30"/>
          <w:szCs w:val="30"/>
        </w:rPr>
      </w:pPr>
    </w:p>
    <w:p w:rsidR="00BF7EFB" w:rsidRDefault="00BF7EFB">
      <w:pPr>
        <w:spacing w:line="340" w:lineRule="exact"/>
        <w:jc w:val="center"/>
        <w:rPr>
          <w:rFonts w:ascii="宋体" w:hAnsi="宋体"/>
          <w:sz w:val="30"/>
          <w:szCs w:val="30"/>
        </w:rPr>
      </w:pPr>
    </w:p>
    <w:p w:rsidR="00BF7EFB" w:rsidRDefault="00BF7EFB">
      <w:pPr>
        <w:spacing w:line="340" w:lineRule="exact"/>
        <w:jc w:val="center"/>
        <w:rPr>
          <w:rFonts w:ascii="宋体" w:hAnsi="宋体"/>
          <w:sz w:val="30"/>
          <w:szCs w:val="30"/>
        </w:rPr>
      </w:pPr>
    </w:p>
    <w:p w:rsidR="00BF7EFB" w:rsidRDefault="00BF7EFB">
      <w:pPr>
        <w:spacing w:line="340" w:lineRule="exact"/>
        <w:jc w:val="center"/>
        <w:rPr>
          <w:rFonts w:ascii="宋体" w:hAnsi="宋体"/>
          <w:sz w:val="30"/>
          <w:szCs w:val="30"/>
        </w:rPr>
      </w:pPr>
    </w:p>
    <w:p w:rsidR="00BF7EFB" w:rsidRDefault="00BF7EFB">
      <w:pPr>
        <w:spacing w:line="340" w:lineRule="exact"/>
        <w:jc w:val="center"/>
        <w:rPr>
          <w:rFonts w:ascii="宋体" w:hAnsi="宋体"/>
          <w:sz w:val="30"/>
          <w:szCs w:val="30"/>
        </w:rPr>
      </w:pPr>
    </w:p>
    <w:p w:rsidR="00BF7EFB" w:rsidRDefault="00BF7EFB">
      <w:pPr>
        <w:spacing w:line="340" w:lineRule="exact"/>
        <w:jc w:val="center"/>
        <w:rPr>
          <w:rFonts w:ascii="宋体" w:hAnsi="宋体"/>
          <w:sz w:val="30"/>
          <w:szCs w:val="30"/>
        </w:rPr>
      </w:pPr>
    </w:p>
    <w:p w:rsidR="00BF7EFB" w:rsidRDefault="00BF7EFB">
      <w:pPr>
        <w:spacing w:line="340" w:lineRule="exact"/>
        <w:jc w:val="center"/>
        <w:rPr>
          <w:rFonts w:ascii="宋体" w:hAnsi="宋体"/>
          <w:sz w:val="30"/>
          <w:szCs w:val="30"/>
        </w:rPr>
      </w:pPr>
    </w:p>
    <w:p w:rsidR="00BF7EFB" w:rsidRDefault="00BF7EFB">
      <w:pPr>
        <w:spacing w:line="340" w:lineRule="exact"/>
        <w:jc w:val="center"/>
        <w:rPr>
          <w:rFonts w:ascii="宋体" w:hAnsi="宋体"/>
          <w:sz w:val="30"/>
          <w:szCs w:val="30"/>
        </w:rPr>
      </w:pPr>
    </w:p>
    <w:p w:rsidR="00BF7EFB" w:rsidRDefault="00BF7EFB">
      <w:pPr>
        <w:spacing w:line="340" w:lineRule="exact"/>
        <w:jc w:val="center"/>
        <w:rPr>
          <w:rFonts w:ascii="宋体" w:hAnsi="宋体"/>
          <w:sz w:val="30"/>
          <w:szCs w:val="30"/>
        </w:rPr>
      </w:pPr>
    </w:p>
    <w:p w:rsidR="00BF7EFB" w:rsidRDefault="00BF7EFB">
      <w:pPr>
        <w:spacing w:line="340" w:lineRule="exact"/>
        <w:jc w:val="center"/>
        <w:rPr>
          <w:rFonts w:ascii="宋体" w:hAnsi="宋体"/>
          <w:sz w:val="30"/>
          <w:szCs w:val="30"/>
        </w:rPr>
      </w:pPr>
    </w:p>
    <w:p w:rsidR="00BF7EFB" w:rsidRDefault="00BF7EFB">
      <w:pPr>
        <w:spacing w:line="340" w:lineRule="exact"/>
        <w:jc w:val="center"/>
        <w:rPr>
          <w:rFonts w:ascii="宋体" w:hAnsi="宋体"/>
          <w:sz w:val="30"/>
          <w:szCs w:val="30"/>
        </w:rPr>
      </w:pPr>
    </w:p>
    <w:p w:rsidR="00BF7EFB" w:rsidRDefault="00BF7EFB">
      <w:pPr>
        <w:spacing w:line="340" w:lineRule="exact"/>
        <w:jc w:val="center"/>
        <w:rPr>
          <w:rFonts w:ascii="宋体" w:hAnsi="宋体"/>
          <w:sz w:val="30"/>
          <w:szCs w:val="30"/>
        </w:rPr>
      </w:pPr>
    </w:p>
    <w:p w:rsidR="00BF7EFB" w:rsidRDefault="00BF7EFB">
      <w:pPr>
        <w:spacing w:line="340" w:lineRule="exact"/>
        <w:jc w:val="center"/>
        <w:rPr>
          <w:rFonts w:ascii="宋体" w:hAnsi="宋体"/>
          <w:sz w:val="30"/>
          <w:szCs w:val="30"/>
        </w:rPr>
      </w:pPr>
    </w:p>
    <w:p w:rsidR="00BF7EFB" w:rsidRDefault="00BF7EFB">
      <w:pPr>
        <w:spacing w:line="340" w:lineRule="exact"/>
        <w:jc w:val="center"/>
        <w:rPr>
          <w:rFonts w:ascii="宋体" w:hAnsi="宋体"/>
          <w:sz w:val="30"/>
          <w:szCs w:val="30"/>
        </w:rPr>
      </w:pPr>
    </w:p>
    <w:p w:rsidR="00BF7EFB" w:rsidRDefault="003F6F8B">
      <w:pPr>
        <w:spacing w:line="300" w:lineRule="exact"/>
        <w:rPr>
          <w:szCs w:val="21"/>
        </w:rPr>
      </w:pPr>
      <w:r>
        <w:rPr>
          <w:rFonts w:hAnsi="宋体" w:hint="eastAsia"/>
          <w:szCs w:val="21"/>
        </w:rPr>
        <w:t>办理机构：</w:t>
      </w:r>
      <w:r>
        <w:rPr>
          <w:rFonts w:hAnsi="宋体" w:hint="eastAsia"/>
          <w:szCs w:val="21"/>
        </w:rPr>
        <w:t>XX</w:t>
      </w:r>
      <w:r>
        <w:rPr>
          <w:rFonts w:hAnsi="宋体" w:hint="eastAsia"/>
          <w:szCs w:val="21"/>
        </w:rPr>
        <w:t>乡（镇）</w:t>
      </w:r>
      <w:r>
        <w:rPr>
          <w:rFonts w:hAnsi="宋体" w:hint="eastAsia"/>
          <w:szCs w:val="21"/>
        </w:rPr>
        <w:t>XX</w:t>
      </w:r>
      <w:r>
        <w:rPr>
          <w:rFonts w:hAnsi="宋体" w:hint="eastAsia"/>
          <w:szCs w:val="21"/>
        </w:rPr>
        <w:t>站</w:t>
      </w:r>
    </w:p>
    <w:p w:rsidR="00BF7EFB" w:rsidRDefault="003F6F8B">
      <w:pPr>
        <w:tabs>
          <w:tab w:val="left" w:pos="2430"/>
        </w:tabs>
        <w:spacing w:line="300" w:lineRule="exact"/>
        <w:rPr>
          <w:szCs w:val="21"/>
        </w:rPr>
      </w:pPr>
      <w:r>
        <w:rPr>
          <w:rFonts w:hAnsi="宋体" w:hint="eastAsia"/>
          <w:szCs w:val="21"/>
        </w:rPr>
        <w:t>业务电话：</w:t>
      </w:r>
      <w:r>
        <w:rPr>
          <w:rFonts w:hint="eastAsia"/>
          <w:szCs w:val="21"/>
        </w:rPr>
        <w:t>XXXXX</w:t>
      </w:r>
    </w:p>
    <w:p w:rsidR="00BF7EFB" w:rsidRDefault="003F6F8B">
      <w:pPr>
        <w:rPr>
          <w:szCs w:val="21"/>
        </w:rPr>
      </w:pPr>
      <w:r>
        <w:rPr>
          <w:rFonts w:hint="eastAsia"/>
          <w:szCs w:val="21"/>
        </w:rPr>
        <w:br w:type="page"/>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30"/>
        <w:gridCol w:w="1890"/>
        <w:gridCol w:w="1466"/>
        <w:gridCol w:w="3036"/>
      </w:tblGrid>
      <w:tr w:rsidR="00BF7EFB">
        <w:trPr>
          <w:jc w:val="center"/>
        </w:trPr>
        <w:tc>
          <w:tcPr>
            <w:tcW w:w="2130" w:type="dxa"/>
            <w:noWrap/>
          </w:tcPr>
          <w:p w:rsidR="00BF7EFB" w:rsidRDefault="003F6F8B">
            <w:pPr>
              <w:spacing w:line="360" w:lineRule="auto"/>
              <w:jc w:val="center"/>
              <w:rPr>
                <w:rFonts w:ascii="黑体" w:eastAsia="黑体" w:hAnsi="黑体" w:cs="黑体"/>
                <w:sz w:val="24"/>
              </w:rPr>
            </w:pPr>
            <w:r>
              <w:rPr>
                <w:rFonts w:ascii="黑体" w:eastAsia="黑体" w:hAnsi="黑体" w:cs="黑体" w:hint="eastAsia"/>
                <w:sz w:val="24"/>
              </w:rPr>
              <w:t>权力序号</w:t>
            </w:r>
          </w:p>
        </w:tc>
        <w:tc>
          <w:tcPr>
            <w:tcW w:w="1890" w:type="dxa"/>
            <w:noWrap/>
          </w:tcPr>
          <w:p w:rsidR="00BF7EFB" w:rsidRDefault="003F6F8B">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20</w:t>
            </w:r>
          </w:p>
        </w:tc>
        <w:tc>
          <w:tcPr>
            <w:tcW w:w="1466" w:type="dxa"/>
            <w:noWrap/>
          </w:tcPr>
          <w:p w:rsidR="00BF7EFB" w:rsidRDefault="003F6F8B">
            <w:pPr>
              <w:spacing w:line="360" w:lineRule="auto"/>
              <w:jc w:val="center"/>
              <w:rPr>
                <w:rFonts w:ascii="仿宋_GB2312" w:eastAsia="仿宋_GB2312" w:hAnsi="仿宋_GB2312" w:cs="仿宋_GB2312"/>
                <w:sz w:val="24"/>
              </w:rPr>
            </w:pPr>
            <w:r>
              <w:rPr>
                <w:rFonts w:ascii="黑体" w:eastAsia="黑体" w:hAnsi="黑体" w:cs="黑体" w:hint="eastAsia"/>
                <w:sz w:val="24"/>
              </w:rPr>
              <w:t>权力类型</w:t>
            </w:r>
          </w:p>
        </w:tc>
        <w:tc>
          <w:tcPr>
            <w:tcW w:w="3036" w:type="dxa"/>
            <w:noWrap/>
          </w:tcPr>
          <w:p w:rsidR="00BF7EFB" w:rsidRDefault="003F6F8B">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其他权力</w:t>
            </w:r>
          </w:p>
        </w:tc>
      </w:tr>
      <w:tr w:rsidR="00BF7EFB">
        <w:trPr>
          <w:jc w:val="center"/>
        </w:trPr>
        <w:tc>
          <w:tcPr>
            <w:tcW w:w="2130" w:type="dxa"/>
            <w:noWrap/>
          </w:tcPr>
          <w:p w:rsidR="00BF7EFB" w:rsidRDefault="003F6F8B">
            <w:pPr>
              <w:spacing w:line="360" w:lineRule="auto"/>
              <w:jc w:val="center"/>
              <w:rPr>
                <w:rFonts w:ascii="黑体" w:eastAsia="黑体" w:hAnsi="黑体" w:cs="黑体"/>
                <w:sz w:val="24"/>
              </w:rPr>
            </w:pPr>
            <w:r>
              <w:rPr>
                <w:rFonts w:ascii="黑体" w:eastAsia="黑体" w:hAnsi="黑体" w:cs="黑体" w:hint="eastAsia"/>
                <w:sz w:val="24"/>
              </w:rPr>
              <w:t>权力名称</w:t>
            </w:r>
          </w:p>
        </w:tc>
        <w:tc>
          <w:tcPr>
            <w:tcW w:w="6392" w:type="dxa"/>
            <w:gridSpan w:val="3"/>
            <w:noWrap/>
          </w:tcPr>
          <w:p w:rsidR="00BF7EFB" w:rsidRDefault="003F6F8B">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辖区内有关争议及矛盾纠纷的调解</w:t>
            </w:r>
          </w:p>
        </w:tc>
      </w:tr>
      <w:tr w:rsidR="00BF7EFB">
        <w:trPr>
          <w:jc w:val="center"/>
        </w:trPr>
        <w:tc>
          <w:tcPr>
            <w:tcW w:w="2130" w:type="dxa"/>
            <w:noWrap/>
          </w:tcPr>
          <w:p w:rsidR="00BF7EFB" w:rsidRDefault="003F6F8B">
            <w:pPr>
              <w:spacing w:line="360" w:lineRule="auto"/>
              <w:jc w:val="center"/>
              <w:rPr>
                <w:rFonts w:ascii="黑体" w:eastAsia="黑体" w:hAnsi="黑体" w:cs="黑体"/>
                <w:sz w:val="24"/>
              </w:rPr>
            </w:pPr>
            <w:r>
              <w:rPr>
                <w:rFonts w:ascii="黑体" w:eastAsia="黑体" w:hAnsi="黑体" w:cs="黑体" w:hint="eastAsia"/>
                <w:sz w:val="24"/>
              </w:rPr>
              <w:t>备注</w:t>
            </w:r>
          </w:p>
        </w:tc>
        <w:tc>
          <w:tcPr>
            <w:tcW w:w="6392" w:type="dxa"/>
            <w:gridSpan w:val="3"/>
            <w:noWrap/>
          </w:tcPr>
          <w:p w:rsidR="00BF7EFB" w:rsidRDefault="003F6F8B">
            <w:pPr>
              <w:tabs>
                <w:tab w:val="left" w:pos="2165"/>
              </w:tabs>
              <w:spacing w:line="360" w:lineRule="auto"/>
              <w:jc w:val="left"/>
              <w:rPr>
                <w:rFonts w:ascii="仿宋_GB2312" w:eastAsia="仿宋_GB2312" w:hAnsi="仿宋_GB2312" w:cs="仿宋_GB2312"/>
                <w:sz w:val="24"/>
              </w:rPr>
            </w:pPr>
            <w:r>
              <w:rPr>
                <w:rFonts w:ascii="仿宋_GB2312" w:eastAsia="仿宋_GB2312" w:hAnsi="仿宋_GB2312" w:cs="仿宋_GB2312" w:hint="eastAsia"/>
                <w:sz w:val="24"/>
              </w:rPr>
              <w:t>1.村级  2.镇级  3.县及县以上转办  4.信访代办</w:t>
            </w:r>
          </w:p>
        </w:tc>
      </w:tr>
    </w:tbl>
    <w:p w:rsidR="00BF7EFB" w:rsidRDefault="00BF7EFB">
      <w:pPr>
        <w:spacing w:line="0" w:lineRule="atLeast"/>
        <w:jc w:val="center"/>
        <w:rPr>
          <w:rFonts w:ascii="黑体" w:eastAsia="黑体" w:hAnsi="黑体"/>
          <w:b/>
          <w:sz w:val="30"/>
          <w:szCs w:val="30"/>
        </w:rPr>
      </w:pPr>
    </w:p>
    <w:p w:rsidR="00BF7EFB" w:rsidRDefault="003F6F8B">
      <w:pPr>
        <w:spacing w:line="0" w:lineRule="atLeast"/>
        <w:jc w:val="center"/>
        <w:rPr>
          <w:rFonts w:ascii="黑体" w:eastAsia="黑体" w:hAnsi="黑体"/>
          <w:bCs/>
          <w:sz w:val="30"/>
          <w:szCs w:val="30"/>
        </w:rPr>
      </w:pPr>
      <w:r>
        <w:rPr>
          <w:rFonts w:ascii="黑体" w:eastAsia="黑体" w:hAnsi="黑体" w:hint="eastAsia"/>
          <w:bCs/>
          <w:sz w:val="30"/>
          <w:szCs w:val="30"/>
        </w:rPr>
        <w:t>1.矛盾纠纷调解流程图（村级）</w:t>
      </w:r>
    </w:p>
    <w:p w:rsidR="00BF7EFB" w:rsidRDefault="00BF7EFB">
      <w:pPr>
        <w:spacing w:line="0" w:lineRule="atLeast"/>
        <w:rPr>
          <w:rFonts w:ascii="黑体" w:eastAsia="黑体" w:hAnsi="黑体"/>
          <w:sz w:val="32"/>
          <w:szCs w:val="32"/>
        </w:rPr>
      </w:pPr>
    </w:p>
    <w:p w:rsidR="00BF7EFB" w:rsidRDefault="00CB349D">
      <w:pPr>
        <w:spacing w:line="0" w:lineRule="atLeast"/>
        <w:jc w:val="center"/>
        <w:rPr>
          <w:rFonts w:ascii="黑体" w:eastAsia="黑体" w:hAnsi="黑体"/>
          <w:b/>
          <w:sz w:val="30"/>
          <w:szCs w:val="30"/>
        </w:rPr>
      </w:pPr>
      <w:r w:rsidRPr="00CB349D">
        <w:pict>
          <v:group id="_x0000_s5049" style="position:absolute;left:0;text-align:left;margin-left:69.85pt;margin-top:10.45pt;width:359.05pt;height:430.35pt;z-index:251565056" coordorigin="3392,330492" coordsize="7181,8607203" o:gfxdata="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">
            <v:rect id="_x0000_s5069" style="position:absolute;left:3571;top:338292;width:4434;height:807;v-text-anchor:middle" o:gfxdata="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4CY9y8AAAA&#10;3AAAAA8AAAAAAAAAAQAgAAAAIgAAAGRycy9kb3ducmV2LnhtbFBLAQIUABQAAAAIAIdO4kAzLwWe&#10;OwAAADkAAAAQAAAAAAAAAAEAIAAAAAsBAABkcnMvc2hhcGV4bWwueG1sUEsFBgAAAAAGAAYAWwEA&#10;ALUDAAAAAA==&#10;">
              <v:textbox>
                <w:txbxContent>
                  <w:p w:rsidR="00BF7EFB" w:rsidRDefault="003F6F8B">
                    <w:pPr>
                      <w:jc w:val="center"/>
                      <w:rPr>
                        <w:rFonts w:ascii="宋体" w:hAnsi="宋体" w:cs="宋体"/>
                        <w:szCs w:val="21"/>
                      </w:rPr>
                    </w:pPr>
                    <w:r>
                      <w:rPr>
                        <w:rFonts w:ascii="宋体" w:hAnsi="宋体" w:cs="宋体" w:hint="eastAsia"/>
                        <w:szCs w:val="21"/>
                      </w:rPr>
                      <w:t>将卷宗送至乡镇信访机构登记留存归档，</w:t>
                    </w:r>
                  </w:p>
                  <w:p w:rsidR="00BF7EFB" w:rsidRDefault="003F6F8B">
                    <w:pPr>
                      <w:jc w:val="center"/>
                      <w:rPr>
                        <w:rFonts w:ascii="宋体" w:hAnsi="宋体" w:cs="宋体"/>
                        <w:szCs w:val="21"/>
                      </w:rPr>
                    </w:pPr>
                    <w:r>
                      <w:rPr>
                        <w:rFonts w:ascii="宋体" w:hAnsi="宋体" w:cs="宋体" w:hint="eastAsia"/>
                        <w:szCs w:val="21"/>
                      </w:rPr>
                      <w:t>方便上报。</w:t>
                    </w:r>
                  </w:p>
                </w:txbxContent>
              </v:textbox>
            </v:rect>
            <v:shape id="_x0000_s5068" type="#_x0000_t202" style="position:absolute;left:3392;top:335979;width:4808;height:492;v-text-anchor:middle" o:gfxdata="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F1tJLsAAADc&#10;AAAADwAAAAAAAAABACAAAAAiAAAAZHJzL2Rvd25yZXYueG1sUEsBAhQAFAAAAAgAh07iQDMvBZ47&#10;AAAAOQAAABAAAAAAAAAAAQAgAAAACgEAAGRycy9zaGFwZXhtbC54bWxQSwUGAAAAAAYABgBbAQAA&#10;tAMAAAAA&#10;">
              <v:textbox>
                <w:txbxContent>
                  <w:p w:rsidR="00BF7EFB" w:rsidRDefault="003F6F8B">
                    <w:pPr>
                      <w:jc w:val="center"/>
                      <w:rPr>
                        <w:rFonts w:ascii="宋体" w:hAnsi="宋体" w:cs="宋体"/>
                        <w:szCs w:val="21"/>
                      </w:rPr>
                    </w:pPr>
                    <w:r>
                      <w:rPr>
                        <w:rFonts w:ascii="宋体" w:hAnsi="宋体" w:cs="宋体" w:hint="eastAsia"/>
                        <w:szCs w:val="21"/>
                      </w:rPr>
                      <w:t>双方当事人签字，信访人签订息诉罢访协议书。</w:t>
                    </w:r>
                  </w:p>
                </w:txbxContent>
              </v:textbox>
            </v:shape>
            <v:rect id="_x0000_s5067" style="position:absolute;left:4416;top:337161;width:2746;height:448;v-text-anchor:middle" o:gfxdata="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hilZ7sAAADc&#10;AAAADwAAAAAAAAABACAAAAAiAAAAZHJzL2Rvd25yZXYueG1sUEsBAhQAFAAAAAgAh07iQDMvBZ47&#10;AAAAOQAAABAAAAAAAAAAAQAgAAAACgEAAGRycy9zaGFwZXhtbC54bWxQSwUGAAAAAAYABgBbAQAA&#10;tAMAAAAA&#10;">
              <v:textbox>
                <w:txbxContent>
                  <w:p w:rsidR="00BF7EFB" w:rsidRDefault="003F6F8B">
                    <w:pPr>
                      <w:jc w:val="center"/>
                      <w:rPr>
                        <w:rFonts w:ascii="宋体" w:hAnsi="宋体" w:cs="宋体"/>
                        <w:szCs w:val="21"/>
                      </w:rPr>
                    </w:pPr>
                    <w:r>
                      <w:rPr>
                        <w:rFonts w:ascii="宋体" w:hAnsi="宋体" w:cs="宋体" w:hint="eastAsia"/>
                        <w:szCs w:val="21"/>
                      </w:rPr>
                      <w:t>将相关材料整理成卷宗</w:t>
                    </w:r>
                  </w:p>
                </w:txbxContent>
              </v:textbox>
            </v:rect>
            <v:rect id="_x0000_s5066" style="position:absolute;left:8741;top:334190;width:1832;height:1753;v-text-anchor:middle" o:gfxdata="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I2WIb4A&#10;AADcAAAADwAAAAAAAAABACAAAAAiAAAAZHJzL2Rvd25yZXYueG1sUEsBAhQAFAAAAAgAh07iQDMv&#10;BZ47AAAAOQAAABAAAAAAAAAAAQAgAAAADQEAAGRycy9zaGFwZXhtbC54bWxQSwUGAAAAAAYABgBb&#10;AQAAtwMAAAAA&#10;">
              <v:textbox>
                <w:txbxContent>
                  <w:p w:rsidR="00BF7EFB" w:rsidRDefault="003F6F8B">
                    <w:pPr>
                      <w:jc w:val="center"/>
                      <w:rPr>
                        <w:rFonts w:ascii="宋体" w:hAnsi="宋体" w:cs="宋体"/>
                        <w:szCs w:val="21"/>
                      </w:rPr>
                    </w:pPr>
                    <w:r>
                      <w:rPr>
                        <w:rFonts w:ascii="宋体" w:hAnsi="宋体" w:cs="宋体" w:hint="eastAsia"/>
                        <w:szCs w:val="21"/>
                      </w:rPr>
                      <w:t>再次进行调解（或听证会），在合理范围内达到满意。</w:t>
                    </w:r>
                  </w:p>
                </w:txbxContent>
              </v:textbox>
            </v:rect>
            <v:rect id="_x0000_s5065" style="position:absolute;left:3941;top:333140;width:3748;height:584;v-text-anchor:middle" o:gfxdata="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WWhy74A&#10;AADcAAAADwAAAAAAAAABACAAAAAiAAAAZHJzL2Rvd25yZXYueG1sUEsBAhQAFAAAAAgAh07iQDMv&#10;BZ47AAAAOQAAABAAAAAAAAAAAQAgAAAADQEAAGRycy9zaGFwZXhtbC54bWxQSwUGAAAAAAYABgBb&#10;AQAAtwMAAAAA&#10;">
              <v:textbox>
                <w:txbxContent>
                  <w:p w:rsidR="00BF7EFB" w:rsidRDefault="003F6F8B">
                    <w:pPr>
                      <w:jc w:val="center"/>
                      <w:rPr>
                        <w:rFonts w:ascii="宋体" w:hAnsi="宋体" w:cs="宋体"/>
                        <w:szCs w:val="21"/>
                      </w:rPr>
                    </w:pPr>
                    <w:r>
                      <w:rPr>
                        <w:rFonts w:ascii="宋体" w:hAnsi="宋体" w:cs="宋体" w:hint="eastAsia"/>
                        <w:szCs w:val="21"/>
                      </w:rPr>
                      <w:t>调解人对事项进行调查了解、调解</w:t>
                    </w:r>
                  </w:p>
                </w:txbxContent>
              </v:textbox>
            </v:rect>
            <v:rect id="_x0000_s5064" style="position:absolute;left:4366;top:334851;width:2875;height:429;v-text-anchor:middle" o:gfxdata="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8EzursAAADc&#10;AAAADwAAAAAAAAABACAAAAAiAAAAZHJzL2Rvd25yZXYueG1sUEsBAhQAFAAAAAgAh07iQDMvBZ47&#10;AAAAOQAAABAAAAAAAAAAAQAgAAAACgEAAGRycy9zaGFwZXhtbC54bWxQSwUGAAAAAAYABgBbAQAA&#10;tAMAAAAA&#10;">
              <v:textbox>
                <w:txbxContent>
                  <w:p w:rsidR="00BF7EFB" w:rsidRDefault="003F6F8B">
                    <w:pPr>
                      <w:jc w:val="center"/>
                      <w:rPr>
                        <w:rFonts w:ascii="宋体" w:hAnsi="宋体" w:cs="宋体"/>
                        <w:szCs w:val="21"/>
                      </w:rPr>
                    </w:pPr>
                    <w:r>
                      <w:rPr>
                        <w:rFonts w:ascii="宋体" w:hAnsi="宋体" w:cs="宋体" w:hint="eastAsia"/>
                        <w:szCs w:val="21"/>
                      </w:rPr>
                      <w:t>信访人对调解结果满意</w:t>
                    </w:r>
                  </w:p>
                </w:txbxContent>
              </v:textbox>
            </v:rect>
            <v:group id="_x0000_s5058" style="position:absolute;left:3479;top:330492;width:4676;height:2667" coordorigin="3479,330415" coordsize="4676,2667" o:gfxdata="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lju6esAAAADcAAAADwAAAAAAAAABACAAAAAiAAAAZHJzL2Rvd25yZXYu&#10;eG1sUEsBAhQAFAAAAAgAh07iQDMvBZ47AAAAOQAAABUAAAAAAAAAAQAgAAAADwEAAGRycy9ncm91&#10;cHNoYXBleG1sLnhtbFBLBQYAAAAABgAGAGABAADMAwAAAAA=&#10;">
              <v:group id="_x0000_s5060" style="position:absolute;left:3479;top:330415;width:4676;height:1778" coordorigin="3479,330415" coordsize="4676,1778" o:gfxdata="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GbpJA2+AAAA3AAAAA8AAAAAAAAAAQAgAAAAIgAAAGRycy9kb3ducmV2Lnht&#10;bFBLAQIUABQAAAAIAIdO4kAzLwWeOwAAADkAAAAVAAAAAAAAAAEAIAAAAA0BAABkcnMvZ3JvdXBz&#10;aGFwZXhtbC54bWxQSwUGAAAAAAYABgBgAQAAygMAAAAA&#10;">
                <v:shape id="_x0000_s5063" type="#_x0000_t32" style="position:absolute;left:5818;top:330861;width:1;height:850;flip:x" o:gfxdata="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minX+/&#10;AAAA3AAAAA8AAAAAAAAAAQAgAAAAIgAAAGRycy9kb3ducmV2LnhtbFBLAQIUABQAAAAIAIdO4kAz&#10;LwWeOwAAADkAAAAQAAAAAAAAAAEAIAAAAA4BAABkcnMvc2hhcGV4bWwueG1sUEsFBgAAAAAGAAYA&#10;WwEAALgDAAAAAA==&#10;">
                  <v:stroke endarrow="block"/>
                </v:shape>
                <v:rect id="_x0000_s5062" style="position:absolute;left:4435;top:330415;width:2773;height:446;v-text-anchor:middle" o:gfxdata="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eiYtq8AAAA&#10;3AAAAA8AAAAAAAAAAQAgAAAAIgAAAGRycy9kb3ducmV2LnhtbFBLAQIUABQAAAAIAIdO4kAzLwWe&#10;OwAAADkAAAAQAAAAAAAAAAEAIAAAAAsBAABkcnMvc2hhcGV4bWwueG1sUEsFBgAAAAAGAAYAWwEA&#10;ALUDAAAAAA==&#10;">
                  <v:textbox>
                    <w:txbxContent>
                      <w:p w:rsidR="00BF7EFB" w:rsidRDefault="003F6F8B">
                        <w:r>
                          <w:rPr>
                            <w:rFonts w:ascii="宋体" w:hAnsi="宋体" w:cs="宋体" w:hint="eastAsia"/>
                            <w:szCs w:val="21"/>
                          </w:rPr>
                          <w:t>信访人</w:t>
                        </w:r>
                        <w:r>
                          <w:rPr>
                            <w:rFonts w:hint="eastAsia"/>
                          </w:rPr>
                          <w:t>来村</w:t>
                        </w:r>
                        <w:r>
                          <w:rPr>
                            <w:rFonts w:ascii="宋体" w:hAnsi="宋体" w:cs="宋体" w:hint="eastAsia"/>
                            <w:szCs w:val="21"/>
                          </w:rPr>
                          <w:t>、社区反映问题</w:t>
                        </w:r>
                      </w:p>
                    </w:txbxContent>
                  </v:textbox>
                </v:rect>
                <v:rect id="_x0000_s5061" style="position:absolute;left:3479;top:331711;width:4677;height:483;v-text-anchor:middle" o:gfxdata="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bc/vL4A&#10;AADcAAAADwAAAAAAAAABACAAAAAiAAAAZHJzL2Rvd25yZXYueG1sUEsBAhQAFAAAAAgAh07iQDMv&#10;BZ47AAAAOQAAABAAAAAAAAAAAQAgAAAADQEAAGRycy9zaGFwZXhtbC54bWxQSwUGAAAAAAYABgBb&#10;AQAAtwMAAAAA&#10;">
                  <v:textbox>
                    <w:txbxContent>
                      <w:p w:rsidR="00BF7EFB" w:rsidRDefault="003F6F8B">
                        <w:pPr>
                          <w:jc w:val="center"/>
                          <w:rPr>
                            <w:rFonts w:ascii="宋体" w:hAnsi="宋体" w:cs="宋体"/>
                            <w:szCs w:val="21"/>
                          </w:rPr>
                        </w:pPr>
                        <w:r>
                          <w:rPr>
                            <w:rFonts w:ascii="宋体" w:hAnsi="宋体" w:cs="宋体" w:hint="eastAsia"/>
                            <w:szCs w:val="21"/>
                          </w:rPr>
                          <w:t>村、社区受理并详细记录信访人信息及诉求</w:t>
                        </w:r>
                      </w:p>
                    </w:txbxContent>
                  </v:textbox>
                </v:rect>
              </v:group>
              <v:shape id="_x0000_s5059" type="#_x0000_t32" style="position:absolute;left:5815;top:332207;width:3;height:875;flip:x" o:gfxdata="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AZlLG/&#10;AAAA3AAAAA8AAAAAAAAAAQAgAAAAIgAAAGRycy9kb3ducmV2LnhtbFBLAQIUABQAAAAIAIdO4kAz&#10;LwWeOwAAADkAAAAQAAAAAAAAAAEAIAAAAA4BAABkcnMvc2hhcGV4bWwueG1sUEsFBgAAAAAGAAYA&#10;WwEAALgDAAAAAA==&#10;" strokecolor="black [3200]">
                <v:stroke endarrow="block"/>
                <v:shadow on="t" color="black" opacity="22937f" origin=",.5" offset="0,.63889mm"/>
              </v:shape>
            </v:group>
            <v:rect id="_x0000_s5057" style="position:absolute;left:8835;top:333048;width:1738;height:799;v-text-anchor:middle" o:gfxdata="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ikEUL4A&#10;AADcAAAADwAAAAAAAAABACAAAAAiAAAAZHJzL2Rvd25yZXYueG1sUEsBAhQAFAAAAAgAh07iQDMv&#10;BZ47AAAAOQAAABAAAAAAAAAAAQAgAAAADQEAAGRycy9zaGFwZXhtbC54bWxQSwUGAAAAAAYABgBb&#10;AQAAtwMAAAAA&#10;">
              <v:textbox>
                <w:txbxContent>
                  <w:p w:rsidR="00BF7EFB" w:rsidRDefault="003F6F8B">
                    <w:pPr>
                      <w:jc w:val="center"/>
                      <w:rPr>
                        <w:rFonts w:ascii="宋体" w:hAnsi="宋体" w:cs="宋体"/>
                        <w:szCs w:val="21"/>
                      </w:rPr>
                    </w:pPr>
                    <w:r>
                      <w:rPr>
                        <w:rFonts w:ascii="宋体" w:hAnsi="宋体" w:cs="宋体" w:hint="eastAsia"/>
                        <w:szCs w:val="21"/>
                      </w:rPr>
                      <w:t>信访人对调解结果不满意</w:t>
                    </w:r>
                  </w:p>
                </w:txbxContent>
              </v:textbox>
            </v:rect>
            <v:shape id="_x0000_s5056" type="#_x0000_t32" style="position:absolute;left:5804;top:333724;width:11;height:1127;flip:x" o:gfxdata="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AMxb4A&#10;AADcAAAADwAAAAAAAAABACAAAAAiAAAAZHJzL2Rvd25yZXYueG1sUEsBAhQAFAAAAAgAh07iQDMv&#10;BZ47AAAAOQAAABAAAAAAAAAAAQAgAAAADQEAAGRycy9zaGFwZXhtbC54bWxQSwUGAAAAAAYABgBb&#10;AQAAtwMAAAAA&#10;" strokecolor="black [3200]">
              <v:stroke endarrow="block"/>
              <v:shadow on="t" color="black" opacity="22937f" origin=",.5" offset="0,.63889mm"/>
            </v:shape>
            <v:shape id="_x0000_s5055" type="#_x0000_t32" style="position:absolute;left:9657;top:333847;width:1;height:343;flip:x" o:gfxdata="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yKSsr4A&#10;AADcAAAADwAAAAAAAAABACAAAAAiAAAAZHJzL2Rvd25yZXYueG1sUEsBAhQAFAAAAAgAh07iQDMv&#10;BZ47AAAAOQAAABAAAAAAAAAAAQAgAAAADQEAAGRycy9zaGFwZXhtbC54bWxQSwUGAAAAAAYABgBb&#10;AQAAtwMAAAAA&#10;" strokecolor="black [3200]">
              <v:stroke endarrow="block"/>
              <v:shadow on="t" color="black" opacity="22937f" origin=",.5" offset="0,.63889mm"/>
            </v:shape>
            <v:shape id="_x0000_s5054" type="#_x0000_t32" style="position:absolute;left:7689;top:333447;width:1099;height:1" o:gfxdata="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Op++2/&#10;AAAA3AAAAA8AAAAAAAAAAQAgAAAAIgAAAGRycy9kb3ducmV2LnhtbFBLAQIUABQAAAAIAIdO4kAz&#10;LwWeOwAAADkAAAAQAAAAAAAAAAEAIAAAAA4BAABkcnMvc2hhcGV4bWwueG1sUEsFBgAAAAAGAAYA&#10;WwEAALgDAAAAAA==&#10;" strokecolor="black [3200]">
              <v:stroke endarrow="block"/>
              <v:shadow on="t" color="black" opacity="22937f" origin=",.5" offset="0,.63889mm"/>
            </v:shape>
            <v:shape id="_x0000_s5053" type="#_x0000_t32" style="position:absolute;left:7241;top:335066;width:1500;height:1;flip:x y" o:gfxdata="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0/wLwugAAANwA&#10;AAAPAAAAAAAAAAEAIAAAACIAAABkcnMvZG93bnJldi54bWxQSwECFAAUAAAACACHTuJAMy8FnjsA&#10;AAA5AAAAEAAAAAAAAAABACAAAAAJAQAAZHJzL3NoYXBleG1sLnhtbFBLBQYAAAAABgAGAFsBAACz&#10;AwAAAAA=&#10;" strokecolor="black [3200]">
              <v:stroke endarrow="block"/>
              <v:shadow on="t" color="black" opacity="22937f" origin=",.5" offset="0,.63889mm"/>
            </v:shape>
            <v:shape id="_x0000_s5052" type="#_x0000_t32" style="position:absolute;left:5796;top:335280;width:8;height:699;flip:x" o:gfxdata="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VwAJs&#10;wAAAANwAAAAPAAAAAAAAAAEAIAAAACIAAABkcnMvZG93bnJldi54bWxQSwECFAAUAAAACACHTuJA&#10;My8FnjsAAAA5AAAAEAAAAAAAAAABACAAAAAPAQAAZHJzL3NoYXBleG1sLnhtbFBLBQYAAAAABgAG&#10;AFsBAAC5AwAAAAA=&#10;" strokecolor="black [3200]">
              <v:stroke endarrow="block"/>
              <v:shadow on="t" color="black" opacity="22937f" origin=",.5" offset="0,.63889mm"/>
            </v:shape>
            <v:shape id="_x0000_s5051" type="#_x0000_t32" style="position:absolute;left:5789;top:336471;width:7;height:690;flip:x" o:gfxdata="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imaGL4A&#10;AADcAAAADwAAAAAAAAABACAAAAAiAAAAZHJzL2Rvd25yZXYueG1sUEsBAhQAFAAAAAgAh07iQDMv&#10;BZ47AAAAOQAAABAAAAAAAAAAAQAgAAAADQEAAGRycy9zaGFwZXhtbC54bWxQSwUGAAAAAAYABgBb&#10;AQAAtwMAAAAA&#10;" strokecolor="black [3200]">
              <v:stroke endarrow="block"/>
              <v:shadow on="t" color="black" opacity="22937f" origin=",.5" offset="0,.63889mm"/>
            </v:shape>
            <v:shape id="_x0000_s5050" type="#_x0000_t32" style="position:absolute;left:5788;top:337609;width:1;height:683;flip:x" o:gfxdata="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7YOar4A&#10;AADcAAAADwAAAAAAAAABACAAAAAiAAAAZHJzL2Rvd25yZXYueG1sUEsBAhQAFAAAAAgAh07iQDMv&#10;BZ47AAAAOQAAABAAAAAAAAAAAQAgAAAADQEAAGRycy9zaGFwZXhtbC54bWxQSwUGAAAAAAYABgBb&#10;AQAAtwMAAAAA&#10;" strokecolor="black [3200]">
              <v:stroke endarrow="block"/>
              <v:shadow on="t" color="black" opacity="22937f" origin=",.5" offset="0,.63889mm"/>
            </v:shape>
          </v:group>
        </w:pict>
      </w:r>
    </w:p>
    <w:p w:rsidR="00BF7EFB" w:rsidRDefault="00BF7EFB">
      <w:pPr>
        <w:spacing w:line="0" w:lineRule="atLeast"/>
        <w:rPr>
          <w:rFonts w:ascii="黑体" w:eastAsia="黑体" w:hAnsi="黑体"/>
          <w:b/>
          <w:sz w:val="30"/>
          <w:szCs w:val="30"/>
        </w:rPr>
      </w:pPr>
    </w:p>
    <w:p w:rsidR="00BF7EFB" w:rsidRDefault="00BF7EFB">
      <w:pPr>
        <w:spacing w:line="0" w:lineRule="atLeast"/>
        <w:rPr>
          <w:rFonts w:ascii="黑体" w:eastAsia="黑体" w:hAnsi="黑体"/>
          <w:b/>
          <w:sz w:val="30"/>
          <w:szCs w:val="30"/>
        </w:rPr>
      </w:pPr>
    </w:p>
    <w:p w:rsidR="00BF7EFB" w:rsidRDefault="00BF7EFB">
      <w:pPr>
        <w:spacing w:line="0" w:lineRule="atLeast"/>
        <w:rPr>
          <w:rFonts w:ascii="黑体" w:eastAsia="黑体" w:hAnsi="黑体"/>
          <w:b/>
          <w:sz w:val="30"/>
          <w:szCs w:val="30"/>
        </w:rPr>
      </w:pPr>
    </w:p>
    <w:p w:rsidR="00BF7EFB" w:rsidRDefault="00BF7EFB">
      <w:pPr>
        <w:spacing w:line="0" w:lineRule="atLeast"/>
        <w:rPr>
          <w:rFonts w:ascii="黑体" w:eastAsia="黑体" w:hAnsi="黑体"/>
          <w:b/>
          <w:sz w:val="30"/>
          <w:szCs w:val="30"/>
        </w:rPr>
      </w:pPr>
    </w:p>
    <w:p w:rsidR="00BF7EFB" w:rsidRDefault="00BF7EFB">
      <w:pPr>
        <w:spacing w:line="0" w:lineRule="atLeast"/>
        <w:rPr>
          <w:rFonts w:ascii="黑体" w:eastAsia="黑体" w:hAnsi="黑体"/>
          <w:b/>
          <w:sz w:val="30"/>
          <w:szCs w:val="30"/>
        </w:rPr>
      </w:pPr>
    </w:p>
    <w:p w:rsidR="00BF7EFB" w:rsidRDefault="00BF7EFB">
      <w:pPr>
        <w:spacing w:line="0" w:lineRule="atLeast"/>
        <w:rPr>
          <w:rFonts w:ascii="黑体" w:eastAsia="黑体" w:hAnsi="黑体"/>
          <w:b/>
          <w:sz w:val="30"/>
          <w:szCs w:val="30"/>
        </w:rPr>
      </w:pPr>
    </w:p>
    <w:p w:rsidR="00BF7EFB" w:rsidRDefault="00BF7EFB">
      <w:pPr>
        <w:jc w:val="center"/>
        <w:rPr>
          <w:rFonts w:ascii="黑体" w:eastAsia="黑体" w:hAnsi="黑体"/>
          <w:b/>
          <w:sz w:val="30"/>
          <w:szCs w:val="30"/>
        </w:rPr>
      </w:pPr>
    </w:p>
    <w:p w:rsidR="00BF7EFB" w:rsidRDefault="00BF7EFB">
      <w:pPr>
        <w:spacing w:line="0" w:lineRule="atLeast"/>
        <w:rPr>
          <w:rFonts w:ascii="黑体" w:eastAsia="黑体" w:hAnsi="黑体"/>
          <w:b/>
          <w:sz w:val="30"/>
          <w:szCs w:val="30"/>
        </w:rPr>
      </w:pPr>
    </w:p>
    <w:p w:rsidR="00BF7EFB" w:rsidRDefault="00BF7EFB">
      <w:pPr>
        <w:spacing w:line="0" w:lineRule="atLeast"/>
        <w:rPr>
          <w:rFonts w:ascii="黑体" w:eastAsia="黑体" w:hAnsi="黑体"/>
          <w:b/>
          <w:sz w:val="30"/>
          <w:szCs w:val="30"/>
        </w:rPr>
      </w:pPr>
    </w:p>
    <w:p w:rsidR="00BF7EFB" w:rsidRDefault="00BF7EFB">
      <w:pPr>
        <w:spacing w:line="0" w:lineRule="atLeast"/>
        <w:rPr>
          <w:rFonts w:ascii="黑体" w:eastAsia="黑体" w:hAnsi="黑体"/>
          <w:b/>
          <w:sz w:val="30"/>
          <w:szCs w:val="30"/>
        </w:rPr>
      </w:pPr>
    </w:p>
    <w:p w:rsidR="00BF7EFB" w:rsidRDefault="00BF7EFB">
      <w:pPr>
        <w:spacing w:line="0" w:lineRule="atLeast"/>
        <w:rPr>
          <w:rFonts w:ascii="黑体" w:eastAsia="黑体" w:hAnsi="黑体"/>
          <w:b/>
          <w:sz w:val="30"/>
          <w:szCs w:val="30"/>
        </w:rPr>
      </w:pPr>
    </w:p>
    <w:p w:rsidR="00BF7EFB" w:rsidRDefault="00BF7EFB">
      <w:pPr>
        <w:spacing w:line="0" w:lineRule="atLeast"/>
        <w:rPr>
          <w:rFonts w:ascii="黑体" w:eastAsia="黑体" w:hAnsi="黑体"/>
          <w:b/>
          <w:sz w:val="30"/>
          <w:szCs w:val="30"/>
        </w:rPr>
      </w:pPr>
    </w:p>
    <w:p w:rsidR="00BF7EFB" w:rsidRDefault="00BF7EFB">
      <w:pPr>
        <w:spacing w:line="0" w:lineRule="atLeast"/>
        <w:rPr>
          <w:rFonts w:ascii="黑体" w:eastAsia="黑体" w:hAnsi="黑体"/>
          <w:b/>
          <w:sz w:val="30"/>
          <w:szCs w:val="30"/>
        </w:rPr>
      </w:pPr>
    </w:p>
    <w:p w:rsidR="00BF7EFB" w:rsidRDefault="00BF7EFB">
      <w:pPr>
        <w:spacing w:line="0" w:lineRule="atLeast"/>
        <w:rPr>
          <w:rFonts w:ascii="黑体" w:eastAsia="黑体" w:hAnsi="黑体"/>
          <w:b/>
          <w:sz w:val="30"/>
          <w:szCs w:val="30"/>
        </w:rPr>
      </w:pPr>
    </w:p>
    <w:p w:rsidR="00BF7EFB" w:rsidRDefault="00BF7EFB">
      <w:pPr>
        <w:spacing w:line="0" w:lineRule="atLeast"/>
        <w:rPr>
          <w:rFonts w:ascii="黑体" w:eastAsia="黑体" w:hAnsi="黑体"/>
          <w:b/>
          <w:sz w:val="30"/>
          <w:szCs w:val="30"/>
        </w:rPr>
      </w:pPr>
    </w:p>
    <w:p w:rsidR="00BF7EFB" w:rsidRDefault="00BF7EFB">
      <w:pPr>
        <w:spacing w:line="0" w:lineRule="atLeast"/>
        <w:rPr>
          <w:rFonts w:ascii="黑体" w:eastAsia="黑体" w:hAnsi="黑体"/>
          <w:b/>
          <w:sz w:val="30"/>
          <w:szCs w:val="30"/>
        </w:rPr>
      </w:pPr>
    </w:p>
    <w:p w:rsidR="00BF7EFB" w:rsidRDefault="00BF7EFB">
      <w:pPr>
        <w:spacing w:line="0" w:lineRule="atLeast"/>
        <w:rPr>
          <w:rFonts w:ascii="黑体" w:eastAsia="黑体" w:hAnsi="黑体"/>
          <w:b/>
          <w:sz w:val="30"/>
          <w:szCs w:val="30"/>
        </w:rPr>
      </w:pPr>
    </w:p>
    <w:p w:rsidR="00BF7EFB" w:rsidRDefault="00BF7EFB">
      <w:pPr>
        <w:spacing w:line="0" w:lineRule="atLeast"/>
        <w:rPr>
          <w:rFonts w:ascii="黑体" w:eastAsia="黑体" w:hAnsi="黑体"/>
          <w:b/>
          <w:sz w:val="30"/>
          <w:szCs w:val="30"/>
        </w:rPr>
      </w:pPr>
    </w:p>
    <w:p w:rsidR="00BF7EFB" w:rsidRDefault="00BF7EFB">
      <w:pPr>
        <w:spacing w:line="0" w:lineRule="atLeast"/>
        <w:rPr>
          <w:rFonts w:ascii="黑体" w:eastAsia="黑体" w:hAnsi="黑体"/>
          <w:b/>
          <w:sz w:val="30"/>
          <w:szCs w:val="30"/>
        </w:rPr>
      </w:pPr>
    </w:p>
    <w:p w:rsidR="00BF7EFB" w:rsidRDefault="00BF7EFB">
      <w:pPr>
        <w:spacing w:line="0" w:lineRule="atLeast"/>
        <w:rPr>
          <w:rFonts w:ascii="黑体" w:eastAsia="黑体" w:hAnsi="黑体"/>
          <w:b/>
          <w:sz w:val="30"/>
          <w:szCs w:val="30"/>
        </w:rPr>
      </w:pPr>
    </w:p>
    <w:p w:rsidR="00BF7EFB" w:rsidRDefault="00BF7EFB">
      <w:pPr>
        <w:spacing w:line="0" w:lineRule="atLeast"/>
        <w:rPr>
          <w:rFonts w:ascii="黑体" w:eastAsia="黑体" w:hAnsi="黑体"/>
          <w:b/>
          <w:sz w:val="30"/>
          <w:szCs w:val="30"/>
        </w:rPr>
      </w:pPr>
    </w:p>
    <w:p w:rsidR="00BF7EFB" w:rsidRDefault="00BF7EFB">
      <w:pPr>
        <w:spacing w:line="0" w:lineRule="atLeast"/>
        <w:rPr>
          <w:rFonts w:ascii="黑体" w:eastAsia="黑体" w:hAnsi="黑体"/>
          <w:b/>
          <w:sz w:val="30"/>
          <w:szCs w:val="30"/>
        </w:rPr>
      </w:pPr>
    </w:p>
    <w:p w:rsidR="00BF7EFB" w:rsidRDefault="00BF7EFB">
      <w:pPr>
        <w:spacing w:line="300" w:lineRule="exact"/>
        <w:rPr>
          <w:rFonts w:hAnsi="宋体"/>
          <w:szCs w:val="21"/>
        </w:rPr>
      </w:pPr>
    </w:p>
    <w:p w:rsidR="00BF7EFB" w:rsidRDefault="003F6F8B">
      <w:pPr>
        <w:spacing w:line="300" w:lineRule="exact"/>
        <w:rPr>
          <w:szCs w:val="21"/>
        </w:rPr>
      </w:pPr>
      <w:r>
        <w:rPr>
          <w:rFonts w:hAnsi="宋体" w:hint="eastAsia"/>
          <w:szCs w:val="21"/>
        </w:rPr>
        <w:t>办理机构：</w:t>
      </w:r>
      <w:r>
        <w:rPr>
          <w:rFonts w:hAnsi="宋体" w:hint="eastAsia"/>
          <w:szCs w:val="21"/>
        </w:rPr>
        <w:t>XX</w:t>
      </w:r>
      <w:r>
        <w:rPr>
          <w:rFonts w:hAnsi="宋体" w:hint="eastAsia"/>
          <w:szCs w:val="21"/>
        </w:rPr>
        <w:t>乡（镇）</w:t>
      </w:r>
      <w:r>
        <w:rPr>
          <w:rFonts w:hAnsi="宋体" w:hint="eastAsia"/>
          <w:szCs w:val="21"/>
        </w:rPr>
        <w:t>XX</w:t>
      </w:r>
      <w:r>
        <w:rPr>
          <w:rFonts w:hAnsi="宋体" w:hint="eastAsia"/>
          <w:szCs w:val="21"/>
        </w:rPr>
        <w:t>站</w:t>
      </w:r>
    </w:p>
    <w:p w:rsidR="00BF7EFB" w:rsidRDefault="003F6F8B">
      <w:pPr>
        <w:tabs>
          <w:tab w:val="left" w:pos="2430"/>
        </w:tabs>
        <w:spacing w:line="300" w:lineRule="exact"/>
        <w:rPr>
          <w:szCs w:val="21"/>
        </w:rPr>
      </w:pPr>
      <w:r>
        <w:rPr>
          <w:rFonts w:hAnsi="宋体" w:hint="eastAsia"/>
          <w:szCs w:val="21"/>
        </w:rPr>
        <w:t>业务电话：</w:t>
      </w:r>
      <w:r>
        <w:rPr>
          <w:rFonts w:hint="eastAsia"/>
          <w:szCs w:val="21"/>
        </w:rPr>
        <w:t>XXXXX</w:t>
      </w:r>
    </w:p>
    <w:p w:rsidR="00BF7EFB" w:rsidRDefault="003F6F8B">
      <w:pPr>
        <w:rPr>
          <w:szCs w:val="21"/>
        </w:rPr>
      </w:pPr>
      <w:r>
        <w:rPr>
          <w:rFonts w:hint="eastAsia"/>
          <w:szCs w:val="21"/>
        </w:rPr>
        <w:br w:type="page"/>
      </w:r>
    </w:p>
    <w:p w:rsidR="00BF7EFB" w:rsidRDefault="003F6F8B">
      <w:pPr>
        <w:spacing w:line="0" w:lineRule="atLeast"/>
        <w:jc w:val="center"/>
        <w:rPr>
          <w:rFonts w:ascii="黑体" w:eastAsia="黑体" w:hAnsi="黑体"/>
          <w:bCs/>
          <w:sz w:val="30"/>
          <w:szCs w:val="30"/>
        </w:rPr>
      </w:pPr>
      <w:r>
        <w:rPr>
          <w:rFonts w:ascii="黑体" w:eastAsia="黑体" w:hAnsi="黑体" w:hint="eastAsia"/>
          <w:bCs/>
          <w:sz w:val="30"/>
          <w:szCs w:val="30"/>
        </w:rPr>
        <w:t>2.矛盾纠纷调解流程图（镇级）</w:t>
      </w:r>
    </w:p>
    <w:p w:rsidR="00BF7EFB" w:rsidRDefault="00BF7EFB"/>
    <w:p w:rsidR="00BF7EFB" w:rsidRDefault="00CB349D">
      <w:pPr>
        <w:spacing w:line="0" w:lineRule="atLeast"/>
        <w:jc w:val="center"/>
        <w:rPr>
          <w:rFonts w:ascii="黑体" w:eastAsia="黑体" w:hAnsi="黑体"/>
          <w:b/>
          <w:sz w:val="30"/>
          <w:szCs w:val="30"/>
        </w:rPr>
      </w:pPr>
      <w:r w:rsidRPr="00CB349D">
        <w:pict>
          <v:group id="_x0000_s5026" style="position:absolute;left:0;text-align:left;margin-left:97.05pt;margin-top:1.6pt;width:297.8pt;height:482.9pt;z-index:251566080" coordorigin="7980,345534" coordsize="5956,9658203" o:gfxdata="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">
            <v:shape id="_x0000_s5048" type="#_x0000_t32" style="position:absolute;left:12839;top:350123;width:5;height:392" o:gfxdata="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NYAy/&#10;wAAAANwAAAAPAAAAAAAAAAEAIAAAACIAAABkcnMvZG93bnJldi54bWxQSwECFAAUAAAACACHTuJA&#10;My8FnjsAAAA5AAAAEAAAAAAAAAABACAAAAAPAQAAZHJzL3NoYXBleG1sLnhtbFBLBQYAAAAABgAG&#10;AFsBAAC5AwAAAAA=&#10;" strokecolor="black [3200]">
              <v:stroke endarrow="block"/>
              <v:shadow on="t" color="black" opacity="22937f" origin=",.5" offset="0,.63889mm"/>
            </v:shape>
            <v:group id="_x0000_s5027" style="position:absolute;left:7980;top:345534;width:5956;height:9658" coordorigin="4805,345649" coordsize="5956,9658" o:gfxdata="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7B3MK+AAAA3AAAAA8AAAAAAAAAAQAgAAAAIgAAAGRycy9kb3ducmV2Lnht&#10;bFBLAQIUABQAAAAIAIdO4kAzLwWeOwAAADkAAAAVAAAAAAAAAAEAIAAAAA0BAABkcnMvZ3JvdXBz&#10;aGFwZXhtbC54bWxQSwUGAAAAAAYABgBgAQAAygMAAAAA&#10;">
              <v:shape id="_x0000_s5047" type="#_x0000_t32" style="position:absolute;left:6224;top:346216;width:1;height:397;flip:x" o:gfxdata="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DLzPb4A&#10;AADcAAAADwAAAAAAAAABACAAAAAiAAAAZHJzL2Rvd25yZXYueG1sUEsBAhQAFAAAAAgAh07iQDMv&#10;BZ47AAAAOQAAABAAAAAAAAAAAQAgAAAADQEAAGRycy9zaGFwZXhtbC54bWxQSwUGAAAAAAYABgBb&#10;AQAAtwMAAAAA&#10;" strokecolor="black [3200]">
                <v:stroke endarrow="block"/>
                <v:shadow on="t" color="black" opacity="22937f" origin=",.5" offset="0,.63889mm"/>
              </v:shape>
              <v:group id="_x0000_s5031" style="position:absolute;left:4805;top:345649;width:5956;height:9658" coordorigin="4805,345649" coordsize="5956,9658" o:gfxdata="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FGNeVm+AAAA3AAAAA8AAAAAAAAAAQAgAAAAIgAAAGRycy9kb3ducmV2Lnht&#10;bFBLAQIUABQAAAAIAIdO4kAzLwWeOwAAADkAAAAVAAAAAAAAAAEAIAAAAA0BAABkcnMvZ3JvdXBz&#10;aGFwZXhtbC54bWxQSwUGAAAAAAYABgBgAQAAygMAAAAA&#10;">
                <v:rect id="_x0000_s5046" style="position:absolute;left:4805;top:354401;width:2835;height:907;v-text-anchor:middle" o:gfxdata="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xDvZC/&#10;AAAA3AAAAA8AAAAAAAAAAQAgAAAAIgAAAGRycy9kb3ducmV2LnhtbFBLAQIUABQAAAAIAIdO4kAz&#10;LwWeOwAAADkAAAAQAAAAAAAAAAEAIAAAAA4BAABkcnMvc2hhcGV4bWwueG1sUEsFBgAAAAAGAAYA&#10;WwEAALgDAAAAAA==&#10;">
                  <v:textbox>
                    <w:txbxContent>
                      <w:p w:rsidR="00BF7EFB" w:rsidRDefault="003F6F8B">
                        <w:pPr>
                          <w:jc w:val="center"/>
                        </w:pPr>
                        <w:r>
                          <w:rPr>
                            <w:rFonts w:hint="eastAsia"/>
                          </w:rPr>
                          <w:t>将卷宗留存归档，上报</w:t>
                        </w:r>
                      </w:p>
                    </w:txbxContent>
                  </v:textbox>
                </v:rect>
                <v:shape id="_x0000_s5045" type="#_x0000_t202" style="position:absolute;left:4821;top:351759;width:2835;height:907;v-text-anchor:middle" o:gfxdata="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6lO0G5AAAA3AAA&#10;AA8AAAAAAAAAAQAgAAAAIgAAAGRycy9kb3ducmV2LnhtbFBLAQIUABQAAAAIAIdO4kAzLwWeOwAA&#10;ADkAAAAQAAAAAAAAAAEAIAAAAAgBAABkcnMvc2hhcGV4bWwueG1sUEsFBgAAAAAGAAYAWwEAALID&#10;AAAAAA==&#10;">
                  <v:textbox>
                    <w:txbxContent>
                      <w:p w:rsidR="00BF7EFB" w:rsidRDefault="003F6F8B">
                        <w:pPr>
                          <w:jc w:val="center"/>
                        </w:pPr>
                        <w:r>
                          <w:rPr>
                            <w:rFonts w:hint="eastAsia"/>
                          </w:rPr>
                          <w:t>双方当事人签字，信访人签订</w:t>
                        </w:r>
                        <w:r>
                          <w:rPr>
                            <w:rFonts w:ascii="宋体" w:hAnsi="宋体" w:cs="宋体" w:hint="eastAsia"/>
                            <w:szCs w:val="21"/>
                          </w:rPr>
                          <w:t>息诉罢访协议书</w:t>
                        </w:r>
                        <w:r>
                          <w:rPr>
                            <w:rFonts w:hint="eastAsia"/>
                          </w:rPr>
                          <w:t>。</w:t>
                        </w:r>
                      </w:p>
                      <w:p w:rsidR="00BF7EFB" w:rsidRDefault="00BF7EFB"/>
                    </w:txbxContent>
                  </v:textbox>
                </v:shape>
                <v:rect id="_x0000_s5044" style="position:absolute;left:4805;top:353063;width:2835;height:907;v-text-anchor:middle" o:gfxdata="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92GfLsAAADc&#10;AAAADwAAAAAAAAABACAAAAAiAAAAZHJzL2Rvd25yZXYueG1sUEsBAhQAFAAAAAgAh07iQDMvBZ47&#10;AAAAOQAAABAAAAAAAAAAAQAgAAAACgEAAGRycy9zaGFwZXhtbC54bWxQSwUGAAAAAAYABgBbAQAA&#10;tAMAAAAA&#10;">
                  <v:textbox>
                    <w:txbxContent>
                      <w:p w:rsidR="00BF7EFB" w:rsidRDefault="003F6F8B">
                        <w:pPr>
                          <w:spacing w:line="240" w:lineRule="exact"/>
                          <w:jc w:val="center"/>
                        </w:pPr>
                        <w:r>
                          <w:rPr>
                            <w:rFonts w:hint="eastAsia"/>
                          </w:rPr>
                          <w:t>将相关材料整理成卷宗</w:t>
                        </w:r>
                      </w:p>
                    </w:txbxContent>
                  </v:textbox>
                </v:rect>
                <v:rect id="_x0000_s5043" style="position:absolute;left:4818;top:345649;width:2835;height:567;v-text-anchor:middle" o:gfxdata="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GcWDC/&#10;AAAA3AAAAA8AAAAAAAAAAQAgAAAAIgAAAGRycy9kb3ducmV2LnhtbFBLAQIUABQAAAAIAIdO4kAz&#10;LwWeOwAAADkAAAAQAAAAAAAAAAEAIAAAAA4BAABkcnMvc2hhcGV4bWwueG1sUEsFBgAAAAAGAAYA&#10;WwEAALgDAAAAAA==&#10;">
                  <v:textbox>
                    <w:txbxContent>
                      <w:p w:rsidR="00BF7EFB" w:rsidRDefault="003F6F8B">
                        <w:pPr>
                          <w:jc w:val="center"/>
                          <w:rPr>
                            <w:rFonts w:ascii="宋体" w:hAnsi="宋体" w:cs="宋体"/>
                            <w:szCs w:val="21"/>
                          </w:rPr>
                        </w:pPr>
                        <w:r>
                          <w:rPr>
                            <w:rFonts w:ascii="宋体" w:hAnsi="宋体" w:cs="宋体" w:hint="eastAsia"/>
                            <w:szCs w:val="21"/>
                          </w:rPr>
                          <w:t>信访人到镇反映问题</w:t>
                        </w:r>
                      </w:p>
                    </w:txbxContent>
                  </v:textbox>
                </v:rect>
                <v:rect id="_x0000_s5042" style="position:absolute;left:4818;top:346639;width:2835;height:907;v-text-anchor:middle" o:gfxdata="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E5Zd+/&#10;AAAA3AAAAA8AAAAAAAAAAQAgAAAAIgAAAGRycy9kb3ducmV2LnhtbFBLAQIUABQAAAAIAIdO4kAz&#10;LwWeOwAAADkAAAAQAAAAAAAAAAEAIAAAAA4BAABkcnMvc2hhcGV4bWwueG1sUEsFBgAAAAAGAAYA&#10;WwEAALgDAAAAAA==&#10;">
                  <v:textbox>
                    <w:txbxContent>
                      <w:p w:rsidR="00BF7EFB" w:rsidRDefault="003F6F8B">
                        <w:pPr>
                          <w:jc w:val="center"/>
                        </w:pPr>
                        <w:r>
                          <w:rPr>
                            <w:rFonts w:ascii="宋体" w:hAnsi="宋体" w:cs="宋体" w:hint="eastAsia"/>
                            <w:szCs w:val="21"/>
                          </w:rPr>
                          <w:t>乡镇受理并详细记录信访人信息及诉</w:t>
                        </w:r>
                        <w:r>
                          <w:rPr>
                            <w:rFonts w:hint="eastAsia"/>
                          </w:rPr>
                          <w:t>求</w:t>
                        </w:r>
                      </w:p>
                    </w:txbxContent>
                  </v:textbox>
                </v:rect>
                <v:rect id="_x0000_s5041" style="position:absolute;left:8578;top:350630;width:2182;height:928;v-text-anchor:middle" o:gfxdata="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usVpm/&#10;AAAA3AAAAA8AAAAAAAAAAQAgAAAAIgAAAGRycy9kb3ducmV2LnhtbFBLAQIUABQAAAAIAIdO4kAz&#10;LwWeOwAAADkAAAAQAAAAAAAAAAEAIAAAAA4BAABkcnMvc2hhcGV4bWwueG1sUEsFBgAAAAAGAAYA&#10;WwEAALgDAAAAAA==&#10;">
                  <v:textbox>
                    <w:txbxContent>
                      <w:p w:rsidR="00BF7EFB" w:rsidRDefault="003F6F8B">
                        <w:pPr>
                          <w:spacing w:line="240" w:lineRule="exact"/>
                          <w:jc w:val="center"/>
                        </w:pPr>
                        <w:r>
                          <w:rPr>
                            <w:rFonts w:hint="eastAsia"/>
                          </w:rPr>
                          <w:t>再次进行调解（或听证会），在合理范围内达到满意</w:t>
                        </w:r>
                      </w:p>
                    </w:txbxContent>
                  </v:textbox>
                </v:rect>
                <v:rect id="_x0000_s5040" style="position:absolute;left:4820;top:349304;width:2835;height:907;v-text-anchor:middle" o:gfxdata="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B0b9q8AAAA&#10;3AAAAA8AAAAAAAAAAQAgAAAAIgAAAGRycy9kb3ducmV2LnhtbFBLAQIUABQAAAAIAIdO4kAzLwWe&#10;OwAAADkAAAAQAAAAAAAAAAEAIAAAAAsBAABkcnMvc2hhcGV4bWwueG1sUEsFBgAAAAAGAAYAWwEA&#10;ALUDAAAAAA==&#10;">
                  <v:textbox>
                    <w:txbxContent>
                      <w:p w:rsidR="00BF7EFB" w:rsidRDefault="003F6F8B">
                        <w:pPr>
                          <w:spacing w:line="360" w:lineRule="exact"/>
                          <w:jc w:val="center"/>
                        </w:pPr>
                        <w:r>
                          <w:rPr>
                            <w:rFonts w:hint="eastAsia"/>
                          </w:rPr>
                          <w:t>调</w:t>
                        </w:r>
                        <w:r>
                          <w:rPr>
                            <w:rFonts w:ascii="宋体" w:hAnsi="宋体" w:cs="宋体" w:hint="eastAsia"/>
                            <w:szCs w:val="21"/>
                          </w:rPr>
                          <w:t>解人对事项进行调查了解、调解</w:t>
                        </w:r>
                      </w:p>
                    </w:txbxContent>
                  </v:textbox>
                </v:rect>
                <v:rect id="_x0000_s5039" style="position:absolute;left:5367;top:350721;width:1738;height:641;v-text-anchor:middle" o:gfxdata="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Tg8wK/&#10;AAAA3AAAAA8AAAAAAAAAAQAgAAAAIgAAAGRycy9kb3ducmV2LnhtbFBLAQIUABQAAAAIAIdO4kAz&#10;LwWeOwAAADkAAAAQAAAAAAAAAAEAIAAAAA4BAABkcnMvc2hhcGV4bWwueG1sUEsFBgAAAAAGAAYA&#10;WwEAALgDAAAAAA==&#10;">
                  <v:textbox>
                    <w:txbxContent>
                      <w:p w:rsidR="00BF7EFB" w:rsidRDefault="003F6F8B">
                        <w:pPr>
                          <w:spacing w:line="240" w:lineRule="exact"/>
                          <w:jc w:val="center"/>
                        </w:pPr>
                        <w:r>
                          <w:rPr>
                            <w:rFonts w:hint="eastAsia"/>
                          </w:rPr>
                          <w:t>信访人对调解结果满意</w:t>
                        </w:r>
                      </w:p>
                    </w:txbxContent>
                  </v:textbox>
                </v:rect>
                <v:rect id="_x0000_s5038" style="position:absolute;left:8565;top:349298;width:2197;height:940;v-text-anchor:middle" o:gfxdata="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84ykG/&#10;AAAA3AAAAA8AAAAAAAAAAQAgAAAAIgAAAGRycy9kb3ducmV2LnhtbFBLAQIUABQAAAAIAIdO4kAz&#10;LwWeOwAAADkAAAAQAAAAAAAAAAEAIAAAAA4BAABkcnMvc2hhcGV4bWwueG1sUEsFBgAAAAAGAAYA&#10;WwEAALgDAAAAAA==&#10;">
                  <v:textbox>
                    <w:txbxContent>
                      <w:p w:rsidR="00BF7EFB" w:rsidRDefault="003F6F8B">
                        <w:pPr>
                          <w:spacing w:line="240" w:lineRule="exact"/>
                          <w:jc w:val="center"/>
                        </w:pPr>
                        <w:r>
                          <w:rPr>
                            <w:rFonts w:hint="eastAsia"/>
                          </w:rPr>
                          <w:t>信访人对调解结果不满意</w:t>
                        </w:r>
                      </w:p>
                    </w:txbxContent>
                  </v:textbox>
                </v:rect>
                <v:shape id="_x0000_s5037" type="#_x0000_t32" style="position:absolute;left:7655;top:349758;width:910;height:10" o:gfxdata="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9spLI&#10;wAAAANwAAAAPAAAAAAAAAAEAIAAAACIAAABkcnMvZG93bnJldi54bWxQSwECFAAUAAAACACHTuJA&#10;My8FnjsAAAA5AAAAEAAAAAAAAAABACAAAAAPAQAAZHJzL3NoYXBleG1sLnhtbFBLBQYAAAAABgAG&#10;AFsBAAC5AwAAAAA=&#10;" strokecolor="black [3200]">
                  <v:stroke endarrow="block"/>
                  <v:shadow on="t" color="black" opacity="22937f" origin=",.5" offset="0,.63889mm"/>
                </v:shape>
                <v:shape id="_x0000_s5036" type="#_x0000_t32" style="position:absolute;left:7105;top:351042;width:1473;height:1;flip:x y" o:gfxdata="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vY3+8AAAA&#10;3AAAAA8AAAAAAAAAAQAgAAAAIgAAAGRycy9kb3ducmV2LnhtbFBLAQIUABQAAAAIAIdO4kAzLwWe&#10;OwAAADkAAAAQAAAAAAAAAAEAIAAAAAsBAABkcnMvc2hhcGV4bWwueG1sUEsFBgAAAAAGAAYAWwEA&#10;ALUDAAAAAA==&#10;" strokecolor="black [3200]">
                  <v:stroke endarrow="block"/>
                  <v:shadow on="t" color="black" opacity="22937f" origin=",.5" offset="0,.63889mm"/>
                </v:shape>
                <v:shape id="_x0000_s5035" type="#_x0000_t32" style="position:absolute;left:6217;top:351362;width:3;height:397" o:gfxdata="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0Xrye/&#10;AAAA3AAAAA8AAAAAAAAAAQAgAAAAIgAAAGRycy9kb3ducmV2LnhtbFBLAQIUABQAAAAIAIdO4kAz&#10;LwWeOwAAADkAAAAQAAAAAAAAAAEAIAAAAA4BAABkcnMvc2hhcGV4bWwueG1sUEsFBgAAAAAGAAYA&#10;WwEAALgDAAAAAA==&#10;" strokecolor="black [3200]">
                  <v:stroke endarrow="block"/>
                  <v:shadow on="t" color="black" opacity="22937f" origin=",.5" offset="0,.63889mm"/>
                </v:shape>
                <v:shape id="_x0000_s5034" type="#_x0000_t32" style="position:absolute;left:6223;top:352666;width:1;height:397;flip:x" o:gfxdata="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ANSCr4A&#10;AADcAAAADwAAAAAAAAABACAAAAAiAAAAZHJzL2Rvd25yZXYueG1sUEsBAhQAFAAAAAgAh07iQDMv&#10;BZ47AAAAOQAAABAAAAAAAAAAAQAgAAAADQEAAGRycy9zaGFwZXhtbC54bWxQSwUGAAAAAAYABgBb&#10;AQAAtwMAAAAA&#10;" strokecolor="black [3200]">
                  <v:stroke endarrow="block"/>
                  <v:shadow on="t" color="black" opacity="22937f" origin=",.5" offset="0,.63889mm"/>
                </v:shape>
                <v:shape id="_x0000_s5033" type="#_x0000_t32" style="position:absolute;left:6223;top:353970;width:0;height:397" o:gfxdata="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ltOG1&#10;wAAAANwAAAAPAAAAAAAAAAEAIAAAACIAAABkcnMvZG93bnJldi54bWxQSwECFAAUAAAACACHTuJA&#10;My8FnjsAAAA5AAAAEAAAAAAAAAABACAAAAAPAQAAZHJzL3NoYXBleG1sLnhtbFBLBQYAAAAABgAG&#10;AFsBAAC5AwAAAAA=&#10;" strokecolor="black [3200]">
                  <v:stroke endarrow="block"/>
                  <v:shadow on="t" color="black" opacity="22937f" origin=",.5" offset="0,.63889mm"/>
                </v:shape>
                <v:rect id="_x0000_s5032" style="position:absolute;left:4820;top:348000;width:2835;height:907;v-text-anchor:middle" o:gfxdata="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6nXjO/&#10;AAAA3AAAAA8AAAAAAAAAAQAgAAAAIgAAAGRycy9kb3ducmV2LnhtbFBLAQIUABQAAAAIAIdO4kAz&#10;LwWeOwAAADkAAAAQAAAAAAAAAAEAIAAAAA4BAABkcnMvc2hhcGV4bWwueG1sUEsFBgAAAAAGAAYA&#10;WwEAALgDAAAAAA==&#10;">
                  <v:textbox>
                    <w:txbxContent>
                      <w:p w:rsidR="00BF7EFB" w:rsidRDefault="003F6F8B">
                        <w:pPr>
                          <w:jc w:val="center"/>
                          <w:rPr>
                            <w:rFonts w:ascii="宋体" w:hAnsi="宋体" w:cs="宋体"/>
                            <w:szCs w:val="21"/>
                          </w:rPr>
                        </w:pPr>
                        <w:r>
                          <w:rPr>
                            <w:rFonts w:ascii="宋体" w:hAnsi="宋体" w:cs="宋体" w:hint="eastAsia"/>
                            <w:szCs w:val="21"/>
                          </w:rPr>
                          <w:t>主要领导签批给包案领导及村负责人</w:t>
                        </w:r>
                      </w:p>
                    </w:txbxContent>
                  </v:textbox>
                </v:rect>
              </v:group>
              <v:shape id="_x0000_s5030" type="#_x0000_t32" style="position:absolute;left:6222;top:347546;width:2;height:454" o:gfxdata="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HUAIW&#10;wAAAANwAAAAPAAAAAAAAAAEAIAAAACIAAABkcnMvZG93bnJldi54bWxQSwECFAAUAAAACACHTuJA&#10;My8FnjsAAAA5AAAAEAAAAAAAAAABACAAAAAPAQAAZHJzL3NoYXBleG1sLnhtbFBLBQYAAAAABgAG&#10;AFsBAAC5AwAAAAA=&#10;" strokecolor="black [3200]">
                <v:stroke endarrow="block"/>
                <v:shadow on="t" color="black" opacity="22937f" origin=",.5" offset="0,.63889mm"/>
              </v:shape>
              <v:shape id="_x0000_s5029" type="#_x0000_t32" style="position:absolute;left:6225;top:348907;width:2;height:397;flip:x" o:gfxdata="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n1Pr4A&#10;AADcAAAADwAAAAAAAAABACAAAAAiAAAAZHJzL2Rvd25yZXYueG1sUEsBAhQAFAAAAAgAh07iQDMv&#10;BZ47AAAAOQAAABAAAAAAAAAAAQAgAAAADQEAAGRycy9zaGFwZXhtbC54bWxQSwUGAAAAAAYABgBb&#10;AQAAtwMAAAAA&#10;" strokecolor="black [3200]">
                <v:stroke endarrow="block"/>
                <v:shadow on="t" color="black" opacity="22937f" origin=",.5" offset="0,.63889mm"/>
              </v:shape>
              <v:shape id="_x0000_s5028" type="#_x0000_t32" style="position:absolute;left:6220;top:350211;width:2;height:510;flip:x" o:gfxdata="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B62Xg&#10;wAAAANwAAAAPAAAAAAAAAAEAIAAAACIAAABkcnMvZG93bnJldi54bWxQSwECFAAUAAAACACHTuJA&#10;My8FnjsAAAA5AAAAEAAAAAAAAAABACAAAAAPAQAAZHJzL3NoYXBleG1sLnhtbFBLBQYAAAAABgAG&#10;AFsBAAC5AwAAAAA=&#10;" strokecolor="black [3200]">
                <v:stroke endarrow="block"/>
                <v:shadow on="t" color="black" opacity="22937f" origin=",.5" offset="0,.63889mm"/>
              </v:shape>
            </v:group>
          </v:group>
        </w:pict>
      </w:r>
    </w:p>
    <w:p w:rsidR="00BF7EFB" w:rsidRDefault="00BF7EFB">
      <w:pPr>
        <w:jc w:val="center"/>
        <w:rPr>
          <w:rFonts w:ascii="黑体" w:eastAsia="黑体" w:hAnsi="黑体"/>
          <w:b/>
          <w:sz w:val="30"/>
          <w:szCs w:val="30"/>
        </w:rPr>
      </w:pPr>
    </w:p>
    <w:p w:rsidR="00BF7EFB" w:rsidRDefault="00BF7EFB">
      <w:pPr>
        <w:spacing w:line="0" w:lineRule="atLeast"/>
        <w:jc w:val="center"/>
        <w:rPr>
          <w:rFonts w:ascii="黑体" w:eastAsia="黑体" w:hAnsi="黑体"/>
          <w:b/>
          <w:sz w:val="30"/>
          <w:szCs w:val="30"/>
        </w:rPr>
      </w:pPr>
    </w:p>
    <w:p w:rsidR="00BF7EFB" w:rsidRDefault="00BF7EFB">
      <w:pPr>
        <w:spacing w:line="0" w:lineRule="atLeast"/>
        <w:jc w:val="center"/>
        <w:rPr>
          <w:rFonts w:ascii="黑体" w:eastAsia="黑体" w:hAnsi="黑体"/>
          <w:b/>
          <w:sz w:val="30"/>
          <w:szCs w:val="30"/>
        </w:rPr>
      </w:pPr>
    </w:p>
    <w:p w:rsidR="00BF7EFB" w:rsidRDefault="00BF7EFB">
      <w:pPr>
        <w:spacing w:line="0" w:lineRule="atLeast"/>
        <w:jc w:val="center"/>
        <w:rPr>
          <w:rFonts w:ascii="黑体" w:eastAsia="黑体" w:hAnsi="黑体"/>
          <w:b/>
          <w:sz w:val="30"/>
          <w:szCs w:val="30"/>
        </w:rPr>
      </w:pPr>
    </w:p>
    <w:p w:rsidR="00BF7EFB" w:rsidRDefault="00BF7EFB">
      <w:pPr>
        <w:spacing w:line="0" w:lineRule="atLeast"/>
        <w:jc w:val="center"/>
        <w:rPr>
          <w:rFonts w:ascii="黑体" w:eastAsia="黑体" w:hAnsi="黑体"/>
          <w:b/>
          <w:sz w:val="30"/>
          <w:szCs w:val="30"/>
        </w:rPr>
      </w:pPr>
    </w:p>
    <w:p w:rsidR="00BF7EFB" w:rsidRDefault="00BF7EFB">
      <w:pPr>
        <w:spacing w:line="0" w:lineRule="atLeast"/>
        <w:jc w:val="center"/>
        <w:rPr>
          <w:rFonts w:ascii="黑体" w:eastAsia="黑体" w:hAnsi="黑体"/>
          <w:b/>
          <w:sz w:val="30"/>
          <w:szCs w:val="30"/>
        </w:rPr>
      </w:pPr>
    </w:p>
    <w:p w:rsidR="00BF7EFB" w:rsidRDefault="00BF7EFB">
      <w:pPr>
        <w:spacing w:line="0" w:lineRule="atLeast"/>
        <w:jc w:val="center"/>
        <w:rPr>
          <w:rFonts w:ascii="黑体" w:eastAsia="黑体" w:hAnsi="黑体"/>
          <w:b/>
          <w:sz w:val="30"/>
          <w:szCs w:val="30"/>
        </w:rPr>
      </w:pPr>
    </w:p>
    <w:p w:rsidR="00BF7EFB" w:rsidRDefault="00BF7EFB">
      <w:pPr>
        <w:spacing w:line="0" w:lineRule="atLeast"/>
        <w:jc w:val="center"/>
        <w:rPr>
          <w:rFonts w:ascii="黑体" w:eastAsia="黑体" w:hAnsi="黑体"/>
          <w:b/>
          <w:sz w:val="30"/>
          <w:szCs w:val="30"/>
        </w:rPr>
      </w:pPr>
    </w:p>
    <w:p w:rsidR="00BF7EFB" w:rsidRDefault="00BF7EFB">
      <w:pPr>
        <w:spacing w:line="0" w:lineRule="atLeast"/>
        <w:jc w:val="center"/>
        <w:rPr>
          <w:rFonts w:ascii="黑体" w:eastAsia="黑体" w:hAnsi="黑体"/>
          <w:b/>
          <w:sz w:val="30"/>
          <w:szCs w:val="30"/>
        </w:rPr>
      </w:pPr>
    </w:p>
    <w:p w:rsidR="00BF7EFB" w:rsidRDefault="00BF7EFB">
      <w:pPr>
        <w:spacing w:line="0" w:lineRule="atLeast"/>
        <w:jc w:val="center"/>
        <w:rPr>
          <w:rFonts w:ascii="黑体" w:eastAsia="黑体" w:hAnsi="黑体"/>
          <w:b/>
          <w:sz w:val="30"/>
          <w:szCs w:val="30"/>
        </w:rPr>
      </w:pPr>
    </w:p>
    <w:p w:rsidR="00BF7EFB" w:rsidRDefault="00BF7EFB">
      <w:pPr>
        <w:spacing w:line="0" w:lineRule="atLeast"/>
        <w:jc w:val="center"/>
        <w:rPr>
          <w:rFonts w:ascii="黑体" w:eastAsia="黑体" w:hAnsi="黑体"/>
          <w:b/>
          <w:sz w:val="30"/>
          <w:szCs w:val="30"/>
        </w:rPr>
      </w:pPr>
    </w:p>
    <w:p w:rsidR="00BF7EFB" w:rsidRDefault="00BF7EFB">
      <w:pPr>
        <w:spacing w:line="0" w:lineRule="atLeast"/>
        <w:jc w:val="center"/>
        <w:rPr>
          <w:rFonts w:ascii="黑体" w:eastAsia="黑体" w:hAnsi="黑体"/>
          <w:b/>
          <w:sz w:val="30"/>
          <w:szCs w:val="30"/>
        </w:rPr>
      </w:pPr>
    </w:p>
    <w:p w:rsidR="00BF7EFB" w:rsidRDefault="00BF7EFB">
      <w:pPr>
        <w:spacing w:line="0" w:lineRule="atLeast"/>
        <w:jc w:val="center"/>
        <w:rPr>
          <w:rFonts w:ascii="黑体" w:eastAsia="黑体" w:hAnsi="黑体"/>
          <w:b/>
          <w:sz w:val="30"/>
          <w:szCs w:val="30"/>
        </w:rPr>
      </w:pPr>
    </w:p>
    <w:p w:rsidR="00BF7EFB" w:rsidRDefault="00BF7EFB">
      <w:pPr>
        <w:spacing w:line="0" w:lineRule="atLeast"/>
        <w:jc w:val="center"/>
        <w:rPr>
          <w:rFonts w:ascii="黑体" w:eastAsia="黑体" w:hAnsi="黑体"/>
          <w:b/>
          <w:sz w:val="30"/>
          <w:szCs w:val="30"/>
        </w:rPr>
      </w:pPr>
    </w:p>
    <w:p w:rsidR="00BF7EFB" w:rsidRDefault="00BF7EFB">
      <w:pPr>
        <w:spacing w:line="0" w:lineRule="atLeast"/>
        <w:jc w:val="center"/>
        <w:rPr>
          <w:rFonts w:ascii="黑体" w:eastAsia="黑体" w:hAnsi="黑体"/>
          <w:b/>
          <w:sz w:val="30"/>
          <w:szCs w:val="30"/>
        </w:rPr>
      </w:pPr>
    </w:p>
    <w:p w:rsidR="00BF7EFB" w:rsidRDefault="00BF7EFB">
      <w:pPr>
        <w:spacing w:line="0" w:lineRule="atLeast"/>
        <w:jc w:val="center"/>
        <w:rPr>
          <w:rFonts w:ascii="黑体" w:eastAsia="黑体" w:hAnsi="黑体"/>
          <w:b/>
          <w:sz w:val="30"/>
          <w:szCs w:val="30"/>
        </w:rPr>
      </w:pPr>
    </w:p>
    <w:p w:rsidR="00BF7EFB" w:rsidRDefault="00BF7EFB">
      <w:pPr>
        <w:spacing w:line="0" w:lineRule="atLeast"/>
        <w:jc w:val="center"/>
        <w:rPr>
          <w:rFonts w:ascii="黑体" w:eastAsia="黑体" w:hAnsi="黑体"/>
          <w:b/>
          <w:sz w:val="30"/>
          <w:szCs w:val="30"/>
        </w:rPr>
      </w:pPr>
    </w:p>
    <w:p w:rsidR="00BF7EFB" w:rsidRDefault="00BF7EFB">
      <w:pPr>
        <w:spacing w:line="0" w:lineRule="atLeast"/>
        <w:jc w:val="center"/>
        <w:rPr>
          <w:rFonts w:ascii="黑体" w:eastAsia="黑体" w:hAnsi="黑体"/>
          <w:b/>
          <w:sz w:val="30"/>
          <w:szCs w:val="30"/>
        </w:rPr>
      </w:pPr>
    </w:p>
    <w:p w:rsidR="00BF7EFB" w:rsidRDefault="00BF7EFB">
      <w:pPr>
        <w:spacing w:line="0" w:lineRule="atLeast"/>
        <w:jc w:val="center"/>
        <w:rPr>
          <w:rFonts w:ascii="黑体" w:eastAsia="黑体" w:hAnsi="黑体"/>
          <w:b/>
          <w:sz w:val="30"/>
          <w:szCs w:val="30"/>
        </w:rPr>
      </w:pPr>
    </w:p>
    <w:p w:rsidR="00BF7EFB" w:rsidRDefault="00BF7EFB">
      <w:pPr>
        <w:spacing w:line="0" w:lineRule="atLeast"/>
        <w:jc w:val="center"/>
        <w:rPr>
          <w:rFonts w:ascii="黑体" w:eastAsia="黑体" w:hAnsi="黑体"/>
          <w:b/>
          <w:sz w:val="30"/>
          <w:szCs w:val="30"/>
        </w:rPr>
      </w:pPr>
    </w:p>
    <w:p w:rsidR="00BF7EFB" w:rsidRDefault="00BF7EFB">
      <w:pPr>
        <w:spacing w:line="0" w:lineRule="atLeast"/>
        <w:jc w:val="center"/>
        <w:rPr>
          <w:rFonts w:ascii="黑体" w:eastAsia="黑体" w:hAnsi="黑体"/>
          <w:b/>
          <w:sz w:val="30"/>
          <w:szCs w:val="30"/>
        </w:rPr>
      </w:pPr>
    </w:p>
    <w:p w:rsidR="00BF7EFB" w:rsidRDefault="00BF7EFB">
      <w:pPr>
        <w:spacing w:line="0" w:lineRule="atLeast"/>
        <w:rPr>
          <w:rFonts w:ascii="黑体" w:eastAsia="黑体" w:hAnsi="黑体"/>
          <w:b/>
          <w:sz w:val="30"/>
          <w:szCs w:val="30"/>
        </w:rPr>
      </w:pPr>
    </w:p>
    <w:p w:rsidR="00BF7EFB" w:rsidRDefault="00BF7EFB">
      <w:pPr>
        <w:spacing w:line="0" w:lineRule="atLeast"/>
        <w:jc w:val="center"/>
        <w:rPr>
          <w:rFonts w:ascii="黑体" w:eastAsia="黑体" w:hAnsi="黑体"/>
          <w:b/>
          <w:sz w:val="30"/>
          <w:szCs w:val="30"/>
        </w:rPr>
      </w:pPr>
    </w:p>
    <w:p w:rsidR="00BF7EFB" w:rsidRDefault="00BF7EFB">
      <w:pPr>
        <w:spacing w:line="0" w:lineRule="atLeast"/>
        <w:jc w:val="center"/>
        <w:rPr>
          <w:rFonts w:ascii="黑体" w:eastAsia="黑体" w:hAnsi="黑体"/>
          <w:b/>
          <w:sz w:val="30"/>
          <w:szCs w:val="30"/>
        </w:rPr>
      </w:pPr>
    </w:p>
    <w:p w:rsidR="00BF7EFB" w:rsidRDefault="00BF7EFB">
      <w:pPr>
        <w:spacing w:line="0" w:lineRule="atLeast"/>
        <w:jc w:val="center"/>
        <w:rPr>
          <w:rFonts w:ascii="黑体" w:eastAsia="黑体" w:hAnsi="黑体"/>
          <w:b/>
          <w:sz w:val="30"/>
          <w:szCs w:val="30"/>
        </w:rPr>
      </w:pPr>
    </w:p>
    <w:p w:rsidR="00BF7EFB" w:rsidRDefault="00BF7EFB"/>
    <w:p w:rsidR="00BF7EFB" w:rsidRDefault="00BF7EFB"/>
    <w:p w:rsidR="00BF7EFB" w:rsidRDefault="00BF7EFB">
      <w:pPr>
        <w:spacing w:line="300" w:lineRule="exact"/>
        <w:rPr>
          <w:rFonts w:hAnsi="宋体"/>
          <w:szCs w:val="21"/>
        </w:rPr>
      </w:pPr>
    </w:p>
    <w:p w:rsidR="00BF7EFB" w:rsidRDefault="003F6F8B">
      <w:pPr>
        <w:spacing w:line="300" w:lineRule="exact"/>
        <w:rPr>
          <w:szCs w:val="21"/>
        </w:rPr>
      </w:pPr>
      <w:r>
        <w:rPr>
          <w:rFonts w:hAnsi="宋体" w:hint="eastAsia"/>
          <w:szCs w:val="21"/>
        </w:rPr>
        <w:t>办理机构：</w:t>
      </w:r>
      <w:r>
        <w:rPr>
          <w:rFonts w:hAnsi="宋体" w:hint="eastAsia"/>
          <w:szCs w:val="21"/>
        </w:rPr>
        <w:t>XX</w:t>
      </w:r>
      <w:r>
        <w:rPr>
          <w:rFonts w:hAnsi="宋体" w:hint="eastAsia"/>
          <w:szCs w:val="21"/>
        </w:rPr>
        <w:t>乡（镇）</w:t>
      </w:r>
      <w:r>
        <w:rPr>
          <w:rFonts w:hAnsi="宋体" w:hint="eastAsia"/>
          <w:szCs w:val="21"/>
        </w:rPr>
        <w:t>XX</w:t>
      </w:r>
      <w:r>
        <w:rPr>
          <w:rFonts w:hAnsi="宋体" w:hint="eastAsia"/>
          <w:szCs w:val="21"/>
        </w:rPr>
        <w:t>站</w:t>
      </w:r>
    </w:p>
    <w:p w:rsidR="00BF7EFB" w:rsidRDefault="003F6F8B">
      <w:pPr>
        <w:tabs>
          <w:tab w:val="left" w:pos="2430"/>
        </w:tabs>
        <w:spacing w:line="300" w:lineRule="exact"/>
        <w:rPr>
          <w:szCs w:val="21"/>
        </w:rPr>
      </w:pPr>
      <w:r>
        <w:rPr>
          <w:rFonts w:hAnsi="宋体" w:hint="eastAsia"/>
          <w:szCs w:val="21"/>
        </w:rPr>
        <w:t>业务电话：</w:t>
      </w:r>
      <w:r>
        <w:rPr>
          <w:rFonts w:hint="eastAsia"/>
          <w:szCs w:val="21"/>
        </w:rPr>
        <w:t>XXXXX</w:t>
      </w:r>
    </w:p>
    <w:p w:rsidR="00BF7EFB" w:rsidRDefault="003F6F8B">
      <w:r>
        <w:br w:type="page"/>
      </w:r>
    </w:p>
    <w:p w:rsidR="00BF7EFB" w:rsidRDefault="003F6F8B">
      <w:pPr>
        <w:spacing w:line="0" w:lineRule="atLeast"/>
        <w:jc w:val="center"/>
        <w:rPr>
          <w:rFonts w:ascii="黑体" w:eastAsia="黑体" w:hAnsi="黑体"/>
          <w:bCs/>
          <w:sz w:val="30"/>
          <w:szCs w:val="30"/>
        </w:rPr>
      </w:pPr>
      <w:r>
        <w:rPr>
          <w:rFonts w:ascii="黑体" w:eastAsia="黑体" w:hAnsi="黑体" w:hint="eastAsia"/>
          <w:bCs/>
          <w:sz w:val="30"/>
          <w:szCs w:val="30"/>
        </w:rPr>
        <w:t>3.矛盾纠纷调解流程图（县及县以上转办）</w:t>
      </w:r>
    </w:p>
    <w:p w:rsidR="00BF7EFB" w:rsidRDefault="00BF7EFB">
      <w:pPr>
        <w:spacing w:line="0" w:lineRule="atLeast"/>
        <w:jc w:val="center"/>
        <w:rPr>
          <w:rFonts w:ascii="黑体" w:eastAsia="黑体" w:hAnsi="黑体"/>
          <w:b/>
          <w:sz w:val="30"/>
          <w:szCs w:val="30"/>
        </w:rPr>
      </w:pPr>
    </w:p>
    <w:p w:rsidR="00BF7EFB" w:rsidRDefault="00CB349D">
      <w:pPr>
        <w:spacing w:line="0" w:lineRule="atLeast"/>
        <w:jc w:val="center"/>
        <w:rPr>
          <w:rFonts w:ascii="黑体" w:eastAsia="黑体" w:hAnsi="黑体"/>
          <w:b/>
          <w:sz w:val="30"/>
          <w:szCs w:val="30"/>
        </w:rPr>
      </w:pPr>
      <w:r w:rsidRPr="00CB349D">
        <w:pict>
          <v:group id="_x0000_s5003" style="position:absolute;left:0;text-align:left;margin-left:85.95pt;margin-top:2.9pt;width:327.75pt;height:532.9pt;z-index:251567104" coordorigin="4002,362919" coordsize="6555,10658203" o:gfxdata="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">
            <v:rect id="_x0000_s5025" style="position:absolute;left:4793;top:372811;width:2130;height:766;v-text-anchor:middle" o:gfxdata="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jN5/O/&#10;AAAA3AAAAA8AAAAAAAAAAQAgAAAAIgAAAGRycy9kb3ducmV2LnhtbFBLAQIUABQAAAAIAIdO4kAz&#10;LwWeOwAAADkAAAAQAAAAAAAAAAEAIAAAAA4BAABkcnMvc2hhcGV4bWwueG1sUEsFBgAAAAAGAAYA&#10;WwEAALgDAAAAAA==&#10;">
              <v:textbox>
                <w:txbxContent>
                  <w:p w:rsidR="00BF7EFB" w:rsidRDefault="003F6F8B">
                    <w:pPr>
                      <w:spacing w:line="240" w:lineRule="exact"/>
                      <w:jc w:val="center"/>
                    </w:pPr>
                    <w:r>
                      <w:rPr>
                        <w:rFonts w:hint="eastAsia"/>
                      </w:rPr>
                      <w:t>将卷宗留存归档，上报至上级信访部门。</w:t>
                    </w:r>
                  </w:p>
                </w:txbxContent>
              </v:textbox>
            </v:rect>
            <v:shape id="_x0000_s5024" type="#_x0000_t32" style="position:absolute;left:5853;top:364866;width:4;height:820;flip:x" o:gfxdata="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0mE7LsAAADc&#10;AAAADwAAAAAAAAABACAAAAAiAAAAZHJzL2Rvd25yZXYueG1sUEsBAhQAFAAAAAgAh07iQDMvBZ47&#10;AAAAOQAAABAAAAAAAAAAAQAgAAAACgEAAGRycy9zaGFwZXhtbC54bWxQSwUGAAAAAAYABgBbAQAA&#10;tAMAAAAA&#10;" strokecolor="black [3200]">
              <v:stroke endarrow="block"/>
              <v:shadow on="t" color="black" opacity="22937f" origin=",.5" offset="0,.63889mm"/>
            </v:shape>
            <v:shape id="_x0000_s5023" type="#_x0000_t202" style="position:absolute;left:4809;top:370426;width:2205;height:893;v-text-anchor:middle" o:gfxdata="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P4jtrsAAADc&#10;AAAADwAAAAAAAAABACAAAAAiAAAAZHJzL2Rvd25yZXYueG1sUEsBAhQAFAAAAAgAh07iQDMvBZ47&#10;AAAAOQAAABAAAAAAAAAAAQAgAAAACgEAAGRycy9zaGFwZXhtbC54bWxQSwUGAAAAAAYABgBbAQAA&#10;tAMAAAAA&#10;">
              <v:textbox>
                <w:txbxContent>
                  <w:p w:rsidR="00BF7EFB" w:rsidRDefault="003F6F8B">
                    <w:pPr>
                      <w:spacing w:line="240" w:lineRule="exact"/>
                      <w:jc w:val="center"/>
                    </w:pPr>
                    <w:r>
                      <w:rPr>
                        <w:rFonts w:hint="eastAsia"/>
                      </w:rPr>
                      <w:t>双方当事人签字，信访人签订</w:t>
                    </w:r>
                    <w:r>
                      <w:rPr>
                        <w:rFonts w:ascii="宋体" w:hAnsi="宋体" w:cs="宋体" w:hint="eastAsia"/>
                        <w:szCs w:val="21"/>
                      </w:rPr>
                      <w:t>息诉罢访协议书</w:t>
                    </w:r>
                    <w:r>
                      <w:rPr>
                        <w:rFonts w:hint="eastAsia"/>
                      </w:rPr>
                      <w:t>。</w:t>
                    </w:r>
                  </w:p>
                </w:txbxContent>
              </v:textbox>
            </v:shape>
            <v:rect id="_x0000_s5022" style="position:absolute;left:5009;top:371731;width:1820;height:654;v-text-anchor:middle" o:gfxdata="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dT3B+/&#10;AAAA3AAAAA8AAAAAAAAAAQAgAAAAIgAAAGRycy9kb3ducmV2LnhtbFBLAQIUABQAAAAIAIdO4kAz&#10;LwWeOwAAADkAAAAQAAAAAAAAAAEAIAAAAA4BAABkcnMvc2hhcGV4bWwueG1sUEsFBgAAAAAGAAYA&#10;WwEAALgDAAAAAA==&#10;">
              <v:textbox>
                <w:txbxContent>
                  <w:p w:rsidR="00BF7EFB" w:rsidRDefault="003F6F8B">
                    <w:pPr>
                      <w:spacing w:line="240" w:lineRule="exact"/>
                      <w:jc w:val="center"/>
                    </w:pPr>
                    <w:r>
                      <w:rPr>
                        <w:rFonts w:hint="eastAsia"/>
                      </w:rPr>
                      <w:t>将相关材料整理成卷宗</w:t>
                    </w:r>
                  </w:p>
                </w:txbxContent>
              </v:textbox>
            </v:rect>
            <v:rect id="_x0000_s5021" style="position:absolute;left:4450;top:364367;width:2773;height:609;v-text-anchor:middle" o:gfxdata="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w0Hgi/&#10;AAAA3AAAAA8AAAAAAAAAAQAgAAAAIgAAAGRycy9kb3ducmV2LnhtbFBLAQIUABQAAAAIAIdO4kAz&#10;LwWeOwAAADkAAAAQAAAAAAAAAAEAIAAAAA4BAABkcnMvc2hhcGV4bWwueG1sUEsFBgAAAAAGAAYA&#10;WwEAALgDAAAAAA==&#10;">
              <v:textbox>
                <w:txbxContent>
                  <w:p w:rsidR="00BF7EFB" w:rsidRDefault="003F6F8B">
                    <w:pPr>
                      <w:spacing w:line="240" w:lineRule="exact"/>
                      <w:jc w:val="center"/>
                    </w:pPr>
                    <w:r>
                      <w:rPr>
                        <w:rFonts w:hint="eastAsia"/>
                      </w:rPr>
                      <w:t>上级部门将该信访事项转至所在乡镇办理</w:t>
                    </w:r>
                  </w:p>
                </w:txbxContent>
              </v:textbox>
            </v:rect>
            <v:rect id="_x0000_s5020" style="position:absolute;left:4615;top:365699;width:2399;height:666;v-text-anchor:middle" o:gfxdata="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LnL+G/&#10;AAAA3AAAAA8AAAAAAAAAAQAgAAAAIgAAAGRycy9kb3ducmV2LnhtbFBLAQIUABQAAAAIAIdO4kAz&#10;LwWeOwAAADkAAAAQAAAAAAAAAAEAIAAAAA4BAABkcnMvc2hhcGV4bWwueG1sUEsFBgAAAAAGAAYA&#10;WwEAALgDAAAAAA==&#10;">
              <v:textbox>
                <w:txbxContent>
                  <w:p w:rsidR="00BF7EFB" w:rsidRDefault="003F6F8B">
                    <w:pPr>
                      <w:spacing w:line="240" w:lineRule="exact"/>
                      <w:jc w:val="center"/>
                    </w:pPr>
                    <w:r>
                      <w:rPr>
                        <w:rFonts w:hint="eastAsia"/>
                      </w:rPr>
                      <w:t>乡镇受理并详细记录信访人信息及诉求</w:t>
                    </w:r>
                  </w:p>
                  <w:p w:rsidR="00BF7EFB" w:rsidRDefault="00BF7EFB">
                    <w:pPr>
                      <w:spacing w:line="240" w:lineRule="exact"/>
                      <w:jc w:val="center"/>
                    </w:pPr>
                  </w:p>
                </w:txbxContent>
              </v:textbox>
            </v:rect>
            <v:rect id="_x0000_s5019" style="position:absolute;left:8725;top:368978;width:1832;height:1284;v-text-anchor:middle" o:gfxdata="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c+uTy/&#10;AAAA3AAAAA8AAAAAAAAAAQAgAAAAIgAAAGRycy9kb3ducmV2LnhtbFBLAQIUABQAAAAIAIdO4kAz&#10;LwWeOwAAADkAAAAQAAAAAAAAAAEAIAAAAA4BAABkcnMvc2hhcGV4bWwueG1sUEsFBgAAAAAGAAYA&#10;WwEAALgDAAAAAA==&#10;">
              <v:textbox>
                <w:txbxContent>
                  <w:p w:rsidR="00BF7EFB" w:rsidRDefault="003F6F8B">
                    <w:pPr>
                      <w:spacing w:line="240" w:lineRule="exact"/>
                      <w:jc w:val="center"/>
                    </w:pPr>
                    <w:r>
                      <w:rPr>
                        <w:rFonts w:hint="eastAsia"/>
                      </w:rPr>
                      <w:t>再次进行调解（或听证会），在合理范围内达到满意</w:t>
                    </w:r>
                  </w:p>
                </w:txbxContent>
              </v:textbox>
            </v:rect>
            <v:rect id="_x0000_s5018" style="position:absolute;left:4020;top:367971;width:3748;height:695;v-text-anchor:middle" o:gfxdata="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k/FqK/&#10;AAAA3AAAAA8AAAAAAAAAAQAgAAAAIgAAAGRycy9kb3ducmV2LnhtbFBLAQIUABQAAAAIAIdO4kAz&#10;LwWeOwAAADkAAAAQAAAAAAAAAAEAIAAAAA4BAABkcnMvc2hhcGV4bWwueG1sUEsFBgAAAAAGAAYA&#10;WwEAALgDAAAAAA==&#10;">
              <v:textbox>
                <w:txbxContent>
                  <w:p w:rsidR="00BF7EFB" w:rsidRDefault="003F6F8B">
                    <w:pPr>
                      <w:spacing w:line="240" w:lineRule="exact"/>
                      <w:jc w:val="center"/>
                      <w:rPr>
                        <w:szCs w:val="21"/>
                      </w:rPr>
                    </w:pPr>
                    <w:r>
                      <w:rPr>
                        <w:rFonts w:hint="eastAsia"/>
                        <w:szCs w:val="21"/>
                      </w:rPr>
                      <w:t>调解人对事项进行调查了解、调解（规定时限内）</w:t>
                    </w:r>
                  </w:p>
                </w:txbxContent>
              </v:textbox>
            </v:rect>
            <v:rect id="_x0000_s5017" style="position:absolute;left:5032;top:369302;width:1738;height:641;v-text-anchor:middle" o:gfxdata="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HIcp7sAAADc&#10;AAAADwAAAAAAAAABACAAAAAiAAAAZHJzL2Rvd25yZXYueG1sUEsBAhQAFAAAAAgAh07iQDMvBZ47&#10;AAAAOQAAABAAAAAAAAAAAQAgAAAACgEAAGRycy9zaGFwZXhtbC54bWxQSwUGAAAAAAYABgBbAQAA&#10;tAMAAAAA&#10;">
              <v:textbox>
                <w:txbxContent>
                  <w:p w:rsidR="00BF7EFB" w:rsidRDefault="003F6F8B">
                    <w:pPr>
                      <w:spacing w:line="240" w:lineRule="exact"/>
                      <w:jc w:val="center"/>
                      <w:rPr>
                        <w:szCs w:val="21"/>
                      </w:rPr>
                    </w:pPr>
                    <w:r>
                      <w:rPr>
                        <w:rFonts w:hint="eastAsia"/>
                        <w:szCs w:val="21"/>
                      </w:rPr>
                      <w:t>信访人对调解结果满意</w:t>
                    </w:r>
                  </w:p>
                </w:txbxContent>
              </v:textbox>
            </v:rect>
            <v:rect id="_x0000_s5016" style="position:absolute;left:8760;top:367981;width:1738;height:673;v-text-anchor:middle" o:gfxdata="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bWjta/&#10;AAAA3AAAAA8AAAAAAAAAAQAgAAAAIgAAAGRycy9kb3ducmV2LnhtbFBLAQIUABQAAAAIAIdO4kAz&#10;LwWeOwAAADkAAAAQAAAAAAAAAAEAIAAAAA4BAABkcnMvc2hhcGV4bWwueG1sUEsFBgAAAAAGAAYA&#10;WwEAALgDAAAAAA==&#10;">
              <v:textbox>
                <w:txbxContent>
                  <w:p w:rsidR="00BF7EFB" w:rsidRDefault="003F6F8B">
                    <w:pPr>
                      <w:spacing w:line="240" w:lineRule="exact"/>
                      <w:jc w:val="center"/>
                    </w:pPr>
                    <w:r>
                      <w:rPr>
                        <w:rFonts w:hint="eastAsia"/>
                      </w:rPr>
                      <w:t>信访人对调解结果不满意</w:t>
                    </w:r>
                  </w:p>
                </w:txbxContent>
              </v:textbox>
            </v:rect>
            <v:shape id="_x0000_s5015" type="#_x0000_t32" style="position:absolute;left:9629;top:368654;width:12;height:324" o:gfxdata="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E7xy/&#10;AAAA3AAAAA8AAAAAAAAAAQAgAAAAIgAAAGRycy9kb3ducmV2LnhtbFBLAQIUABQAAAAIAIdO4kAz&#10;LwWeOwAAADkAAAAQAAAAAAAAAAEAIAAAAA4BAABkcnMvc2hhcGV4bWwueG1sUEsFBgAAAAAGAAYA&#10;WwEAALgDAAAAAA==&#10;" strokecolor="black [3200]">
              <v:stroke endarrow="block"/>
              <v:shadow on="t" color="black" opacity="22937f" origin=",.5" offset="0,.63889mm"/>
            </v:shape>
            <v:shape id="_x0000_s5014" type="#_x0000_t32" style="position:absolute;left:7768;top:368318;width:992;height:1;flip:y" o:gfxdata="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8kb2v&#10;wAAAANwAAAAPAAAAAAAAAAEAIAAAACIAAABkcnMvZG93bnJldi54bWxQSwECFAAUAAAACACHTuJA&#10;My8FnjsAAAA5AAAAEAAAAAAAAAABACAAAAAPAQAAZHJzL3NoYXBleG1sLnhtbFBLBQYAAAAABgAG&#10;AFsBAAC5AwAAAAA=&#10;" strokecolor="black [3200]">
              <v:stroke endarrow="block"/>
              <v:shadow on="t" color="black" opacity="22937f" origin=",.5" offset="0,.63889mm"/>
            </v:shape>
            <v:shape id="_x0000_s5013" type="#_x0000_t32" style="position:absolute;left:6770;top:369620;width:1955;height:1;flip:x" o:gfxdata="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KK1Iq8AAAA&#10;3AAAAA8AAAAAAAAAAQAgAAAAIgAAAGRycy9kb3ducmV2LnhtbFBLAQIUABQAAAAIAIdO4kAzLwWe&#10;OwAAADkAAAAQAAAAAAAAAAEAIAAAAAsBAABkcnMvc2hhcGV4bWwueG1sUEsFBgAAAAAGAAYAWwEA&#10;ALUDAAAAAA==&#10;" strokecolor="black [3200]">
              <v:stroke endarrow="block"/>
              <v:shadow on="t" color="black" opacity="22937f" origin=",.5" offset="0,.63889mm"/>
            </v:shape>
            <v:shape id="_x0000_s5012" type="#_x0000_t32" style="position:absolute;left:5876;top:369943;width:11;height:483" o:gfxdata="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gG91b4A&#10;AADcAAAADwAAAAAAAAABACAAAAAiAAAAZHJzL2Rvd25yZXYueG1sUEsBAhQAFAAAAAgAh07iQDMv&#10;BZ47AAAAOQAAABAAAAAAAAAAAQAgAAAADQEAAGRycy9zaGFwZXhtbC54bWxQSwUGAAAAAAYABgBb&#10;AQAAtwMAAAAA&#10;" strokecolor="black [3200]">
              <v:stroke endarrow="block"/>
              <v:shadow on="t" color="black" opacity="22937f" origin=",.5" offset="0,.63889mm"/>
            </v:shape>
            <v:shape id="_x0000_s5011" type="#_x0000_t32" style="position:absolute;left:5848;top:371319;width:6;height:450;flip:x" o:gfxdata="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SWEr9&#10;wAAAANwAAAAPAAAAAAAAAAEAIAAAACIAAABkcnMvZG93bnJldi54bWxQSwECFAAUAAAACACHTuJA&#10;My8FnjsAAAA5AAAAEAAAAAAAAAABACAAAAAPAQAAZHJzL3NoYXBleG1sLnhtbFBLBQYAAAAABgAG&#10;AFsBAAC5AwAAAAA=&#10;" strokecolor="black [3200]">
              <v:stroke endarrow="block"/>
              <v:shadow on="t" color="black" opacity="22937f" origin=",.5" offset="0,.63889mm"/>
            </v:shape>
            <v:shape id="_x0000_s5010" type="#_x0000_t32" style="position:absolute;left:5844;top:372396;width:7;height:415;flip:x" o:gfxdata="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y/XcS&#10;wAAAANwAAAAPAAAAAAAAAAEAIAAAACIAAABkcnMvZG93bnJldi54bWxQSwECFAAUAAAACACHTuJA&#10;My8FnjsAAAA5AAAAEAAAAAAAAAABACAAAAAPAQAAZHJzL3NoYXBleG1sLnhtbFBLBQYAAAAABgAG&#10;AFsBAAC5AwAAAAA=&#10;" strokecolor="black [3200]">
              <v:stroke endarrow="block"/>
              <v:shadow on="t" color="black" opacity="22937f" origin=",.5" offset="0,.63889mm"/>
            </v:shape>
            <v:rect id="_x0000_s5009" style="position:absolute;left:4002;top:366893;width:3748;height:584;v-text-anchor:middle" o:gfxdata="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lItTq/&#10;AAAA3AAAAA8AAAAAAAAAAQAgAAAAIgAAAGRycy9kb3ducmV2LnhtbFBLAQIUABQAAAAIAIdO4kAz&#10;LwWeOwAAADkAAAAQAAAAAAAAAAEAIAAAAA4BAABkcnMvc2hhcGV4bWwueG1sUEsFBgAAAAAGAAYA&#10;WwEAALgDAAAAAA==&#10;">
              <v:textbox>
                <w:txbxContent>
                  <w:p w:rsidR="00BF7EFB" w:rsidRDefault="003F6F8B">
                    <w:pPr>
                      <w:spacing w:line="240" w:lineRule="exact"/>
                      <w:jc w:val="center"/>
                      <w:rPr>
                        <w:szCs w:val="21"/>
                      </w:rPr>
                    </w:pPr>
                    <w:r>
                      <w:rPr>
                        <w:rFonts w:hint="eastAsia"/>
                        <w:szCs w:val="21"/>
                      </w:rPr>
                      <w:t>主要领导签批给包案领导及村负责人</w:t>
                    </w:r>
                  </w:p>
                </w:txbxContent>
              </v:textbox>
            </v:rect>
            <v:shape id="_x0000_s5008" type="#_x0000_t32" style="position:absolute;left:5870;top:366365;width:6;height:528" o:gfxdata="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IdLzvQAA&#10;ANwAAAAPAAAAAAAAAAEAIAAAACIAAABkcnMvZG93bnJldi54bWxQSwECFAAUAAAACACHTuJAMy8F&#10;njsAAAA5AAAAEAAAAAAAAAABACAAAAAMAQAAZHJzL3NoYXBleG1sLnhtbFBLBQYAAAAABgAGAFsB&#10;AAC2AwAAAAA=&#10;" strokecolor="black [3200]">
              <v:stroke endarrow="block"/>
              <v:shadow on="t" color="black" opacity="22937f" origin=",.5" offset="0,.63889mm"/>
            </v:shape>
            <v:shape id="_x0000_s5007" type="#_x0000_t32" style="position:absolute;left:5853;top:367487;width:1;height:494" o:gfxdata="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Qv+kf&#10;wAAAANwAAAAPAAAAAAAAAAEAIAAAACIAAABkcnMvZG93bnJldi54bWxQSwECFAAUAAAACACHTuJA&#10;My8FnjsAAAA5AAAAEAAAAAAAAAABACAAAAAPAQAAZHJzL3NoYXBleG1sLnhtbFBLBQYAAAAABgAG&#10;AFsBAAC5AwAAAAA=&#10;" strokecolor="black [3200]">
              <v:stroke endarrow="block"/>
              <v:shadow on="t" color="black" opacity="22937f" origin=",.5" offset="0,.63889mm"/>
            </v:shape>
            <v:shape id="_x0000_s5006" type="#_x0000_t32" style="position:absolute;left:5870;top:368654;width:1;height:636" o:gfxdata="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DISoe/&#10;AAAA3AAAAA8AAAAAAAAAAQAgAAAAIgAAAGRycy9kb3ducmV2LnhtbFBLAQIUABQAAAAIAIdO4kAz&#10;LwWeOwAAADkAAAAQAAAAAAAAAAEAIAAAAA4BAABkcnMvc2hhcGV4bWwueG1sUEsFBgAAAAAGAAYA&#10;WwEAALgDAAAAAA==&#10;" strokecolor="black [3200]">
              <v:stroke endarrow="block"/>
              <v:shadow on="t" color="black" opacity="22937f" origin=",.5" offset="0,.63889mm"/>
            </v:shape>
            <v:rect id="_x0000_s5005" style="position:absolute;left:4450;top:362919;width:2773;height:733;v-text-anchor:middle" o:gfxdata="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zmgH+/&#10;AAAA3AAAAA8AAAAAAAAAAQAgAAAAIgAAAGRycy9kb3ducmV2LnhtbFBLAQIUABQAAAAIAIdO4kAz&#10;LwWeOwAAADkAAAAQAAAAAAAAAAEAIAAAAA4BAABkcnMvc2hhcGV4bWwueG1sUEsFBgAAAAAGAAYA&#10;WwEAALgDAAAAAA==&#10;">
              <v:textbox>
                <w:txbxContent>
                  <w:p w:rsidR="00BF7EFB" w:rsidRDefault="003F6F8B">
                    <w:pPr>
                      <w:spacing w:line="240" w:lineRule="exact"/>
                      <w:jc w:val="center"/>
                    </w:pPr>
                    <w:r>
                      <w:rPr>
                        <w:rFonts w:hint="eastAsia"/>
                      </w:rPr>
                      <w:t>信访人到县级以上信访部门反映问题，并被受理</w:t>
                    </w:r>
                  </w:p>
                </w:txbxContent>
              </v:textbox>
            </v:rect>
            <v:shape id="_x0000_s5004" type="#_x0000_t32" style="position:absolute;left:5847;top:363652;width:2;height:715;flip:x" o:gfxdata="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lIK3K/&#10;AAAA3AAAAA8AAAAAAAAAAQAgAAAAIgAAAGRycy9kb3ducmV2LnhtbFBLAQIUABQAAAAIAIdO4kAz&#10;LwWeOwAAADkAAAAQAAAAAAAAAAEAIAAAAA4BAABkcnMvc2hhcGV4bWwueG1sUEsFBgAAAAAGAAYA&#10;WwEAALgDAAAAAA==&#10;" strokecolor="black [3200]">
              <v:stroke endarrow="block"/>
              <v:shadow on="t" color="black" opacity="22937f" origin=",.5" offset="0,.63889mm"/>
            </v:shape>
          </v:group>
        </w:pict>
      </w:r>
    </w:p>
    <w:p w:rsidR="00BF7EFB" w:rsidRDefault="00BF7EFB">
      <w:pPr>
        <w:spacing w:line="0" w:lineRule="atLeast"/>
        <w:rPr>
          <w:rFonts w:ascii="黑体" w:eastAsia="黑体" w:hAnsi="黑体"/>
          <w:b/>
          <w:sz w:val="30"/>
          <w:szCs w:val="30"/>
        </w:rPr>
      </w:pPr>
    </w:p>
    <w:p w:rsidR="00BF7EFB" w:rsidRDefault="00BF7EFB">
      <w:pPr>
        <w:spacing w:line="0" w:lineRule="atLeast"/>
        <w:rPr>
          <w:rFonts w:ascii="黑体" w:eastAsia="黑体" w:hAnsi="黑体"/>
          <w:b/>
          <w:sz w:val="30"/>
          <w:szCs w:val="30"/>
        </w:rPr>
      </w:pPr>
    </w:p>
    <w:p w:rsidR="00BF7EFB" w:rsidRDefault="00BF7EFB">
      <w:pPr>
        <w:spacing w:line="0" w:lineRule="atLeast"/>
        <w:jc w:val="center"/>
        <w:rPr>
          <w:rFonts w:ascii="黑体" w:eastAsia="黑体" w:hAnsi="黑体"/>
          <w:b/>
          <w:sz w:val="30"/>
          <w:szCs w:val="30"/>
        </w:rPr>
      </w:pPr>
    </w:p>
    <w:p w:rsidR="00BF7EFB" w:rsidRDefault="00BF7EFB">
      <w:pPr>
        <w:spacing w:line="0" w:lineRule="atLeast"/>
        <w:jc w:val="center"/>
        <w:rPr>
          <w:rFonts w:ascii="黑体" w:eastAsia="黑体" w:hAnsi="黑体"/>
          <w:b/>
          <w:sz w:val="30"/>
          <w:szCs w:val="30"/>
        </w:rPr>
      </w:pPr>
    </w:p>
    <w:p w:rsidR="00BF7EFB" w:rsidRDefault="00BF7EFB">
      <w:pPr>
        <w:spacing w:line="0" w:lineRule="atLeast"/>
        <w:jc w:val="center"/>
        <w:rPr>
          <w:rFonts w:ascii="黑体" w:eastAsia="黑体" w:hAnsi="黑体"/>
          <w:b/>
          <w:sz w:val="30"/>
          <w:szCs w:val="30"/>
        </w:rPr>
      </w:pPr>
    </w:p>
    <w:p w:rsidR="00BF7EFB" w:rsidRDefault="00BF7EFB">
      <w:pPr>
        <w:spacing w:line="0" w:lineRule="atLeast"/>
        <w:jc w:val="center"/>
        <w:rPr>
          <w:rFonts w:ascii="黑体" w:eastAsia="黑体" w:hAnsi="黑体"/>
          <w:b/>
          <w:sz w:val="30"/>
          <w:szCs w:val="30"/>
        </w:rPr>
      </w:pPr>
    </w:p>
    <w:p w:rsidR="00BF7EFB" w:rsidRDefault="00BF7EFB">
      <w:pPr>
        <w:spacing w:line="0" w:lineRule="atLeast"/>
        <w:jc w:val="center"/>
        <w:rPr>
          <w:rFonts w:ascii="黑体" w:eastAsia="黑体" w:hAnsi="黑体"/>
          <w:b/>
          <w:sz w:val="30"/>
          <w:szCs w:val="30"/>
        </w:rPr>
      </w:pPr>
    </w:p>
    <w:p w:rsidR="00BF7EFB" w:rsidRDefault="00BF7EFB">
      <w:pPr>
        <w:spacing w:line="0" w:lineRule="atLeast"/>
        <w:jc w:val="center"/>
        <w:rPr>
          <w:rFonts w:ascii="黑体" w:eastAsia="黑体" w:hAnsi="黑体"/>
          <w:b/>
          <w:sz w:val="30"/>
          <w:szCs w:val="30"/>
        </w:rPr>
      </w:pPr>
    </w:p>
    <w:p w:rsidR="00BF7EFB" w:rsidRDefault="00BF7EFB">
      <w:pPr>
        <w:spacing w:line="0" w:lineRule="atLeast"/>
        <w:jc w:val="center"/>
        <w:rPr>
          <w:rFonts w:ascii="黑体" w:eastAsia="黑体" w:hAnsi="黑体"/>
          <w:b/>
          <w:sz w:val="30"/>
          <w:szCs w:val="30"/>
        </w:rPr>
      </w:pPr>
    </w:p>
    <w:p w:rsidR="00BF7EFB" w:rsidRDefault="00BF7EFB">
      <w:pPr>
        <w:spacing w:line="0" w:lineRule="atLeast"/>
        <w:jc w:val="center"/>
        <w:rPr>
          <w:rFonts w:ascii="黑体" w:eastAsia="黑体" w:hAnsi="黑体"/>
          <w:b/>
          <w:sz w:val="30"/>
          <w:szCs w:val="30"/>
        </w:rPr>
      </w:pPr>
    </w:p>
    <w:p w:rsidR="00BF7EFB" w:rsidRDefault="00BF7EFB">
      <w:pPr>
        <w:spacing w:line="0" w:lineRule="atLeast"/>
        <w:jc w:val="center"/>
        <w:rPr>
          <w:rFonts w:ascii="黑体" w:eastAsia="黑体" w:hAnsi="黑体"/>
          <w:b/>
          <w:sz w:val="30"/>
          <w:szCs w:val="30"/>
        </w:rPr>
      </w:pPr>
    </w:p>
    <w:p w:rsidR="00BF7EFB" w:rsidRDefault="00BF7EFB">
      <w:pPr>
        <w:spacing w:line="0" w:lineRule="atLeast"/>
        <w:jc w:val="center"/>
        <w:rPr>
          <w:rFonts w:ascii="黑体" w:eastAsia="黑体" w:hAnsi="黑体"/>
          <w:b/>
          <w:sz w:val="30"/>
          <w:szCs w:val="30"/>
        </w:rPr>
      </w:pPr>
    </w:p>
    <w:p w:rsidR="00BF7EFB" w:rsidRDefault="00BF7EFB">
      <w:pPr>
        <w:spacing w:line="0" w:lineRule="atLeast"/>
        <w:jc w:val="center"/>
        <w:rPr>
          <w:rFonts w:ascii="黑体" w:eastAsia="黑体" w:hAnsi="黑体"/>
          <w:b/>
          <w:sz w:val="30"/>
          <w:szCs w:val="30"/>
        </w:rPr>
      </w:pPr>
    </w:p>
    <w:p w:rsidR="00BF7EFB" w:rsidRDefault="00BF7EFB">
      <w:pPr>
        <w:spacing w:line="0" w:lineRule="atLeast"/>
        <w:jc w:val="center"/>
        <w:rPr>
          <w:rFonts w:ascii="黑体" w:eastAsia="黑体" w:hAnsi="黑体"/>
          <w:b/>
          <w:sz w:val="30"/>
          <w:szCs w:val="30"/>
        </w:rPr>
      </w:pPr>
    </w:p>
    <w:p w:rsidR="00BF7EFB" w:rsidRDefault="00BF7EFB">
      <w:pPr>
        <w:spacing w:line="0" w:lineRule="atLeast"/>
        <w:jc w:val="center"/>
        <w:rPr>
          <w:rFonts w:ascii="黑体" w:eastAsia="黑体" w:hAnsi="黑体"/>
          <w:b/>
          <w:sz w:val="30"/>
          <w:szCs w:val="30"/>
        </w:rPr>
      </w:pPr>
    </w:p>
    <w:p w:rsidR="00BF7EFB" w:rsidRDefault="00BF7EFB">
      <w:pPr>
        <w:spacing w:line="0" w:lineRule="atLeast"/>
        <w:jc w:val="center"/>
        <w:rPr>
          <w:rFonts w:ascii="黑体" w:eastAsia="黑体" w:hAnsi="黑体"/>
          <w:b/>
          <w:sz w:val="30"/>
          <w:szCs w:val="30"/>
        </w:rPr>
      </w:pPr>
    </w:p>
    <w:p w:rsidR="00BF7EFB" w:rsidRDefault="00BF7EFB">
      <w:pPr>
        <w:spacing w:line="0" w:lineRule="atLeast"/>
        <w:jc w:val="center"/>
        <w:rPr>
          <w:rFonts w:ascii="黑体" w:eastAsia="黑体" w:hAnsi="黑体"/>
          <w:b/>
          <w:sz w:val="30"/>
          <w:szCs w:val="30"/>
        </w:rPr>
      </w:pPr>
    </w:p>
    <w:p w:rsidR="00BF7EFB" w:rsidRDefault="00BF7EFB">
      <w:pPr>
        <w:spacing w:line="0" w:lineRule="atLeast"/>
        <w:jc w:val="center"/>
        <w:rPr>
          <w:rFonts w:ascii="黑体" w:eastAsia="黑体" w:hAnsi="黑体"/>
          <w:b/>
          <w:sz w:val="30"/>
          <w:szCs w:val="30"/>
        </w:rPr>
      </w:pPr>
    </w:p>
    <w:p w:rsidR="00BF7EFB" w:rsidRDefault="00BF7EFB">
      <w:pPr>
        <w:spacing w:line="0" w:lineRule="atLeast"/>
        <w:jc w:val="center"/>
        <w:rPr>
          <w:rFonts w:ascii="黑体" w:eastAsia="黑体" w:hAnsi="黑体"/>
          <w:b/>
          <w:sz w:val="30"/>
          <w:szCs w:val="30"/>
        </w:rPr>
      </w:pPr>
    </w:p>
    <w:p w:rsidR="00BF7EFB" w:rsidRDefault="00BF7EFB">
      <w:pPr>
        <w:spacing w:line="0" w:lineRule="atLeast"/>
        <w:jc w:val="center"/>
        <w:rPr>
          <w:rFonts w:ascii="黑体" w:eastAsia="黑体" w:hAnsi="黑体"/>
          <w:b/>
          <w:sz w:val="30"/>
          <w:szCs w:val="30"/>
        </w:rPr>
      </w:pPr>
    </w:p>
    <w:p w:rsidR="00BF7EFB" w:rsidRDefault="00BF7EFB">
      <w:pPr>
        <w:spacing w:line="240" w:lineRule="exact"/>
        <w:jc w:val="center"/>
        <w:rPr>
          <w:rFonts w:ascii="黑体" w:eastAsia="黑体" w:hAnsi="黑体"/>
          <w:b/>
          <w:sz w:val="30"/>
          <w:szCs w:val="30"/>
        </w:rPr>
      </w:pPr>
    </w:p>
    <w:p w:rsidR="00BF7EFB" w:rsidRDefault="00BF7EFB">
      <w:pPr>
        <w:spacing w:line="0" w:lineRule="atLeast"/>
        <w:jc w:val="center"/>
        <w:rPr>
          <w:rFonts w:ascii="黑体" w:eastAsia="黑体" w:hAnsi="黑体"/>
          <w:b/>
          <w:sz w:val="30"/>
          <w:szCs w:val="30"/>
        </w:rPr>
      </w:pPr>
    </w:p>
    <w:p w:rsidR="00BF7EFB" w:rsidRDefault="00BF7EFB">
      <w:pPr>
        <w:spacing w:line="0" w:lineRule="atLeast"/>
        <w:jc w:val="center"/>
        <w:rPr>
          <w:rFonts w:ascii="仿宋" w:eastAsia="仿宋" w:hAnsi="仿宋" w:cs="仿宋"/>
          <w:b/>
          <w:szCs w:val="21"/>
        </w:rPr>
      </w:pPr>
    </w:p>
    <w:p w:rsidR="00BF7EFB" w:rsidRDefault="00BF7EFB">
      <w:pPr>
        <w:spacing w:line="0" w:lineRule="atLeast"/>
        <w:jc w:val="center"/>
        <w:rPr>
          <w:rFonts w:ascii="黑体" w:eastAsia="黑体" w:hAnsi="黑体"/>
          <w:b/>
          <w:sz w:val="30"/>
          <w:szCs w:val="30"/>
        </w:rPr>
      </w:pPr>
    </w:p>
    <w:p w:rsidR="00BF7EFB" w:rsidRDefault="00BF7EFB">
      <w:pPr>
        <w:spacing w:line="0" w:lineRule="atLeast"/>
        <w:jc w:val="center"/>
        <w:rPr>
          <w:rFonts w:ascii="黑体" w:eastAsia="黑体" w:hAnsi="黑体"/>
          <w:b/>
          <w:sz w:val="30"/>
          <w:szCs w:val="30"/>
        </w:rPr>
      </w:pPr>
    </w:p>
    <w:p w:rsidR="00BF7EFB" w:rsidRDefault="00BF7EFB">
      <w:pPr>
        <w:spacing w:line="0" w:lineRule="atLeast"/>
        <w:jc w:val="center"/>
        <w:rPr>
          <w:rFonts w:ascii="黑体" w:eastAsia="黑体" w:hAnsi="黑体"/>
          <w:b/>
          <w:sz w:val="30"/>
          <w:szCs w:val="30"/>
        </w:rPr>
      </w:pPr>
    </w:p>
    <w:p w:rsidR="00BF7EFB" w:rsidRDefault="00BF7EFB">
      <w:pPr>
        <w:spacing w:line="0" w:lineRule="atLeast"/>
        <w:jc w:val="center"/>
        <w:rPr>
          <w:rFonts w:ascii="黑体" w:eastAsia="黑体" w:hAnsi="黑体"/>
          <w:b/>
          <w:sz w:val="30"/>
          <w:szCs w:val="30"/>
        </w:rPr>
      </w:pPr>
    </w:p>
    <w:p w:rsidR="00BF7EFB" w:rsidRDefault="00BF7EFB">
      <w:pPr>
        <w:spacing w:line="0" w:lineRule="atLeast"/>
        <w:jc w:val="center"/>
        <w:rPr>
          <w:rFonts w:ascii="黑体" w:eastAsia="黑体" w:hAnsi="黑体"/>
          <w:b/>
          <w:sz w:val="30"/>
          <w:szCs w:val="30"/>
        </w:rPr>
      </w:pPr>
    </w:p>
    <w:p w:rsidR="00BF7EFB" w:rsidRDefault="003F6F8B">
      <w:pPr>
        <w:spacing w:line="300" w:lineRule="exact"/>
        <w:rPr>
          <w:szCs w:val="21"/>
        </w:rPr>
      </w:pPr>
      <w:r>
        <w:rPr>
          <w:rFonts w:hAnsi="宋体" w:hint="eastAsia"/>
          <w:szCs w:val="21"/>
        </w:rPr>
        <w:t>办理机构：</w:t>
      </w:r>
      <w:r>
        <w:rPr>
          <w:rFonts w:hAnsi="宋体" w:hint="eastAsia"/>
          <w:szCs w:val="21"/>
        </w:rPr>
        <w:t>XX</w:t>
      </w:r>
      <w:r>
        <w:rPr>
          <w:rFonts w:hAnsi="宋体" w:hint="eastAsia"/>
          <w:szCs w:val="21"/>
        </w:rPr>
        <w:t>镇</w:t>
      </w:r>
      <w:r>
        <w:rPr>
          <w:rFonts w:hAnsi="宋体" w:hint="eastAsia"/>
          <w:szCs w:val="21"/>
        </w:rPr>
        <w:t>XX</w:t>
      </w:r>
      <w:r>
        <w:rPr>
          <w:rFonts w:hAnsi="宋体" w:hint="eastAsia"/>
          <w:szCs w:val="21"/>
        </w:rPr>
        <w:t>站</w:t>
      </w:r>
    </w:p>
    <w:p w:rsidR="00BF7EFB" w:rsidRDefault="003F6F8B">
      <w:pPr>
        <w:tabs>
          <w:tab w:val="left" w:pos="2430"/>
        </w:tabs>
        <w:spacing w:line="300" w:lineRule="exact"/>
        <w:rPr>
          <w:szCs w:val="21"/>
        </w:rPr>
      </w:pPr>
      <w:r>
        <w:rPr>
          <w:rFonts w:hAnsi="宋体" w:hint="eastAsia"/>
          <w:szCs w:val="21"/>
        </w:rPr>
        <w:t>业务电话：</w:t>
      </w:r>
      <w:r>
        <w:rPr>
          <w:rFonts w:hint="eastAsia"/>
          <w:szCs w:val="21"/>
        </w:rPr>
        <w:t>XXXXX</w:t>
      </w:r>
    </w:p>
    <w:p w:rsidR="00BF7EFB" w:rsidRDefault="003F6F8B">
      <w:pPr>
        <w:rPr>
          <w:rFonts w:ascii="黑体" w:eastAsia="黑体" w:hAnsi="黑体"/>
          <w:b/>
          <w:sz w:val="30"/>
          <w:szCs w:val="30"/>
        </w:rPr>
      </w:pPr>
      <w:r>
        <w:rPr>
          <w:rFonts w:ascii="黑体" w:eastAsia="黑体" w:hAnsi="黑体" w:hint="eastAsia"/>
          <w:b/>
          <w:sz w:val="30"/>
          <w:szCs w:val="30"/>
        </w:rPr>
        <w:br w:type="page"/>
      </w:r>
    </w:p>
    <w:p w:rsidR="00BF7EFB" w:rsidRDefault="003F6F8B">
      <w:pPr>
        <w:spacing w:line="0" w:lineRule="atLeast"/>
        <w:jc w:val="center"/>
        <w:rPr>
          <w:rFonts w:ascii="黑体" w:eastAsia="黑体" w:hAnsi="黑体"/>
          <w:bCs/>
          <w:sz w:val="30"/>
          <w:szCs w:val="30"/>
        </w:rPr>
      </w:pPr>
      <w:r>
        <w:rPr>
          <w:rFonts w:ascii="黑体" w:eastAsia="黑体" w:hAnsi="黑体" w:hint="eastAsia"/>
          <w:bCs/>
          <w:sz w:val="30"/>
          <w:szCs w:val="30"/>
        </w:rPr>
        <w:t>4.矛盾纠纷调解流程图（信访代办）</w:t>
      </w:r>
    </w:p>
    <w:p w:rsidR="00BF7EFB" w:rsidRDefault="00CB349D">
      <w:r>
        <w:pict>
          <v:group id="_x0000_s4977" style="position:absolute;left:0;text-align:left;margin-left:15.95pt;margin-top:14.85pt;width:406.5pt;height:498.5pt;z-index:251586560" coordorigin="5434,379729" coordsize="8130,9970203" o:gfxdata="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">
            <v:shape id="文本框 13" o:spid="_x0000_s5002" type="#_x0000_t202" style="position:absolute;left:5564;top:381174;width:1648;height:439;v-text-anchor:middle" o:gfxdata="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M5wi74A&#10;AADbAAAADwAAAAAAAAABACAAAAAiAAAAZHJzL2Rvd25yZXYueG1sUEsBAhQAFAAAAAgAh07iQDMv&#10;BZ47AAAAOQAAABAAAAAAAAAAAQAgAAAADQEAAGRycy9zaGFwZXhtbC54bWxQSwUGAAAAAAYABgBb&#10;AQAAtwMAAAAA&#10;" fillcolor="white [3201]" stroked="f" strokeweight=".5pt">
              <v:textbox inset="2.5mm,1.3mm,2.5mm,1.3mm">
                <w:txbxContent>
                  <w:p w:rsidR="00BF7EFB" w:rsidRDefault="003F6F8B">
                    <w:pPr>
                      <w:spacing w:line="240" w:lineRule="exact"/>
                      <w:jc w:val="center"/>
                    </w:pPr>
                    <w:r>
                      <w:rPr>
                        <w:rFonts w:hint="eastAsia"/>
                      </w:rPr>
                      <w:t>本乡镇职责</w:t>
                    </w:r>
                  </w:p>
                </w:txbxContent>
              </v:textbox>
            </v:shape>
            <v:group id="_x0000_s4978" style="position:absolute;left:5434;top:379729;width:8130;height:9970" coordorigin="1596,379925" coordsize="8130,9970" o:gfxdata="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eb4K18AAAADcAAAADwAAAAAAAAABACAAAAAiAAAAZHJzL2Rvd25yZXYu&#10;eG1sUEsBAhQAFAAAAAgAh07iQDMvBZ47AAAAOQAAABUAAAAAAAAAAQAgAAAADwEAAGRycy9ncm91&#10;cHNoYXBleG1sLnhtbFBLBQYAAAAABgAGAGABAADMAwAAAAA=&#10;">
              <v:shape id="_x0000_s5001" type="#_x0000_t202" style="position:absolute;left:4157;top:381347;width:1648;height:439;v-text-anchor:middle" o:gfxdata="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eMil74A&#10;AADcAAAADwAAAAAAAAABACAAAAAiAAAAZHJzL2Rvd25yZXYueG1sUEsBAhQAFAAAAAgAh07iQDMv&#10;BZ47AAAAOQAAABAAAAAAAAAAAQAgAAAADQEAAGRycy9zaGFwZXhtbC54bWxQSwUGAAAAAAYABgBb&#10;AQAAtwMAAAAA&#10;" fillcolor="white [3201]" stroked="f" strokeweight=".5pt">
                <v:textbox inset="2.5mm,1.3mm,2.5mm,1.3mm">
                  <w:txbxContent>
                    <w:p w:rsidR="00BF7EFB" w:rsidRDefault="003F6F8B">
                      <w:pPr>
                        <w:spacing w:line="240" w:lineRule="exact"/>
                        <w:jc w:val="center"/>
                      </w:pPr>
                      <w:r>
                        <w:rPr>
                          <w:rFonts w:hint="eastAsia"/>
                        </w:rPr>
                        <w:t>需代办事项</w:t>
                      </w:r>
                    </w:p>
                  </w:txbxContent>
                </v:textbox>
              </v:shape>
              <v:rect id="_x0000_s5000" style="position:absolute;left:4475;top:389441;width:2810;height:454;v-text-anchor:middle" o:gfxdata="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Aowr4A&#10;AADcAAAADwAAAAAAAAABACAAAAAiAAAAZHJzL2Rvd25yZXYueG1sUEsBAhQAFAAAAAgAh07iQDMv&#10;BZ47AAAAOQAAABAAAAAAAAAAAQAgAAAADQEAAGRycy9zaGFwZXhtbC54bWxQSwUGAAAAAAYABgBb&#10;AQAAtwMAAAAA&#10;">
                <v:textbox inset="2.5mm,1.3mm,2.5mm,1.3mm">
                  <w:txbxContent>
                    <w:p w:rsidR="00BF7EFB" w:rsidRDefault="003F6F8B">
                      <w:pPr>
                        <w:jc w:val="center"/>
                      </w:pPr>
                      <w:r>
                        <w:rPr>
                          <w:rFonts w:hint="eastAsia"/>
                        </w:rPr>
                        <w:t>信访事项满意度评价</w:t>
                      </w:r>
                    </w:p>
                  </w:txbxContent>
                </v:textbox>
              </v:rect>
              <v:shape id="_x0000_s4999" type="#_x0000_t32" style="position:absolute;left:5833;top:381298;width:2;height:684;flip:x" o:gfxdata="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B/nzL4A&#10;AADcAAAADwAAAAAAAAABACAAAAAiAAAAZHJzL2Rvd25yZXYueG1sUEsBAhQAFAAAAAgAh07iQDMv&#10;BZ47AAAAOQAAABAAAAAAAAAAAQAgAAAADQEAAGRycy9zaGFwZXhtbC54bWxQSwUGAAAAAAYABgBb&#10;AQAAtwMAAAAA&#10;" strokecolor="black [3200]">
                <v:stroke endarrow="block"/>
                <v:shadow on="t" color="black" opacity="22937f" origin=",.5" offset="0,.63889mm"/>
              </v:shape>
              <v:shape id="_x0000_s4998" type="#_x0000_t202" style="position:absolute;left:4785;top:386659;width:2205;height:643;v-text-anchor:middle" o:gfxdata="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02iIvQAA&#10;ANwAAAAPAAAAAAAAAAEAIAAAACIAAABkcnMvZG93bnJldi54bWxQSwECFAAUAAAACACHTuJAMy8F&#10;njsAAAA5AAAAEAAAAAAAAAABACAAAAAMAQAAZHJzL3NoYXBleG1sLnhtbFBLBQYAAAAABgAGAFsB&#10;AAC2AwAAAAA=&#10;">
                <v:textbox inset="2.5mm,1.3mm,2.5mm,1.3mm">
                  <w:txbxContent>
                    <w:p w:rsidR="00BF7EFB" w:rsidRDefault="003F6F8B">
                      <w:pPr>
                        <w:spacing w:line="240" w:lineRule="exact"/>
                        <w:jc w:val="center"/>
                      </w:pPr>
                      <w:r>
                        <w:rPr>
                          <w:rFonts w:hint="eastAsia"/>
                        </w:rPr>
                        <w:t>办好回访，做好息诉息访工作。</w:t>
                      </w:r>
                    </w:p>
                  </w:txbxContent>
                </v:textbox>
              </v:shape>
              <v:rect id="_x0000_s4997" style="position:absolute;left:4959;top:388175;width:1857;height:664;v-text-anchor:middle" o:gfxdata="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WUbhL4A&#10;AADcAAAADwAAAAAAAAABACAAAAAiAAAAZHJzL2Rvd25yZXYueG1sUEsBAhQAFAAAAAgAh07iQDMv&#10;BZ47AAAAOQAAABAAAAAAAAAAAQAgAAAADQEAAGRycy9zaGFwZXhtbC54bWxQSwUGAAAAAAYABgBb&#10;AQAAtwMAAAAA&#10;">
                <v:textbox inset="2.5mm,1.3mm,2.5mm,1.3mm">
                  <w:txbxContent>
                    <w:p w:rsidR="00BF7EFB" w:rsidRDefault="003F6F8B">
                      <w:pPr>
                        <w:spacing w:line="240" w:lineRule="exact"/>
                        <w:jc w:val="center"/>
                      </w:pPr>
                      <w:r>
                        <w:rPr>
                          <w:rFonts w:hint="eastAsia"/>
                        </w:rPr>
                        <w:t>相关材料资料整理成卷归档</w:t>
                      </w:r>
                    </w:p>
                  </w:txbxContent>
                </v:textbox>
              </v:rect>
              <v:rect id="_x0000_s4996" style="position:absolute;left:4448;top:380762;width:2773;height:536;v-text-anchor:middle" o:gfxdata="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AaaM74A&#10;AADcAAAADwAAAAAAAAABACAAAAAiAAAAZHJzL2Rvd25yZXYueG1sUEsBAhQAFAAAAAgAh07iQDMv&#10;BZ47AAAAOQAAABAAAAAAAAAAAQAgAAAADQEAAGRycy9zaGFwZXhtbC54bWxQSwUGAAAAAAYABgBb&#10;AQAAtwMAAAAA&#10;">
                <v:textbox inset="2.5mm,1.3mm,2.5mm,1.3mm">
                  <w:txbxContent>
                    <w:p w:rsidR="00BF7EFB" w:rsidRDefault="003F6F8B">
                      <w:pPr>
                        <w:spacing w:line="240" w:lineRule="exact"/>
                        <w:jc w:val="center"/>
                      </w:pPr>
                      <w:r>
                        <w:rPr>
                          <w:rFonts w:hint="eastAsia"/>
                        </w:rPr>
                        <w:t>乡镇</w:t>
                      </w:r>
                      <w:r>
                        <w:rPr>
                          <w:rFonts w:hint="eastAsia"/>
                        </w:rPr>
                        <w:t>/</w:t>
                      </w:r>
                      <w:r>
                        <w:rPr>
                          <w:rFonts w:hint="eastAsia"/>
                        </w:rPr>
                        <w:t>村（社区）代办员</w:t>
                      </w:r>
                    </w:p>
                  </w:txbxContent>
                </v:textbox>
              </v:rect>
              <v:rect id="_x0000_s4995" style="position:absolute;left:4601;top:381982;width:2464;height:730;v-text-anchor:middle" o:gfxdata="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3uen74A&#10;AADcAAAADwAAAAAAAAABACAAAAAiAAAAZHJzL2Rvd25yZXYueG1sUEsBAhQAFAAAAAgAh07iQDMv&#10;BZ47AAAAOQAAABAAAAAAAAAAAQAgAAAADQEAAGRycy9zaGFwZXhtbC54bWxQSwUGAAAAAAYABgBb&#10;AQAAtwMAAAAA&#10;">
                <v:textbox inset="2.5mm,1.3mm,2.5mm,1.3mm">
                  <w:txbxContent>
                    <w:p w:rsidR="00BF7EFB" w:rsidRDefault="003F6F8B">
                      <w:pPr>
                        <w:spacing w:line="240" w:lineRule="exact"/>
                        <w:jc w:val="center"/>
                      </w:pPr>
                      <w:r>
                        <w:rPr>
                          <w:rFonts w:hint="eastAsia"/>
                        </w:rPr>
                        <w:t>登记受理，详细记录信访人信息及诉求。</w:t>
                      </w:r>
                    </w:p>
                  </w:txbxContent>
                </v:textbox>
              </v:rect>
              <v:rect id="_x0000_s4994" style="position:absolute;left:4021;top:384242;width:3748;height:672;v-text-anchor:middle" o:gfxdata="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ECYnL4A&#10;AADcAAAADwAAAAAAAAABACAAAAAiAAAAZHJzL2Rvd25yZXYueG1sUEsBAhQAFAAAAAgAh07iQDMv&#10;BZ47AAAAOQAAABAAAAAAAAAAAQAgAAAADQEAAGRycy9zaGFwZXhtbC54bWxQSwUGAAAAAAYABgBb&#10;AQAAtwMAAAAA&#10;">
                <v:textbox inset="2.5mm,1.3mm,2.5mm,1.3mm">
                  <w:txbxContent>
                    <w:p w:rsidR="00BF7EFB" w:rsidRDefault="003F6F8B">
                      <w:pPr>
                        <w:spacing w:line="240" w:lineRule="exact"/>
                        <w:jc w:val="center"/>
                      </w:pPr>
                      <w:r>
                        <w:rPr>
                          <w:rFonts w:hint="eastAsia"/>
                        </w:rPr>
                        <w:t>在网上信访平台反映诉求</w:t>
                      </w:r>
                    </w:p>
                    <w:p w:rsidR="00BF7EFB" w:rsidRDefault="003F6F8B">
                      <w:pPr>
                        <w:spacing w:line="240" w:lineRule="exact"/>
                        <w:jc w:val="center"/>
                      </w:pPr>
                      <w:r>
                        <w:rPr>
                          <w:rFonts w:hint="eastAsia"/>
                        </w:rPr>
                        <w:t>（微信</w:t>
                      </w:r>
                      <w:r>
                        <w:rPr>
                          <w:rFonts w:hint="eastAsia"/>
                        </w:rPr>
                        <w:t>/</w:t>
                      </w:r>
                      <w:r>
                        <w:rPr>
                          <w:rFonts w:hint="eastAsia"/>
                        </w:rPr>
                        <w:t>官网</w:t>
                      </w:r>
                      <w:r>
                        <w:rPr>
                          <w:rFonts w:hint="eastAsia"/>
                        </w:rPr>
                        <w:t>/APP</w:t>
                      </w:r>
                      <w:r>
                        <w:rPr>
                          <w:rFonts w:hint="eastAsia"/>
                        </w:rPr>
                        <w:t>）</w:t>
                      </w:r>
                    </w:p>
                  </w:txbxContent>
                </v:textbox>
              </v:rect>
              <v:rect id="_x0000_s4993" style="position:absolute;left:5032;top:385498;width:1738;height:641;v-text-anchor:middle" o:gfxdata="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pOpdbsAAADc&#10;AAAADwAAAAAAAAABACAAAAAiAAAAZHJzL2Rvd25yZXYueG1sUEsBAhQAFAAAAAgAh07iQDMvBZ47&#10;AAAAOQAAABAAAAAAAAAAAQAgAAAACgEAAGRycy9zaGFwZXhtbC54bWxQSwUGAAAAAAYABgBbAQAA&#10;tAMAAAAA&#10;">
                <v:textbox inset="2.5mm,1.3mm,2.5mm,1.3mm">
                  <w:txbxContent>
                    <w:p w:rsidR="00BF7EFB" w:rsidRDefault="003F6F8B">
                      <w:pPr>
                        <w:spacing w:line="240" w:lineRule="exact"/>
                        <w:jc w:val="center"/>
                      </w:pPr>
                      <w:r>
                        <w:rPr>
                          <w:rFonts w:hint="eastAsia"/>
                        </w:rPr>
                        <w:t>定期反馈办理进展</w:t>
                      </w:r>
                    </w:p>
                  </w:txbxContent>
                </v:textbox>
              </v:rect>
              <v:shape id="_x0000_s4992" type="#_x0000_t32" style="position:absolute;left:5855;top:386138;width:0;height:520;flip:x" o:gfxdata="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lmoMC/&#10;AAAA3AAAAA8AAAAAAAAAAQAgAAAAIgAAAGRycy9kb3ducmV2LnhtbFBLAQIUABQAAAAIAIdO4kAz&#10;LwWeOwAAADkAAAAQAAAAAAAAAAEAIAAAAA4BAABkcnMvc2hhcGV4bWwueG1sUEsFBgAAAAAGAAYA&#10;WwEAALgDAAAAAA==&#10;" strokecolor="black [3200]">
                <v:stroke endarrow="block"/>
                <v:shadow on="t" color="black" opacity="22937f" origin=",.5" offset="0,.63889mm"/>
              </v:shape>
              <v:shape id="_x0000_s4991" type="#_x0000_t32" style="position:absolute;left:5866;top:387302;width:0;height:873" o:gfxdata="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gQ/za&#10;wAAAANwAAAAPAAAAAAAAAAEAIAAAACIAAABkcnMvZG93bnJldi54bWxQSwECFAAUAAAACACHTuJA&#10;My8FnjsAAAA5AAAAEAAAAAAAAAABACAAAAAPAQAAZHJzL3NoYXBleG1sLnhtbFBLBQYAAAAABgAG&#10;AFsBAAC5AwAAAAA=&#10;" strokecolor="black [3200]">
                <v:stroke endarrow="block"/>
                <v:shadow on="t" color="black" opacity="22937f" origin=",.5" offset="0,.63889mm"/>
              </v:shape>
              <v:rect id="_x0000_s4990" style="position:absolute;left:4002;top:383090;width:3748;height:584;v-text-anchor:middle" o:gfxdata="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3qNwvQAA&#10;ANwAAAAPAAAAAAAAAAEAIAAAACIAAABkcnMvZG93bnJldi54bWxQSwECFAAUAAAACACHTuJAMy8F&#10;njsAAAA5AAAAEAAAAAAAAAABACAAAAAMAQAAZHJzL3NoYXBleG1sLnhtbFBLBQYAAAAABgAGAFsB&#10;AAC2AwAAAAA=&#10;">
                <v:textbox inset="2.5mm,1.3mm,2.5mm,1.3mm">
                  <w:txbxContent>
                    <w:p w:rsidR="00BF7EFB" w:rsidRDefault="003F6F8B">
                      <w:pPr>
                        <w:spacing w:line="240" w:lineRule="exact"/>
                        <w:jc w:val="center"/>
                      </w:pPr>
                      <w:r>
                        <w:rPr>
                          <w:rFonts w:hint="eastAsia"/>
                        </w:rPr>
                        <w:t>签订信访代办委托书</w:t>
                      </w:r>
                    </w:p>
                  </w:txbxContent>
                </v:textbox>
              </v:rect>
              <v:shape id="_x0000_s4989" type="#_x0000_t32" style="position:absolute;left:5830;top:382712;width:0;height:397;flip:x" o:gfxdata="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eB3CC/&#10;AAAA3AAAAA8AAAAAAAAAAQAgAAAAIgAAAGRycy9kb3ducmV2LnhtbFBLAQIUABQAAAAIAIdO4kAz&#10;LwWeOwAAADkAAAAQAAAAAAAAAAEAIAAAAA4BAABkcnMvc2hhcGV4bWwueG1sUEsFBgAAAAAGAAYA&#10;WwEAALgDAAAAAA==&#10;" strokecolor="black [3200]">
                <v:stroke endarrow="block"/>
                <v:shadow on="t" color="black" opacity="22937f" origin=",.5" offset="0,.63889mm"/>
              </v:shape>
              <v:shape id="_x0000_s4988" type="#_x0000_t32" style="position:absolute;left:5836;top:383674;width:0;height:568" o:gfxdata="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t9Fue/&#10;AAAA3AAAAA8AAAAAAAAAAQAgAAAAIgAAAGRycy9kb3ducmV2LnhtbFBLAQIUABQAAAAIAIdO4kAz&#10;LwWeOwAAADkAAAAQAAAAAAAAAAEAIAAAAA4BAABkcnMvc2hhcGV4bWwueG1sUEsFBgAAAAAGAAYA&#10;WwEAALgDAAAAAA==&#10;" strokecolor="black [3200]">
                <v:stroke endarrow="block"/>
                <v:shadow on="t" color="black" opacity="22937f" origin=",.5" offset="0,.63889mm"/>
              </v:shape>
              <v:shape id="_x0000_s4987" type="#_x0000_t32" style="position:absolute;left:5847;top:384938;width:0;height:584" o:gfxdata="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ricO&#10;wAAAANwAAAAPAAAAAAAAAAEAIAAAACIAAABkcnMvZG93bnJldi54bWxQSwECFAAUAAAACACHTuJA&#10;My8FnjsAAAA5AAAAEAAAAAAAAAABACAAAAAPAQAAZHJzL3NoYXBleG1sLnhtbFBLBQYAAAAABgAG&#10;AFsBAAC5AwAAAAA=&#10;" strokecolor="black [3200]">
                <v:stroke endarrow="block"/>
                <v:shadow on="t" color="black" opacity="22937f" origin=",.5" offset="0,.63889mm"/>
              </v:shape>
              <v:rect id="_x0000_s4986" style="position:absolute;left:4450;top:379925;width:2773;height:508;v-text-anchor:middle" o:gfxdata="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tWr2r4A&#10;AADcAAAADwAAAAAAAAABACAAAAAiAAAAZHJzL2Rvd25yZXYueG1sUEsBAhQAFAAAAAgAh07iQDMv&#10;BZ47AAAAOQAAABAAAAAAAAAAAQAgAAAADQEAAGRycy9zaGFwZXhtbC54bWxQSwUGAAAAAAYABgBb&#10;AQAAtwMAAAAA&#10;">
                <v:textbox inset="2.5mm,1.3mm,2.5mm,1.3mm">
                  <w:txbxContent>
                    <w:p w:rsidR="00BF7EFB" w:rsidRDefault="003F6F8B">
                      <w:pPr>
                        <w:spacing w:line="240" w:lineRule="exact"/>
                        <w:jc w:val="center"/>
                      </w:pPr>
                      <w:r>
                        <w:rPr>
                          <w:rFonts w:hint="eastAsia"/>
                        </w:rPr>
                        <w:t>信访人</w:t>
                      </w:r>
                    </w:p>
                  </w:txbxContent>
                </v:textbox>
              </v:rect>
              <v:shape id="_x0000_s4985" type="#_x0000_t32" style="position:absolute;left:5835;top:380433;width:2;height:329;flip:x" o:gfxdata="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z82Iy8AAAA&#10;3AAAAA8AAAAAAAAAAQAgAAAAIgAAAGRycy9kb3ducmV2LnhtbFBLAQIUABQAAAAIAIdO4kAzLwWe&#10;OwAAADkAAAAQAAAAAAAAAAEAIAAAAAsBAABkcnMvc2hhcGV4bWwueG1sUEsFBgAAAAAGAAYAWwEA&#10;ALUDAAAAAA==&#10;" strokecolor="black [3200]">
                <v:stroke endarrow="block"/>
                <v:shadow on="t" color="black" opacity="22937f" origin=",.5" offset="0,.63889mm"/>
              </v:shape>
              <v:rect id="_x0000_s4984" style="position:absolute;left:7681;top:387324;width:2045;height:864;v-text-anchor:middle" o:gfxdata="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beF87sAAADc&#10;AAAADwAAAAAAAAABACAAAAAiAAAAZHJzL2Rvd25yZXYueG1sUEsBAhQAFAAAAAgAh07iQDMvBZ47&#10;AAAAOQAAABAAAAAAAAAAAQAgAAAACgEAAGRycy9zaGFwZXhtbC54bWxQSwUGAAAAAAYABgBbAQAA&#10;tAMAAAAA&#10;">
                <v:textbox inset="2.5mm,1.3mm,2.5mm,1.3mm">
                  <w:txbxContent>
                    <w:p w:rsidR="00BF7EFB" w:rsidRDefault="003F6F8B">
                      <w:pPr>
                        <w:spacing w:line="240" w:lineRule="exact"/>
                        <w:jc w:val="center"/>
                      </w:pPr>
                      <w:r>
                        <w:rPr>
                          <w:rFonts w:hint="eastAsia"/>
                        </w:rPr>
                        <w:t>不满意，引导进入救济途径（复查、复议、诉讼等）</w:t>
                      </w:r>
                    </w:p>
                  </w:txbxContent>
                </v:textbox>
              </v:rect>
              <v:shape id="_x0000_s4983" type="#_x0000_t33" style="position:absolute;left:7601;top:387404;width:319;height:1888;rotation:90" o:gfxdata="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k2+b4A&#10;AADcAAAADwAAAAAAAAABACAAAAAiAAAAZHJzL2Rvd25yZXYueG1sUEsBAhQAFAAAAAgAh07iQDMv&#10;BZ47AAAAOQAAABAAAAAAAAAAAQAgAAAADQEAAGRycy9zaGFwZXhtbC54bWxQSwUGAAAAAAYABgBb&#10;AQAAtwMAAAAA&#10;" strokecolor="black [3200]">
                <v:stroke endarrow="block" joinstyle="round"/>
                <v:shadow on="t" color="black" opacity="22937f" origin=",.5" offset="0,.63889mm"/>
              </v:shape>
              <v:shape id="_x0000_s4982" type="#_x0000_t33" style="position:absolute;left:6990;top:386981;width:1714;height:343" o:gfxdata="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LuDVL4A&#10;AADcAAAADwAAAAAAAAABACAAAAAiAAAAZHJzL2Rvd25yZXYueG1sUEsBAhQAFAAAAAgAh07iQDMv&#10;BZ47AAAAOQAAABAAAAAAAAAAAQAgAAAADQEAAGRycy9zaGFwZXhtbC54bWxQSwUGAAAAAAYABgBb&#10;AQAAtwMAAAAA&#10;" strokecolor="black [3200]">
                <v:stroke endarrow="block" joinstyle="round"/>
                <v:shadow on="t" color="black" opacity="22937f" origin=",.5" offset="0,.63889mm"/>
              </v:shape>
              <v:shape id="_x0000_s4981" type="#_x0000_t109" style="position:absolute;left:1596;top:384288;width:1750;height:726;v-text-anchor:middle" o:gfxdata="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EYML6/&#10;AAAA3AAAAA8AAAAAAAAAAQAgAAAAIgAAAGRycy9kb3ducmV2LnhtbFBLAQIUABQAAAAIAIdO4kAz&#10;LwWeOwAAADkAAAAQAAAAAAAAAAEAIAAAAA4BAABkcnMvc2hhcGV4bWwueG1sUEsFBgAAAAAGAAYA&#10;WwEAALgDAAAAAA==&#10;">
                <v:textbox inset="2.5mm,1.3mm,2.5mm,1.3mm">
                  <w:txbxContent>
                    <w:p w:rsidR="00BF7EFB" w:rsidRDefault="003F6F8B">
                      <w:pPr>
                        <w:spacing w:line="240" w:lineRule="exact"/>
                        <w:jc w:val="center"/>
                      </w:pPr>
                      <w:r>
                        <w:rPr>
                          <w:rFonts w:hint="eastAsia"/>
                        </w:rPr>
                        <w:t>搭建平台调处化解</w:t>
                      </w:r>
                    </w:p>
                  </w:txbxContent>
                </v:textbox>
              </v:shape>
              <v:shape id="_x0000_s4980" type="#_x0000_t33" style="position:absolute;left:2470;top:381770;width:3351;height:2518;rotation:180;flip:y" o:gfxdata="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DA8o9ugAAANwA&#10;AAAPAAAAAAAAAAEAIAAAACIAAABkcnMvZG93bnJldi54bWxQSwECFAAUAAAACACHTuJAMy8FnjsA&#10;AAA5AAAAEAAAAAAAAAABACAAAAAJAQAAZHJzL3NoYXBleG1sLnhtbFBLBQYAAAAABgAGAFsBAACz&#10;AwAAAAA=&#10;" strokecolor="black [3200]">
                <v:stroke endarrow="block" joinstyle="round"/>
                <v:shadow on="t" color="black" opacity="22937f" origin=",.5" offset="0,.63889mm"/>
              </v:shape>
              <v:shape id="_x0000_s4979" type="#_x0000_t33" style="position:absolute;left:1146;top:386339;width:4654;height:2004;rotation:-90;flip:y" o:gfxdata="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OTDe28AAAA&#10;3AAAAA8AAAAAAAAAAQAgAAAAIgAAAGRycy9kb3ducmV2LnhtbFBLAQIUABQAAAAIAIdO4kAzLwWe&#10;OwAAADkAAAAQAAAAAAAAAAEAIAAAAAsBAABkcnMvc2hhcGV4bWwueG1sUEsFBgAAAAAGAAYAWwEA&#10;ALUDAAAAAA==&#10;" strokecolor="black [3200]">
                <v:stroke endarrow="block" joinstyle="round"/>
                <v:shadow on="t" color="black" opacity="22937f" origin=",.5" offset="0,.63889mm"/>
              </v:shape>
            </v:group>
          </v:group>
        </w:pict>
      </w:r>
    </w:p>
    <w:p w:rsidR="00BF7EFB" w:rsidRDefault="00BF7EFB">
      <w:pPr>
        <w:spacing w:line="0" w:lineRule="atLeast"/>
        <w:jc w:val="center"/>
        <w:rPr>
          <w:rFonts w:ascii="黑体" w:eastAsia="黑体" w:hAnsi="黑体"/>
          <w:b/>
          <w:sz w:val="30"/>
          <w:szCs w:val="30"/>
        </w:rPr>
      </w:pPr>
    </w:p>
    <w:p w:rsidR="00BF7EFB" w:rsidRDefault="00BF7EFB">
      <w:pPr>
        <w:spacing w:line="0" w:lineRule="atLeast"/>
        <w:rPr>
          <w:rFonts w:ascii="黑体" w:eastAsia="黑体" w:hAnsi="黑体"/>
          <w:b/>
          <w:sz w:val="30"/>
          <w:szCs w:val="30"/>
        </w:rPr>
      </w:pPr>
    </w:p>
    <w:p w:rsidR="00BF7EFB" w:rsidRDefault="00BF7EFB">
      <w:pPr>
        <w:spacing w:line="0" w:lineRule="atLeast"/>
        <w:rPr>
          <w:rFonts w:ascii="黑体" w:eastAsia="黑体" w:hAnsi="黑体"/>
          <w:b/>
          <w:sz w:val="30"/>
          <w:szCs w:val="30"/>
        </w:rPr>
      </w:pPr>
    </w:p>
    <w:p w:rsidR="00BF7EFB" w:rsidRDefault="00BF7EFB">
      <w:pPr>
        <w:spacing w:line="0" w:lineRule="atLeast"/>
        <w:jc w:val="center"/>
        <w:rPr>
          <w:rFonts w:ascii="黑体" w:eastAsia="黑体" w:hAnsi="黑体"/>
          <w:b/>
          <w:sz w:val="30"/>
          <w:szCs w:val="30"/>
        </w:rPr>
      </w:pPr>
    </w:p>
    <w:p w:rsidR="00BF7EFB" w:rsidRDefault="00BF7EFB">
      <w:pPr>
        <w:spacing w:line="0" w:lineRule="atLeast"/>
        <w:jc w:val="center"/>
        <w:rPr>
          <w:rFonts w:ascii="黑体" w:eastAsia="黑体" w:hAnsi="黑体"/>
          <w:b/>
          <w:sz w:val="30"/>
          <w:szCs w:val="30"/>
        </w:rPr>
      </w:pPr>
    </w:p>
    <w:p w:rsidR="00BF7EFB" w:rsidRDefault="00BF7EFB">
      <w:pPr>
        <w:spacing w:line="240" w:lineRule="exact"/>
        <w:jc w:val="center"/>
        <w:rPr>
          <w:rFonts w:ascii="黑体" w:eastAsia="黑体" w:hAnsi="黑体"/>
          <w:b/>
          <w:sz w:val="30"/>
          <w:szCs w:val="30"/>
        </w:rPr>
      </w:pPr>
    </w:p>
    <w:p w:rsidR="00BF7EFB" w:rsidRDefault="00BF7EFB">
      <w:pPr>
        <w:spacing w:line="240" w:lineRule="exact"/>
      </w:pPr>
    </w:p>
    <w:p w:rsidR="00BF7EFB" w:rsidRDefault="00BF7EFB">
      <w:pPr>
        <w:spacing w:line="240" w:lineRule="exact"/>
        <w:jc w:val="center"/>
        <w:rPr>
          <w:rFonts w:ascii="黑体" w:eastAsia="黑体" w:hAnsi="黑体"/>
          <w:b/>
          <w:sz w:val="30"/>
          <w:szCs w:val="30"/>
        </w:rPr>
      </w:pPr>
    </w:p>
    <w:p w:rsidR="00BF7EFB" w:rsidRDefault="00BF7EFB">
      <w:pPr>
        <w:spacing w:line="0" w:lineRule="atLeast"/>
        <w:jc w:val="center"/>
        <w:rPr>
          <w:rFonts w:ascii="黑体" w:eastAsia="黑体" w:hAnsi="黑体"/>
          <w:b/>
          <w:sz w:val="30"/>
          <w:szCs w:val="30"/>
        </w:rPr>
      </w:pPr>
    </w:p>
    <w:p w:rsidR="00BF7EFB" w:rsidRDefault="00BF7EFB">
      <w:pPr>
        <w:spacing w:line="0" w:lineRule="atLeast"/>
        <w:jc w:val="center"/>
        <w:rPr>
          <w:rFonts w:ascii="黑体" w:eastAsia="黑体" w:hAnsi="黑体"/>
          <w:b/>
          <w:sz w:val="30"/>
          <w:szCs w:val="30"/>
        </w:rPr>
      </w:pPr>
    </w:p>
    <w:p w:rsidR="00BF7EFB" w:rsidRDefault="00BF7EFB">
      <w:pPr>
        <w:spacing w:line="0" w:lineRule="atLeast"/>
        <w:jc w:val="center"/>
        <w:rPr>
          <w:rFonts w:ascii="黑体" w:eastAsia="黑体" w:hAnsi="黑体"/>
          <w:b/>
          <w:sz w:val="30"/>
          <w:szCs w:val="30"/>
        </w:rPr>
      </w:pPr>
    </w:p>
    <w:p w:rsidR="00BF7EFB" w:rsidRDefault="00BF7EFB">
      <w:pPr>
        <w:spacing w:line="0" w:lineRule="atLeast"/>
        <w:jc w:val="center"/>
        <w:rPr>
          <w:rFonts w:ascii="黑体" w:eastAsia="黑体" w:hAnsi="黑体"/>
          <w:b/>
          <w:sz w:val="30"/>
          <w:szCs w:val="30"/>
        </w:rPr>
      </w:pPr>
    </w:p>
    <w:p w:rsidR="00BF7EFB" w:rsidRDefault="00BF7EFB">
      <w:pPr>
        <w:spacing w:line="0" w:lineRule="atLeast"/>
        <w:jc w:val="center"/>
        <w:rPr>
          <w:rFonts w:ascii="黑体" w:eastAsia="黑体" w:hAnsi="黑体"/>
          <w:b/>
          <w:sz w:val="30"/>
          <w:szCs w:val="30"/>
        </w:rPr>
      </w:pPr>
    </w:p>
    <w:p w:rsidR="00BF7EFB" w:rsidRDefault="00BF7EFB">
      <w:pPr>
        <w:spacing w:line="0" w:lineRule="atLeast"/>
        <w:jc w:val="center"/>
        <w:rPr>
          <w:rFonts w:ascii="黑体" w:eastAsia="黑体" w:hAnsi="黑体"/>
          <w:b/>
          <w:sz w:val="30"/>
          <w:szCs w:val="30"/>
        </w:rPr>
      </w:pPr>
    </w:p>
    <w:p w:rsidR="00BF7EFB" w:rsidRDefault="00BF7EFB">
      <w:pPr>
        <w:spacing w:line="0" w:lineRule="atLeast"/>
        <w:jc w:val="center"/>
        <w:rPr>
          <w:rFonts w:ascii="黑体" w:eastAsia="黑体" w:hAnsi="黑体"/>
          <w:b/>
          <w:sz w:val="30"/>
          <w:szCs w:val="30"/>
        </w:rPr>
      </w:pPr>
    </w:p>
    <w:p w:rsidR="00BF7EFB" w:rsidRDefault="00BF7EFB">
      <w:pPr>
        <w:spacing w:line="0" w:lineRule="atLeast"/>
        <w:jc w:val="center"/>
        <w:rPr>
          <w:rFonts w:ascii="黑体" w:eastAsia="黑体" w:hAnsi="黑体"/>
          <w:b/>
          <w:sz w:val="30"/>
          <w:szCs w:val="30"/>
        </w:rPr>
      </w:pPr>
    </w:p>
    <w:p w:rsidR="00BF7EFB" w:rsidRDefault="00BF7EFB">
      <w:pPr>
        <w:spacing w:line="0" w:lineRule="atLeast"/>
        <w:jc w:val="center"/>
        <w:rPr>
          <w:rFonts w:ascii="黑体" w:eastAsia="黑体" w:hAnsi="黑体"/>
          <w:b/>
          <w:sz w:val="30"/>
          <w:szCs w:val="30"/>
        </w:rPr>
      </w:pPr>
    </w:p>
    <w:p w:rsidR="00BF7EFB" w:rsidRDefault="00BF7EFB">
      <w:pPr>
        <w:spacing w:line="0" w:lineRule="atLeast"/>
        <w:jc w:val="center"/>
        <w:rPr>
          <w:rFonts w:ascii="黑体" w:eastAsia="黑体" w:hAnsi="黑体"/>
          <w:b/>
          <w:sz w:val="30"/>
          <w:szCs w:val="30"/>
        </w:rPr>
      </w:pPr>
    </w:p>
    <w:p w:rsidR="00BF7EFB" w:rsidRDefault="00BF7EFB">
      <w:pPr>
        <w:spacing w:line="0" w:lineRule="atLeast"/>
        <w:jc w:val="center"/>
        <w:rPr>
          <w:rFonts w:ascii="黑体" w:eastAsia="黑体" w:hAnsi="黑体"/>
          <w:b/>
          <w:sz w:val="30"/>
          <w:szCs w:val="30"/>
        </w:rPr>
      </w:pPr>
    </w:p>
    <w:p w:rsidR="00BF7EFB" w:rsidRDefault="00BF7EFB">
      <w:pPr>
        <w:spacing w:line="0" w:lineRule="atLeast"/>
        <w:jc w:val="center"/>
        <w:rPr>
          <w:rFonts w:ascii="黑体" w:eastAsia="黑体" w:hAnsi="黑体"/>
          <w:b/>
          <w:sz w:val="30"/>
          <w:szCs w:val="30"/>
        </w:rPr>
      </w:pPr>
    </w:p>
    <w:p w:rsidR="00BF7EFB" w:rsidRDefault="00BF7EFB">
      <w:pPr>
        <w:spacing w:line="0" w:lineRule="atLeast"/>
        <w:jc w:val="center"/>
        <w:rPr>
          <w:rFonts w:ascii="黑体" w:eastAsia="黑体" w:hAnsi="黑体"/>
          <w:b/>
          <w:sz w:val="30"/>
          <w:szCs w:val="30"/>
        </w:rPr>
      </w:pPr>
    </w:p>
    <w:p w:rsidR="00BF7EFB" w:rsidRDefault="00BF7EFB">
      <w:pPr>
        <w:spacing w:line="240" w:lineRule="exact"/>
        <w:jc w:val="center"/>
        <w:rPr>
          <w:rFonts w:ascii="黑体" w:eastAsia="黑体" w:hAnsi="黑体"/>
          <w:b/>
          <w:sz w:val="30"/>
          <w:szCs w:val="30"/>
        </w:rPr>
      </w:pPr>
    </w:p>
    <w:p w:rsidR="00BF7EFB" w:rsidRDefault="00BF7EFB">
      <w:pPr>
        <w:spacing w:line="0" w:lineRule="atLeast"/>
        <w:ind w:firstLineChars="1600" w:firstLine="3373"/>
        <w:rPr>
          <w:rFonts w:ascii="仿宋" w:eastAsia="仿宋" w:hAnsi="仿宋" w:cs="仿宋"/>
          <w:b/>
          <w:szCs w:val="21"/>
        </w:rPr>
      </w:pPr>
    </w:p>
    <w:p w:rsidR="00BF7EFB" w:rsidRDefault="00BF7EFB">
      <w:pPr>
        <w:spacing w:line="0" w:lineRule="atLeast"/>
        <w:jc w:val="center"/>
        <w:rPr>
          <w:rFonts w:ascii="黑体" w:eastAsia="黑体" w:hAnsi="黑体"/>
          <w:b/>
          <w:sz w:val="30"/>
          <w:szCs w:val="30"/>
        </w:rPr>
      </w:pPr>
    </w:p>
    <w:p w:rsidR="00BF7EFB" w:rsidRDefault="00CB349D">
      <w:pPr>
        <w:spacing w:line="0" w:lineRule="atLeast"/>
        <w:jc w:val="center"/>
        <w:rPr>
          <w:rFonts w:ascii="黑体" w:eastAsia="黑体" w:hAnsi="黑体"/>
          <w:b/>
          <w:sz w:val="30"/>
          <w:szCs w:val="30"/>
        </w:rPr>
      </w:pPr>
      <w:r w:rsidRPr="00CB349D">
        <w:rPr>
          <w:sz w:val="30"/>
        </w:rPr>
        <w:pict>
          <v:shape id="_x0000_s4976" type="#_x0000_t32" style="position:absolute;left:0;text-align:left;margin-left:231pt;margin-top:14.65pt;width:.05pt;height:30.1pt;flip:x;z-index:251564032" o:gfxdata="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A6yXL82gAAAAkBAAAPAAAAAAAAAAEAIAAAACIAAABkcnMvZG93bnJldi54bWxQSwEC&#10;FAAUAAAACACHTuJAbLN+EGQCAACjBAAADgAAAAAAAAABACAAAAApAQAAZHJzL2Uyb0RvYy54bWxQ&#10;SwUGAAAAAAYABgBZAQAA/wUAAAAA&#10;" strokecolor="black [3200]">
            <v:stroke endarrow="block"/>
            <v:shadow on="t" color="black" opacity="22937f" origin=",.5" offset="0,.63889mm"/>
          </v:shape>
        </w:pict>
      </w:r>
    </w:p>
    <w:p w:rsidR="00BF7EFB" w:rsidRDefault="00BF7EFB">
      <w:pPr>
        <w:spacing w:line="0" w:lineRule="atLeast"/>
        <w:jc w:val="center"/>
        <w:rPr>
          <w:rFonts w:ascii="黑体" w:eastAsia="黑体" w:hAnsi="黑体"/>
          <w:b/>
          <w:sz w:val="30"/>
          <w:szCs w:val="30"/>
        </w:rPr>
      </w:pPr>
    </w:p>
    <w:p w:rsidR="00BF7EFB" w:rsidRDefault="00BF7EFB">
      <w:pPr>
        <w:spacing w:line="0" w:lineRule="atLeast"/>
        <w:jc w:val="center"/>
        <w:rPr>
          <w:rFonts w:ascii="黑体" w:eastAsia="黑体" w:hAnsi="黑体"/>
          <w:b/>
          <w:sz w:val="30"/>
          <w:szCs w:val="30"/>
        </w:rPr>
      </w:pPr>
    </w:p>
    <w:p w:rsidR="00BF7EFB" w:rsidRDefault="00BF7EFB">
      <w:pPr>
        <w:spacing w:line="0" w:lineRule="atLeast"/>
        <w:jc w:val="center"/>
        <w:rPr>
          <w:rFonts w:ascii="黑体" w:eastAsia="黑体" w:hAnsi="黑体"/>
          <w:b/>
          <w:sz w:val="30"/>
          <w:szCs w:val="30"/>
        </w:rPr>
      </w:pPr>
    </w:p>
    <w:p w:rsidR="00BF7EFB" w:rsidRDefault="00BF7EFB">
      <w:pPr>
        <w:spacing w:line="0" w:lineRule="atLeast"/>
        <w:rPr>
          <w:rFonts w:ascii="黑体" w:eastAsia="黑体" w:hAnsi="黑体"/>
          <w:b/>
          <w:sz w:val="30"/>
          <w:szCs w:val="30"/>
        </w:rPr>
      </w:pPr>
    </w:p>
    <w:p w:rsidR="00BF7EFB" w:rsidRDefault="003F6F8B">
      <w:pPr>
        <w:spacing w:line="300" w:lineRule="exact"/>
        <w:rPr>
          <w:szCs w:val="21"/>
        </w:rPr>
      </w:pPr>
      <w:r>
        <w:rPr>
          <w:rFonts w:hAnsi="宋体" w:hint="eastAsia"/>
          <w:szCs w:val="21"/>
        </w:rPr>
        <w:t>办理机构：</w:t>
      </w:r>
      <w:r>
        <w:rPr>
          <w:rFonts w:hAnsi="宋体" w:hint="eastAsia"/>
          <w:szCs w:val="21"/>
        </w:rPr>
        <w:t>XX</w:t>
      </w:r>
      <w:r>
        <w:rPr>
          <w:rFonts w:hAnsi="宋体" w:hint="eastAsia"/>
          <w:szCs w:val="21"/>
        </w:rPr>
        <w:t>乡（镇）</w:t>
      </w:r>
      <w:r>
        <w:rPr>
          <w:rFonts w:hAnsi="宋体" w:hint="eastAsia"/>
          <w:szCs w:val="21"/>
        </w:rPr>
        <w:t>XX</w:t>
      </w:r>
      <w:r>
        <w:rPr>
          <w:rFonts w:hAnsi="宋体" w:hint="eastAsia"/>
          <w:szCs w:val="21"/>
        </w:rPr>
        <w:t>站</w:t>
      </w:r>
    </w:p>
    <w:p w:rsidR="00BF7EFB" w:rsidRDefault="003F6F8B">
      <w:pPr>
        <w:tabs>
          <w:tab w:val="left" w:pos="2430"/>
        </w:tabs>
        <w:spacing w:line="300" w:lineRule="exact"/>
        <w:rPr>
          <w:rFonts w:ascii="黑体" w:eastAsia="黑体" w:hAnsi="黑体"/>
          <w:b/>
          <w:sz w:val="30"/>
          <w:szCs w:val="30"/>
        </w:rPr>
      </w:pPr>
      <w:r>
        <w:rPr>
          <w:rFonts w:hAnsi="宋体" w:hint="eastAsia"/>
          <w:szCs w:val="21"/>
        </w:rPr>
        <w:t>业务电话：</w:t>
      </w:r>
      <w:r>
        <w:rPr>
          <w:rFonts w:hint="eastAsia"/>
          <w:szCs w:val="21"/>
        </w:rPr>
        <w:t>XXXXX</w:t>
      </w:r>
    </w:p>
    <w:p w:rsidR="00BF7EFB" w:rsidRDefault="003F6F8B">
      <w:r>
        <w:br w:type="page"/>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30"/>
        <w:gridCol w:w="1890"/>
        <w:gridCol w:w="2090"/>
        <w:gridCol w:w="2412"/>
      </w:tblGrid>
      <w:tr w:rsidR="00BF7EFB">
        <w:trPr>
          <w:jc w:val="center"/>
        </w:trPr>
        <w:tc>
          <w:tcPr>
            <w:tcW w:w="2130" w:type="dxa"/>
            <w:noWrap/>
          </w:tcPr>
          <w:p w:rsidR="00BF7EFB" w:rsidRDefault="003F6F8B">
            <w:pPr>
              <w:spacing w:line="360" w:lineRule="auto"/>
              <w:jc w:val="center"/>
              <w:rPr>
                <w:rFonts w:ascii="黑体" w:eastAsia="黑体" w:hAnsi="黑体" w:cs="黑体"/>
                <w:sz w:val="24"/>
              </w:rPr>
            </w:pPr>
            <w:r>
              <w:rPr>
                <w:rFonts w:ascii="黑体" w:eastAsia="黑体" w:hAnsi="黑体" w:cs="黑体" w:hint="eastAsia"/>
                <w:sz w:val="24"/>
              </w:rPr>
              <w:t>权力序号</w:t>
            </w:r>
          </w:p>
        </w:tc>
        <w:tc>
          <w:tcPr>
            <w:tcW w:w="1890" w:type="dxa"/>
            <w:noWrap/>
          </w:tcPr>
          <w:p w:rsidR="00BF7EFB" w:rsidRDefault="003F6F8B">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21</w:t>
            </w:r>
          </w:p>
        </w:tc>
        <w:tc>
          <w:tcPr>
            <w:tcW w:w="2090" w:type="dxa"/>
            <w:noWrap/>
          </w:tcPr>
          <w:p w:rsidR="00BF7EFB" w:rsidRDefault="003F6F8B">
            <w:pPr>
              <w:spacing w:line="360" w:lineRule="auto"/>
              <w:jc w:val="center"/>
              <w:rPr>
                <w:rFonts w:ascii="仿宋_GB2312" w:eastAsia="仿宋_GB2312" w:hAnsi="仿宋_GB2312" w:cs="仿宋_GB2312"/>
                <w:sz w:val="24"/>
              </w:rPr>
            </w:pPr>
            <w:r>
              <w:rPr>
                <w:rFonts w:ascii="黑体" w:eastAsia="黑体" w:hAnsi="黑体" w:cs="黑体" w:hint="eastAsia"/>
                <w:sz w:val="24"/>
              </w:rPr>
              <w:t>权力类型</w:t>
            </w:r>
          </w:p>
        </w:tc>
        <w:tc>
          <w:tcPr>
            <w:tcW w:w="2412" w:type="dxa"/>
            <w:noWrap/>
          </w:tcPr>
          <w:p w:rsidR="00BF7EFB" w:rsidRDefault="003F6F8B">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其他权力</w:t>
            </w:r>
          </w:p>
        </w:tc>
      </w:tr>
      <w:tr w:rsidR="00BF7EFB">
        <w:trPr>
          <w:jc w:val="center"/>
        </w:trPr>
        <w:tc>
          <w:tcPr>
            <w:tcW w:w="2130" w:type="dxa"/>
            <w:noWrap/>
          </w:tcPr>
          <w:p w:rsidR="00BF7EFB" w:rsidRDefault="003F6F8B">
            <w:pPr>
              <w:spacing w:line="360" w:lineRule="auto"/>
              <w:jc w:val="center"/>
              <w:rPr>
                <w:rFonts w:ascii="黑体" w:eastAsia="黑体" w:hAnsi="黑体" w:cs="黑体"/>
                <w:sz w:val="24"/>
              </w:rPr>
            </w:pPr>
            <w:r>
              <w:rPr>
                <w:rFonts w:ascii="黑体" w:eastAsia="黑体" w:hAnsi="黑体" w:cs="黑体" w:hint="eastAsia"/>
                <w:sz w:val="24"/>
              </w:rPr>
              <w:t>权力名称</w:t>
            </w:r>
          </w:p>
        </w:tc>
        <w:tc>
          <w:tcPr>
            <w:tcW w:w="6392" w:type="dxa"/>
            <w:gridSpan w:val="3"/>
            <w:noWrap/>
          </w:tcPr>
          <w:p w:rsidR="00BF7EFB" w:rsidRDefault="003F6F8B">
            <w:pPr>
              <w:tabs>
                <w:tab w:val="left" w:pos="498"/>
              </w:tabs>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公共租赁住房申请初审</w:t>
            </w:r>
          </w:p>
        </w:tc>
      </w:tr>
      <w:tr w:rsidR="00BF7EFB">
        <w:trPr>
          <w:jc w:val="center"/>
        </w:trPr>
        <w:tc>
          <w:tcPr>
            <w:tcW w:w="2130" w:type="dxa"/>
            <w:noWrap/>
          </w:tcPr>
          <w:p w:rsidR="00BF7EFB" w:rsidRDefault="003F6F8B">
            <w:pPr>
              <w:spacing w:line="360" w:lineRule="auto"/>
              <w:jc w:val="center"/>
              <w:rPr>
                <w:rFonts w:ascii="黑体" w:eastAsia="黑体" w:hAnsi="黑体" w:cs="黑体"/>
                <w:sz w:val="24"/>
              </w:rPr>
            </w:pPr>
            <w:r>
              <w:rPr>
                <w:rFonts w:ascii="黑体" w:eastAsia="黑体" w:hAnsi="黑体" w:cs="黑体" w:hint="eastAsia"/>
                <w:sz w:val="24"/>
              </w:rPr>
              <w:t>备注</w:t>
            </w:r>
          </w:p>
        </w:tc>
        <w:tc>
          <w:tcPr>
            <w:tcW w:w="6392" w:type="dxa"/>
            <w:gridSpan w:val="3"/>
            <w:noWrap/>
          </w:tcPr>
          <w:p w:rsidR="00BF7EFB" w:rsidRDefault="00BF7EFB">
            <w:pPr>
              <w:spacing w:line="360" w:lineRule="auto"/>
              <w:jc w:val="center"/>
              <w:rPr>
                <w:rFonts w:ascii="仿宋_GB2312" w:eastAsia="仿宋_GB2312" w:hAnsi="仿宋_GB2312" w:cs="仿宋_GB2312"/>
                <w:sz w:val="24"/>
              </w:rPr>
            </w:pPr>
          </w:p>
        </w:tc>
      </w:tr>
    </w:tbl>
    <w:p w:rsidR="00BF7EFB" w:rsidRDefault="00BF7EFB"/>
    <w:p w:rsidR="00BF7EFB" w:rsidRDefault="00BF7EFB"/>
    <w:p w:rsidR="00BF7EFB" w:rsidRDefault="00CB349D">
      <w:pPr>
        <w:rPr>
          <w:rFonts w:ascii="Calibri" w:hAnsi="Calibri"/>
        </w:rPr>
      </w:pPr>
      <w:r w:rsidRPr="00CB349D">
        <w:pict>
          <v:group id="_x0000_s4957" style="position:absolute;left:0;text-align:left;margin-left:62.9pt;margin-top:10.35pt;width:363.9pt;height:340.75pt;z-index:251585536" coordorigin="4186,398388" coordsize="7278,6815203" o:gfxdata="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">
            <v:shape id="_x0000_s4975" type="#_x0000_t32" style="position:absolute;left:6235;top:399188;width:1;height:567" o:gfxdata="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z+SK7sAAADc&#10;AAAADwAAAAAAAAABACAAAAAiAAAAZHJzL2Rvd25yZXYueG1sUEsBAhQAFAAAAAgAh07iQDMvBZ47&#10;AAAAOQAAABAAAAAAAAAAAQAgAAAACgEAAGRycy9zaGFwZXhtbC54bWxQSwUGAAAAAAYABgBbAQAA&#10;tAMAAAAA&#10;">
              <v:stroke endarrow="block" joinstyle="miter"/>
            </v:shape>
            <v:group id="_x0000_s4958" style="position:absolute;left:4186;top:398388;width:7278;height:6815" coordorigin="4174,397950" coordsize="7278,6815" o:gfxdata="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xz9oyvwAAANwAAAAPAAAAAAAAAAEAIAAAACIAAABkcnMvZG93bnJldi54&#10;bWxQSwECFAAUAAAACACHTuJAMy8FnjsAAAA5AAAAFQAAAAAAAAABACAAAAAOAQAAZHJzL2dyb3Vw&#10;c2hhcGV4bWwueG1sUEsFBgAAAAAGAAYAYAEAAMsDAAAAAA==&#10;">
              <v:shape id="文本框 355" o:spid="_x0000_s4974" type="#_x0000_t202" style="position:absolute;left:4226;top:404164;width:4020;height:601;v-text-anchor:middle" o:gfxdata="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M9Z&#10;t6fCAAAA3QAAAA8AAAAAAAAAAQAgAAAAIgAAAGRycy9kb3ducmV2LnhtbFBLAQIUABQAAAAIAIdO&#10;4kAzLwWeOwAAADkAAAAQAAAAAAAAAAEAIAAAABEBAABkcnMvc2hhcGV4bWwueG1sUEsFBgAAAAAG&#10;AAYAWwEAALsDAAAAAA==&#10;">
                <v:stroke endarrow="block" joinstyle="round"/>
                <v:textbox inset="2.5mm,1.3mm,2.5mm,1.3mm">
                  <w:txbxContent>
                    <w:p w:rsidR="00BF7EFB" w:rsidRDefault="003F6F8B">
                      <w:pPr>
                        <w:rPr>
                          <w:szCs w:val="21"/>
                        </w:rPr>
                      </w:pPr>
                      <w:r>
                        <w:rPr>
                          <w:rFonts w:hint="eastAsia"/>
                          <w:szCs w:val="21"/>
                        </w:rPr>
                        <w:t>公示后择日进行保障性住房公开分配</w:t>
                      </w:r>
                    </w:p>
                  </w:txbxContent>
                </v:textbox>
              </v:shape>
              <v:group id="_x0000_s4969" style="position:absolute;left:4338;top:397950;width:3795;height:3461" coordorigin="5320,398700" coordsize="3795,3589" o:gfxdata="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6GV4BvwAAANwAAAAPAAAAAAAAAAEAIAAAACIAAABkcnMvZG93bnJldi54&#10;bWxQSwECFAAUAAAACACHTuJAMy8FnjsAAAA5AAAAFQAAAAAAAAABACAAAAAOAQAAZHJzL2dyb3Vw&#10;c2hhcGV4bWwueG1sUEsFBgAAAAAGAAYAYAEAAMsDAAAAAA==&#10;">
                <v:shape id="文本框 364" o:spid="_x0000_s4973" type="#_x0000_t202" style="position:absolute;left:5399;top:398700;width:3675;height:816;v-text-anchor:middle" o:gfxdata="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4sp&#10;0MEAAADdAAAADwAAAAAAAAABACAAAAAiAAAAZHJzL2Rvd25yZXYueG1sUEsBAhQAFAAAAAgAh07i&#10;QDMvBZ47AAAAOQAAABAAAAAAAAAAAQAgAAAAEAEAAGRycy9zaGFwZXhtbC54bWxQSwUGAAAAAAYA&#10;BgBbAQAAugMAAAAA&#10;">
                  <v:stroke endarrow="block" joinstyle="round"/>
                  <v:textbox inset="2.5mm,1.3mm,2.5mm,1.3mm">
                    <w:txbxContent>
                      <w:p w:rsidR="00BF7EFB" w:rsidRDefault="003F6F8B">
                        <w:pPr>
                          <w:jc w:val="center"/>
                          <w:rPr>
                            <w:szCs w:val="21"/>
                          </w:rPr>
                        </w:pPr>
                        <w:r>
                          <w:rPr>
                            <w:rFonts w:hint="eastAsia"/>
                            <w:szCs w:val="21"/>
                          </w:rPr>
                          <w:t>申请人自行网上申请，或到所在村（社区）代办申请。</w:t>
                        </w:r>
                      </w:p>
                    </w:txbxContent>
                  </v:textbox>
                </v:shape>
                <v:shape id="文本框 363" o:spid="_x0000_s4972" type="#_x0000_t202" style="position:absolute;left:5320;top:401473;width:3795;height:816;v-text-anchor:middle" o:gfxdata="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MeM&#10;S8EAAADdAAAADwAAAAAAAAABACAAAAAiAAAAZHJzL2Rvd25yZXYueG1sUEsBAhQAFAAAAAgAh07i&#10;QDMvBZ47AAAAOQAAABAAAAAAAAAAAQAgAAAAEAEAAGRycy9zaGFwZXhtbC54bWxQSwUGAAAAAAYA&#10;BgBbAQAAugMAAAAA&#10;">
                  <v:stroke endarrow="block" joinstyle="round"/>
                  <v:textbox inset="2.5mm,1.3mm,2.5mm,1.3mm">
                    <w:txbxContent>
                      <w:p w:rsidR="00BF7EFB" w:rsidRDefault="003F6F8B">
                        <w:pPr>
                          <w:jc w:val="center"/>
                          <w:rPr>
                            <w:szCs w:val="21"/>
                          </w:rPr>
                        </w:pPr>
                        <w:r>
                          <w:rPr>
                            <w:rFonts w:hint="eastAsia"/>
                            <w:szCs w:val="21"/>
                          </w:rPr>
                          <w:t>报乡镇人民政府初审，初审后二次公示。</w:t>
                        </w:r>
                      </w:p>
                    </w:txbxContent>
                  </v:textbox>
                </v:shape>
                <v:shape id="_x0000_s4971" type="#_x0000_t32" style="position:absolute;left:7218;top:400602;width:4;height:881" o:gfxdata="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k4KSLsAAADd&#10;AAAADwAAAAAAAAABACAAAAAiAAAAZHJzL2Rvd25yZXYueG1sUEsBAhQAFAAAAAgAh07iQDMvBZ47&#10;AAAAOQAAABAAAAAAAAAAAQAgAAAACgEAAGRycy9zaGFwZXhtbC54bWxQSwUGAAAAAAYABgBbAQAA&#10;tAMAAAAA&#10;">
                  <v:stroke endarrow="block" joinstyle="miter"/>
                </v:shape>
                <v:shape id="文本框 2531" o:spid="_x0000_s4970" type="#_x0000_t202" style="position:absolute;left:5446;top:400098;width:3601;height:493;v-text-anchor:middle" o:gfxdata="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cyE&#10;4cEAAADdAAAADwAAAAAAAAABACAAAAAiAAAAZHJzL2Rvd25yZXYueG1sUEsBAhQAFAAAAAgAh07i&#10;QDMvBZ47AAAAOQAAABAAAAAAAAAAAQAgAAAAEAEAAGRycy9zaGFwZXhtbC54bWxQSwUGAAAAAAYA&#10;BgBbAQAAugMAAAAA&#10;" fillcolor="white [3201]">
                  <v:stroke endarrow="block" joinstyle="round"/>
                  <v:textbox inset="2.5mm,1.3mm,2.5mm,1.3mm">
                    <w:txbxContent>
                      <w:p w:rsidR="00BF7EFB" w:rsidRDefault="003F6F8B">
                        <w:pPr>
                          <w:jc w:val="center"/>
                          <w:rPr>
                            <w:szCs w:val="21"/>
                          </w:rPr>
                        </w:pPr>
                        <w:r>
                          <w:rPr>
                            <w:rFonts w:hint="eastAsia"/>
                            <w:szCs w:val="21"/>
                          </w:rPr>
                          <w:t>村（社区）初审后，并公示。</w:t>
                        </w:r>
                      </w:p>
                    </w:txbxContent>
                  </v:textbox>
                </v:shape>
              </v:group>
              <v:shape id="文本框 354" o:spid="_x0000_s4968" type="#_x0000_t202" style="position:absolute;left:4174;top:402080;width:4125;height:1438;v-text-anchor:middle" o:gfxdata="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QJm&#10;dsEAAADcAAAADwAAAAAAAAABACAAAAAiAAAAZHJzL2Rvd25yZXYueG1sUEsBAhQAFAAAAAgAh07i&#10;QDMvBZ47AAAAOQAAABAAAAAAAAAAAQAgAAAAEAEAAGRycy9zaGFwZXhtbC54bWxQSwUGAAAAAAYA&#10;BgBbAQAAugMAAAAA&#10;">
                <v:stroke endarrow="block" joinstyle="round"/>
                <v:textbox inset="2.5mm,1.3mm,2.5mm,1.3mm">
                  <w:txbxContent>
                    <w:p w:rsidR="00BF7EFB" w:rsidRDefault="003F6F8B">
                      <w:pPr>
                        <w:jc w:val="center"/>
                        <w:rPr>
                          <w:szCs w:val="21"/>
                        </w:rPr>
                      </w:pPr>
                      <w:r>
                        <w:rPr>
                          <w:rFonts w:hint="eastAsia"/>
                          <w:szCs w:val="21"/>
                        </w:rPr>
                        <w:t>县住建部门审批，</w:t>
                      </w:r>
                      <w:r>
                        <w:rPr>
                          <w:rFonts w:ascii="宋体" w:hAnsi="宋体" w:cs="宋体"/>
                          <w:kern w:val="0"/>
                          <w:szCs w:val="21"/>
                        </w:rPr>
                        <w:t>民政部门对申请户收入及财产情况进行信息核对</w:t>
                      </w:r>
                      <w:r>
                        <w:rPr>
                          <w:rFonts w:ascii="宋体" w:hAnsi="宋体" w:cs="宋体" w:hint="eastAsia"/>
                          <w:kern w:val="0"/>
                          <w:szCs w:val="21"/>
                        </w:rPr>
                        <w:t>，</w:t>
                      </w:r>
                      <w:r>
                        <w:rPr>
                          <w:rFonts w:hint="eastAsia"/>
                          <w:szCs w:val="21"/>
                        </w:rPr>
                        <w:t>经比对信息符合条件的登记为住房保障对象，并在网站公示。</w:t>
                      </w:r>
                    </w:p>
                  </w:txbxContent>
                </v:textbox>
              </v:shape>
              <v:shape id="_x0000_s4967" type="#_x0000_t32" style="position:absolute;left:6232;top:401420;width:7;height:680;flip:x" o:gfxdata="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mCwOXugAAANwA&#10;AAAPAAAAAAAAAAEAIAAAACIAAABkcnMvZG93bnJldi54bWxQSwECFAAUAAAACACHTuJAMy8FnjsA&#10;AAA5AAAAEAAAAAAAAAABACAAAAAJAQAAZHJzL3NoYXBleG1sLnhtbFBLBQYAAAAABgAGAFsBAACz&#10;AwAAAAA=&#10;">
                <v:stroke endarrow="block" joinstyle="miter"/>
              </v:shape>
              <v:shape id="文本框 2539" o:spid="_x0000_s4966" type="#_x0000_t202" style="position:absolute;left:8775;top:399140;width:2677;height:787;v-text-anchor:middle" o:gfxdata="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0Vef&#10;wAAAANwAAAAPAAAAAAAAAAEAIAAAACIAAABkcnMvZG93bnJldi54bWxQSwECFAAUAAAACACHTuJA&#10;My8FnjsAAAA5AAAAEAAAAAAAAAABACAAAAAPAQAAZHJzL3NoYXBleG1sLnhtbFBLBQYAAAAABgAG&#10;AFsBAAC5AwAAAAA=&#10;" fillcolor="white [3201]">
                <v:stroke endarrow="block" joinstyle="round"/>
                <v:textbox inset="2.5mm,1.3mm,2.5mm,1.3mm">
                  <w:txbxContent>
                    <w:p w:rsidR="00BF7EFB" w:rsidRDefault="003F6F8B">
                      <w:pPr>
                        <w:jc w:val="center"/>
                        <w:rPr>
                          <w:szCs w:val="21"/>
                        </w:rPr>
                      </w:pPr>
                      <w:r>
                        <w:rPr>
                          <w:rFonts w:hint="eastAsia"/>
                          <w:szCs w:val="21"/>
                        </w:rPr>
                        <w:t>调查核实后，不符合条件，告知原因。</w:t>
                      </w:r>
                    </w:p>
                  </w:txbxContent>
                </v:textbox>
              </v:shape>
              <v:shape id="文本框 2539" o:spid="_x0000_s4965" type="#_x0000_t202" style="position:absolute;left:8775;top:400624;width:2677;height:787;v-text-anchor:middle" o:gfxdata="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v/Mpd&#10;wAAAANwAAAAPAAAAAAAAAAEAIAAAACIAAABkcnMvZG93bnJldi54bWxQSwECFAAUAAAACACHTuJA&#10;My8FnjsAAAA5AAAAEAAAAAAAAAABACAAAAAPAQAAZHJzL3NoYXBleG1sLnhtbFBLBQYAAAAABgAG&#10;AFsBAAC5AwAAAAA=&#10;" fillcolor="white [3201]">
                <v:stroke endarrow="block" joinstyle="round"/>
                <v:textbox inset="2.5mm,1.3mm,2.5mm,1.3mm">
                  <w:txbxContent>
                    <w:p w:rsidR="00BF7EFB" w:rsidRDefault="003F6F8B">
                      <w:pPr>
                        <w:jc w:val="center"/>
                        <w:rPr>
                          <w:szCs w:val="21"/>
                        </w:rPr>
                      </w:pPr>
                      <w:r>
                        <w:rPr>
                          <w:rFonts w:hint="eastAsia"/>
                          <w:szCs w:val="21"/>
                        </w:rPr>
                        <w:t>调查核实后，不符合条件，告知原因。</w:t>
                      </w:r>
                    </w:p>
                  </w:txbxContent>
                </v:textbox>
              </v:shape>
              <v:group id="_x0000_s4962" style="position:absolute;left:8301;top:402285;width:3065;height:807" coordorigin="9418,404514" coordsize="3065,807" o:gfxdata="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7gp/q+AAAA3AAAAA8AAAAAAAAAAQAgAAAAIgAAAGRycy9kb3ducmV2Lnht&#10;bFBLAQIUABQAAAAIAIdO4kAzLwWeOwAAADkAAAAVAAAAAAAAAAEAIAAAAA0BAABkcnMvZ3JvdXBz&#10;aGFwZXhtbC54bWxQSwUGAAAAAAYABgBgAQAAygMAAAAA&#10;">
                <v:shape id="文本框 357" o:spid="_x0000_s4964" type="#_x0000_t202" style="position:absolute;left:10067;top:404514;width:2416;height:807;v-text-anchor:middle" o:gfxdata="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sYj1b4A&#10;AADdAAAADwAAAAAAAAABACAAAAAiAAAAZHJzL2Rvd25yZXYueG1sUEsBAhQAFAAAAAgAh07iQDMv&#10;BZ47AAAAOQAAABAAAAAAAAAAAQAgAAAADQEAAGRycy9zaGFwZXhtbC54bWxQSwUGAAAAAAYABgBb&#10;AQAAtwMAAAAA&#10;">
                  <v:stroke endarrow="block" joinstyle="round"/>
                  <v:textbox inset="2.5mm,1.3mm,2.5mm,1.3mm">
                    <w:txbxContent>
                      <w:p w:rsidR="00BF7EFB" w:rsidRDefault="003F6F8B">
                        <w:pPr>
                          <w:jc w:val="center"/>
                          <w:rPr>
                            <w:szCs w:val="21"/>
                          </w:rPr>
                        </w:pPr>
                        <w:r>
                          <w:rPr>
                            <w:rFonts w:hint="eastAsia"/>
                            <w:szCs w:val="21"/>
                          </w:rPr>
                          <w:t>不符合条件的，告知不符合条件原因</w:t>
                        </w:r>
                      </w:p>
                    </w:txbxContent>
                  </v:textbox>
                </v:shape>
                <v:shape id="_x0000_s4963" type="#_x0000_t32" style="position:absolute;left:9418;top:404965;width:624;height:0" o:gfxdata="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NbmK6/&#10;AAAA3AAAAA8AAAAAAAAAAQAgAAAAIgAAAGRycy9kb3ducmV2LnhtbFBLAQIUABQAAAAIAIdO4kAz&#10;LwWeOwAAADkAAAAQAAAAAAAAAAEAIAAAAA4BAABkcnMvc2hhcGV4bWwueG1sUEsFBgAAAAAGAAYA&#10;WwEAALgDAAAAAA==&#10;" strokecolor="black [3213]">
                  <v:stroke endarrow="block"/>
                </v:shape>
              </v:group>
              <v:shape id="_x0000_s4961" type="#_x0000_t32" style="position:absolute;left:6236;top:403518;width:1;height:646;flip:x" o:gfxdata="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FY+8e/&#10;AAAA3AAAAA8AAAAAAAAAAQAgAAAAIgAAAGRycy9kb3ducmV2LnhtbFBLAQIUABQAAAAIAIdO4kAz&#10;LwWeOwAAADkAAAAQAAAAAAAAAAEAIAAAAA4BAABkcnMvc2hhcGV4bWwueG1sUEsFBgAAAAAGAAYA&#10;WwEAALgDAAAAAA==&#10;" strokecolor="black [3213]">
                <v:stroke endarrow="block"/>
              </v:shape>
              <v:shape id="_x0000_s4960" type="#_x0000_t32" style="position:absolute;left:8133;top:401003;width:624;height:0" o:gfxdata="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FVQMugAAANwA&#10;AAAPAAAAAAAAAAEAIAAAACIAAABkcnMvZG93bnJldi54bWxQSwECFAAUAAAACACHTuJAMy8FnjsA&#10;AAA5AAAAEAAAAAAAAAABACAAAAAJAQAAZHJzL3NoYXBleG1sLnhtbFBLBQYAAAAABgAGAFsBAACz&#10;AwAAAAA=&#10;" strokecolor="black [3213]">
                <v:stroke endarrow="block"/>
              </v:shape>
              <v:shape id="_x0000_s4959" type="#_x0000_t32" style="position:absolute;left:8078;top:399524;width:680;height:0" o:gfxdata="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sk9Tu/&#10;AAAA3AAAAA8AAAAAAAAAAQAgAAAAIgAAAGRycy9kb3ducmV2LnhtbFBLAQIUABQAAAAIAIdO4kAz&#10;LwWeOwAAADkAAAAQAAAAAAAAAAEAIAAAAA4BAABkcnMvc2hhcGV4bWwueG1sUEsFBgAAAAAGAAYA&#10;WwEAALgDAAAAAA==&#10;" strokecolor="black [3213]">
                <v:stroke endarrow="block"/>
              </v:shape>
            </v:group>
          </v:group>
        </w:pict>
      </w:r>
    </w:p>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Pr>
        <w:spacing w:line="300" w:lineRule="exact"/>
        <w:rPr>
          <w:rFonts w:hAnsi="宋体"/>
          <w:szCs w:val="21"/>
        </w:rPr>
      </w:pPr>
    </w:p>
    <w:p w:rsidR="00BF7EFB" w:rsidRDefault="00BF7EFB">
      <w:pPr>
        <w:spacing w:line="300" w:lineRule="exact"/>
        <w:rPr>
          <w:rFonts w:hAnsi="宋体"/>
          <w:szCs w:val="21"/>
        </w:rPr>
      </w:pPr>
    </w:p>
    <w:p w:rsidR="00BF7EFB" w:rsidRDefault="003F6F8B">
      <w:pPr>
        <w:spacing w:line="300" w:lineRule="exact"/>
        <w:rPr>
          <w:szCs w:val="21"/>
        </w:rPr>
      </w:pPr>
      <w:r>
        <w:rPr>
          <w:rFonts w:hAnsi="宋体" w:hint="eastAsia"/>
          <w:szCs w:val="21"/>
        </w:rPr>
        <w:t>办理机构：</w:t>
      </w:r>
      <w:r>
        <w:rPr>
          <w:rFonts w:hAnsi="宋体" w:hint="eastAsia"/>
          <w:szCs w:val="21"/>
        </w:rPr>
        <w:t>XX</w:t>
      </w:r>
      <w:r>
        <w:rPr>
          <w:rFonts w:hAnsi="宋体" w:hint="eastAsia"/>
          <w:szCs w:val="21"/>
        </w:rPr>
        <w:t>乡（镇）</w:t>
      </w:r>
      <w:r>
        <w:rPr>
          <w:rFonts w:hAnsi="宋体" w:hint="eastAsia"/>
          <w:szCs w:val="21"/>
        </w:rPr>
        <w:t>XX</w:t>
      </w:r>
      <w:r>
        <w:rPr>
          <w:rFonts w:hAnsi="宋体" w:hint="eastAsia"/>
          <w:szCs w:val="21"/>
        </w:rPr>
        <w:t>站</w:t>
      </w:r>
    </w:p>
    <w:p w:rsidR="00BF7EFB" w:rsidRDefault="003F6F8B">
      <w:pPr>
        <w:tabs>
          <w:tab w:val="left" w:pos="2430"/>
        </w:tabs>
        <w:spacing w:line="300" w:lineRule="exact"/>
        <w:rPr>
          <w:szCs w:val="21"/>
        </w:rPr>
      </w:pPr>
      <w:r>
        <w:rPr>
          <w:rFonts w:hAnsi="宋体" w:hint="eastAsia"/>
          <w:szCs w:val="21"/>
        </w:rPr>
        <w:t>业务电话：</w:t>
      </w:r>
      <w:r>
        <w:rPr>
          <w:rFonts w:hint="eastAsia"/>
          <w:szCs w:val="21"/>
        </w:rPr>
        <w:t>XXXXX</w:t>
      </w:r>
    </w:p>
    <w:p w:rsidR="00BF7EFB" w:rsidRDefault="003F6F8B">
      <w:pPr>
        <w:rPr>
          <w:szCs w:val="21"/>
        </w:rPr>
      </w:pPr>
      <w:r>
        <w:rPr>
          <w:rFonts w:hint="eastAsia"/>
          <w:szCs w:val="21"/>
        </w:rPr>
        <w:br w:type="page"/>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30"/>
        <w:gridCol w:w="1890"/>
        <w:gridCol w:w="2090"/>
        <w:gridCol w:w="2412"/>
      </w:tblGrid>
      <w:tr w:rsidR="00BF7EFB">
        <w:trPr>
          <w:jc w:val="center"/>
        </w:trPr>
        <w:tc>
          <w:tcPr>
            <w:tcW w:w="2130" w:type="dxa"/>
            <w:noWrap/>
          </w:tcPr>
          <w:p w:rsidR="00BF7EFB" w:rsidRDefault="003F6F8B">
            <w:pPr>
              <w:spacing w:line="360" w:lineRule="auto"/>
              <w:jc w:val="center"/>
              <w:rPr>
                <w:rFonts w:ascii="黑体" w:eastAsia="黑体" w:hAnsi="黑体" w:cs="黑体"/>
                <w:sz w:val="24"/>
              </w:rPr>
            </w:pPr>
            <w:r>
              <w:rPr>
                <w:rFonts w:ascii="黑体" w:eastAsia="黑体" w:hAnsi="黑体" w:cs="黑体" w:hint="eastAsia"/>
                <w:sz w:val="24"/>
              </w:rPr>
              <w:t>权力序号</w:t>
            </w:r>
          </w:p>
        </w:tc>
        <w:tc>
          <w:tcPr>
            <w:tcW w:w="1890" w:type="dxa"/>
            <w:noWrap/>
          </w:tcPr>
          <w:p w:rsidR="00BF7EFB" w:rsidRDefault="003F6F8B">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22</w:t>
            </w:r>
          </w:p>
        </w:tc>
        <w:tc>
          <w:tcPr>
            <w:tcW w:w="2090" w:type="dxa"/>
            <w:noWrap/>
          </w:tcPr>
          <w:p w:rsidR="00BF7EFB" w:rsidRDefault="003F6F8B">
            <w:pPr>
              <w:spacing w:line="360" w:lineRule="auto"/>
              <w:jc w:val="center"/>
              <w:rPr>
                <w:rFonts w:ascii="仿宋_GB2312" w:eastAsia="仿宋_GB2312" w:hAnsi="仿宋_GB2312" w:cs="仿宋_GB2312"/>
                <w:sz w:val="24"/>
              </w:rPr>
            </w:pPr>
            <w:r>
              <w:rPr>
                <w:rFonts w:ascii="黑体" w:eastAsia="黑体" w:hAnsi="黑体" w:cs="黑体" w:hint="eastAsia"/>
                <w:sz w:val="24"/>
              </w:rPr>
              <w:t>权力类型</w:t>
            </w:r>
          </w:p>
        </w:tc>
        <w:tc>
          <w:tcPr>
            <w:tcW w:w="2412" w:type="dxa"/>
            <w:noWrap/>
          </w:tcPr>
          <w:p w:rsidR="00BF7EFB" w:rsidRDefault="003F6F8B">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其他权力</w:t>
            </w:r>
          </w:p>
        </w:tc>
      </w:tr>
      <w:tr w:rsidR="00BF7EFB">
        <w:trPr>
          <w:jc w:val="center"/>
        </w:trPr>
        <w:tc>
          <w:tcPr>
            <w:tcW w:w="2130" w:type="dxa"/>
            <w:noWrap/>
          </w:tcPr>
          <w:p w:rsidR="00BF7EFB" w:rsidRDefault="003F6F8B">
            <w:pPr>
              <w:spacing w:line="360" w:lineRule="auto"/>
              <w:jc w:val="center"/>
              <w:rPr>
                <w:rFonts w:ascii="黑体" w:eastAsia="黑体" w:hAnsi="黑体" w:cs="黑体"/>
                <w:sz w:val="24"/>
              </w:rPr>
            </w:pPr>
            <w:r>
              <w:rPr>
                <w:rFonts w:ascii="黑体" w:eastAsia="黑体" w:hAnsi="黑体" w:cs="黑体" w:hint="eastAsia"/>
                <w:sz w:val="24"/>
              </w:rPr>
              <w:t>权力名称</w:t>
            </w:r>
          </w:p>
        </w:tc>
        <w:tc>
          <w:tcPr>
            <w:tcW w:w="6392" w:type="dxa"/>
            <w:gridSpan w:val="3"/>
            <w:noWrap/>
          </w:tcPr>
          <w:p w:rsidR="00BF7EFB" w:rsidRDefault="003F6F8B">
            <w:pPr>
              <w:tabs>
                <w:tab w:val="left" w:pos="498"/>
              </w:tabs>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城镇住房保障家庭租赁补贴初审</w:t>
            </w:r>
          </w:p>
        </w:tc>
      </w:tr>
      <w:tr w:rsidR="00BF7EFB">
        <w:trPr>
          <w:jc w:val="center"/>
        </w:trPr>
        <w:tc>
          <w:tcPr>
            <w:tcW w:w="2130" w:type="dxa"/>
            <w:noWrap/>
          </w:tcPr>
          <w:p w:rsidR="00BF7EFB" w:rsidRDefault="003F6F8B">
            <w:pPr>
              <w:spacing w:line="360" w:lineRule="auto"/>
              <w:jc w:val="center"/>
              <w:rPr>
                <w:rFonts w:ascii="黑体" w:eastAsia="黑体" w:hAnsi="黑体" w:cs="黑体"/>
                <w:sz w:val="24"/>
              </w:rPr>
            </w:pPr>
            <w:r>
              <w:rPr>
                <w:rFonts w:ascii="黑体" w:eastAsia="黑体" w:hAnsi="黑体" w:cs="黑体" w:hint="eastAsia"/>
                <w:sz w:val="24"/>
              </w:rPr>
              <w:t>备注</w:t>
            </w:r>
          </w:p>
        </w:tc>
        <w:tc>
          <w:tcPr>
            <w:tcW w:w="6392" w:type="dxa"/>
            <w:gridSpan w:val="3"/>
            <w:noWrap/>
          </w:tcPr>
          <w:p w:rsidR="00BF7EFB" w:rsidRDefault="00BF7EFB">
            <w:pPr>
              <w:spacing w:line="360" w:lineRule="auto"/>
              <w:jc w:val="center"/>
              <w:rPr>
                <w:rFonts w:ascii="仿宋_GB2312" w:eastAsia="仿宋_GB2312" w:hAnsi="仿宋_GB2312" w:cs="仿宋_GB2312"/>
                <w:sz w:val="24"/>
              </w:rPr>
            </w:pPr>
          </w:p>
        </w:tc>
      </w:tr>
    </w:tbl>
    <w:p w:rsidR="00BF7EFB" w:rsidRDefault="00BF7EFB"/>
    <w:p w:rsidR="00BF7EFB" w:rsidRDefault="00BF7EFB"/>
    <w:p w:rsidR="00BF7EFB" w:rsidRDefault="00CB349D">
      <w:pPr>
        <w:rPr>
          <w:rFonts w:ascii="Calibri" w:hAnsi="Calibri"/>
        </w:rPr>
      </w:pPr>
      <w:r w:rsidRPr="00CB349D">
        <w:pict>
          <v:group id="_x0000_s4941" style="position:absolute;left:0;text-align:left;margin-left:73.75pt;margin-top:7.8pt;width:362.65pt;height:389.5pt;z-index:251596800" coordorigin="5829,415509" coordsize="7253,7790203" o:gfxdata="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">
            <v:shape id="文本框 355" o:spid="_x0000_s4956" type="#_x0000_t202" style="position:absolute;left:5877;top:422427;width:4020;height:873;v-text-anchor:middle" o:gfxdata="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lrxyn&#10;wAAAANwAAAAPAAAAAAAAAAEAIAAAACIAAABkcnMvZG93bnJldi54bWxQSwECFAAUAAAACACHTuJA&#10;My8FnjsAAAA5AAAAEAAAAAAAAAABACAAAAAPAQAAZHJzL3NoYXBleG1sLnhtbFBLBQYAAAAABgAG&#10;AFsBAAC5AwAAAAA=&#10;">
              <v:stroke endarrow="block" joinstyle="round"/>
              <v:textbox inset="2.5mm,1.3mm,2.5mm,1.3mm">
                <w:txbxContent>
                  <w:p w:rsidR="00BF7EFB" w:rsidRDefault="003F6F8B">
                    <w:pPr>
                      <w:jc w:val="center"/>
                      <w:rPr>
                        <w:szCs w:val="21"/>
                      </w:rPr>
                    </w:pPr>
                    <w:r>
                      <w:rPr>
                        <w:rFonts w:hint="eastAsia"/>
                        <w:szCs w:val="21"/>
                      </w:rPr>
                      <w:t>公示后择日进行公开分配，财政部门负责资金发放贴</w:t>
                    </w:r>
                  </w:p>
                </w:txbxContent>
              </v:textbox>
            </v:shape>
            <v:shape id="文本框 364" o:spid="_x0000_s4955" type="#_x0000_t202" style="position:absolute;left:6048;top:415509;width:3675;height:787;v-text-anchor:middle" o:gfxdata="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UKIUi/&#10;AAAA3AAAAA8AAAAAAAAAAQAgAAAAIgAAAGRycy9kb3ducmV2LnhtbFBLAQIUABQAAAAIAIdO4kAz&#10;LwWeOwAAADkAAAAQAAAAAAAAAAEAIAAAAA4BAABkcnMvc2hhcGV4bWwueG1sUEsFBgAAAAAGAAYA&#10;WwEAALgDAAAAAA==&#10;">
              <v:stroke endarrow="block" joinstyle="round"/>
              <v:textbox inset="2.5mm,1.3mm,2.5mm,1.3mm">
                <w:txbxContent>
                  <w:p w:rsidR="00BF7EFB" w:rsidRDefault="003F6F8B">
                    <w:pPr>
                      <w:jc w:val="center"/>
                      <w:rPr>
                        <w:szCs w:val="21"/>
                      </w:rPr>
                    </w:pPr>
                    <w:r>
                      <w:rPr>
                        <w:rFonts w:hint="eastAsia"/>
                        <w:szCs w:val="21"/>
                      </w:rPr>
                      <w:t>申请人自行网上申请，或到所在村（社区）代办申请</w:t>
                    </w:r>
                  </w:p>
                </w:txbxContent>
              </v:textbox>
            </v:shape>
            <v:shape id="文本框 363" o:spid="_x0000_s4954" type="#_x0000_t202" style="position:absolute;left:5993;top:418183;width:3795;height:787;v-text-anchor:middle" o:gfxdata="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12L8/&#10;wAAAANwAAAAPAAAAAAAAAAEAIAAAACIAAABkcnMvZG93bnJldi54bWxQSwECFAAUAAAACACHTuJA&#10;My8FnjsAAAA5AAAAEAAAAAAAAAABACAAAAAPAQAAZHJzL3NoYXBleG1sLnhtbFBLBQYAAAAABgAG&#10;AFsBAAC5AwAAAAA=&#10;">
              <v:stroke endarrow="block" joinstyle="round"/>
              <v:textbox inset="2.5mm,1.3mm,2.5mm,1.3mm">
                <w:txbxContent>
                  <w:p w:rsidR="00BF7EFB" w:rsidRDefault="003F6F8B">
                    <w:pPr>
                      <w:jc w:val="center"/>
                      <w:rPr>
                        <w:szCs w:val="21"/>
                      </w:rPr>
                    </w:pPr>
                    <w:r>
                      <w:rPr>
                        <w:rFonts w:hint="eastAsia"/>
                        <w:szCs w:val="21"/>
                      </w:rPr>
                      <w:t>报乡镇人民政府初审，初审后二次公示</w:t>
                    </w:r>
                  </w:p>
                </w:txbxContent>
              </v:textbox>
            </v:shape>
            <v:shape id="直接箭头连接符 2565" o:spid="_x0000_s4953" type="#_x0000_t32" style="position:absolute;left:7891;top:417332;width:5;height:851;flip:x" o:gfxdata="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fkAFvQAA&#10;ANwAAAAPAAAAAAAAAAEAIAAAACIAAABkcnMvZG93bnJldi54bWxQSwECFAAUAAAACACHTuJAMy8F&#10;njsAAAA5AAAAEAAAAAAAAAABACAAAAAMAQAAZHJzL3NoYXBleG1sLnhtbFBLBQYAAAAABgAGAFsB&#10;AAC2AwAAAAA=&#10;">
              <v:stroke endarrow="block" joinstyle="miter"/>
            </v:shape>
            <v:shape id="文本框 2531" o:spid="_x0000_s4952" type="#_x0000_t202" style="position:absolute;left:6095;top:416857;width:3601;height:475;v-text-anchor:middle" o:gfxdata="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sLjta8AAAA&#10;3AAAAA8AAAAAAAAAAQAgAAAAIgAAAGRycy9kb3ducmV2LnhtbFBLAQIUABQAAAAIAIdO4kAzLwWe&#10;OwAAADkAAAAQAAAAAAAAAAEAIAAAAAsBAABkcnMvc2hhcGV4bWwueG1sUEsFBgAAAAAGAAYAWwEA&#10;ALUDAAAAAA==&#10;" fillcolor="white [3201]">
              <v:stroke endarrow="block" joinstyle="round"/>
              <v:textbox inset="2.5mm,1.3mm,2.5mm,1.3mm">
                <w:txbxContent>
                  <w:p w:rsidR="00BF7EFB" w:rsidRDefault="003F6F8B">
                    <w:pPr>
                      <w:jc w:val="center"/>
                      <w:rPr>
                        <w:szCs w:val="21"/>
                      </w:rPr>
                    </w:pPr>
                    <w:r>
                      <w:rPr>
                        <w:rFonts w:hint="eastAsia"/>
                        <w:szCs w:val="21"/>
                      </w:rPr>
                      <w:t>村（社区）初审后，并公示</w:t>
                    </w:r>
                  </w:p>
                </w:txbxContent>
              </v:textbox>
            </v:shape>
            <v:shape id="文本框 354" o:spid="_x0000_s4951" type="#_x0000_t202" style="position:absolute;left:5829;top:419830;width:4125;height:1642;v-text-anchor:middle" o:gfxdata="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Ecr&#10;TcEAAADcAAAADwAAAAAAAAABACAAAAAiAAAAZHJzL2Rvd25yZXYueG1sUEsBAhQAFAAAAAgAh07i&#10;QDMvBZ47AAAAOQAAABAAAAAAAAAAAQAgAAAAEAEAAGRycy9zaGFwZXhtbC54bWxQSwUGAAAAAAYA&#10;BgBbAQAAugMAAAAA&#10;">
              <v:stroke endarrow="block" joinstyle="round"/>
              <v:textbox inset="2.5mm,1.3mm,2.5mm,1.3mm">
                <w:txbxContent>
                  <w:p w:rsidR="00BF7EFB" w:rsidRDefault="003F6F8B">
                    <w:pPr>
                      <w:jc w:val="center"/>
                      <w:rPr>
                        <w:szCs w:val="21"/>
                      </w:rPr>
                    </w:pPr>
                    <w:r>
                      <w:rPr>
                        <w:rFonts w:hint="eastAsia"/>
                        <w:szCs w:val="21"/>
                      </w:rPr>
                      <w:t>县住建部门审批，民政部门对申请户收入及财产情况进行信息核对，经比对信息符合条件的登记为住房保障对象，并在网站公示。</w:t>
                    </w:r>
                  </w:p>
                </w:txbxContent>
              </v:textbox>
            </v:shape>
            <v:shape id="直接箭头连接符 590" o:spid="_x0000_s4950" type="#_x0000_t32" style="position:absolute;left:7891;top:418970;width:1;height:860" o:gfxdata="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IbZGLG2AAAA3AAAAA8A&#10;AAAAAAAAAQAgAAAAIgAAAGRycy9kb3ducmV2LnhtbFBLAQIUABQAAAAIAIdO4kAzLwWeOwAAADkA&#10;AAAQAAAAAAAAAAEAIAAAAAUBAABkcnMvc2hhcGV4bWwueG1sUEsFBgAAAAAGAAYAWwEAAK8DAAAA&#10;AA==&#10;">
              <v:stroke endarrow="block" joinstyle="miter"/>
            </v:shape>
            <v:shape id="文本框 2539" o:spid="_x0000_s4949" type="#_x0000_t202" style="position:absolute;left:10406;top:416699;width:2677;height:787;v-text-anchor:middle" o:gfxdata="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0Xe32&#10;wAAAANwAAAAPAAAAAAAAAAEAIAAAACIAAABkcnMvZG93bnJldi54bWxQSwECFAAUAAAACACHTuJA&#10;My8FnjsAAAA5AAAAEAAAAAAAAAABACAAAAAPAQAAZHJzL3NoYXBleG1sLnhtbFBLBQYAAAAABgAG&#10;AFsBAAC5AwAAAAA=&#10;" fillcolor="white [3201]">
              <v:stroke endarrow="block" joinstyle="round"/>
              <v:textbox inset="2.5mm,1.3mm,2.5mm,1.3mm">
                <w:txbxContent>
                  <w:p w:rsidR="00BF7EFB" w:rsidRDefault="003F6F8B">
                    <w:pPr>
                      <w:jc w:val="center"/>
                      <w:rPr>
                        <w:szCs w:val="21"/>
                      </w:rPr>
                    </w:pPr>
                    <w:r>
                      <w:rPr>
                        <w:rFonts w:hint="eastAsia"/>
                        <w:szCs w:val="21"/>
                      </w:rPr>
                      <w:t>调查核实后，不符合条件，告知原因</w:t>
                    </w:r>
                  </w:p>
                </w:txbxContent>
              </v:textbox>
            </v:shape>
            <v:shape id="文本框 2539" o:spid="_x0000_s4948" type="#_x0000_t202" style="position:absolute;left:10406;top:418183;width:2677;height:787;v-text-anchor:middle" o:gfxdata="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SPc4G/&#10;AAAA3AAAAA8AAAAAAAAAAQAgAAAAIgAAAGRycy9kb3ducmV2LnhtbFBLAQIUABQAAAAIAIdO4kAz&#10;LwWeOwAAADkAAAAQAAAAAAAAAAEAIAAAAA4BAABkcnMvc2hhcGV4bWwueG1sUEsFBgAAAAAGAAYA&#10;WwEAALgDAAAAAA==&#10;" fillcolor="white [3201]">
              <v:stroke endarrow="block" joinstyle="round"/>
              <v:textbox inset="2.5mm,1.3mm,2.5mm,1.3mm">
                <w:txbxContent>
                  <w:p w:rsidR="00BF7EFB" w:rsidRDefault="003F6F8B">
                    <w:pPr>
                      <w:jc w:val="center"/>
                      <w:rPr>
                        <w:szCs w:val="21"/>
                      </w:rPr>
                    </w:pPr>
                    <w:r>
                      <w:rPr>
                        <w:rFonts w:hint="eastAsia"/>
                        <w:szCs w:val="21"/>
                      </w:rPr>
                      <w:t>调查核实后，不符合条件，告知原因</w:t>
                    </w:r>
                  </w:p>
                </w:txbxContent>
              </v:textbox>
            </v:shape>
            <v:shape id="文本框 357" o:spid="_x0000_s4947" type="#_x0000_t202" style="position:absolute;left:10641;top:420255;width:2416;height:807;v-text-anchor:middle" o:gfxdata="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kKk5u&#10;wAAAANwAAAAPAAAAAAAAAAEAIAAAACIAAABkcnMvZG93bnJldi54bWxQSwECFAAUAAAACACHTuJA&#10;My8FnjsAAAA5AAAAEAAAAAAAAAABACAAAAAPAQAAZHJzL3NoYXBleG1sLnhtbFBLBQYAAAAABgAG&#10;AFsBAAC5AwAAAAA=&#10;">
              <v:stroke endarrow="block" joinstyle="round"/>
              <v:textbox inset="2.5mm,1.3mm,2.5mm,1.3mm">
                <w:txbxContent>
                  <w:p w:rsidR="00BF7EFB" w:rsidRDefault="003F6F8B">
                    <w:pPr>
                      <w:jc w:val="center"/>
                      <w:rPr>
                        <w:szCs w:val="21"/>
                      </w:rPr>
                    </w:pPr>
                    <w:r>
                      <w:rPr>
                        <w:rFonts w:hint="eastAsia"/>
                        <w:szCs w:val="21"/>
                      </w:rPr>
                      <w:t>不符合条件的，告知不符合条件原因</w:t>
                    </w:r>
                  </w:p>
                </w:txbxContent>
              </v:textbox>
            </v:shape>
            <v:shape id="直接箭头连接符 319" o:spid="_x0000_s4946" type="#_x0000_t32" style="position:absolute;left:9954;top:420651;width:687;height:8" o:gfxdata="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d+QlK/&#10;AAAA3AAAAA8AAAAAAAAAAQAgAAAAIgAAAGRycy9kb3ducmV2LnhtbFBLAQIUABQAAAAIAIdO4kAz&#10;LwWeOwAAADkAAAAQAAAAAAAAAAEAIAAAAA4BAABkcnMvc2hhcGV4bWwueG1sUEsFBgAAAAAGAAYA&#10;WwEAALgDAAAAAA==&#10;" strokecolor="black [3213]">
              <v:stroke endarrow="block"/>
            </v:shape>
            <v:shape id="直接箭头连接符 628" o:spid="_x0000_s4945" type="#_x0000_t32" style="position:absolute;left:9788;top:418577;width:618;height:0" o:gfxdata="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jgeb6/&#10;AAAA3AAAAA8AAAAAAAAAAQAgAAAAIgAAAGRycy9kb3ducmV2LnhtbFBLAQIUABQAAAAIAIdO4kAz&#10;LwWeOwAAADkAAAAQAAAAAAAAAAEAIAAAAA4BAABkcnMvc2hhcGV4bWwueG1sUEsFBgAAAAAGAAYA&#10;WwEAALgDAAAAAA==&#10;" strokecolor="black [3213]">
              <v:stroke endarrow="block"/>
            </v:shape>
            <v:shape id="直接箭头连接符 632" o:spid="_x0000_s4944" type="#_x0000_t32" style="position:absolute;left:9696;top:417093;width:710;height:2;flip:y" o:gfxdata="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FfSE7ugAAANwA&#10;AAAPAAAAAAAAAAEAIAAAACIAAABkcnMvZG93bnJldi54bWxQSwECFAAUAAAACACHTuJAMy8FnjsA&#10;AAA5AAAAEAAAAAAAAAABACAAAAAJAQAAZHJzL3NoYXBleG1sLnhtbFBLBQYAAAAABgAGAFsBAACz&#10;AwAAAAA=&#10;" strokecolor="black [3213]">
              <v:stroke endarrow="block"/>
            </v:shape>
            <v:shape id="_x0000_s4943" type="#_x0000_t32" style="position:absolute;left:7886;top:416296;width:10;height:561" o:gfxdata="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DAI5stwAAANwAAAAP&#10;AAAAAAAAAAEAIAAAACIAAABkcnMvZG93bnJldi54bWxQSwECFAAUAAAACACHTuJAMy8FnjsAAAA5&#10;AAAAEAAAAAAAAAABACAAAAAGAQAAZHJzL3NoYXBleG1sLnhtbFBLBQYAAAAABgAGAFsBAACwAwAA&#10;AAA=&#10;">
              <v:stroke endarrow="block" joinstyle="miter"/>
            </v:shape>
            <v:shape id="_x0000_s4942" type="#_x0000_t32" style="position:absolute;left:7887;top:421472;width:5;height:955;flip:x" o:gfxdata="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Z4ee74A&#10;AADcAAAADwAAAAAAAAABACAAAAAiAAAAZHJzL2Rvd25yZXYueG1sUEsBAhQAFAAAAAgAh07iQDMv&#10;BZ47AAAAOQAAABAAAAAAAAAAAQAgAAAADQEAAGRycy9zaGFwZXhtbC54bWxQSwUGAAAAAAYABgBb&#10;AQAAtwMAAAAA&#10;" strokecolor="black [3213]">
              <v:stroke endarrow="block"/>
            </v:shape>
          </v:group>
        </w:pict>
      </w:r>
      <w:r w:rsidRPr="00CB349D">
        <w:pict>
          <v:group id="_x0000_s4923" style="position:absolute;left:0;text-align:left;margin-left:95.65pt;margin-top:-767.35pt;width:355.2pt;height:35357.75pt;z-index:251575296" coordorigin="5339,-284784" coordsize="7104,707155203" o:gfxdata="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">
            <v:group id="_x0000_s4936" style="position:absolute;left:5440;top:-284784;width:3795;height:703698" coordorigin="5320,-327015" coordsize="3795,729700" o:gfxdata="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jmn+1vwAAANwAAAAPAAAAAAAAAAEAIAAAACIAAABkcnMvZG93bnJldi54&#10;bWxQSwECFAAUAAAACACHTuJAMy8FnjsAAAA5AAAAFQAAAAAAAAABACAAAAAOAQAAZHJzL2dyb3Vw&#10;c2hhcGV4bWwueG1sUEsFBgAAAAAGAAYAYAEAAMsDAAAAAA==&#10;">
              <v:shape id="文本框 364" o:spid="_x0000_s4940" type="#_x0000_t202" style="position:absolute;left:5399;top:398700;width:3675;height:816;v-text-anchor:middle" o:gfxdata="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Ythy7&#10;wAAAANwAAAAPAAAAAAAAAAEAIAAAACIAAABkcnMvZG93bnJldi54bWxQSwECFAAUAAAACACHTuJA&#10;My8FnjsAAAA5AAAAEAAAAAAAAAABACAAAAAPAQAAZHJzL3NoYXBleG1sLnhtbFBLBQYAAAAABgAG&#10;AFsBAAC5AwAAAAA=&#10;">
                <v:stroke endarrow="block" joinstyle="round"/>
                <v:textbox inset="2.5mm,1.3mm,2.5mm,1.3mm">
                  <w:txbxContent>
                    <w:p w:rsidR="00BF7EFB" w:rsidRDefault="003F6F8B">
                      <w:r>
                        <w:rPr>
                          <w:rFonts w:hint="eastAsia"/>
                        </w:rPr>
                        <w:t>申请人自行网上申请，或到所在村（社区）代办申请。</w:t>
                      </w:r>
                    </w:p>
                  </w:txbxContent>
                </v:textbox>
              </v:shape>
              <v:shape id="文本框 363" o:spid="_x0000_s4939" type="#_x0000_t202" style="position:absolute;left:5320;top:401869;width:3795;height:816;v-text-anchor:middle" o:gfxdata="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q5&#10;IMEAAADcAAAADwAAAAAAAAABACAAAAAiAAAAZHJzL2Rvd25yZXYueG1sUEsBAhQAFAAAAAgAh07i&#10;QDMvBZ47AAAAOQAAABAAAAAAAAAAAQAgAAAAEAEAAGRycy9zaGFwZXhtbC54bWxQSwUGAAAAAAYA&#10;BgBbAQAAugMAAAAA&#10;">
                <v:stroke endarrow="block" joinstyle="round"/>
                <v:textbox inset="2.5mm,1.3mm,2.5mm,1.3mm">
                  <w:txbxContent>
                    <w:p w:rsidR="00BF7EFB" w:rsidRDefault="003F6F8B">
                      <w:pPr>
                        <w:rPr>
                          <w:rFonts w:eastAsiaTheme="minorEastAsia"/>
                        </w:rPr>
                      </w:pPr>
                      <w:r>
                        <w:rPr>
                          <w:rFonts w:hint="eastAsia"/>
                        </w:rPr>
                        <w:t>报乡镇（）人民政府初审。初审后二次公示。</w:t>
                      </w:r>
                    </w:p>
                  </w:txbxContent>
                </v:textbox>
              </v:shape>
              <v:shape id="直接箭头连接符 2565" o:spid="_x0000_s4938" type="#_x0000_t32" style="position:absolute;left:6622;top:-327015;width:4;height:1148" o:gfxdata="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brX2OtwAAANwAAAAP&#10;AAAAAAAAAAEAIAAAACIAAABkcnMvZG93bnJldi54bWxQSwECFAAUAAAACACHTuJAMy8FnjsAAAA5&#10;AAAAEAAAAAAAAAABACAAAAAGAQAAZHJzL3NoYXBleG1sLnhtbFBLBQYAAAAABgAGAFsBAACwAwAA&#10;AAA=&#10;">
                <v:stroke endarrow="block" joinstyle="miter"/>
              </v:shape>
              <v:shape id="文本框 2531" o:spid="_x0000_s4937" type="#_x0000_t202" style="position:absolute;left:5446;top:400064;width:3601;height:485;v-text-anchor:middle" o:gfxdata="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SmI&#10;ycEAAADcAAAADwAAAAAAAAABACAAAAAiAAAAZHJzL2Rvd25yZXYueG1sUEsBAhQAFAAAAAgAh07i&#10;QDMvBZ47AAAAOQAAABAAAAAAAAAAAQAgAAAAEAEAAGRycy9zaGFwZXhtbC54bWxQSwUGAAAAAAYA&#10;BgBbAQAAugMAAAAA&#10;" fillcolor="white [3201]">
                <v:stroke endarrow="block" joinstyle="round"/>
                <v:textbox inset="2.5mm,1.3mm,2.5mm,1.3mm">
                  <w:txbxContent>
                    <w:p w:rsidR="00BF7EFB" w:rsidRDefault="003F6F8B">
                      <w:pPr>
                        <w:jc w:val="center"/>
                        <w:rPr>
                          <w:rFonts w:eastAsiaTheme="minorEastAsia"/>
                        </w:rPr>
                      </w:pPr>
                      <w:r>
                        <w:rPr>
                          <w:rFonts w:hint="eastAsia"/>
                        </w:rPr>
                        <w:t>村（社区）初审后，并公示</w:t>
                      </w:r>
                    </w:p>
                  </w:txbxContent>
                </v:textbox>
              </v:shape>
            </v:group>
            <v:shape id="文本框 355" o:spid="_x0000_s4935" type="#_x0000_t202" style="position:absolute;left:5504;top:421896;width:4020;height:475;v-text-anchor:middle" o:gfxdata="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6MGqx&#10;wAAAANwAAAAPAAAAAAAAAAEAIAAAACIAAABkcnMvZG93bnJldi54bWxQSwECFAAUAAAACACHTuJA&#10;My8FnjsAAAA5AAAAEAAAAAAAAAABACAAAAAPAQAAZHJzL3NoYXBleG1sLnhtbFBLBQYAAAAABgAG&#10;AFsBAAC5AwAAAAA=&#10;">
              <v:stroke endarrow="block" joinstyle="round"/>
              <v:textbox inset="2.5mm,1.3mm,2.5mm,1.3mm">
                <w:txbxContent>
                  <w:p w:rsidR="00BF7EFB" w:rsidRDefault="003F6F8B">
                    <w:pPr>
                      <w:jc w:val="center"/>
                    </w:pPr>
                    <w:r>
                      <w:rPr>
                        <w:rFonts w:hint="eastAsia"/>
                      </w:rPr>
                      <w:t>享受保障性住房或者住房补贴</w:t>
                    </w:r>
                  </w:p>
                </w:txbxContent>
              </v:textbox>
            </v:shape>
            <v:shape id="文本框 354" o:spid="_x0000_s4934" type="#_x0000_t202" style="position:absolute;left:5339;top:419964;width:4125;height:1099;v-text-anchor:middle" o:gfxdata="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7fWC0&#10;wAAAANwAAAAPAAAAAAAAAAEAIAAAACIAAABkcnMvZG93bnJldi54bWxQSwECFAAUAAAACACHTuJA&#10;My8FnjsAAAA5AAAAEAAAAAAAAAABACAAAAAPAQAAZHJzL3NoYXBleG1sLnhtbFBLBQYAAAAABgAG&#10;AFsBAAC5AwAAAAA=&#10;">
              <v:stroke endarrow="block" joinstyle="round"/>
              <v:textbox inset="2.5mm,1.3mm,2.5mm,1.3mm">
                <w:txbxContent>
                  <w:p w:rsidR="00BF7EFB" w:rsidRDefault="003F6F8B">
                    <w:r>
                      <w:rPr>
                        <w:rFonts w:hint="eastAsia"/>
                      </w:rPr>
                      <w:t>区房管所审批，经比对信息符合条件的登记为住房保障对象，并在网站公示，公示后择日进行公开分配。</w:t>
                    </w:r>
                  </w:p>
                </w:txbxContent>
              </v:textbox>
            </v:shape>
            <v:shape id="_x0000_s4933" type="#_x0000_t32" style="position:absolute;left:7366;top:418981;width:7;height:892;flip:x" o:gfxdata="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25+OvQAA&#10;ANwAAAAPAAAAAAAAAAEAIAAAACIAAABkcnMvZG93bnJldi54bWxQSwECFAAUAAAACACHTuJAMy8F&#10;njsAAAA5AAAAEAAAAAAAAAABACAAAAAMAQAAZHJzL3NoYXBleG1sLnhtbFBLBQYAAAAABgAGAFsB&#10;AAC2AwAAAAA=&#10;">
              <v:stroke endarrow="block" joinstyle="miter"/>
            </v:shape>
            <v:group id="_x0000_s4930" style="position:absolute;left:8821;top:-284753;width:3517;height:701902" coordorigin="9106,-298124" coordsize="3517,701902" o:gfxdata="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9gRaQvAAAANwAAAAPAAAAAAAAAAEAIAAAACIAAABkcnMvZG93bnJldi54bWxQ&#10;SwECFAAUAAAACACHTuJAMy8FnjsAAAA5AAAAFQAAAAAAAAABACAAAAALAQAAZHJzL2dyb3Vwc2hh&#10;cGV4bWwueG1sUEsFBgAAAAAGAAYAYAEAAMgDAAAAAA==&#10;">
              <v:shape id="文本框 2539" o:spid="_x0000_s4932" type="#_x0000_t202" style="position:absolute;left:9946;top:402991;width:2677;height:787;v-text-anchor:middle" o:gfxdata="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ZM05y&#10;wAAAANwAAAAPAAAAAAAAAAEAIAAAACIAAABkcnMvZG93bnJldi54bWxQSwECFAAUAAAACACHTuJA&#10;My8FnjsAAAA5AAAAEAAAAAAAAAABACAAAAAPAQAAZHJzL3NoYXBleG1sLnhtbFBLBQYAAAAABgAG&#10;AFsBAAC5AwAAAAA=&#10;" fillcolor="white [3201]">
                <v:stroke endarrow="block" joinstyle="round"/>
                <v:textbox inset="2.5mm,1.3mm,2.5mm,1.3mm">
                  <w:txbxContent>
                    <w:p w:rsidR="00BF7EFB" w:rsidRDefault="003F6F8B">
                      <w:pPr>
                        <w:rPr>
                          <w:rFonts w:eastAsiaTheme="minorEastAsia"/>
                        </w:rPr>
                      </w:pPr>
                      <w:r>
                        <w:rPr>
                          <w:rFonts w:hint="eastAsia"/>
                        </w:rPr>
                        <w:t>调查核实后，不符合条件，告知原因</w:t>
                      </w:r>
                    </w:p>
                  </w:txbxContent>
                </v:textbox>
              </v:shape>
              <v:shape id="直接箭头连接符 318" o:spid="_x0000_s4931" type="#_x0000_t32" style="position:absolute;left:9106;top:-298124;width:474;height:3265;flip:y" o:gfxdata="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xZZuq/&#10;AAAA3AAAAA8AAAAAAAAAAQAgAAAAIgAAAGRycy9kb3ducmV2LnhtbFBLAQIUABQAAAAIAIdO4kAz&#10;LwWeOwAAADkAAAAQAAAAAAAAAAEAIAAAAA4BAABkcnMvc2hhcGV4bWwueG1sUEsFBgAAAAAGAAYA&#10;WwEAALgDAAAAAA==&#10;" strokecolor="black [3213]">
                <v:stroke endarrow="block"/>
              </v:shape>
            </v:group>
            <v:group id="_x0000_s4927" style="position:absolute;left:8821;top:-284753;width:3622;height:703732" coordorigin="9001,-299954" coordsize="3622,703732" o:gfxdata="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2ImqxvAAAANwAAAAPAAAAAAAAAAEAIAAAACIAAABkcnMvZG93bnJldi54bWxQ&#10;SwECFAAUAAAACACHTuJAMy8FnjsAAAA5AAAAFQAAAAAAAAABACAAAAALAQAAZHJzL2dyb3Vwc2hh&#10;cGV4bWwueG1sUEsFBgAAAAAGAAYAYAEAAMgDAAAAAA==&#10;">
              <v:shape id="文本框 2539" o:spid="_x0000_s4929" type="#_x0000_t202" style="position:absolute;left:9946;top:402991;width:2677;height:787;v-text-anchor:middle" o:gfxdata="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SU+MC/&#10;AAAA3AAAAA8AAAAAAAAAAQAgAAAAIgAAAGRycy9kb3ducmV2LnhtbFBLAQIUABQAAAAIAIdO4kAz&#10;LwWeOwAAADkAAAAQAAAAAAAAAAEAIAAAAA4BAABkcnMvc2hhcGV4bWwueG1sUEsFBgAAAAAGAAYA&#10;WwEAALgDAAAAAA==&#10;" fillcolor="white [3201]">
                <v:stroke endarrow="block" joinstyle="round"/>
                <v:textbox inset="2.5mm,1.3mm,2.5mm,1.3mm">
                  <w:txbxContent>
                    <w:p w:rsidR="00BF7EFB" w:rsidRDefault="003F6F8B">
                      <w:pPr>
                        <w:rPr>
                          <w:rFonts w:eastAsiaTheme="minorEastAsia"/>
                        </w:rPr>
                      </w:pPr>
                      <w:r>
                        <w:rPr>
                          <w:rFonts w:hint="eastAsia"/>
                        </w:rPr>
                        <w:t>调查核实后，不符合条件，告知原因</w:t>
                      </w:r>
                    </w:p>
                  </w:txbxContent>
                </v:textbox>
              </v:shape>
              <v:shape id="直接箭头连接符 318" o:spid="_x0000_s4928" type="#_x0000_t32" style="position:absolute;left:9001;top:-299954;width:474;height:3265;flip:y" o:gfxdata="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8I4C74A&#10;AADcAAAADwAAAAAAAAABACAAAAAiAAAAZHJzL2Rvd25yZXYueG1sUEsBAhQAFAAAAAgAh07iQDMv&#10;BZ47AAAAOQAAABAAAAAAAAAAAQAgAAAADQEAAGRycy9zaGFwZXhtbC54bWxQSwUGAAAAAAYABgBb&#10;AQAAtwMAAAAA&#10;" strokecolor="black [3213]">
                <v:stroke endarrow="block"/>
              </v:shape>
            </v:group>
            <v:group id="_x0000_s4924" style="position:absolute;left:9449;top:420175;width:2981;height:475" coordorigin="9524,404674" coordsize="2981,475" o:gfxdata="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AUQO6vwAAANwAAAAPAAAAAAAAAAEAIAAAACIAAABkcnMvZG93bnJldi54&#10;bWxQSwECFAAUAAAACACHTuJAMy8FnjsAAAA5AAAAFQAAAAAAAAABACAAAAAOAQAAZHJzL2dyb3Vw&#10;c2hhcGV4bWwueG1sUEsFBgAAAAAGAAYAYAEAAMsDAAAAAA==&#10;">
              <v:shape id="文本框 357" o:spid="_x0000_s4926" type="#_x0000_t202" style="position:absolute;left:10089;top:404674;width:2416;height:475;v-text-anchor:middle" o:gfxdata="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k41tY&#10;wAAAANwAAAAPAAAAAAAAAAEAIAAAACIAAABkcnMvZG93bnJldi54bWxQSwECFAAUAAAACACHTuJA&#10;My8FnjsAAAA5AAAAEAAAAAAAAAABACAAAAAPAQAAZHJzL3NoYXBleG1sLnhtbFBLBQYAAAAABgAG&#10;AFsBAAC5AwAAAAA=&#10;">
                <v:stroke endarrow="block" joinstyle="round"/>
                <v:textbox inset="2.5mm,1.3mm,2.5mm,1.3mm">
                  <w:txbxContent>
                    <w:p w:rsidR="00BF7EFB" w:rsidRDefault="003F6F8B">
                      <w:pPr>
                        <w:jc w:val="center"/>
                      </w:pPr>
                      <w:r>
                        <w:rPr>
                          <w:rFonts w:hint="eastAsia"/>
                        </w:rPr>
                        <w:t>告知不符合条件原因</w:t>
                      </w:r>
                    </w:p>
                  </w:txbxContent>
                </v:textbox>
              </v:shape>
              <v:shape id="直接箭头连接符 319" o:spid="_x0000_s4925" type="#_x0000_t32" style="position:absolute;left:9524;top:405000;width:482;height:3" o:gfxdata="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lkZo28AAAA&#10;3AAAAA8AAAAAAAAAAQAgAAAAIgAAAGRycy9kb3ducmV2LnhtbFBLAQIUABQAAAAIAIdO4kAzLwWe&#10;OwAAADkAAAAQAAAAAAAAAAEAIAAAAAsBAABkcnMvc2hhcGV4bWwueG1sUEsFBgAAAAAGAAYAWwEA&#10;ALUDAAAAAA==&#10;" strokecolor="black [3213]">
                <v:stroke endarrow="block"/>
              </v:shape>
            </v:group>
          </v:group>
        </w:pict>
      </w:r>
    </w:p>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Pr>
        <w:rPr>
          <w:rFonts w:ascii="黑体" w:eastAsia="黑体" w:hAnsi="黑体"/>
          <w:sz w:val="32"/>
          <w:szCs w:val="32"/>
        </w:rPr>
      </w:pPr>
    </w:p>
    <w:p w:rsidR="00BF7EFB" w:rsidRDefault="00BF7EFB">
      <w:pPr>
        <w:rPr>
          <w:rFonts w:ascii="黑体" w:eastAsia="黑体" w:hAnsi="黑体"/>
          <w:sz w:val="32"/>
          <w:szCs w:val="32"/>
        </w:rPr>
      </w:pPr>
    </w:p>
    <w:p w:rsidR="00BF7EFB" w:rsidRDefault="003F6F8B">
      <w:pPr>
        <w:spacing w:line="300" w:lineRule="exact"/>
        <w:rPr>
          <w:szCs w:val="21"/>
        </w:rPr>
      </w:pPr>
      <w:r>
        <w:rPr>
          <w:rFonts w:hAnsi="宋体" w:hint="eastAsia"/>
          <w:szCs w:val="21"/>
        </w:rPr>
        <w:t>办理机构：</w:t>
      </w:r>
      <w:r>
        <w:rPr>
          <w:rFonts w:hAnsi="宋体" w:hint="eastAsia"/>
          <w:szCs w:val="21"/>
        </w:rPr>
        <w:t>XX</w:t>
      </w:r>
      <w:r>
        <w:rPr>
          <w:rFonts w:hAnsi="宋体" w:hint="eastAsia"/>
          <w:szCs w:val="21"/>
        </w:rPr>
        <w:t>乡（镇）</w:t>
      </w:r>
      <w:r>
        <w:rPr>
          <w:rFonts w:hAnsi="宋体" w:hint="eastAsia"/>
          <w:szCs w:val="21"/>
        </w:rPr>
        <w:t>XX</w:t>
      </w:r>
      <w:r>
        <w:rPr>
          <w:rFonts w:hAnsi="宋体" w:hint="eastAsia"/>
          <w:szCs w:val="21"/>
        </w:rPr>
        <w:t>站</w:t>
      </w:r>
    </w:p>
    <w:p w:rsidR="00BF7EFB" w:rsidRDefault="003F6F8B">
      <w:pPr>
        <w:tabs>
          <w:tab w:val="left" w:pos="2430"/>
        </w:tabs>
        <w:spacing w:line="300" w:lineRule="exact"/>
        <w:rPr>
          <w:szCs w:val="21"/>
        </w:rPr>
      </w:pPr>
      <w:r>
        <w:rPr>
          <w:rFonts w:hAnsi="宋体" w:hint="eastAsia"/>
          <w:szCs w:val="21"/>
        </w:rPr>
        <w:t>业务电话：</w:t>
      </w:r>
      <w:r>
        <w:rPr>
          <w:rFonts w:hint="eastAsia"/>
          <w:szCs w:val="21"/>
        </w:rPr>
        <w:t>XXXXX</w:t>
      </w:r>
    </w:p>
    <w:p w:rsidR="00BF7EFB" w:rsidRDefault="003F6F8B">
      <w:pPr>
        <w:rPr>
          <w:rFonts w:ascii="黑体" w:eastAsia="黑体" w:hAnsi="黑体" w:cs="黑体"/>
          <w:sz w:val="24"/>
        </w:rPr>
      </w:pPr>
      <w:r>
        <w:rPr>
          <w:rFonts w:ascii="黑体" w:eastAsia="黑体" w:hAnsi="黑体" w:cs="黑体" w:hint="eastAsia"/>
          <w:sz w:val="24"/>
        </w:rPr>
        <w:br w:type="page"/>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30"/>
        <w:gridCol w:w="1890"/>
        <w:gridCol w:w="2090"/>
        <w:gridCol w:w="2412"/>
      </w:tblGrid>
      <w:tr w:rsidR="00BF7EFB">
        <w:trPr>
          <w:jc w:val="center"/>
        </w:trPr>
        <w:tc>
          <w:tcPr>
            <w:tcW w:w="2130" w:type="dxa"/>
            <w:noWrap/>
          </w:tcPr>
          <w:p w:rsidR="00BF7EFB" w:rsidRDefault="003F6F8B">
            <w:pPr>
              <w:spacing w:line="360" w:lineRule="auto"/>
              <w:jc w:val="center"/>
              <w:rPr>
                <w:rFonts w:ascii="黑体" w:eastAsia="黑体" w:hAnsi="黑体" w:cs="黑体"/>
                <w:sz w:val="24"/>
              </w:rPr>
            </w:pPr>
            <w:r>
              <w:rPr>
                <w:rFonts w:ascii="黑体" w:eastAsia="黑体" w:hAnsi="黑体" w:cs="黑体" w:hint="eastAsia"/>
                <w:sz w:val="24"/>
              </w:rPr>
              <w:t>权力序号</w:t>
            </w:r>
          </w:p>
        </w:tc>
        <w:tc>
          <w:tcPr>
            <w:tcW w:w="1890" w:type="dxa"/>
            <w:noWrap/>
          </w:tcPr>
          <w:p w:rsidR="00BF7EFB" w:rsidRDefault="003F6F8B">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23</w:t>
            </w:r>
          </w:p>
        </w:tc>
        <w:tc>
          <w:tcPr>
            <w:tcW w:w="2090" w:type="dxa"/>
            <w:noWrap/>
          </w:tcPr>
          <w:p w:rsidR="00BF7EFB" w:rsidRDefault="003F6F8B">
            <w:pPr>
              <w:spacing w:line="360" w:lineRule="auto"/>
              <w:jc w:val="center"/>
              <w:rPr>
                <w:rFonts w:ascii="仿宋_GB2312" w:eastAsia="仿宋_GB2312" w:hAnsi="仿宋_GB2312" w:cs="仿宋_GB2312"/>
                <w:sz w:val="24"/>
              </w:rPr>
            </w:pPr>
            <w:r>
              <w:rPr>
                <w:rFonts w:ascii="黑体" w:eastAsia="黑体" w:hAnsi="黑体" w:cs="黑体" w:hint="eastAsia"/>
                <w:sz w:val="24"/>
              </w:rPr>
              <w:t>权力类型</w:t>
            </w:r>
          </w:p>
        </w:tc>
        <w:tc>
          <w:tcPr>
            <w:tcW w:w="2412" w:type="dxa"/>
            <w:noWrap/>
          </w:tcPr>
          <w:p w:rsidR="00BF7EFB" w:rsidRDefault="003F6F8B">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其他权力</w:t>
            </w:r>
          </w:p>
        </w:tc>
      </w:tr>
      <w:tr w:rsidR="00BF7EFB">
        <w:trPr>
          <w:jc w:val="center"/>
        </w:trPr>
        <w:tc>
          <w:tcPr>
            <w:tcW w:w="2130" w:type="dxa"/>
            <w:noWrap/>
          </w:tcPr>
          <w:p w:rsidR="00BF7EFB" w:rsidRDefault="003F6F8B">
            <w:pPr>
              <w:spacing w:line="360" w:lineRule="auto"/>
              <w:jc w:val="center"/>
              <w:rPr>
                <w:rFonts w:ascii="黑体" w:eastAsia="黑体" w:hAnsi="黑体" w:cs="黑体"/>
                <w:sz w:val="24"/>
              </w:rPr>
            </w:pPr>
            <w:r>
              <w:rPr>
                <w:rFonts w:ascii="黑体" w:eastAsia="黑体" w:hAnsi="黑体" w:cs="黑体" w:hint="eastAsia"/>
                <w:sz w:val="24"/>
              </w:rPr>
              <w:t>权力名称</w:t>
            </w:r>
          </w:p>
        </w:tc>
        <w:tc>
          <w:tcPr>
            <w:tcW w:w="6392" w:type="dxa"/>
            <w:gridSpan w:val="3"/>
            <w:noWrap/>
            <w:vAlign w:val="center"/>
          </w:tcPr>
          <w:p w:rsidR="00BF7EFB" w:rsidRDefault="003F6F8B">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sz w:val="24"/>
              </w:rPr>
              <w:t>业主委员会、临时管理规约备案</w:t>
            </w:r>
          </w:p>
        </w:tc>
      </w:tr>
      <w:tr w:rsidR="00BF7EFB">
        <w:trPr>
          <w:jc w:val="center"/>
        </w:trPr>
        <w:tc>
          <w:tcPr>
            <w:tcW w:w="2130" w:type="dxa"/>
            <w:noWrap/>
          </w:tcPr>
          <w:p w:rsidR="00BF7EFB" w:rsidRDefault="003F6F8B">
            <w:pPr>
              <w:spacing w:line="360" w:lineRule="auto"/>
              <w:jc w:val="center"/>
              <w:rPr>
                <w:rFonts w:ascii="黑体" w:eastAsia="黑体" w:hAnsi="黑体" w:cs="黑体"/>
                <w:sz w:val="24"/>
              </w:rPr>
            </w:pPr>
            <w:r>
              <w:rPr>
                <w:rFonts w:ascii="黑体" w:eastAsia="黑体" w:hAnsi="黑体" w:cs="黑体" w:hint="eastAsia"/>
                <w:sz w:val="24"/>
              </w:rPr>
              <w:t>备注</w:t>
            </w:r>
          </w:p>
        </w:tc>
        <w:tc>
          <w:tcPr>
            <w:tcW w:w="6392" w:type="dxa"/>
            <w:gridSpan w:val="3"/>
            <w:noWrap/>
          </w:tcPr>
          <w:p w:rsidR="00BF7EFB" w:rsidRDefault="00BF7EFB">
            <w:pPr>
              <w:spacing w:line="360" w:lineRule="auto"/>
              <w:jc w:val="center"/>
              <w:rPr>
                <w:rFonts w:ascii="仿宋_GB2312" w:eastAsia="仿宋_GB2312" w:hAnsi="仿宋_GB2312" w:cs="仿宋_GB2312"/>
                <w:sz w:val="24"/>
              </w:rPr>
            </w:pPr>
          </w:p>
        </w:tc>
      </w:tr>
    </w:tbl>
    <w:p w:rsidR="00BF7EFB" w:rsidRDefault="00BF7EFB">
      <w:pPr>
        <w:rPr>
          <w:rFonts w:ascii="黑体" w:eastAsia="黑体" w:hAnsi="黑体" w:cs="黑体"/>
          <w:sz w:val="24"/>
        </w:rPr>
      </w:pPr>
    </w:p>
    <w:p w:rsidR="00BF7EFB" w:rsidRDefault="00CB349D">
      <w:pPr>
        <w:spacing w:line="520" w:lineRule="exact"/>
        <w:rPr>
          <w:rFonts w:ascii="黑体" w:eastAsia="黑体" w:hAnsi="黑体"/>
          <w:sz w:val="32"/>
          <w:szCs w:val="32"/>
        </w:rPr>
      </w:pPr>
      <w:r w:rsidRPr="00CB349D">
        <w:rPr>
          <w:sz w:val="24"/>
        </w:rPr>
        <w:pict>
          <v:group id="_x0000_s4913" style="position:absolute;left:0;text-align:left;margin-left:65.7pt;margin-top:6.75pt;width:379.45pt;height:345.85pt;z-index:251587584" coordorigin="3184,432297" coordsize="7589,6917203" o:gfxdata="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">
            <v:shape id="_x0000_s4922" type="#_x0000_t202" style="position:absolute;left:4691;top:433942;width:3089;height:1449;v-text-anchor:middle" o:gfxdata="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dQzIvQAA&#10;AN0AAAAPAAAAAAAAAAEAIAAAACIAAABkcnMvZG93bnJldi54bWxQSwECFAAUAAAACACHTuJAMy8F&#10;njsAAAA5AAAAEAAAAAAAAAABACAAAAAMAQAAZHJzL3NoYXBleG1sLnhtbFBLBQYAAAAABgAGAFsB&#10;AAC2AwAAAAA=&#10;" fillcolor="white [3201]">
              <v:stroke endarrow="block" joinstyle="round"/>
              <v:textbox inset="2.5mm,1.3mm,2.5mm,1.3mm">
                <w:txbxContent>
                  <w:p w:rsidR="00BF7EFB" w:rsidRDefault="003F6F8B">
                    <w:pPr>
                      <w:jc w:val="center"/>
                      <w:rPr>
                        <w:rFonts w:eastAsiaTheme="minorEastAsia"/>
                        <w:szCs w:val="21"/>
                      </w:rPr>
                    </w:pPr>
                    <w:r>
                      <w:rPr>
                        <w:rFonts w:hint="eastAsia"/>
                        <w:szCs w:val="21"/>
                      </w:rPr>
                      <w:t>乡镇人民政府收取材料并审核，</w:t>
                    </w:r>
                    <w:r>
                      <w:rPr>
                        <w:rFonts w:hint="eastAsia"/>
                        <w:kern w:val="0"/>
                      </w:rPr>
                      <w:t>住建部门负责业务指导和监督检查。</w:t>
                    </w:r>
                  </w:p>
                </w:txbxContent>
              </v:textbox>
            </v:shape>
            <v:shape id="_x0000_s4921" type="#_x0000_t32" style="position:absolute;left:6236;top:433188;width:0;height:754" o:gfxdata="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lXF&#10;wAAAAN0AAAAPAAAAAAAAAAEAIAAAACIAAABkcnMvZG93bnJldi54bWxQSwECFAAUAAAACACHTuJA&#10;My8FnjsAAAA5AAAAEAAAAAAAAAABACAAAAAPAQAAZHJzL3NoYXBleG1sLnhtbFBLBQYAAAAABgAG&#10;AFsBAAC5AwAAAAA=&#10;" strokecolor="black [3200]">
              <v:stroke endarrow="block"/>
            </v:shape>
            <v:shape id="_x0000_s4920" type="#_x0000_t32" style="position:absolute;left:7780;top:434659;width:983;height:8;flip:y" o:gfxdata="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CeNpb4A&#10;AADdAAAADwAAAAAAAAABACAAAAAiAAAAZHJzL2Rvd25yZXYueG1sUEsBAhQAFAAAAAgAh07iQDMv&#10;BZ47AAAAOQAAABAAAAAAAAAAAQAgAAAADQEAAGRycy9zaGFwZXhtbC54bWxQSwUGAAAAAAYABgBb&#10;AQAAtwMAAAAA&#10;" strokecolor="black [3200]">
              <v:stroke endarrow="block"/>
            </v:shape>
            <v:shape id="_x0000_s4919" type="#_x0000_t202" style="position:absolute;left:4445;top:438237;width:3582;height:977;v-text-anchor:middle" o:gfxdata="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FVj&#10;7sEAAADdAAAADwAAAAAAAAABACAAAAAiAAAAZHJzL2Rvd25yZXYueG1sUEsBAhQAFAAAAAgAh07i&#10;QDMvBZ47AAAAOQAAABAAAAAAAAAAAQAgAAAAEAEAAGRycy9zaGFwZXhtbC54bWxQSwUGAAAAAAYA&#10;BgBbAQAAugMAAAAA&#10;" fillcolor="white [3201]">
              <v:stroke endarrow="block" joinstyle="round"/>
              <v:textbox inset="2.5mm,1.3mm,2.5mm,1.3mm">
                <w:txbxContent>
                  <w:p w:rsidR="00BF7EFB" w:rsidRDefault="003F6F8B">
                    <w:pPr>
                      <w:jc w:val="center"/>
                      <w:rPr>
                        <w:rFonts w:eastAsiaTheme="minorEastAsia"/>
                      </w:rPr>
                    </w:pPr>
                    <w:r>
                      <w:rPr>
                        <w:rFonts w:hint="eastAsia"/>
                      </w:rPr>
                      <w:t>发</w:t>
                    </w:r>
                    <w:r>
                      <w:rPr>
                        <w:rFonts w:hint="eastAsia"/>
                        <w:szCs w:val="21"/>
                      </w:rPr>
                      <w:t>放备案证明</w:t>
                    </w:r>
                  </w:p>
                </w:txbxContent>
              </v:textbox>
            </v:shape>
            <v:shape id="_x0000_s4918" type="#_x0000_t202" style="position:absolute;left:8763;top:434054;width:2010;height:1210;v-text-anchor:middle" o:gfxdata="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C8fGf&#10;wAAAAN0AAAAPAAAAAAAAAAEAIAAAACIAAABkcnMvZG93bnJldi54bWxQSwECFAAUAAAACACHTuJA&#10;My8FnjsAAAA5AAAAEAAAAAAAAAABACAAAAAPAQAAZHJzL3NoYXBleG1sLnhtbFBLBQYAAAAABgAG&#10;AFsBAAC5AwAAAAA=&#10;">
              <v:stroke endarrow="block" joinstyle="round"/>
              <v:textbox inset="2.5mm,1.3mm,2.5mm,1.3mm">
                <w:txbxContent>
                  <w:p w:rsidR="00BF7EFB" w:rsidRDefault="003F6F8B">
                    <w:pPr>
                      <w:jc w:val="center"/>
                      <w:rPr>
                        <w:szCs w:val="21"/>
                      </w:rPr>
                    </w:pPr>
                    <w:r>
                      <w:rPr>
                        <w:rFonts w:hint="eastAsia"/>
                        <w:szCs w:val="21"/>
                      </w:rPr>
                      <w:t>告知不符合条件原因，申请材料不齐告知一次性补齐</w:t>
                    </w:r>
                  </w:p>
                </w:txbxContent>
              </v:textbox>
            </v:shape>
            <v:shape id="_x0000_s4917" type="#_x0000_t32" style="position:absolute;left:6236;top:435391;width:0;height:909" o:gfxdata="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5uOuO/&#10;AAAA3QAAAA8AAAAAAAAAAQAgAAAAIgAAAGRycy9kb3ducmV2LnhtbFBLAQIUABQAAAAIAIdO4kAz&#10;LwWeOwAAADkAAAAQAAAAAAAAAAEAIAAAAA4BAABkcnMvc2hhcGV4bWwueG1sUEsFBgAAAAAGAAYA&#10;WwEAALgDAAAAAA==&#10;" strokecolor="black [3200]">
              <v:stroke endarrow="block"/>
            </v:shape>
            <v:shape id="_x0000_s4916" type="#_x0000_t202" style="position:absolute;left:4418;top:436300;width:3635;height:807;v-text-anchor:middle" o:gfxdata="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oZS&#10;B8EAAADdAAAADwAAAAAAAAABACAAAAAiAAAAZHJzL2Rvd25yZXYueG1sUEsBAhQAFAAAAAgAh07i&#10;QDMvBZ47AAAAOQAAABAAAAAAAAAAAQAgAAAAEAEAAGRycy9zaGFwZXhtbC54bWxQSwUGAAAAAAYA&#10;BgBbAQAAugMAAAAA&#10;" fillcolor="white [3201]">
              <v:stroke endarrow="block" joinstyle="round"/>
              <v:textbox inset="2.5mm,1.3mm,2.5mm,1.3mm">
                <w:txbxContent>
                  <w:p w:rsidR="00BF7EFB" w:rsidRDefault="003F6F8B">
                    <w:pPr>
                      <w:jc w:val="center"/>
                      <w:rPr>
                        <w:szCs w:val="21"/>
                      </w:rPr>
                    </w:pPr>
                    <w:r>
                      <w:rPr>
                        <w:rFonts w:hint="eastAsia"/>
                        <w:szCs w:val="21"/>
                      </w:rPr>
                      <w:t>对符合条件的，出具备案证明</w:t>
                    </w:r>
                  </w:p>
                </w:txbxContent>
              </v:textbox>
            </v:shape>
            <v:shape id="_x0000_s4915" type="#_x0000_t32" style="position:absolute;left:6236;top:437107;width:0;height:1130" o:gfxdata="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C9Cwq8AAAA&#10;3QAAAA8AAAAAAAAAAQAgAAAAIgAAAGRycy9kb3ducmV2LnhtbFBLAQIUABQAAAAIAIdO4kAzLwWe&#10;OwAAADkAAAAQAAAAAAAAAAEAIAAAAAsBAABkcnMvc2hhcGV4bWwueG1sUEsFBgAAAAAGAAYAWwEA&#10;ALUDAAAAAA==&#10;" strokecolor="black [3200]">
              <v:stroke endarrow="block"/>
            </v:shape>
            <v:shape id="_x0000_s4914" type="#_x0000_t202" style="position:absolute;left:3184;top:432297;width:6103;height:891;v-text-anchor:middle" o:gfxdata="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6Y9&#10;IcEAAADdAAAADwAAAAAAAAABACAAAAAiAAAAZHJzL2Rvd25yZXYueG1sUEsBAhQAFAAAAAgAh07i&#10;QDMvBZ47AAAAOQAAABAAAAAAAAAAAQAgAAAAEAEAAGRycy9zaGFwZXhtbC54bWxQSwUGAAAAAAYA&#10;BgBbAQAAugMAAAAA&#10;" fillcolor="white [3201]">
              <v:stroke endarrow="block" joinstyle="round"/>
              <v:textbox inset="2.5mm,1.3mm,2.5mm,1.3mm">
                <w:txbxContent>
                  <w:p w:rsidR="00BF7EFB" w:rsidRDefault="003F6F8B">
                    <w:pPr>
                      <w:jc w:val="center"/>
                      <w:rPr>
                        <w:szCs w:val="21"/>
                      </w:rPr>
                    </w:pPr>
                    <w:r>
                      <w:rPr>
                        <w:rFonts w:hint="eastAsia"/>
                        <w:szCs w:val="21"/>
                      </w:rPr>
                      <w:t>填写业务委员会、临时管理规约备案审批表并提交相关材料</w:t>
                    </w:r>
                  </w:p>
                </w:txbxContent>
              </v:textbox>
            </v:shape>
          </v:group>
        </w:pict>
      </w:r>
    </w:p>
    <w:p w:rsidR="00BF7EFB" w:rsidRDefault="00BF7EFB">
      <w:pPr>
        <w:spacing w:line="540" w:lineRule="exact"/>
        <w:jc w:val="center"/>
        <w:rPr>
          <w:rFonts w:ascii="仿宋_GB2312" w:eastAsia="仿宋_GB2312" w:hAnsi="仿宋_GB2312"/>
          <w:sz w:val="32"/>
          <w:szCs w:val="32"/>
        </w:rPr>
      </w:pPr>
    </w:p>
    <w:p w:rsidR="00BF7EFB" w:rsidRDefault="00BF7EFB">
      <w:pPr>
        <w:spacing w:line="340" w:lineRule="exact"/>
        <w:jc w:val="center"/>
        <w:rPr>
          <w:rFonts w:ascii="宋体" w:hAnsi="宋体"/>
          <w:sz w:val="30"/>
          <w:szCs w:val="30"/>
        </w:rPr>
      </w:pPr>
    </w:p>
    <w:p w:rsidR="00BF7EFB" w:rsidRDefault="00BF7EFB">
      <w:pPr>
        <w:spacing w:line="340" w:lineRule="exact"/>
        <w:jc w:val="center"/>
        <w:rPr>
          <w:rFonts w:ascii="宋体" w:hAnsi="宋体"/>
          <w:sz w:val="30"/>
          <w:szCs w:val="30"/>
        </w:rPr>
      </w:pPr>
    </w:p>
    <w:p w:rsidR="00BF7EFB" w:rsidRDefault="00BF7EFB">
      <w:pPr>
        <w:spacing w:line="340" w:lineRule="exact"/>
        <w:jc w:val="center"/>
        <w:rPr>
          <w:rFonts w:ascii="宋体" w:hAnsi="宋体"/>
          <w:sz w:val="30"/>
          <w:szCs w:val="30"/>
        </w:rPr>
      </w:pPr>
    </w:p>
    <w:p w:rsidR="00BF7EFB" w:rsidRDefault="00BF7EFB">
      <w:pPr>
        <w:spacing w:line="340" w:lineRule="exact"/>
        <w:jc w:val="center"/>
        <w:rPr>
          <w:rFonts w:ascii="宋体" w:hAnsi="宋体"/>
          <w:sz w:val="30"/>
          <w:szCs w:val="30"/>
        </w:rPr>
      </w:pPr>
    </w:p>
    <w:p w:rsidR="00BF7EFB" w:rsidRDefault="00BF7EFB">
      <w:pPr>
        <w:spacing w:line="340" w:lineRule="exact"/>
        <w:jc w:val="center"/>
        <w:rPr>
          <w:rFonts w:ascii="宋体" w:hAnsi="宋体"/>
          <w:sz w:val="30"/>
          <w:szCs w:val="30"/>
        </w:rPr>
      </w:pPr>
    </w:p>
    <w:p w:rsidR="00BF7EFB" w:rsidRDefault="00BF7EFB">
      <w:pPr>
        <w:spacing w:line="340" w:lineRule="exact"/>
        <w:jc w:val="center"/>
        <w:rPr>
          <w:rFonts w:ascii="宋体" w:hAnsi="宋体"/>
          <w:sz w:val="30"/>
          <w:szCs w:val="30"/>
        </w:rPr>
      </w:pPr>
    </w:p>
    <w:p w:rsidR="00BF7EFB" w:rsidRDefault="00BF7EFB">
      <w:pPr>
        <w:spacing w:line="340" w:lineRule="exact"/>
        <w:jc w:val="center"/>
        <w:rPr>
          <w:rFonts w:ascii="宋体" w:hAnsi="宋体"/>
          <w:sz w:val="30"/>
          <w:szCs w:val="30"/>
        </w:rPr>
      </w:pPr>
    </w:p>
    <w:p w:rsidR="00BF7EFB" w:rsidRDefault="00BF7EFB">
      <w:pPr>
        <w:spacing w:line="340" w:lineRule="exact"/>
        <w:jc w:val="center"/>
        <w:rPr>
          <w:rFonts w:ascii="宋体" w:hAnsi="宋体"/>
          <w:sz w:val="30"/>
          <w:szCs w:val="30"/>
        </w:rPr>
      </w:pPr>
    </w:p>
    <w:p w:rsidR="00BF7EFB" w:rsidRDefault="00BF7EFB">
      <w:pPr>
        <w:spacing w:line="340" w:lineRule="exact"/>
        <w:jc w:val="center"/>
        <w:rPr>
          <w:rFonts w:ascii="宋体" w:hAnsi="宋体"/>
          <w:sz w:val="30"/>
          <w:szCs w:val="30"/>
        </w:rPr>
      </w:pPr>
    </w:p>
    <w:p w:rsidR="00BF7EFB" w:rsidRDefault="00BF7EFB">
      <w:pPr>
        <w:spacing w:line="340" w:lineRule="exact"/>
        <w:jc w:val="center"/>
        <w:rPr>
          <w:rFonts w:ascii="宋体" w:hAnsi="宋体"/>
          <w:sz w:val="30"/>
          <w:szCs w:val="30"/>
        </w:rPr>
      </w:pPr>
    </w:p>
    <w:p w:rsidR="00BF7EFB" w:rsidRDefault="00BF7EFB">
      <w:pPr>
        <w:spacing w:line="340" w:lineRule="exact"/>
        <w:jc w:val="center"/>
        <w:rPr>
          <w:rFonts w:ascii="宋体" w:hAnsi="宋体"/>
          <w:sz w:val="30"/>
          <w:szCs w:val="30"/>
        </w:rPr>
      </w:pPr>
    </w:p>
    <w:p w:rsidR="00BF7EFB" w:rsidRDefault="00BF7EFB">
      <w:pPr>
        <w:spacing w:line="340" w:lineRule="exact"/>
        <w:jc w:val="center"/>
        <w:rPr>
          <w:rFonts w:ascii="宋体" w:hAnsi="宋体"/>
          <w:sz w:val="30"/>
          <w:szCs w:val="30"/>
        </w:rPr>
      </w:pPr>
    </w:p>
    <w:p w:rsidR="00BF7EFB" w:rsidRDefault="00BF7EFB">
      <w:pPr>
        <w:spacing w:line="340" w:lineRule="exact"/>
        <w:jc w:val="center"/>
        <w:rPr>
          <w:rFonts w:ascii="宋体" w:hAnsi="宋体"/>
          <w:sz w:val="30"/>
          <w:szCs w:val="30"/>
        </w:rPr>
      </w:pPr>
    </w:p>
    <w:p w:rsidR="00BF7EFB" w:rsidRDefault="00BF7EFB">
      <w:pPr>
        <w:spacing w:line="340" w:lineRule="exact"/>
        <w:jc w:val="center"/>
        <w:rPr>
          <w:rFonts w:ascii="宋体" w:hAnsi="宋体"/>
          <w:sz w:val="30"/>
          <w:szCs w:val="30"/>
        </w:rPr>
      </w:pPr>
    </w:p>
    <w:p w:rsidR="00BF7EFB" w:rsidRDefault="00BF7EFB">
      <w:pPr>
        <w:spacing w:line="340" w:lineRule="exact"/>
        <w:jc w:val="center"/>
        <w:rPr>
          <w:rFonts w:ascii="宋体" w:hAnsi="宋体"/>
          <w:sz w:val="30"/>
          <w:szCs w:val="30"/>
        </w:rPr>
      </w:pPr>
    </w:p>
    <w:p w:rsidR="00BF7EFB" w:rsidRDefault="00BF7EFB">
      <w:pPr>
        <w:spacing w:line="340" w:lineRule="exact"/>
        <w:jc w:val="center"/>
        <w:rPr>
          <w:rFonts w:ascii="宋体" w:hAnsi="宋体"/>
          <w:sz w:val="30"/>
          <w:szCs w:val="30"/>
        </w:rPr>
      </w:pPr>
    </w:p>
    <w:p w:rsidR="00BF7EFB" w:rsidRDefault="00BF7EFB">
      <w:pPr>
        <w:spacing w:line="340" w:lineRule="exact"/>
        <w:jc w:val="center"/>
        <w:rPr>
          <w:rFonts w:ascii="宋体" w:hAnsi="宋体"/>
          <w:sz w:val="30"/>
          <w:szCs w:val="30"/>
        </w:rPr>
      </w:pPr>
    </w:p>
    <w:p w:rsidR="00BF7EFB" w:rsidRDefault="00BF7EFB">
      <w:pPr>
        <w:spacing w:line="340" w:lineRule="exact"/>
        <w:jc w:val="center"/>
        <w:rPr>
          <w:rFonts w:ascii="宋体" w:hAnsi="宋体"/>
          <w:sz w:val="30"/>
          <w:szCs w:val="30"/>
        </w:rPr>
      </w:pPr>
    </w:p>
    <w:p w:rsidR="00BF7EFB" w:rsidRDefault="00BF7EFB">
      <w:pPr>
        <w:spacing w:line="340" w:lineRule="exact"/>
        <w:jc w:val="center"/>
        <w:rPr>
          <w:rFonts w:ascii="宋体" w:hAnsi="宋体"/>
          <w:sz w:val="30"/>
          <w:szCs w:val="30"/>
        </w:rPr>
      </w:pPr>
    </w:p>
    <w:p w:rsidR="00BF7EFB" w:rsidRDefault="00BF7EFB">
      <w:pPr>
        <w:spacing w:line="520" w:lineRule="exact"/>
        <w:jc w:val="center"/>
        <w:rPr>
          <w:rFonts w:ascii="宋体" w:hAnsi="宋体"/>
          <w:sz w:val="30"/>
          <w:szCs w:val="30"/>
        </w:rPr>
      </w:pPr>
    </w:p>
    <w:p w:rsidR="00BF7EFB" w:rsidRDefault="00BF7EFB">
      <w:pPr>
        <w:spacing w:line="300" w:lineRule="exact"/>
        <w:rPr>
          <w:rFonts w:hAnsi="宋体"/>
          <w:szCs w:val="21"/>
        </w:rPr>
      </w:pPr>
    </w:p>
    <w:p w:rsidR="00BF7EFB" w:rsidRDefault="00BF7EFB">
      <w:pPr>
        <w:spacing w:line="300" w:lineRule="exact"/>
        <w:rPr>
          <w:rFonts w:hAnsi="宋体"/>
          <w:szCs w:val="21"/>
        </w:rPr>
      </w:pPr>
    </w:p>
    <w:p w:rsidR="00BF7EFB" w:rsidRDefault="00BF7EFB">
      <w:pPr>
        <w:spacing w:line="300" w:lineRule="exact"/>
        <w:rPr>
          <w:rFonts w:hAnsi="宋体"/>
          <w:szCs w:val="21"/>
        </w:rPr>
      </w:pPr>
    </w:p>
    <w:p w:rsidR="00BF7EFB" w:rsidRDefault="00BF7EFB">
      <w:pPr>
        <w:spacing w:line="300" w:lineRule="exact"/>
        <w:rPr>
          <w:rFonts w:hAnsi="宋体"/>
          <w:szCs w:val="21"/>
        </w:rPr>
      </w:pPr>
    </w:p>
    <w:p w:rsidR="00BF7EFB" w:rsidRDefault="00BF7EFB">
      <w:pPr>
        <w:spacing w:line="300" w:lineRule="exact"/>
        <w:rPr>
          <w:rFonts w:hAnsi="宋体"/>
          <w:szCs w:val="21"/>
        </w:rPr>
      </w:pPr>
    </w:p>
    <w:p w:rsidR="00BF7EFB" w:rsidRDefault="00BF7EFB">
      <w:pPr>
        <w:spacing w:line="300" w:lineRule="exact"/>
        <w:rPr>
          <w:rFonts w:hAnsi="宋体"/>
          <w:szCs w:val="21"/>
        </w:rPr>
      </w:pPr>
    </w:p>
    <w:p w:rsidR="00BF7EFB" w:rsidRDefault="00BF7EFB">
      <w:pPr>
        <w:spacing w:line="300" w:lineRule="exact"/>
        <w:rPr>
          <w:rFonts w:hAnsi="宋体"/>
          <w:szCs w:val="21"/>
        </w:rPr>
      </w:pPr>
    </w:p>
    <w:p w:rsidR="00BF7EFB" w:rsidRDefault="003F6F8B">
      <w:pPr>
        <w:spacing w:line="300" w:lineRule="exact"/>
        <w:rPr>
          <w:szCs w:val="21"/>
        </w:rPr>
      </w:pPr>
      <w:r>
        <w:rPr>
          <w:rFonts w:hAnsi="宋体" w:hint="eastAsia"/>
          <w:szCs w:val="21"/>
        </w:rPr>
        <w:t>办理机构：</w:t>
      </w:r>
      <w:r>
        <w:rPr>
          <w:rFonts w:hAnsi="宋体" w:hint="eastAsia"/>
          <w:szCs w:val="21"/>
        </w:rPr>
        <w:t>XX</w:t>
      </w:r>
      <w:r>
        <w:rPr>
          <w:rFonts w:hAnsi="宋体" w:hint="eastAsia"/>
          <w:szCs w:val="21"/>
        </w:rPr>
        <w:t>乡（镇）</w:t>
      </w:r>
      <w:r>
        <w:rPr>
          <w:rFonts w:hAnsi="宋体" w:hint="eastAsia"/>
          <w:szCs w:val="21"/>
        </w:rPr>
        <w:t>XX</w:t>
      </w:r>
      <w:r>
        <w:rPr>
          <w:rFonts w:hAnsi="宋体" w:hint="eastAsia"/>
          <w:szCs w:val="21"/>
        </w:rPr>
        <w:t>站</w:t>
      </w:r>
    </w:p>
    <w:p w:rsidR="00BF7EFB" w:rsidRDefault="003F6F8B">
      <w:pPr>
        <w:tabs>
          <w:tab w:val="left" w:pos="2430"/>
        </w:tabs>
        <w:spacing w:line="300" w:lineRule="exact"/>
        <w:rPr>
          <w:rFonts w:ascii="黑体" w:eastAsia="黑体" w:hAnsi="黑体" w:cs="黑体"/>
          <w:sz w:val="24"/>
        </w:rPr>
      </w:pPr>
      <w:r>
        <w:rPr>
          <w:rFonts w:hAnsi="宋体" w:hint="eastAsia"/>
          <w:szCs w:val="21"/>
        </w:rPr>
        <w:t>业务电话：</w:t>
      </w:r>
      <w:r>
        <w:rPr>
          <w:rFonts w:hint="eastAsia"/>
          <w:szCs w:val="21"/>
        </w:rPr>
        <w:t>XXXXX</w:t>
      </w:r>
      <w:r>
        <w:rPr>
          <w:rFonts w:ascii="黑体" w:eastAsia="黑体" w:hAnsi="黑体" w:cs="黑体" w:hint="eastAsia"/>
          <w:sz w:val="24"/>
        </w:rPr>
        <w:br w:type="page"/>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30"/>
        <w:gridCol w:w="1890"/>
        <w:gridCol w:w="2090"/>
        <w:gridCol w:w="2412"/>
      </w:tblGrid>
      <w:tr w:rsidR="00BF7EFB">
        <w:trPr>
          <w:jc w:val="center"/>
        </w:trPr>
        <w:tc>
          <w:tcPr>
            <w:tcW w:w="2130" w:type="dxa"/>
            <w:noWrap/>
          </w:tcPr>
          <w:p w:rsidR="00BF7EFB" w:rsidRDefault="003F6F8B">
            <w:pPr>
              <w:spacing w:line="360" w:lineRule="auto"/>
              <w:jc w:val="center"/>
              <w:rPr>
                <w:rFonts w:ascii="黑体" w:eastAsia="黑体" w:hAnsi="黑体" w:cs="黑体"/>
                <w:sz w:val="24"/>
              </w:rPr>
            </w:pPr>
            <w:r>
              <w:rPr>
                <w:rFonts w:ascii="黑体" w:eastAsia="黑体" w:hAnsi="黑体" w:cs="黑体" w:hint="eastAsia"/>
                <w:sz w:val="24"/>
              </w:rPr>
              <w:t>权力序号</w:t>
            </w:r>
          </w:p>
        </w:tc>
        <w:tc>
          <w:tcPr>
            <w:tcW w:w="1890" w:type="dxa"/>
            <w:noWrap/>
          </w:tcPr>
          <w:p w:rsidR="00BF7EFB" w:rsidRDefault="003F6F8B">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24</w:t>
            </w:r>
          </w:p>
        </w:tc>
        <w:tc>
          <w:tcPr>
            <w:tcW w:w="2090" w:type="dxa"/>
            <w:noWrap/>
          </w:tcPr>
          <w:p w:rsidR="00BF7EFB" w:rsidRDefault="003F6F8B">
            <w:pPr>
              <w:spacing w:line="360" w:lineRule="auto"/>
              <w:jc w:val="center"/>
              <w:rPr>
                <w:rFonts w:ascii="仿宋_GB2312" w:eastAsia="仿宋_GB2312" w:hAnsi="仿宋_GB2312" w:cs="仿宋_GB2312"/>
                <w:sz w:val="24"/>
              </w:rPr>
            </w:pPr>
            <w:r>
              <w:rPr>
                <w:rFonts w:ascii="黑体" w:eastAsia="黑体" w:hAnsi="黑体" w:cs="黑体" w:hint="eastAsia"/>
                <w:sz w:val="24"/>
              </w:rPr>
              <w:t>权力类型</w:t>
            </w:r>
          </w:p>
        </w:tc>
        <w:tc>
          <w:tcPr>
            <w:tcW w:w="2412" w:type="dxa"/>
            <w:noWrap/>
          </w:tcPr>
          <w:p w:rsidR="00BF7EFB" w:rsidRDefault="003F6F8B">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其他权力</w:t>
            </w:r>
          </w:p>
        </w:tc>
      </w:tr>
      <w:tr w:rsidR="00BF7EFB">
        <w:trPr>
          <w:jc w:val="center"/>
        </w:trPr>
        <w:tc>
          <w:tcPr>
            <w:tcW w:w="2130" w:type="dxa"/>
            <w:noWrap/>
          </w:tcPr>
          <w:p w:rsidR="00BF7EFB" w:rsidRDefault="003F6F8B">
            <w:pPr>
              <w:spacing w:line="360" w:lineRule="auto"/>
              <w:jc w:val="center"/>
              <w:rPr>
                <w:rFonts w:ascii="黑体" w:eastAsia="黑体" w:hAnsi="黑体" w:cs="黑体"/>
                <w:sz w:val="24"/>
              </w:rPr>
            </w:pPr>
            <w:r>
              <w:rPr>
                <w:rFonts w:ascii="黑体" w:eastAsia="黑体" w:hAnsi="黑体" w:cs="黑体" w:hint="eastAsia"/>
                <w:sz w:val="24"/>
              </w:rPr>
              <w:t>权力名称</w:t>
            </w:r>
          </w:p>
        </w:tc>
        <w:tc>
          <w:tcPr>
            <w:tcW w:w="6392" w:type="dxa"/>
            <w:gridSpan w:val="3"/>
            <w:noWrap/>
            <w:vAlign w:val="center"/>
          </w:tcPr>
          <w:p w:rsidR="00BF7EFB" w:rsidRDefault="003F6F8B">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sz w:val="24"/>
              </w:rPr>
              <w:t>承包期内农村承包地调整的审核</w:t>
            </w:r>
          </w:p>
        </w:tc>
      </w:tr>
      <w:tr w:rsidR="00BF7EFB">
        <w:trPr>
          <w:jc w:val="center"/>
        </w:trPr>
        <w:tc>
          <w:tcPr>
            <w:tcW w:w="2130" w:type="dxa"/>
            <w:noWrap/>
          </w:tcPr>
          <w:p w:rsidR="00BF7EFB" w:rsidRDefault="003F6F8B">
            <w:pPr>
              <w:spacing w:line="360" w:lineRule="auto"/>
              <w:jc w:val="center"/>
              <w:rPr>
                <w:rFonts w:ascii="黑体" w:eastAsia="黑体" w:hAnsi="黑体" w:cs="黑体"/>
                <w:sz w:val="24"/>
              </w:rPr>
            </w:pPr>
            <w:r>
              <w:rPr>
                <w:rFonts w:ascii="黑体" w:eastAsia="黑体" w:hAnsi="黑体" w:cs="黑体" w:hint="eastAsia"/>
                <w:sz w:val="24"/>
              </w:rPr>
              <w:t>备注</w:t>
            </w:r>
          </w:p>
        </w:tc>
        <w:tc>
          <w:tcPr>
            <w:tcW w:w="6392" w:type="dxa"/>
            <w:gridSpan w:val="3"/>
            <w:noWrap/>
          </w:tcPr>
          <w:p w:rsidR="00BF7EFB" w:rsidRDefault="00BF7EFB">
            <w:pPr>
              <w:spacing w:line="360" w:lineRule="auto"/>
              <w:jc w:val="center"/>
              <w:rPr>
                <w:rFonts w:ascii="仿宋_GB2312" w:eastAsia="仿宋_GB2312" w:hAnsi="仿宋_GB2312" w:cs="仿宋_GB2312"/>
                <w:sz w:val="24"/>
              </w:rPr>
            </w:pPr>
          </w:p>
        </w:tc>
      </w:tr>
    </w:tbl>
    <w:p w:rsidR="00BF7EFB" w:rsidRDefault="00BF7EFB">
      <w:pPr>
        <w:spacing w:line="520" w:lineRule="exact"/>
        <w:rPr>
          <w:rFonts w:ascii="黑体" w:eastAsia="黑体" w:hAnsi="黑体"/>
          <w:sz w:val="32"/>
          <w:szCs w:val="32"/>
        </w:rPr>
      </w:pPr>
    </w:p>
    <w:p w:rsidR="00BF7EFB" w:rsidRDefault="00CB349D">
      <w:pPr>
        <w:spacing w:line="540" w:lineRule="exact"/>
        <w:jc w:val="center"/>
        <w:rPr>
          <w:rFonts w:ascii="仿宋_GB2312" w:eastAsia="仿宋_GB2312" w:hAnsi="仿宋_GB2312"/>
          <w:sz w:val="32"/>
          <w:szCs w:val="32"/>
        </w:rPr>
      </w:pPr>
      <w:r w:rsidRPr="00CB349D">
        <w:rPr>
          <w:sz w:val="30"/>
        </w:rPr>
        <w:pict>
          <v:group id="_x0000_s4898" style="position:absolute;left:0;text-align:left;margin-left:-18.8pt;margin-top:7.05pt;width:458.4pt;height:346.7pt;z-index:251588608" coordorigin="1469,450160" coordsize="9168,6934203" o:gfxdata="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">
            <v:rect id="_x0000_s4912" style="position:absolute;left:5326;top:450160;width:1485;height:612;v-text-anchor:middle" o:gfxdata="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nKBj7sAAADc&#10;AAAADwAAAAAAAAABACAAAAAiAAAAZHJzL2Rvd25yZXYueG1sUEsBAhQAFAAAAAgAh07iQDMvBZ47&#10;AAAAOQAAABAAAAAAAAAAAQAgAAAACgEAAGRycy9zaGFwZXhtbC54bWxQSwUGAAAAAAYABgBbAQAA&#10;tAMAAAAA&#10;">
              <v:stroke endarrow="block"/>
              <v:textbox>
                <w:txbxContent>
                  <w:p w:rsidR="00BF7EFB" w:rsidRDefault="003F6F8B">
                    <w:pPr>
                      <w:jc w:val="center"/>
                      <w:rPr>
                        <w:szCs w:val="21"/>
                      </w:rPr>
                    </w:pPr>
                    <w:r>
                      <w:rPr>
                        <w:rFonts w:hint="eastAsia"/>
                        <w:szCs w:val="21"/>
                      </w:rPr>
                      <w:t>申</w:t>
                    </w:r>
                    <w:r>
                      <w:rPr>
                        <w:rFonts w:hint="eastAsia"/>
                        <w:szCs w:val="21"/>
                      </w:rPr>
                      <w:t xml:space="preserve">  </w:t>
                    </w:r>
                    <w:r>
                      <w:rPr>
                        <w:rFonts w:hint="eastAsia"/>
                        <w:szCs w:val="21"/>
                      </w:rPr>
                      <w:t>请</w:t>
                    </w:r>
                  </w:p>
                </w:txbxContent>
              </v:textbox>
            </v:rect>
            <v:shape id="_x0000_s4911" type="#_x0000_t109" style="position:absolute;left:1606;top:451080;width:2369;height:1710;v-text-anchor:middle" o:gfxdata="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fMm+74A&#10;AADcAAAADwAAAAAAAAABACAAAAAiAAAAZHJzL2Rvd25yZXYueG1sUEsBAhQAFAAAAAgAh07iQDMv&#10;BZ47AAAAOQAAABAAAAAAAAAAAQAgAAAADQEAAGRycy9zaGFwZXhtbC54bWxQSwUGAAAAAAYABgBb&#10;AQAAtwMAAAAA&#10;">
              <v:stroke endarrow="block"/>
              <v:textbox>
                <w:txbxContent>
                  <w:p w:rsidR="00BF7EFB" w:rsidRDefault="003F6F8B">
                    <w:pPr>
                      <w:jc w:val="center"/>
                      <w:rPr>
                        <w:szCs w:val="21"/>
                      </w:rPr>
                    </w:pPr>
                    <w:r>
                      <w:rPr>
                        <w:rFonts w:hint="eastAsia"/>
                        <w:szCs w:val="21"/>
                      </w:rPr>
                      <w:t>不属于许可范畴或不属于本机关职权范围的，不予受理，出具《不予受理通知书》并说明理由。</w:t>
                    </w:r>
                  </w:p>
                </w:txbxContent>
              </v:textbox>
            </v:shape>
            <v:shape id="_x0000_s4910" type="#_x0000_t109" style="position:absolute;left:8033;top:451064;width:2604;height:1721;v-text-anchor:middle" o:gfxdata="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v4NgvQAA&#10;ANwAAAAPAAAAAAAAAAEAIAAAACIAAABkcnMvZG93bnJldi54bWxQSwECFAAUAAAACACHTuJAMy8F&#10;njsAAAA5AAAAEAAAAAAAAAABACAAAAAMAQAAZHJzL3NoYXBleG1sLnhtbFBLBQYAAAAABgAGAFsB&#10;AAC2AwAAAAA=&#10;">
              <v:stroke endarrow="block"/>
              <v:textbox>
                <w:txbxContent>
                  <w:p w:rsidR="00BF7EFB" w:rsidRDefault="003F6F8B">
                    <w:pPr>
                      <w:jc w:val="center"/>
                      <w:rPr>
                        <w:szCs w:val="21"/>
                      </w:rPr>
                    </w:pPr>
                    <w:r>
                      <w:rPr>
                        <w:rFonts w:hint="eastAsia"/>
                        <w:szCs w:val="21"/>
                      </w:rPr>
                      <w:t>材料不齐全或者不符合法定形式的，一次性告知申请人补正材料。申请人按照要求提交全部补正申请材料的，予以受理。</w:t>
                    </w:r>
                  </w:p>
                </w:txbxContent>
              </v:textbox>
            </v:shape>
            <v:shape id="_x0000_s4909" type="#_x0000_t109" style="position:absolute;left:4279;top:453513;width:3563;height:1144;v-text-anchor:middle" o:gfxdata="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2YVvb4A&#10;AADcAAAADwAAAAAAAAABACAAAAAiAAAAZHJzL2Rvd25yZXYueG1sUEsBAhQAFAAAAAgAh07iQDMv&#10;BZ47AAAAOQAAABAAAAAAAAAAAQAgAAAADQEAAGRycy9zaGFwZXhtbC54bWxQSwUGAAAAAAYABgBb&#10;AQAAtwMAAAAA&#10;">
              <v:stroke endarrow="block"/>
              <v:textbox>
                <w:txbxContent>
                  <w:p w:rsidR="00BF7EFB" w:rsidRDefault="003F6F8B">
                    <w:pPr>
                      <w:jc w:val="center"/>
                      <w:rPr>
                        <w:szCs w:val="21"/>
                      </w:rPr>
                    </w:pPr>
                    <w:r>
                      <w:rPr>
                        <w:rFonts w:hint="eastAsia"/>
                        <w:szCs w:val="21"/>
                      </w:rPr>
                      <w:t>审</w:t>
                    </w:r>
                    <w:r>
                      <w:rPr>
                        <w:rFonts w:hint="eastAsia"/>
                        <w:szCs w:val="21"/>
                      </w:rPr>
                      <w:t xml:space="preserve">  </w:t>
                    </w:r>
                    <w:r>
                      <w:rPr>
                        <w:rFonts w:hint="eastAsia"/>
                        <w:szCs w:val="21"/>
                      </w:rPr>
                      <w:t>查</w:t>
                    </w:r>
                  </w:p>
                  <w:p w:rsidR="00BF7EFB" w:rsidRDefault="003F6F8B">
                    <w:pPr>
                      <w:jc w:val="center"/>
                      <w:rPr>
                        <w:rFonts w:eastAsiaTheme="minorEastAsia"/>
                        <w:szCs w:val="21"/>
                      </w:rPr>
                    </w:pPr>
                    <w:r>
                      <w:rPr>
                        <w:rFonts w:hint="eastAsia"/>
                        <w:szCs w:val="21"/>
                      </w:rPr>
                      <w:t>乡镇依法对申请人提交的申请材料进行审查，提出审查意见</w:t>
                    </w:r>
                  </w:p>
                </w:txbxContent>
              </v:textbox>
            </v:shape>
            <v:shape id="_x0000_s4908" type="#_x0000_t109" style="position:absolute;left:4723;top:451414;width:2669;height:1028;v-text-anchor:middle" o:gfxdata="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UbLKJugAAANwA&#10;AAAPAAAAAAAAAAEAIAAAACIAAABkcnMvZG93bnJldi54bWxQSwECFAAUAAAACACHTuJAMy8FnjsA&#10;AAA5AAAAEAAAAAAAAAABACAAAAAJAQAAZHJzL3NoYXBleG1sLnhtbFBLBQYAAAAABgAGAFsBAACz&#10;AwAAAAA=&#10;">
              <v:stroke endarrow="block"/>
              <v:textbox>
                <w:txbxContent>
                  <w:p w:rsidR="00BF7EFB" w:rsidRDefault="003F6F8B">
                    <w:pPr>
                      <w:jc w:val="center"/>
                      <w:rPr>
                        <w:szCs w:val="21"/>
                      </w:rPr>
                    </w:pPr>
                    <w:r>
                      <w:rPr>
                        <w:rFonts w:hint="eastAsia"/>
                        <w:szCs w:val="21"/>
                      </w:rPr>
                      <w:t>受</w:t>
                    </w:r>
                    <w:r>
                      <w:rPr>
                        <w:rFonts w:hint="eastAsia"/>
                        <w:szCs w:val="21"/>
                      </w:rPr>
                      <w:t xml:space="preserve">  </w:t>
                    </w:r>
                    <w:r>
                      <w:rPr>
                        <w:rFonts w:hint="eastAsia"/>
                        <w:szCs w:val="21"/>
                      </w:rPr>
                      <w:t>理</w:t>
                    </w:r>
                  </w:p>
                  <w:p w:rsidR="00BF7EFB" w:rsidRDefault="003F6F8B">
                    <w:pPr>
                      <w:jc w:val="center"/>
                      <w:rPr>
                        <w:szCs w:val="21"/>
                      </w:rPr>
                    </w:pPr>
                    <w:r>
                      <w:rPr>
                        <w:rFonts w:hint="eastAsia"/>
                        <w:szCs w:val="21"/>
                      </w:rPr>
                      <w:t>申请材料齐全，符合法定形式。</w:t>
                    </w:r>
                  </w:p>
                  <w:p w:rsidR="00BF7EFB" w:rsidRDefault="00BF7EFB">
                    <w:pPr>
                      <w:spacing w:line="240" w:lineRule="exact"/>
                      <w:jc w:val="center"/>
                      <w:rPr>
                        <w:szCs w:val="21"/>
                      </w:rPr>
                    </w:pPr>
                  </w:p>
                </w:txbxContent>
              </v:textbox>
            </v:shape>
            <v:shape id="_x0000_s4907" type="#_x0000_t109" style="position:absolute;left:3422;top:455390;width:5293;height:1704;v-text-anchor:middle" o:gfxdata="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oWWHW8AAAA&#10;3AAAAA8AAAAAAAAAAQAgAAAAIgAAAGRycy9kb3ducmV2LnhtbFBLAQIUABQAAAAIAIdO4kAzLwWe&#10;OwAAADkAAAAQAAAAAAAAAAEAIAAAAAsBAABkcnMvc2hhcGV4bWwueG1sUEsFBgAAAAAGAAYAWwEA&#10;ALUDAAAAAA==&#10;">
              <v:stroke endarrow="block"/>
              <v:textbox>
                <w:txbxContent>
                  <w:p w:rsidR="00BF7EFB" w:rsidRDefault="003F6F8B">
                    <w:pPr>
                      <w:jc w:val="left"/>
                      <w:rPr>
                        <w:szCs w:val="21"/>
                      </w:rPr>
                    </w:pPr>
                    <w:r>
                      <w:rPr>
                        <w:rFonts w:hint="eastAsia"/>
                        <w:szCs w:val="21"/>
                      </w:rPr>
                      <w:t xml:space="preserve">审批　　</w:t>
                    </w:r>
                  </w:p>
                  <w:p w:rsidR="00BF7EFB" w:rsidRDefault="003F6F8B">
                    <w:pPr>
                      <w:jc w:val="center"/>
                      <w:rPr>
                        <w:szCs w:val="21"/>
                      </w:rPr>
                    </w:pPr>
                    <w:r>
                      <w:rPr>
                        <w:rFonts w:hint="eastAsia"/>
                        <w:szCs w:val="21"/>
                      </w:rPr>
                      <w:t>县农业农村、自然资源和规划、林业等部门会同乡镇做好农户之间调整承包的耕地和草地的审批工作，及时变更农村土地承包经营权证书。</w:t>
                    </w:r>
                  </w:p>
                </w:txbxContent>
              </v:textbox>
            </v:shape>
            <v:line id="_x0000_s4906" style="position:absolute;flip:x" from="6058,450772" to="6069,451414" o:gfxdata="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FjUoB&#10;wAAAANwAAAAPAAAAAAAAAAEAIAAAACIAAABkcnMvZG93bnJldi54bWxQSwECFAAUAAAACACHTuJA&#10;My8FnjsAAAA5AAAAEAAAAAAAAAABACAAAAAPAQAAZHJzL3NoYXBleG1sLnhtbFBLBQYAAAAABgAG&#10;AFsBAAC5AwAAAAA=&#10;">
              <v:stroke endarrow="block"/>
            </v:line>
            <v:line id="_x0000_s4905" style="position:absolute" from="6058,452442" to="6061,453513" o:gfxdata="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OtfV2/&#10;AAAA3AAAAA8AAAAAAAAAAQAgAAAAIgAAAGRycy9kb3ducmV2LnhtbFBLAQIUABQAAAAIAIdO4kAz&#10;LwWeOwAAADkAAAAQAAAAAAAAAAEAIAAAAA4BAABkcnMvc2hhcGV4bWwueG1sUEsFBgAAAAAGAAYA&#10;WwEAALgDAAAAAA==&#10;">
              <v:stroke endarrow="block"/>
            </v:line>
            <v:line id="_x0000_s4904" style="position:absolute" from="6061,454657" to="6069,455390" o:gfxdata="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nmNpa/&#10;AAAA3AAAAA8AAAAAAAAAAQAgAAAAIgAAAGRycy9kb3ducmV2LnhtbFBLAQIUABQAAAAIAIdO4kAz&#10;LwWeOwAAADkAAAAQAAAAAAAAAAEAIAAAAA4BAABkcnMvc2hhcGV4bWwueG1sUEsFBgAAAAAGAAYA&#10;WwEAALgDAAAAAA==&#10;">
              <v:stroke endarrow="block"/>
            </v:line>
            <v:line id="_x0000_s4903" style="position:absolute;flip:x y" from="3880,454083" to="4279,454085" o:gfxdata="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btxn74A&#10;AADcAAAADwAAAAAAAAABACAAAAAiAAAAZHJzL2Rvd25yZXYueG1sUEsBAhQAFAAAAAgAh07iQDMv&#10;BZ47AAAAOQAAABAAAAAAAAAAAQAgAAAADQEAAGRycy9zaGFwZXhtbC54bWxQSwUGAAAAAAYABgBb&#10;AQAAtwMAAAAA&#10;">
              <v:stroke endarrow="block"/>
            </v:line>
            <v:rect id="_x0000_s4902" style="position:absolute;left:1469;top:453485;width:2411;height:1195;v-text-anchor:middle" o:gfxdata="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ZsZ+74A&#10;AADcAAAADwAAAAAAAAABACAAAAAiAAAAZHJzL2Rvd25yZXYueG1sUEsBAhQAFAAAAAgAh07iQDMv&#10;BZ47AAAAOQAAABAAAAAAAAAAAQAgAAAADQEAAGRycy9zaGFwZXhtbC54bWxQSwUGAAAAAAYABgBb&#10;AQAAtwMAAAAA&#10;">
              <v:stroke endarrow="block"/>
              <v:textbox>
                <w:txbxContent>
                  <w:p w:rsidR="00BF7EFB" w:rsidRDefault="003F6F8B">
                    <w:pPr>
                      <w:jc w:val="center"/>
                      <w:rPr>
                        <w:szCs w:val="21"/>
                      </w:rPr>
                    </w:pPr>
                    <w:r>
                      <w:rPr>
                        <w:rFonts w:hint="eastAsia"/>
                        <w:szCs w:val="21"/>
                      </w:rPr>
                      <w:t>听</w:t>
                    </w:r>
                    <w:r>
                      <w:rPr>
                        <w:rFonts w:hint="eastAsia"/>
                        <w:szCs w:val="21"/>
                      </w:rPr>
                      <w:t xml:space="preserve">  </w:t>
                    </w:r>
                    <w:r>
                      <w:rPr>
                        <w:rFonts w:hint="eastAsia"/>
                        <w:szCs w:val="21"/>
                      </w:rPr>
                      <w:t>证</w:t>
                    </w:r>
                  </w:p>
                  <w:p w:rsidR="00BF7EFB" w:rsidRDefault="003F6F8B">
                    <w:pPr>
                      <w:jc w:val="center"/>
                      <w:rPr>
                        <w:rFonts w:eastAsiaTheme="minorEastAsia"/>
                        <w:szCs w:val="21"/>
                      </w:rPr>
                    </w:pPr>
                    <w:r>
                      <w:rPr>
                        <w:rFonts w:hint="eastAsia"/>
                        <w:szCs w:val="21"/>
                      </w:rPr>
                      <w:t>符合听证情形的，依法举行听证。</w:t>
                    </w:r>
                  </w:p>
                </w:txbxContent>
              </v:textbox>
            </v:rect>
            <v:line id="_x0000_s4901" style="position:absolute;flip:x" from="3975,451928" to="4723,451929" o:gfxdata="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b9rf&#10;wAAAANwAAAAPAAAAAAAAAAEAIAAAACIAAABkcnMvZG93bnJldi54bWxQSwECFAAUAAAACACHTuJA&#10;My8FnjsAAAA5AAAAEAAAAAAAAAABACAAAAAPAQAAZHJzL3NoYXBleG1sLnhtbFBLBQYAAAAABgAG&#10;AFsBAAC5AwAAAAA=&#10;">
              <v:stroke endarrow="block"/>
            </v:line>
            <v:line id="_x0000_s4900" style="position:absolute;flip:y" from="7392,451925" to="8033,451928" o:gfxdata="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AiqRR&#10;wAAAANwAAAAPAAAAAAAAAAEAIAAAACIAAABkcnMvZG93bnJldi54bWxQSwECFAAUAAAACACHTuJA&#10;My8FnjsAAAA5AAAAEAAAAAAAAAABACAAAAAPAQAAZHJzL3NoYXBleG1sLnhtbFBLBQYAAAAABgAG&#10;AFsBAAC5AwAAAAA=&#10;">
              <v:stroke endarrow="block"/>
            </v:line>
            <v:shape id="_x0000_s4899" type="#_x0000_t33" style="position:absolute;left:7939;top:452689;width:1300;height:1493;rotation:90" o:gfxdata="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16u5m8AAAA&#10;3AAAAA8AAAAAAAAAAQAgAAAAIgAAAGRycy9kb3ducmV2LnhtbFBLAQIUABQAAAAIAIdO4kAzLwWe&#10;OwAAADkAAAAQAAAAAAAAAAEAIAAAAAsBAABkcnMvc2hhcGV4bWwueG1sUEsFBgAAAAAGAAYAWwEA&#10;ALUDAAAAAA==&#10;" strokecolor="black [3213]">
              <v:stroke endarrow="block" joinstyle="round"/>
            </v:shape>
          </v:group>
        </w:pict>
      </w:r>
    </w:p>
    <w:p w:rsidR="00BF7EFB" w:rsidRDefault="00BF7EFB">
      <w:pPr>
        <w:spacing w:line="340" w:lineRule="exact"/>
        <w:jc w:val="center"/>
        <w:rPr>
          <w:rFonts w:ascii="宋体" w:hAnsi="宋体"/>
          <w:sz w:val="30"/>
          <w:szCs w:val="30"/>
        </w:rPr>
      </w:pPr>
    </w:p>
    <w:p w:rsidR="00BF7EFB" w:rsidRDefault="00BF7EFB">
      <w:pPr>
        <w:spacing w:line="340" w:lineRule="exact"/>
        <w:jc w:val="center"/>
        <w:rPr>
          <w:rFonts w:ascii="宋体" w:hAnsi="宋体"/>
          <w:sz w:val="30"/>
          <w:szCs w:val="30"/>
        </w:rPr>
      </w:pPr>
    </w:p>
    <w:p w:rsidR="00BF7EFB" w:rsidRDefault="00BF7EFB">
      <w:pPr>
        <w:spacing w:line="340" w:lineRule="exact"/>
        <w:jc w:val="center"/>
        <w:rPr>
          <w:rFonts w:ascii="宋体" w:hAnsi="宋体"/>
          <w:sz w:val="30"/>
          <w:szCs w:val="30"/>
        </w:rPr>
      </w:pPr>
    </w:p>
    <w:p w:rsidR="00BF7EFB" w:rsidRDefault="00BF7EFB">
      <w:pPr>
        <w:spacing w:line="340" w:lineRule="exact"/>
        <w:jc w:val="center"/>
        <w:rPr>
          <w:rFonts w:ascii="宋体" w:hAnsi="宋体"/>
          <w:sz w:val="30"/>
          <w:szCs w:val="30"/>
        </w:rPr>
      </w:pPr>
    </w:p>
    <w:p w:rsidR="00BF7EFB" w:rsidRDefault="00BF7EFB">
      <w:pPr>
        <w:spacing w:line="340" w:lineRule="exact"/>
        <w:jc w:val="center"/>
        <w:rPr>
          <w:rFonts w:ascii="宋体" w:hAnsi="宋体"/>
          <w:sz w:val="30"/>
          <w:szCs w:val="30"/>
        </w:rPr>
      </w:pPr>
    </w:p>
    <w:p w:rsidR="00BF7EFB" w:rsidRDefault="00BF7EFB">
      <w:pPr>
        <w:spacing w:line="340" w:lineRule="exact"/>
        <w:jc w:val="center"/>
        <w:rPr>
          <w:rFonts w:ascii="宋体" w:hAnsi="宋体"/>
          <w:sz w:val="30"/>
          <w:szCs w:val="30"/>
        </w:rPr>
      </w:pPr>
    </w:p>
    <w:p w:rsidR="00BF7EFB" w:rsidRDefault="00BF7EFB">
      <w:pPr>
        <w:spacing w:line="340" w:lineRule="exact"/>
        <w:jc w:val="center"/>
        <w:rPr>
          <w:rFonts w:ascii="宋体" w:hAnsi="宋体"/>
          <w:sz w:val="30"/>
          <w:szCs w:val="30"/>
        </w:rPr>
      </w:pPr>
    </w:p>
    <w:p w:rsidR="00BF7EFB" w:rsidRDefault="00BF7EFB">
      <w:pPr>
        <w:spacing w:line="340" w:lineRule="exact"/>
        <w:jc w:val="center"/>
        <w:rPr>
          <w:rFonts w:ascii="宋体" w:hAnsi="宋体"/>
          <w:sz w:val="30"/>
          <w:szCs w:val="30"/>
        </w:rPr>
      </w:pPr>
    </w:p>
    <w:p w:rsidR="00BF7EFB" w:rsidRDefault="00BF7EFB">
      <w:pPr>
        <w:spacing w:line="340" w:lineRule="exact"/>
        <w:jc w:val="center"/>
        <w:rPr>
          <w:rFonts w:ascii="宋体" w:hAnsi="宋体"/>
          <w:sz w:val="30"/>
          <w:szCs w:val="30"/>
        </w:rPr>
      </w:pPr>
    </w:p>
    <w:p w:rsidR="00BF7EFB" w:rsidRDefault="00BF7EFB">
      <w:pPr>
        <w:spacing w:line="340" w:lineRule="exact"/>
        <w:jc w:val="center"/>
        <w:rPr>
          <w:rFonts w:ascii="宋体" w:hAnsi="宋体"/>
          <w:sz w:val="30"/>
          <w:szCs w:val="30"/>
        </w:rPr>
      </w:pPr>
    </w:p>
    <w:p w:rsidR="00BF7EFB" w:rsidRDefault="00BF7EFB">
      <w:pPr>
        <w:spacing w:line="340" w:lineRule="exact"/>
        <w:jc w:val="center"/>
        <w:rPr>
          <w:rFonts w:ascii="宋体" w:hAnsi="宋体"/>
          <w:sz w:val="30"/>
          <w:szCs w:val="30"/>
        </w:rPr>
      </w:pPr>
    </w:p>
    <w:p w:rsidR="00BF7EFB" w:rsidRDefault="00BF7EFB">
      <w:pPr>
        <w:spacing w:line="340" w:lineRule="exact"/>
        <w:jc w:val="center"/>
        <w:rPr>
          <w:rFonts w:ascii="宋体" w:hAnsi="宋体"/>
          <w:sz w:val="30"/>
          <w:szCs w:val="30"/>
        </w:rPr>
      </w:pPr>
    </w:p>
    <w:p w:rsidR="00BF7EFB" w:rsidRDefault="00BF7EFB">
      <w:pPr>
        <w:spacing w:line="340" w:lineRule="exact"/>
        <w:jc w:val="center"/>
        <w:rPr>
          <w:rFonts w:ascii="宋体" w:hAnsi="宋体"/>
          <w:sz w:val="30"/>
          <w:szCs w:val="30"/>
        </w:rPr>
      </w:pPr>
    </w:p>
    <w:p w:rsidR="00BF7EFB" w:rsidRDefault="00BF7EFB">
      <w:pPr>
        <w:spacing w:line="340" w:lineRule="exact"/>
        <w:jc w:val="center"/>
        <w:rPr>
          <w:rFonts w:ascii="宋体" w:hAnsi="宋体"/>
          <w:sz w:val="30"/>
          <w:szCs w:val="30"/>
        </w:rPr>
      </w:pPr>
    </w:p>
    <w:p w:rsidR="00BF7EFB" w:rsidRDefault="00BF7EFB">
      <w:pPr>
        <w:spacing w:line="340" w:lineRule="exact"/>
        <w:jc w:val="center"/>
        <w:rPr>
          <w:rFonts w:ascii="宋体" w:hAnsi="宋体"/>
          <w:sz w:val="30"/>
          <w:szCs w:val="30"/>
        </w:rPr>
      </w:pPr>
    </w:p>
    <w:p w:rsidR="00BF7EFB" w:rsidRDefault="00BF7EFB">
      <w:pPr>
        <w:spacing w:line="340" w:lineRule="exact"/>
        <w:jc w:val="center"/>
        <w:rPr>
          <w:rFonts w:ascii="宋体" w:hAnsi="宋体"/>
          <w:sz w:val="30"/>
          <w:szCs w:val="30"/>
        </w:rPr>
      </w:pPr>
    </w:p>
    <w:p w:rsidR="00BF7EFB" w:rsidRDefault="00BF7EFB">
      <w:pPr>
        <w:spacing w:line="340" w:lineRule="exact"/>
        <w:jc w:val="center"/>
        <w:rPr>
          <w:rFonts w:ascii="宋体" w:hAnsi="宋体"/>
          <w:sz w:val="30"/>
          <w:szCs w:val="30"/>
        </w:rPr>
      </w:pPr>
    </w:p>
    <w:p w:rsidR="00BF7EFB" w:rsidRDefault="00BF7EFB">
      <w:pPr>
        <w:spacing w:line="340" w:lineRule="exact"/>
        <w:jc w:val="center"/>
        <w:rPr>
          <w:rFonts w:ascii="宋体" w:hAnsi="宋体"/>
          <w:sz w:val="30"/>
          <w:szCs w:val="30"/>
        </w:rPr>
      </w:pPr>
    </w:p>
    <w:p w:rsidR="00BF7EFB" w:rsidRDefault="00BF7EFB">
      <w:pPr>
        <w:spacing w:line="340" w:lineRule="exact"/>
        <w:jc w:val="center"/>
        <w:rPr>
          <w:rFonts w:ascii="宋体" w:hAnsi="宋体"/>
          <w:sz w:val="30"/>
          <w:szCs w:val="30"/>
        </w:rPr>
      </w:pPr>
    </w:p>
    <w:p w:rsidR="00BF7EFB" w:rsidRDefault="00BF7EFB">
      <w:pPr>
        <w:spacing w:line="340" w:lineRule="exact"/>
        <w:jc w:val="center"/>
        <w:rPr>
          <w:rFonts w:ascii="宋体" w:hAnsi="宋体"/>
          <w:sz w:val="30"/>
          <w:szCs w:val="30"/>
        </w:rPr>
      </w:pPr>
    </w:p>
    <w:p w:rsidR="00BF7EFB" w:rsidRDefault="00BF7EFB">
      <w:pPr>
        <w:spacing w:line="340" w:lineRule="exact"/>
        <w:jc w:val="center"/>
        <w:rPr>
          <w:rFonts w:ascii="宋体" w:hAnsi="宋体"/>
          <w:sz w:val="30"/>
          <w:szCs w:val="30"/>
        </w:rPr>
      </w:pPr>
    </w:p>
    <w:p w:rsidR="00BF7EFB" w:rsidRDefault="00BF7EFB">
      <w:pPr>
        <w:spacing w:line="340" w:lineRule="exact"/>
        <w:jc w:val="center"/>
        <w:rPr>
          <w:rFonts w:ascii="宋体" w:hAnsi="宋体"/>
          <w:sz w:val="30"/>
          <w:szCs w:val="30"/>
        </w:rPr>
      </w:pPr>
    </w:p>
    <w:p w:rsidR="00BF7EFB" w:rsidRDefault="00BF7EFB">
      <w:pPr>
        <w:spacing w:line="520" w:lineRule="exact"/>
        <w:jc w:val="center"/>
        <w:rPr>
          <w:rFonts w:ascii="宋体" w:hAnsi="宋体"/>
          <w:sz w:val="30"/>
          <w:szCs w:val="30"/>
        </w:rPr>
      </w:pPr>
    </w:p>
    <w:p w:rsidR="00BF7EFB" w:rsidRDefault="00BF7EFB">
      <w:pPr>
        <w:spacing w:line="520" w:lineRule="exact"/>
        <w:jc w:val="center"/>
        <w:rPr>
          <w:rFonts w:ascii="宋体" w:hAnsi="宋体"/>
          <w:sz w:val="30"/>
          <w:szCs w:val="30"/>
        </w:rPr>
      </w:pPr>
    </w:p>
    <w:p w:rsidR="00BF7EFB" w:rsidRDefault="00BF7EFB">
      <w:pPr>
        <w:spacing w:line="520" w:lineRule="exact"/>
        <w:jc w:val="center"/>
        <w:rPr>
          <w:rFonts w:ascii="宋体" w:hAnsi="宋体"/>
          <w:sz w:val="30"/>
          <w:szCs w:val="30"/>
        </w:rPr>
      </w:pPr>
    </w:p>
    <w:p w:rsidR="00BF7EFB" w:rsidRDefault="00BF7EFB">
      <w:pPr>
        <w:spacing w:line="520" w:lineRule="exact"/>
        <w:jc w:val="center"/>
        <w:rPr>
          <w:rFonts w:ascii="宋体" w:hAnsi="宋体"/>
          <w:sz w:val="30"/>
          <w:szCs w:val="30"/>
        </w:rPr>
      </w:pPr>
    </w:p>
    <w:p w:rsidR="00BF7EFB" w:rsidRDefault="003F6F8B">
      <w:pPr>
        <w:spacing w:line="300" w:lineRule="exact"/>
        <w:rPr>
          <w:szCs w:val="21"/>
        </w:rPr>
      </w:pPr>
      <w:r>
        <w:rPr>
          <w:rFonts w:hAnsi="宋体" w:hint="eastAsia"/>
          <w:szCs w:val="21"/>
        </w:rPr>
        <w:t>办理机构：</w:t>
      </w:r>
      <w:r>
        <w:rPr>
          <w:rFonts w:hAnsi="宋体" w:hint="eastAsia"/>
          <w:szCs w:val="21"/>
        </w:rPr>
        <w:t>XX</w:t>
      </w:r>
      <w:r>
        <w:rPr>
          <w:rFonts w:hAnsi="宋体" w:hint="eastAsia"/>
          <w:szCs w:val="21"/>
        </w:rPr>
        <w:t>乡（镇）</w:t>
      </w:r>
      <w:r>
        <w:rPr>
          <w:rFonts w:hAnsi="宋体" w:hint="eastAsia"/>
          <w:szCs w:val="21"/>
        </w:rPr>
        <w:t>XX</w:t>
      </w:r>
      <w:r>
        <w:rPr>
          <w:rFonts w:hAnsi="宋体" w:hint="eastAsia"/>
          <w:szCs w:val="21"/>
        </w:rPr>
        <w:t>站</w:t>
      </w:r>
    </w:p>
    <w:p w:rsidR="00BF7EFB" w:rsidRDefault="003F6F8B">
      <w:pPr>
        <w:tabs>
          <w:tab w:val="left" w:pos="2430"/>
        </w:tabs>
        <w:spacing w:line="300" w:lineRule="exact"/>
        <w:rPr>
          <w:szCs w:val="21"/>
        </w:rPr>
      </w:pPr>
      <w:r>
        <w:rPr>
          <w:rFonts w:hAnsi="宋体" w:hint="eastAsia"/>
          <w:szCs w:val="21"/>
        </w:rPr>
        <w:t>业务电话：</w:t>
      </w:r>
      <w:r>
        <w:rPr>
          <w:rFonts w:hint="eastAsia"/>
          <w:szCs w:val="21"/>
        </w:rPr>
        <w:t>XXXXX</w:t>
      </w:r>
    </w:p>
    <w:p w:rsidR="00BF7EFB" w:rsidRDefault="003F6F8B">
      <w:r>
        <w:br w:type="page"/>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30"/>
        <w:gridCol w:w="1890"/>
        <w:gridCol w:w="2090"/>
        <w:gridCol w:w="2412"/>
      </w:tblGrid>
      <w:tr w:rsidR="00BF7EFB">
        <w:trPr>
          <w:jc w:val="center"/>
        </w:trPr>
        <w:tc>
          <w:tcPr>
            <w:tcW w:w="2130" w:type="dxa"/>
            <w:noWrap/>
          </w:tcPr>
          <w:p w:rsidR="00BF7EFB" w:rsidRDefault="003F6F8B">
            <w:pPr>
              <w:spacing w:line="360" w:lineRule="auto"/>
              <w:jc w:val="center"/>
              <w:rPr>
                <w:rFonts w:ascii="黑体" w:eastAsia="黑体" w:hAnsi="黑体" w:cs="黑体"/>
                <w:sz w:val="24"/>
              </w:rPr>
            </w:pPr>
            <w:r>
              <w:rPr>
                <w:rFonts w:ascii="黑体" w:eastAsia="黑体" w:hAnsi="黑体" w:cs="黑体" w:hint="eastAsia"/>
                <w:sz w:val="24"/>
              </w:rPr>
              <w:t>权力序号</w:t>
            </w:r>
          </w:p>
        </w:tc>
        <w:tc>
          <w:tcPr>
            <w:tcW w:w="1890" w:type="dxa"/>
            <w:noWrap/>
          </w:tcPr>
          <w:p w:rsidR="00BF7EFB" w:rsidRDefault="003F6F8B">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25</w:t>
            </w:r>
          </w:p>
        </w:tc>
        <w:tc>
          <w:tcPr>
            <w:tcW w:w="2090" w:type="dxa"/>
            <w:noWrap/>
          </w:tcPr>
          <w:p w:rsidR="00BF7EFB" w:rsidRDefault="003F6F8B">
            <w:pPr>
              <w:spacing w:line="360" w:lineRule="auto"/>
              <w:jc w:val="center"/>
              <w:rPr>
                <w:rFonts w:ascii="仿宋_GB2312" w:eastAsia="仿宋_GB2312" w:hAnsi="仿宋_GB2312" w:cs="仿宋_GB2312"/>
                <w:sz w:val="24"/>
              </w:rPr>
            </w:pPr>
            <w:r>
              <w:rPr>
                <w:rFonts w:ascii="黑体" w:eastAsia="黑体" w:hAnsi="黑体" w:cs="黑体" w:hint="eastAsia"/>
                <w:sz w:val="24"/>
              </w:rPr>
              <w:t>权力类型</w:t>
            </w:r>
          </w:p>
        </w:tc>
        <w:tc>
          <w:tcPr>
            <w:tcW w:w="2412" w:type="dxa"/>
            <w:noWrap/>
          </w:tcPr>
          <w:p w:rsidR="00BF7EFB" w:rsidRDefault="003F6F8B">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其他权力</w:t>
            </w:r>
          </w:p>
        </w:tc>
      </w:tr>
      <w:tr w:rsidR="00BF7EFB">
        <w:trPr>
          <w:jc w:val="center"/>
        </w:trPr>
        <w:tc>
          <w:tcPr>
            <w:tcW w:w="2130" w:type="dxa"/>
            <w:noWrap/>
          </w:tcPr>
          <w:p w:rsidR="00BF7EFB" w:rsidRDefault="003F6F8B">
            <w:pPr>
              <w:spacing w:line="360" w:lineRule="auto"/>
              <w:jc w:val="center"/>
              <w:rPr>
                <w:rFonts w:ascii="黑体" w:eastAsia="黑体" w:hAnsi="黑体" w:cs="黑体"/>
                <w:sz w:val="24"/>
              </w:rPr>
            </w:pPr>
            <w:r>
              <w:rPr>
                <w:rFonts w:ascii="黑体" w:eastAsia="黑体" w:hAnsi="黑体" w:cs="黑体" w:hint="eastAsia"/>
                <w:sz w:val="24"/>
              </w:rPr>
              <w:t>权力名称</w:t>
            </w:r>
          </w:p>
        </w:tc>
        <w:tc>
          <w:tcPr>
            <w:tcW w:w="6392" w:type="dxa"/>
            <w:gridSpan w:val="3"/>
            <w:noWrap/>
            <w:vAlign w:val="center"/>
          </w:tcPr>
          <w:p w:rsidR="00BF7EFB" w:rsidRDefault="003F6F8B">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sz w:val="24"/>
              </w:rPr>
              <w:t>土地承包合同的备案</w:t>
            </w:r>
          </w:p>
        </w:tc>
      </w:tr>
      <w:tr w:rsidR="00BF7EFB">
        <w:trPr>
          <w:jc w:val="center"/>
        </w:trPr>
        <w:tc>
          <w:tcPr>
            <w:tcW w:w="2130" w:type="dxa"/>
            <w:noWrap/>
          </w:tcPr>
          <w:p w:rsidR="00BF7EFB" w:rsidRDefault="003F6F8B">
            <w:pPr>
              <w:spacing w:line="360" w:lineRule="auto"/>
              <w:jc w:val="center"/>
              <w:rPr>
                <w:rFonts w:ascii="黑体" w:eastAsia="黑体" w:hAnsi="黑体" w:cs="黑体"/>
                <w:sz w:val="24"/>
              </w:rPr>
            </w:pPr>
            <w:r>
              <w:rPr>
                <w:rFonts w:ascii="黑体" w:eastAsia="黑体" w:hAnsi="黑体" w:cs="黑体" w:hint="eastAsia"/>
                <w:sz w:val="24"/>
              </w:rPr>
              <w:t>备注</w:t>
            </w:r>
          </w:p>
        </w:tc>
        <w:tc>
          <w:tcPr>
            <w:tcW w:w="6392" w:type="dxa"/>
            <w:gridSpan w:val="3"/>
            <w:noWrap/>
          </w:tcPr>
          <w:p w:rsidR="00BF7EFB" w:rsidRDefault="00BF7EFB">
            <w:pPr>
              <w:spacing w:line="360" w:lineRule="auto"/>
              <w:jc w:val="center"/>
              <w:rPr>
                <w:rFonts w:ascii="仿宋_GB2312" w:eastAsia="仿宋_GB2312" w:hAnsi="仿宋_GB2312" w:cs="仿宋_GB2312"/>
                <w:sz w:val="24"/>
              </w:rPr>
            </w:pPr>
          </w:p>
        </w:tc>
      </w:tr>
    </w:tbl>
    <w:p w:rsidR="00BF7EFB" w:rsidRDefault="00BF7EFB">
      <w:pPr>
        <w:spacing w:line="520" w:lineRule="exact"/>
        <w:rPr>
          <w:rFonts w:ascii="黑体" w:eastAsia="黑体" w:hAnsi="黑体"/>
          <w:sz w:val="32"/>
          <w:szCs w:val="32"/>
        </w:rPr>
      </w:pPr>
    </w:p>
    <w:p w:rsidR="00BF7EFB" w:rsidRDefault="00CB349D">
      <w:pPr>
        <w:spacing w:line="540" w:lineRule="exact"/>
        <w:rPr>
          <w:rFonts w:ascii="仿宋_GB2312" w:eastAsia="仿宋_GB2312" w:hAnsi="仿宋_GB2312"/>
          <w:sz w:val="32"/>
          <w:szCs w:val="32"/>
        </w:rPr>
      </w:pPr>
      <w:r w:rsidRPr="00CB349D">
        <w:rPr>
          <w:sz w:val="30"/>
        </w:rPr>
        <w:pict>
          <v:group id="_x0000_s4884" style="position:absolute;left:0;text-align:left;margin-left:7.5pt;margin-top:11.8pt;width:450.2pt;height:322.7pt;z-index:251598848" coordorigin="5265,466848" coordsize="9004,6454203" o:gfxdata="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">
            <v:shape id="_x0000_s4897" type="#_x0000_t33" style="position:absolute;left:11548;top:469874;width:1126;height:1741;rotation:90" o:gfxdata="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JBvZq/&#10;AAAA3AAAAA8AAAAAAAAAAQAgAAAAIgAAAGRycy9kb3ducmV2LnhtbFBLAQIUABQAAAAIAIdO4kAz&#10;LwWeOwAAADkAAAAQAAAAAAAAAAEAIAAAAA4BAABkcnMvc2hhcGV4bWwueG1sUEsFBgAAAAAGAAYA&#10;WwEAALgDAAAAAA==&#10;" strokecolor="black [3213]">
              <v:stroke endarrow="block" joinstyle="round"/>
            </v:shape>
            <v:group id="_x0000_s4885" style="position:absolute;left:5265;top:466848;width:9004;height:6454" coordorigin="1606,466573" coordsize="9004,6454" o:gfxdata="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lOsUzvAAAANwAAAAPAAAAAAAAAAEAIAAAACIAAABkcnMvZG93bnJldi54bWxQ&#10;SwECFAAUAAAACACHTuJAMy8FnjsAAAA5AAAAFQAAAAAAAAABACAAAAALAQAAZHJzL2dyb3Vwc2hh&#10;cGV4bWwueG1sUEsFBgAAAAAGAAYAYAEAAMgDAAAAAA==&#10;">
              <v:rect id="_x0000_s4896" style="position:absolute;left:4360;top:466573;width:3400;height:1426;v-text-anchor:middle" o:gfxdata="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w+iRL4A&#10;AADcAAAADwAAAAAAAAABACAAAAAiAAAAZHJzL2Rvd25yZXYueG1sUEsBAhQAFAAAAAgAh07iQDMv&#10;BZ47AAAAOQAAABAAAAAAAAAAAQAgAAAADQEAAGRycy9zaGFwZXhtbC54bWxQSwUGAAAAAAYABgBb&#10;AQAAtwMAAAAA&#10;" strokecolor="black [3213]">
                <v:textbox inset="2.5mm,1.3mm,2.5mm,1.3mm">
                  <w:txbxContent>
                    <w:p w:rsidR="00BF7EFB" w:rsidRDefault="003F6F8B">
                      <w:pPr>
                        <w:jc w:val="center"/>
                      </w:pPr>
                      <w:r>
                        <w:rPr>
                          <w:rFonts w:hint="eastAsia"/>
                        </w:rPr>
                        <w:t>申</w:t>
                      </w:r>
                      <w:r>
                        <w:rPr>
                          <w:rFonts w:hint="eastAsia"/>
                        </w:rPr>
                        <w:t xml:space="preserve">  </w:t>
                      </w:r>
                      <w:r>
                        <w:rPr>
                          <w:rFonts w:hint="eastAsia"/>
                        </w:rPr>
                        <w:t>请</w:t>
                      </w:r>
                    </w:p>
                    <w:p w:rsidR="00BF7EFB" w:rsidRDefault="003F6F8B">
                      <w:pPr>
                        <w:jc w:val="center"/>
                        <w:rPr>
                          <w:szCs w:val="21"/>
                        </w:rPr>
                      </w:pPr>
                      <w:r>
                        <w:rPr>
                          <w:rFonts w:hint="eastAsia"/>
                          <w:szCs w:val="21"/>
                        </w:rPr>
                        <w:t>发包方在承包合同签订之日起三十日内报乡镇人民政府申请备案。</w:t>
                      </w:r>
                    </w:p>
                  </w:txbxContent>
                </v:textbox>
              </v:rect>
              <v:shape id="_x0000_s4895" type="#_x0000_t109" style="position:absolute;left:8033;top:468185;width:2577;height:1721;v-text-anchor:middle" o:gfxdata="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ouXxC&#10;wAAAANwAAAAPAAAAAAAAAAEAIAAAACIAAABkcnMvZG93bnJldi54bWxQSwECFAAUAAAACACHTuJA&#10;My8FnjsAAAA5AAAAEAAAAAAAAAABACAAAAAPAQAAZHJzL3NoYXBleG1sLnhtbFBLBQYAAAAABgAG&#10;AFsBAAC5AwAAAAA=&#10;" strokecolor="black [3213]">
                <v:textbox inset="2.5mm,1.3mm,2.5mm,1.3mm">
                  <w:txbxContent>
                    <w:p w:rsidR="00BF7EFB" w:rsidRDefault="003F6F8B">
                      <w:pPr>
                        <w:jc w:val="center"/>
                        <w:rPr>
                          <w:szCs w:val="21"/>
                        </w:rPr>
                      </w:pPr>
                      <w:r>
                        <w:rPr>
                          <w:rFonts w:hint="eastAsia"/>
                          <w:szCs w:val="21"/>
                        </w:rPr>
                        <w:t>材料不齐全或者不符合法定形式的，一次性告知申请人补正材料。申请人按照要求提交全部补正申请材料的，予以受理。</w:t>
                      </w:r>
                    </w:p>
                  </w:txbxContent>
                </v:textbox>
              </v:shape>
              <v:shape id="_x0000_s4894" type="#_x0000_t109" style="position:absolute;left:4536;top:470137;width:3045;height:1789;v-text-anchor:middle" o:gfxdata="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R69Xx&#10;wAAAANwAAAAPAAAAAAAAAAEAIAAAACIAAABkcnMvZG93bnJldi54bWxQSwECFAAUAAAACACHTuJA&#10;My8FnjsAAAA5AAAAEAAAAAAAAAABACAAAAAPAQAAZHJzL3NoYXBleG1sLnhtbFBLBQYAAAAABgAG&#10;AFsBAAC5AwAAAAA=&#10;" strokecolor="black [3213]">
                <v:textbox inset="2.5mm,1.3mm,2.5mm,1.3mm">
                  <w:txbxContent>
                    <w:p w:rsidR="00BF7EFB" w:rsidRDefault="003F6F8B">
                      <w:pPr>
                        <w:jc w:val="left"/>
                      </w:pPr>
                      <w:r>
                        <w:rPr>
                          <w:rFonts w:hint="eastAsia"/>
                        </w:rPr>
                        <w:t xml:space="preserve">          </w:t>
                      </w:r>
                      <w:r>
                        <w:rPr>
                          <w:rFonts w:hint="eastAsia"/>
                        </w:rPr>
                        <w:t>审</w:t>
                      </w:r>
                      <w:r>
                        <w:rPr>
                          <w:rFonts w:hint="eastAsia"/>
                        </w:rPr>
                        <w:t xml:space="preserve">  </w:t>
                      </w:r>
                      <w:r>
                        <w:rPr>
                          <w:rFonts w:hint="eastAsia"/>
                        </w:rPr>
                        <w:t>查</w:t>
                      </w:r>
                    </w:p>
                    <w:p w:rsidR="00BF7EFB" w:rsidRDefault="003F6F8B">
                      <w:pPr>
                        <w:jc w:val="center"/>
                        <w:rPr>
                          <w:rFonts w:eastAsiaTheme="minorEastAsia"/>
                        </w:rPr>
                      </w:pPr>
                      <w:r>
                        <w:rPr>
                          <w:rFonts w:hint="eastAsia"/>
                        </w:rPr>
                        <w:t>依法对申请人提交的申请材料进行审查，提出审查意见，</w:t>
                      </w:r>
                      <w:r>
                        <w:rPr>
                          <w:rFonts w:hint="eastAsia"/>
                          <w:kern w:val="0"/>
                        </w:rPr>
                        <w:t>农业农村、自然资源和规划等部门进行业务指导和监督检查。</w:t>
                      </w:r>
                    </w:p>
                  </w:txbxContent>
                </v:textbox>
              </v:shape>
              <v:shape id="_x0000_s4893" type="#_x0000_t109" style="position:absolute;left:4723;top:468535;width:2669;height:1028;v-text-anchor:middle" o:gfxdata="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3J0eu&#10;wAAAANwAAAAPAAAAAAAAAAEAIAAAACIAAABkcnMvZG93bnJldi54bWxQSwECFAAUAAAACACHTuJA&#10;My8FnjsAAAA5AAAAEAAAAAAAAAABACAAAAAPAQAAZHJzL3NoYXBleG1sLnhtbFBLBQYAAAAABgAG&#10;AFsBAAC5AwAAAAA=&#10;" strokecolor="black [3213]">
                <v:textbox inset="2.5mm,1.3mm,2.5mm,1.3mm">
                  <w:txbxContent>
                    <w:p w:rsidR="00BF7EFB" w:rsidRDefault="003F6F8B">
                      <w:pPr>
                        <w:spacing w:line="240" w:lineRule="exact"/>
                        <w:jc w:val="center"/>
                      </w:pPr>
                      <w:r>
                        <w:rPr>
                          <w:rFonts w:hint="eastAsia"/>
                        </w:rPr>
                        <w:t>受</w:t>
                      </w:r>
                      <w:r>
                        <w:rPr>
                          <w:rFonts w:hint="eastAsia"/>
                        </w:rPr>
                        <w:t xml:space="preserve">  </w:t>
                      </w:r>
                      <w:r>
                        <w:rPr>
                          <w:rFonts w:hint="eastAsia"/>
                        </w:rPr>
                        <w:t>理</w:t>
                      </w:r>
                    </w:p>
                    <w:p w:rsidR="00BF7EFB" w:rsidRDefault="003F6F8B">
                      <w:pPr>
                        <w:jc w:val="center"/>
                        <w:rPr>
                          <w:szCs w:val="21"/>
                        </w:rPr>
                      </w:pPr>
                      <w:r>
                        <w:rPr>
                          <w:rFonts w:hint="eastAsia"/>
                          <w:szCs w:val="21"/>
                        </w:rPr>
                        <w:t>申请材料齐全，符合法定形式</w:t>
                      </w:r>
                    </w:p>
                    <w:p w:rsidR="00BF7EFB" w:rsidRDefault="00BF7EFB">
                      <w:pPr>
                        <w:spacing w:line="240" w:lineRule="exact"/>
                        <w:jc w:val="center"/>
                      </w:pPr>
                    </w:p>
                  </w:txbxContent>
                </v:textbox>
              </v:shape>
              <v:shape id="_x0000_s4892" type="#_x0000_t109" style="position:absolute;left:4429;top:472407;width:3260;height:620;v-text-anchor:middle" o:gfxdata="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ZznWC/&#10;AAAA3AAAAA8AAAAAAAAAAQAgAAAAIgAAAGRycy9kb3ducmV2LnhtbFBLAQIUABQAAAAIAIdO4kAz&#10;LwWeOwAAADkAAAAQAAAAAAAAAAEAIAAAAA4BAABkcnMvc2hhcGV4bWwueG1sUEsFBgAAAAAGAAYA&#10;WwEAALgDAAAAAA==&#10;" strokecolor="black [3213]">
                <v:textbox inset="2.5mm,1.3mm,2.5mm,1.3mm">
                  <w:txbxContent>
                    <w:p w:rsidR="00BF7EFB" w:rsidRDefault="003F6F8B">
                      <w:pPr>
                        <w:jc w:val="center"/>
                      </w:pPr>
                      <w:r>
                        <w:rPr>
                          <w:rFonts w:hint="eastAsia"/>
                        </w:rPr>
                        <w:t>办</w:t>
                      </w:r>
                      <w:r>
                        <w:rPr>
                          <w:rFonts w:hint="eastAsia"/>
                        </w:rPr>
                        <w:t xml:space="preserve"> </w:t>
                      </w:r>
                      <w:r>
                        <w:rPr>
                          <w:rFonts w:hint="eastAsia"/>
                        </w:rPr>
                        <w:t>理</w:t>
                      </w:r>
                    </w:p>
                  </w:txbxContent>
                </v:textbox>
              </v:shape>
              <v:line id="_x0000_s4891" style="position:absolute;flip:x" from="6040,467999" to="6042,468535" o:gfxdata="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zQlgvQAA&#10;ANwAAAAPAAAAAAAAAAEAIAAAACIAAABkcnMvZG93bnJldi54bWxQSwECFAAUAAAACACHTuJAMy8F&#10;njsAAAA5AAAAEAAAAAAAAAABACAAAAAMAQAAZHJzL3NoYXBleG1sLnhtbFBLBQYAAAAABgAGAFsB&#10;AAC2AwAAAAA=&#10;" strokecolor="black [3213]">
                <v:stroke endarrow="block"/>
              </v:line>
              <v:line id="_x0000_s4890" style="position:absolute" from="6058,469563" to="6059,470137" o:gfxdata="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qEkYy/&#10;AAAA3AAAAA8AAAAAAAAAAQAgAAAAIgAAAGRycy9kb3ducmV2LnhtbFBLAQIUABQAAAAIAIdO4kAz&#10;LwWeOwAAADkAAAAQAAAAAAAAAAEAIAAAAA4BAABkcnMvc2hhcGV4bWwueG1sUEsFBgAAAAAGAAYA&#10;WwEAALgDAAAAAA==&#10;" strokecolor="black [3213]">
                <v:stroke endarrow="block"/>
              </v:line>
              <v:line id="_x0000_s4889" style="position:absolute" from="6059,471926" to="6059,472407" o:gfxdata="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1reoW/&#10;AAAA3AAAAA8AAAAAAAAAAQAgAAAAIgAAAGRycy9kb3ducmV2LnhtbFBLAQIUABQAAAAIAIdO4kAz&#10;LwWeOwAAADkAAAAQAAAAAAAAAAEAIAAAAA4BAABkcnMvc2hhcGV4bWwueG1sUEsFBgAAAAAGAAYA&#10;WwEAALgDAAAAAA==&#10;" strokecolor="black [3213]">
                <v:stroke endarrow="block"/>
              </v:line>
              <v:line id="_x0000_s4888" style="position:absolute;flip:x" from="3975,469049" to="4723,469050" o:gfxdata="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L96D9&#10;wAAAANwAAAAPAAAAAAAAAAEAIAAAACIAAABkcnMvZG93bnJldi54bWxQSwECFAAUAAAACACHTuJA&#10;My8FnjsAAAA5AAAAEAAAAAAAAAABACAAAAAPAQAAZHJzL3NoYXBleG1sLnhtbFBLBQYAAAAABgAG&#10;AFsBAAC5AwAAAAA=&#10;" strokecolor="black [3213]">
                <v:stroke endarrow="block"/>
              </v:line>
              <v:line id="_x0000_s4887" style="position:absolute;flip:y" from="7392,469046" to="8033,469049" o:gfxdata="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JtUYK8AAAA&#10;3AAAAA8AAAAAAAAAAQAgAAAAIgAAAGRycy9kb3ducmV2LnhtbFBLAQIUABQAAAAIAIdO4kAzLwWe&#10;OwAAADkAAAAQAAAAAAAAAAEAIAAAAAsBAABkcnMvc2hhcGV4bWwueG1sUEsFBgAAAAAGAAYAWwEA&#10;ALUDAAAAAA==&#10;" strokecolor="black [3213]">
                <v:stroke endarrow="block"/>
              </v:line>
              <v:shape id="_x0000_s4886" type="#_x0000_t109" style="position:absolute;left:1606;top:468201;width:2369;height:1710;v-text-anchor:middle" o:gfxdata="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H9dnZ&#10;wAAAANwAAAAPAAAAAAAAAAEAIAAAACIAAABkcnMvZG93bnJldi54bWxQSwECFAAUAAAACACHTuJA&#10;My8FnjsAAAA5AAAAEAAAAAAAAAABACAAAAAPAQAAZHJzL3NoYXBleG1sLnhtbFBLBQYAAAAABgAG&#10;AFsBAAC5AwAAAAA=&#10;" strokecolor="black [3213]">
                <v:textbox inset="2.5mm,1.3mm,2.5mm,1.3mm">
                  <w:txbxContent>
                    <w:p w:rsidR="00BF7EFB" w:rsidRDefault="003F6F8B">
                      <w:pPr>
                        <w:jc w:val="center"/>
                        <w:rPr>
                          <w:szCs w:val="21"/>
                        </w:rPr>
                      </w:pPr>
                      <w:r>
                        <w:rPr>
                          <w:rFonts w:hint="eastAsia"/>
                          <w:szCs w:val="21"/>
                        </w:rPr>
                        <w:t>不属于许可范畴或不属于本机关职权范围的，不予受理，出具《不予受理通知书》并说明理由。</w:t>
                      </w:r>
                    </w:p>
                  </w:txbxContent>
                </v:textbox>
              </v:shape>
            </v:group>
          </v:group>
        </w:pict>
      </w:r>
    </w:p>
    <w:p w:rsidR="00BF7EFB" w:rsidRDefault="00BF7EFB">
      <w:pPr>
        <w:spacing w:line="340" w:lineRule="exact"/>
        <w:jc w:val="center"/>
        <w:rPr>
          <w:rFonts w:ascii="宋体" w:hAnsi="宋体"/>
          <w:sz w:val="30"/>
          <w:szCs w:val="30"/>
        </w:rPr>
      </w:pPr>
    </w:p>
    <w:p w:rsidR="00BF7EFB" w:rsidRDefault="00BF7EFB">
      <w:pPr>
        <w:spacing w:line="340" w:lineRule="exact"/>
        <w:jc w:val="center"/>
        <w:rPr>
          <w:rFonts w:ascii="宋体" w:hAnsi="宋体"/>
          <w:sz w:val="30"/>
          <w:szCs w:val="30"/>
        </w:rPr>
      </w:pPr>
    </w:p>
    <w:p w:rsidR="00BF7EFB" w:rsidRDefault="00BF7EFB">
      <w:pPr>
        <w:spacing w:line="340" w:lineRule="exact"/>
        <w:jc w:val="center"/>
        <w:rPr>
          <w:rFonts w:ascii="宋体" w:hAnsi="宋体"/>
          <w:sz w:val="30"/>
          <w:szCs w:val="30"/>
        </w:rPr>
      </w:pPr>
    </w:p>
    <w:p w:rsidR="00BF7EFB" w:rsidRDefault="00BF7EFB">
      <w:pPr>
        <w:spacing w:line="340" w:lineRule="exact"/>
        <w:jc w:val="center"/>
        <w:rPr>
          <w:rFonts w:ascii="宋体" w:hAnsi="宋体"/>
          <w:sz w:val="30"/>
          <w:szCs w:val="30"/>
        </w:rPr>
      </w:pPr>
    </w:p>
    <w:p w:rsidR="00BF7EFB" w:rsidRDefault="00BF7EFB">
      <w:pPr>
        <w:spacing w:line="340" w:lineRule="exact"/>
        <w:jc w:val="center"/>
        <w:rPr>
          <w:rFonts w:ascii="宋体" w:hAnsi="宋体"/>
          <w:sz w:val="30"/>
          <w:szCs w:val="30"/>
        </w:rPr>
      </w:pPr>
    </w:p>
    <w:p w:rsidR="00BF7EFB" w:rsidRDefault="00BF7EFB">
      <w:pPr>
        <w:spacing w:line="340" w:lineRule="exact"/>
        <w:jc w:val="center"/>
        <w:rPr>
          <w:rFonts w:ascii="宋体" w:hAnsi="宋体"/>
          <w:sz w:val="30"/>
          <w:szCs w:val="30"/>
        </w:rPr>
      </w:pPr>
    </w:p>
    <w:p w:rsidR="00BF7EFB" w:rsidRDefault="00BF7EFB">
      <w:pPr>
        <w:spacing w:line="340" w:lineRule="exact"/>
        <w:jc w:val="center"/>
        <w:rPr>
          <w:rFonts w:ascii="宋体" w:hAnsi="宋体"/>
          <w:sz w:val="30"/>
          <w:szCs w:val="30"/>
        </w:rPr>
      </w:pPr>
    </w:p>
    <w:p w:rsidR="00BF7EFB" w:rsidRDefault="00BF7EFB">
      <w:pPr>
        <w:spacing w:line="340" w:lineRule="exact"/>
        <w:jc w:val="center"/>
        <w:rPr>
          <w:rFonts w:ascii="宋体" w:hAnsi="宋体"/>
          <w:sz w:val="30"/>
          <w:szCs w:val="30"/>
        </w:rPr>
      </w:pPr>
    </w:p>
    <w:p w:rsidR="00BF7EFB" w:rsidRDefault="00BF7EFB">
      <w:pPr>
        <w:spacing w:line="340" w:lineRule="exact"/>
        <w:jc w:val="center"/>
        <w:rPr>
          <w:rFonts w:ascii="宋体" w:hAnsi="宋体"/>
          <w:sz w:val="30"/>
          <w:szCs w:val="30"/>
        </w:rPr>
      </w:pPr>
    </w:p>
    <w:p w:rsidR="00BF7EFB" w:rsidRDefault="00BF7EFB">
      <w:pPr>
        <w:spacing w:line="340" w:lineRule="exact"/>
        <w:jc w:val="center"/>
        <w:rPr>
          <w:rFonts w:ascii="宋体" w:hAnsi="宋体"/>
          <w:sz w:val="30"/>
          <w:szCs w:val="30"/>
        </w:rPr>
      </w:pPr>
    </w:p>
    <w:p w:rsidR="00BF7EFB" w:rsidRDefault="00BF7EFB">
      <w:pPr>
        <w:spacing w:line="340" w:lineRule="exact"/>
        <w:jc w:val="center"/>
        <w:rPr>
          <w:rFonts w:ascii="宋体" w:hAnsi="宋体"/>
          <w:sz w:val="30"/>
          <w:szCs w:val="30"/>
        </w:rPr>
      </w:pPr>
    </w:p>
    <w:p w:rsidR="00BF7EFB" w:rsidRDefault="00BF7EFB">
      <w:pPr>
        <w:spacing w:line="340" w:lineRule="exact"/>
        <w:jc w:val="center"/>
        <w:rPr>
          <w:rFonts w:ascii="宋体" w:hAnsi="宋体"/>
          <w:sz w:val="30"/>
          <w:szCs w:val="30"/>
        </w:rPr>
      </w:pPr>
    </w:p>
    <w:p w:rsidR="00BF7EFB" w:rsidRDefault="00BF7EFB">
      <w:pPr>
        <w:spacing w:line="340" w:lineRule="exact"/>
        <w:jc w:val="center"/>
        <w:rPr>
          <w:rFonts w:ascii="宋体" w:hAnsi="宋体"/>
          <w:sz w:val="30"/>
          <w:szCs w:val="30"/>
        </w:rPr>
      </w:pPr>
    </w:p>
    <w:p w:rsidR="00BF7EFB" w:rsidRDefault="00BF7EFB">
      <w:pPr>
        <w:spacing w:line="340" w:lineRule="exact"/>
        <w:jc w:val="center"/>
        <w:rPr>
          <w:rFonts w:ascii="宋体" w:hAnsi="宋体"/>
          <w:sz w:val="30"/>
          <w:szCs w:val="30"/>
        </w:rPr>
      </w:pPr>
    </w:p>
    <w:p w:rsidR="00BF7EFB" w:rsidRDefault="00BF7EFB">
      <w:pPr>
        <w:spacing w:line="340" w:lineRule="exact"/>
        <w:jc w:val="center"/>
        <w:rPr>
          <w:rFonts w:ascii="宋体" w:hAnsi="宋体"/>
          <w:sz w:val="30"/>
          <w:szCs w:val="30"/>
        </w:rPr>
      </w:pPr>
    </w:p>
    <w:p w:rsidR="00BF7EFB" w:rsidRDefault="00BF7EFB">
      <w:pPr>
        <w:spacing w:line="340" w:lineRule="exact"/>
        <w:jc w:val="center"/>
        <w:rPr>
          <w:rFonts w:ascii="宋体" w:hAnsi="宋体"/>
          <w:sz w:val="30"/>
          <w:szCs w:val="30"/>
        </w:rPr>
      </w:pPr>
    </w:p>
    <w:p w:rsidR="00BF7EFB" w:rsidRDefault="00BF7EFB">
      <w:pPr>
        <w:spacing w:line="340" w:lineRule="exact"/>
        <w:jc w:val="center"/>
        <w:rPr>
          <w:rFonts w:ascii="宋体" w:hAnsi="宋体"/>
          <w:sz w:val="30"/>
          <w:szCs w:val="30"/>
        </w:rPr>
      </w:pPr>
    </w:p>
    <w:p w:rsidR="00BF7EFB" w:rsidRDefault="00BF7EFB">
      <w:pPr>
        <w:spacing w:line="340" w:lineRule="exact"/>
        <w:jc w:val="center"/>
        <w:rPr>
          <w:rFonts w:ascii="宋体" w:hAnsi="宋体"/>
          <w:sz w:val="30"/>
          <w:szCs w:val="30"/>
        </w:rPr>
      </w:pPr>
    </w:p>
    <w:p w:rsidR="00BF7EFB" w:rsidRDefault="00BF7EFB">
      <w:pPr>
        <w:spacing w:line="340" w:lineRule="exact"/>
        <w:jc w:val="center"/>
        <w:rPr>
          <w:rFonts w:ascii="宋体" w:hAnsi="宋体"/>
          <w:sz w:val="30"/>
          <w:szCs w:val="30"/>
        </w:rPr>
      </w:pPr>
    </w:p>
    <w:p w:rsidR="00BF7EFB" w:rsidRDefault="00BF7EFB">
      <w:pPr>
        <w:spacing w:line="340" w:lineRule="exact"/>
        <w:jc w:val="center"/>
        <w:rPr>
          <w:rFonts w:ascii="宋体" w:hAnsi="宋体"/>
          <w:sz w:val="30"/>
          <w:szCs w:val="30"/>
        </w:rPr>
      </w:pPr>
    </w:p>
    <w:p w:rsidR="00BF7EFB" w:rsidRDefault="00BF7EFB">
      <w:pPr>
        <w:spacing w:line="340" w:lineRule="exact"/>
        <w:jc w:val="center"/>
        <w:rPr>
          <w:rFonts w:ascii="宋体" w:hAnsi="宋体"/>
          <w:sz w:val="30"/>
          <w:szCs w:val="30"/>
        </w:rPr>
      </w:pPr>
    </w:p>
    <w:p w:rsidR="00BF7EFB" w:rsidRDefault="00BF7EFB">
      <w:pPr>
        <w:spacing w:line="340" w:lineRule="exact"/>
        <w:jc w:val="center"/>
        <w:rPr>
          <w:rFonts w:ascii="宋体" w:hAnsi="宋体"/>
          <w:sz w:val="30"/>
          <w:szCs w:val="30"/>
        </w:rPr>
      </w:pPr>
    </w:p>
    <w:p w:rsidR="00BF7EFB" w:rsidRDefault="00BF7EFB">
      <w:pPr>
        <w:spacing w:line="520" w:lineRule="exact"/>
        <w:jc w:val="center"/>
        <w:rPr>
          <w:rFonts w:ascii="宋体" w:hAnsi="宋体"/>
          <w:sz w:val="30"/>
          <w:szCs w:val="30"/>
        </w:rPr>
      </w:pPr>
    </w:p>
    <w:p w:rsidR="00BF7EFB" w:rsidRDefault="00BF7EFB">
      <w:pPr>
        <w:spacing w:line="520" w:lineRule="exact"/>
        <w:jc w:val="center"/>
        <w:rPr>
          <w:rFonts w:ascii="宋体" w:hAnsi="宋体"/>
          <w:sz w:val="30"/>
          <w:szCs w:val="30"/>
        </w:rPr>
      </w:pPr>
    </w:p>
    <w:p w:rsidR="00BF7EFB" w:rsidRDefault="00BF7EFB">
      <w:pPr>
        <w:spacing w:line="520" w:lineRule="exact"/>
        <w:jc w:val="center"/>
        <w:rPr>
          <w:rFonts w:ascii="宋体" w:hAnsi="宋体"/>
          <w:sz w:val="30"/>
          <w:szCs w:val="30"/>
        </w:rPr>
      </w:pPr>
    </w:p>
    <w:p w:rsidR="00BF7EFB" w:rsidRDefault="00BF7EFB">
      <w:pPr>
        <w:spacing w:line="520" w:lineRule="exact"/>
        <w:jc w:val="center"/>
        <w:rPr>
          <w:rFonts w:ascii="宋体" w:hAnsi="宋体"/>
          <w:sz w:val="30"/>
          <w:szCs w:val="30"/>
        </w:rPr>
      </w:pPr>
    </w:p>
    <w:p w:rsidR="00BF7EFB" w:rsidRDefault="003F6F8B">
      <w:pPr>
        <w:spacing w:line="300" w:lineRule="exact"/>
        <w:rPr>
          <w:szCs w:val="21"/>
        </w:rPr>
      </w:pPr>
      <w:r>
        <w:rPr>
          <w:rFonts w:hAnsi="宋体" w:hint="eastAsia"/>
          <w:szCs w:val="21"/>
        </w:rPr>
        <w:t>办理机构：</w:t>
      </w:r>
      <w:r>
        <w:rPr>
          <w:rFonts w:hAnsi="宋体" w:hint="eastAsia"/>
          <w:szCs w:val="21"/>
        </w:rPr>
        <w:t>XX</w:t>
      </w:r>
      <w:r>
        <w:rPr>
          <w:rFonts w:hAnsi="宋体" w:hint="eastAsia"/>
          <w:szCs w:val="21"/>
        </w:rPr>
        <w:t>乡（镇）</w:t>
      </w:r>
      <w:r>
        <w:rPr>
          <w:rFonts w:hAnsi="宋体" w:hint="eastAsia"/>
          <w:szCs w:val="21"/>
        </w:rPr>
        <w:t>XX</w:t>
      </w:r>
      <w:r>
        <w:rPr>
          <w:rFonts w:hAnsi="宋体" w:hint="eastAsia"/>
          <w:szCs w:val="21"/>
        </w:rPr>
        <w:t>站</w:t>
      </w:r>
    </w:p>
    <w:p w:rsidR="00BF7EFB" w:rsidRDefault="003F6F8B">
      <w:pPr>
        <w:tabs>
          <w:tab w:val="left" w:pos="2430"/>
        </w:tabs>
        <w:spacing w:line="300" w:lineRule="exact"/>
        <w:rPr>
          <w:szCs w:val="21"/>
        </w:rPr>
      </w:pPr>
      <w:r>
        <w:rPr>
          <w:rFonts w:hAnsi="宋体" w:hint="eastAsia"/>
          <w:szCs w:val="21"/>
        </w:rPr>
        <w:t>业务电话：</w:t>
      </w:r>
      <w:r>
        <w:rPr>
          <w:rFonts w:hint="eastAsia"/>
          <w:szCs w:val="21"/>
        </w:rPr>
        <w:t>XXXXX</w:t>
      </w:r>
    </w:p>
    <w:p w:rsidR="00BF7EFB" w:rsidRDefault="003F6F8B">
      <w:r>
        <w:br w:type="page"/>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30"/>
        <w:gridCol w:w="1890"/>
        <w:gridCol w:w="1466"/>
        <w:gridCol w:w="3036"/>
      </w:tblGrid>
      <w:tr w:rsidR="00BF7EFB">
        <w:trPr>
          <w:jc w:val="center"/>
        </w:trPr>
        <w:tc>
          <w:tcPr>
            <w:tcW w:w="2130" w:type="dxa"/>
            <w:noWrap/>
          </w:tcPr>
          <w:p w:rsidR="00BF7EFB" w:rsidRDefault="003F6F8B">
            <w:pPr>
              <w:spacing w:line="360" w:lineRule="auto"/>
              <w:jc w:val="center"/>
              <w:rPr>
                <w:rFonts w:ascii="黑体" w:eastAsia="黑体" w:hAnsi="黑体" w:cs="黑体"/>
                <w:sz w:val="24"/>
              </w:rPr>
            </w:pPr>
            <w:r>
              <w:rPr>
                <w:rFonts w:ascii="黑体" w:eastAsia="黑体" w:hAnsi="黑体" w:cs="黑体" w:hint="eastAsia"/>
                <w:sz w:val="24"/>
              </w:rPr>
              <w:t>权力序号</w:t>
            </w:r>
          </w:p>
        </w:tc>
        <w:tc>
          <w:tcPr>
            <w:tcW w:w="1890" w:type="dxa"/>
            <w:noWrap/>
          </w:tcPr>
          <w:p w:rsidR="00BF7EFB" w:rsidRDefault="003F6F8B">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26</w:t>
            </w:r>
          </w:p>
        </w:tc>
        <w:tc>
          <w:tcPr>
            <w:tcW w:w="1466" w:type="dxa"/>
            <w:noWrap/>
          </w:tcPr>
          <w:p w:rsidR="00BF7EFB" w:rsidRDefault="003F6F8B">
            <w:pPr>
              <w:spacing w:line="360" w:lineRule="auto"/>
              <w:jc w:val="center"/>
              <w:rPr>
                <w:rFonts w:ascii="仿宋_GB2312" w:eastAsia="仿宋_GB2312" w:hAnsi="仿宋_GB2312" w:cs="仿宋_GB2312"/>
                <w:sz w:val="24"/>
              </w:rPr>
            </w:pPr>
            <w:r>
              <w:rPr>
                <w:rFonts w:ascii="黑体" w:eastAsia="黑体" w:hAnsi="黑体" w:cs="黑体" w:hint="eastAsia"/>
                <w:sz w:val="24"/>
              </w:rPr>
              <w:t>权力类型</w:t>
            </w:r>
          </w:p>
        </w:tc>
        <w:tc>
          <w:tcPr>
            <w:tcW w:w="3036" w:type="dxa"/>
            <w:noWrap/>
          </w:tcPr>
          <w:p w:rsidR="00BF7EFB" w:rsidRDefault="003F6F8B">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其他权力</w:t>
            </w:r>
          </w:p>
        </w:tc>
      </w:tr>
      <w:tr w:rsidR="00BF7EFB">
        <w:trPr>
          <w:jc w:val="center"/>
        </w:trPr>
        <w:tc>
          <w:tcPr>
            <w:tcW w:w="2130" w:type="dxa"/>
            <w:noWrap/>
          </w:tcPr>
          <w:p w:rsidR="00BF7EFB" w:rsidRDefault="003F6F8B">
            <w:pPr>
              <w:spacing w:line="360" w:lineRule="auto"/>
              <w:jc w:val="center"/>
              <w:rPr>
                <w:rFonts w:ascii="黑体" w:eastAsia="黑体" w:hAnsi="黑体" w:cs="黑体"/>
                <w:sz w:val="24"/>
              </w:rPr>
            </w:pPr>
            <w:r>
              <w:rPr>
                <w:rFonts w:ascii="黑体" w:eastAsia="黑体" w:hAnsi="黑体" w:cs="黑体" w:hint="eastAsia"/>
                <w:sz w:val="24"/>
              </w:rPr>
              <w:t>权力名称</w:t>
            </w:r>
          </w:p>
        </w:tc>
        <w:tc>
          <w:tcPr>
            <w:tcW w:w="6392" w:type="dxa"/>
            <w:gridSpan w:val="3"/>
            <w:noWrap/>
          </w:tcPr>
          <w:p w:rsidR="00BF7EFB" w:rsidRDefault="003F6F8B">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组织开展动物疫病强制免疫</w:t>
            </w:r>
          </w:p>
        </w:tc>
      </w:tr>
      <w:tr w:rsidR="00BF7EFB">
        <w:trPr>
          <w:jc w:val="center"/>
        </w:trPr>
        <w:tc>
          <w:tcPr>
            <w:tcW w:w="2130" w:type="dxa"/>
            <w:noWrap/>
          </w:tcPr>
          <w:p w:rsidR="00BF7EFB" w:rsidRDefault="003F6F8B">
            <w:pPr>
              <w:spacing w:line="360" w:lineRule="auto"/>
              <w:jc w:val="center"/>
              <w:rPr>
                <w:rFonts w:ascii="黑体" w:eastAsia="黑体" w:hAnsi="黑体" w:cs="黑体"/>
                <w:sz w:val="24"/>
              </w:rPr>
            </w:pPr>
            <w:r>
              <w:rPr>
                <w:rFonts w:ascii="黑体" w:eastAsia="黑体" w:hAnsi="黑体" w:cs="黑体" w:hint="eastAsia"/>
                <w:sz w:val="24"/>
              </w:rPr>
              <w:t>备注</w:t>
            </w:r>
          </w:p>
        </w:tc>
        <w:tc>
          <w:tcPr>
            <w:tcW w:w="6392" w:type="dxa"/>
            <w:gridSpan w:val="3"/>
            <w:noWrap/>
          </w:tcPr>
          <w:p w:rsidR="00BF7EFB" w:rsidRDefault="00BF7EFB">
            <w:pPr>
              <w:spacing w:line="360" w:lineRule="auto"/>
              <w:jc w:val="center"/>
              <w:rPr>
                <w:rFonts w:ascii="仿宋_GB2312" w:eastAsia="仿宋_GB2312" w:hAnsi="仿宋_GB2312" w:cs="仿宋_GB2312"/>
                <w:sz w:val="24"/>
              </w:rPr>
            </w:pPr>
          </w:p>
        </w:tc>
      </w:tr>
    </w:tbl>
    <w:p w:rsidR="00BF7EFB" w:rsidRDefault="00CB349D">
      <w:pPr>
        <w:spacing w:line="600" w:lineRule="exact"/>
        <w:jc w:val="left"/>
        <w:rPr>
          <w:rFonts w:ascii="宋体" w:hAnsi="宋体"/>
          <w:sz w:val="30"/>
          <w:szCs w:val="30"/>
        </w:rPr>
      </w:pPr>
      <w:r w:rsidRPr="00CB349D">
        <w:pict>
          <v:group id="_x0000_s4860" style="position:absolute;margin-left:56.35pt;margin-top:14.05pt;width:356pt;height:485.3pt;z-index:251609088;mso-position-horizontal-relative:text;mso-position-vertical-relative:text" coordorigin="3379,483772" coordsize="7120,9706203" o:gfxdata="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">
            <v:group id="组合 337" o:spid="_x0000_s4867" style="position:absolute;left:3379;top:483772;width:7120;height:7365" coordorigin="3501,483363" coordsize="7120,7365" o:gfxdata="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qE5fb0AAADbAAAADwAAAAAAAAABACAAAAAiAAAAZHJzL2Rvd25yZXYueG1s&#10;UEsBAhQAFAAAAAgAh07iQDMvBZ47AAAAOQAAABUAAAAAAAAAAQAgAAAADAEAAGRycy9ncm91cHNo&#10;YXBleG1sLnhtbFBLBQYAAAAABgAGAGABAADJAwAAAAA=&#10;">
              <v:group id="组合 708" o:spid="_x0000_s4872" style="position:absolute;left:3501;top:486603;width:7120;height:4125" coordorigin="2668,484828" coordsize="7120,4125" o:gfxdata="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MYvwbG+AAAA3AAAAA8AAAAAAAAAAQAgAAAAIgAAAGRycy9kb3ducmV2Lnht&#10;bFBLAQIUABQAAAAIAIdO4kAzLwWeOwAAADkAAAAVAAAAAAAAAAEAIAAAAA0BAABkcnMvZ3JvdXBz&#10;aGFwZXhtbC54bWxQSwUGAAAAAAYABgBgAQAAygMAAAAA&#10;">
                <v:line id="_x0000_s4883" style="position:absolute" from="6150,485653" to="6150,486129" o:gfxdata="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oZun&#10;wAAAANwAAAAPAAAAAAAAAAEAIAAAACIAAABkcnMvZG93bnJldi54bWxQSwECFAAUAAAACACHTuJA&#10;My8FnjsAAAA5AAAAEAAAAAAAAAABACAAAAAPAQAAZHJzL3NoYXBleG1sLnhtbFBLBQYAAAAABgAG&#10;AFsBAAC5AwAAAAA=&#10;">
                  <v:stroke endarrow="block"/>
                </v:line>
                <v:rect id="_x0000_s4882" style="position:absolute;left:3882;top:484828;width:4535;height:825;v-text-anchor:middle" o:gfxdata="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TCnkq/&#10;AAAA3AAAAA8AAAAAAAAAAQAgAAAAIgAAAGRycy9kb3ducmV2LnhtbFBLAQIUABQAAAAIAIdO4kAz&#10;LwWeOwAAADkAAAAQAAAAAAAAAAEAIAAAAA4BAABkcnMvc2hhcGV4bWwueG1sUEsFBgAAAAAGAAYA&#10;WwEAALgDAAAAAA==&#10;">
                  <v:textbox>
                    <w:txbxContent>
                      <w:p w:rsidR="00BF7EFB" w:rsidRDefault="003F6F8B">
                        <w:pPr>
                          <w:jc w:val="center"/>
                        </w:pPr>
                        <w:r>
                          <w:rPr>
                            <w:rFonts w:hint="eastAsia"/>
                          </w:rPr>
                          <w:t>催</w:t>
                        </w:r>
                        <w:r>
                          <w:rPr>
                            <w:rFonts w:hint="eastAsia"/>
                          </w:rPr>
                          <w:t xml:space="preserve">  </w:t>
                        </w:r>
                        <w:r>
                          <w:rPr>
                            <w:rFonts w:hint="eastAsia"/>
                          </w:rPr>
                          <w:t>告</w:t>
                        </w:r>
                      </w:p>
                      <w:p w:rsidR="00BF7EFB" w:rsidRDefault="003F6F8B">
                        <w:pPr>
                          <w:jc w:val="center"/>
                        </w:pPr>
                        <w:r>
                          <w:rPr>
                            <w:rFonts w:hint="eastAsia"/>
                          </w:rPr>
                          <w:t>作出强制执行决定前，应当事先催告当事人履行义务</w:t>
                        </w:r>
                      </w:p>
                    </w:txbxContent>
                  </v:textbox>
                </v:rect>
                <v:rect id="_x0000_s4881" style="position:absolute;left:3882;top:486129;width:4535;height:793;v-text-anchor:middle" o:gfxdata="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QQAD2/&#10;AAAA3AAAAA8AAAAAAAAAAQAgAAAAIgAAAGRycy9kb3ducmV2LnhtbFBLAQIUABQAAAAIAIdO4kAz&#10;LwWeOwAAADkAAAAQAAAAAAAAAAEAIAAAAA4BAABkcnMvc2hhcGV4bWwueG1sUEsFBgAAAAAGAAYA&#10;WwEAALgDAAAAAA==&#10;">
                  <v:textbox>
                    <w:txbxContent>
                      <w:p w:rsidR="00BF7EFB" w:rsidRDefault="003F6F8B">
                        <w:pPr>
                          <w:jc w:val="center"/>
                        </w:pPr>
                        <w:r>
                          <w:rPr>
                            <w:rFonts w:hint="eastAsia"/>
                          </w:rPr>
                          <w:t>决</w:t>
                        </w:r>
                        <w:r>
                          <w:rPr>
                            <w:rFonts w:hint="eastAsia"/>
                          </w:rPr>
                          <w:t xml:space="preserve">  </w:t>
                        </w:r>
                        <w:r>
                          <w:rPr>
                            <w:rFonts w:hint="eastAsia"/>
                          </w:rPr>
                          <w:t>定</w:t>
                        </w:r>
                      </w:p>
                      <w:p w:rsidR="00BF7EFB" w:rsidRDefault="003F6F8B">
                        <w:pPr>
                          <w:jc w:val="center"/>
                        </w:pPr>
                        <w:r>
                          <w:rPr>
                            <w:rFonts w:hint="eastAsia"/>
                          </w:rPr>
                          <w:t>以书面形式作出强制执行决定，并送达当事人</w:t>
                        </w:r>
                      </w:p>
                    </w:txbxContent>
                  </v:textbox>
                </v:rect>
                <v:rect id="_x0000_s4880" style="position:absolute;left:5280;top:488272;width:1739;height:647;v-text-anchor:middle" o:gfxdata="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5XrQy/&#10;AAAA3AAAAA8AAAAAAAAAAQAgAAAAIgAAAGRycy9kb3ducmV2LnhtbFBLAQIUABQAAAAIAIdO4kAz&#10;LwWeOwAAADkAAAAQAAAAAAAAAAEAIAAAAA4BAABkcnMvc2hhcGV4bWwueG1sUEsFBgAAAAAGAAYA&#10;WwEAALgDAAAAAA==&#10;">
                  <v:textbox>
                    <w:txbxContent>
                      <w:p w:rsidR="00BF7EFB" w:rsidRDefault="003F6F8B">
                        <w:pPr>
                          <w:jc w:val="center"/>
                        </w:pPr>
                        <w:r>
                          <w:rPr>
                            <w:rFonts w:hint="eastAsia"/>
                          </w:rPr>
                          <w:t>依法强制执行</w:t>
                        </w:r>
                      </w:p>
                    </w:txbxContent>
                  </v:textbox>
                </v:rect>
                <v:rect id="_x0000_s4879" style="position:absolute;left:2668;top:488166;width:1573;height:732;v-text-anchor:middle" o:gfxdata="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G+NXi/&#10;AAAA3AAAAA8AAAAAAAAAAQAgAAAAIgAAAGRycy9kb3ducmV2LnhtbFBLAQIUABQAAAAIAIdO4kAz&#10;LwWeOwAAADkAAAAQAAAAAAAAAAEAIAAAAA4BAABkcnMvc2hhcGV4bWwueG1sUEsFBgAAAAAGAAYA&#10;WwEAALgDAAAAAA==&#10;">
                  <v:textbox>
                    <w:txbxContent>
                      <w:p w:rsidR="00BF7EFB" w:rsidRDefault="003F6F8B">
                        <w:pPr>
                          <w:jc w:val="center"/>
                        </w:pPr>
                        <w:r>
                          <w:rPr>
                            <w:rFonts w:hint="eastAsia"/>
                          </w:rPr>
                          <w:t>执行中止、执行终结</w:t>
                        </w:r>
                      </w:p>
                    </w:txbxContent>
                  </v:textbox>
                </v:rect>
                <v:rect id="_x0000_s4878" style="position:absolute;left:7976;top:488195;width:1812;height:758;v-text-anchor:middle" o:gfxdata="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7ykOO/&#10;AAAA3AAAAA8AAAAAAAAAAQAgAAAAIgAAAGRycy9kb3ducmV2LnhtbFBLAQIUABQAAAAIAIdO4kAz&#10;LwWeOwAAADkAAAAQAAAAAAAAAAEAIAAAAA4BAABkcnMvc2hhcGV4bWwueG1sUEsFBgAAAAAGAAYA&#10;WwEAALgDAAAAAA==&#10;">
                  <v:textbox>
                    <w:txbxContent>
                      <w:p w:rsidR="00BF7EFB" w:rsidRDefault="003F6F8B">
                        <w:pPr>
                          <w:jc w:val="center"/>
                        </w:pPr>
                        <w:r>
                          <w:rPr>
                            <w:rFonts w:hint="eastAsia"/>
                          </w:rPr>
                          <w:t>达成执行协议</w:t>
                        </w:r>
                      </w:p>
                    </w:txbxContent>
                  </v:textbox>
                </v:rect>
                <v:group id="组合 704" o:spid="_x0000_s4873" style="position:absolute;left:3405;top:486924;width:5485;height:1361" coordorigin="3398,486925" coordsize="5485,1361" o:gfxdata="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qWNkKr0AAADcAAAADwAAAAAAAAABACAAAAAiAAAAZHJzL2Rvd25yZXYueG1s&#10;UEsBAhQAFAAAAAgAh07iQDMvBZ47AAAAOQAAABUAAAAAAAAAAQAgAAAADAEAAGRycy9ncm91cHNo&#10;YXBleG1sLnhtbFBLBQYAAAAABgAGAGABAADJAwAAAAA=&#10;">
                  <v:line id="_x0000_s4877" style="position:absolute" from="6143,486925" to="6143,488286" o:gfxdata="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7POCO/&#10;AAAA3AAAAA8AAAAAAAAAAQAgAAAAIgAAAGRycy9kb3ducmV2LnhtbFBLAQIUABQAAAAIAIdO4kAz&#10;LwWeOwAAADkAAAAQAAAAAAAAAAEAIAAAAA4BAABkcnMvc2hhcGV4bWwueG1sUEsFBgAAAAAGAAYA&#10;WwEAALgDAAAAAA==&#10;">
                    <v:stroke endarrow="block"/>
                  </v:line>
                  <v:line id="_x0000_s4876" style="position:absolute;flip:x" from="3400,487464" to="3406,488166" o:gfxdata="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mmQN5&#10;wAAAANwAAAAPAAAAAAAAAAEAIAAAACIAAABkcnMvZG93bnJldi54bWxQSwECFAAUAAAACACHTuJA&#10;My8FnjsAAAA5AAAAEAAAAAAAAAABACAAAAAPAQAAZHJzL3NoYXBleG1sLnhtbFBLBQYAAAAABgAG&#10;AFsBAAC5AwAAAAA=&#10;">
                    <v:stroke endarrow="block"/>
                  </v:line>
                  <v:line id="_x0000_s4875" style="position:absolute;flip:x" from="8875,487470" to="8883,488196" o:gfxdata="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ImKzn&#10;wAAAANwAAAAPAAAAAAAAAAEAIAAAACIAAABkcnMvZG93bnJldi54bWxQSwECFAAUAAAACACHTuJA&#10;My8FnjsAAAA5AAAAEAAAAAAAAAABACAAAAAPAQAAZHJzL3NoYXBleG1sLnhtbFBLBQYAAAAABgAG&#10;AFsBAAC5AwAAAAA=&#10;">
                    <v:stroke endarrow="block"/>
                  </v:line>
                  <v:line id="_x0000_s4874" style="position:absolute;flip:y" from="3398,487470" to="8883,487471" o:gfxdata="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hU5krsAAADc&#10;AAAADwAAAAAAAAABACAAAAAiAAAAZHJzL2Rvd25yZXYueG1sUEsBAhQAFAAAAAgAh07iQDMvBZ47&#10;AAAAOQAAABAAAAAAAAAAAQAgAAAACgEAAGRycy9zaGFwZXhtbC54bWxQSwUGAAAAAAYABgBbAQAA&#10;tAMAAAAA&#10;"/>
                </v:group>
              </v:group>
              <v:rect id="_x0000_s4871" style="position:absolute;left:4715;top:484756;width:4535;height:1363;v-text-anchor:middle" o:gfxdata="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TnwIvQAA&#10;ANwAAAAPAAAAAAAAAAEAIAAAACIAAABkcnMvZG93bnJldi54bWxQSwECFAAUAAAACACHTuJAMy8F&#10;njsAAAA5AAAAEAAAAAAAAAABACAAAAAMAQAAZHJzL3NoYXBleG1sLnhtbFBLBQYAAAAABgAGAFsB&#10;AAC2AwAAAAA=&#10;" strokecolor="black [3213]">
                <v:textbox inset="2.5mm,1.3mm,2.5mm,1.3mm">
                  <w:txbxContent>
                    <w:p w:rsidR="00BF7EFB" w:rsidRDefault="003F6F8B">
                      <w:pPr>
                        <w:jc w:val="center"/>
                        <w:rPr>
                          <w:rFonts w:eastAsiaTheme="minorEastAsia"/>
                        </w:rPr>
                      </w:pPr>
                      <w:r>
                        <w:rPr>
                          <w:rFonts w:hint="eastAsia"/>
                          <w:kern w:val="0"/>
                        </w:rPr>
                        <w:t>乡镇人民政府组织本辖区饲养动物的单位和个人做好强制免疫，协助做好监督检查；村民委员会、居民委员会协助做好相关工作。</w:t>
                      </w:r>
                    </w:p>
                  </w:txbxContent>
                </v:textbox>
              </v:rect>
              <v:line id="_x0000_s4870" style="position:absolute" from="6983,486119" to="6983,486603" o:gfxdata="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5ymP2/&#10;AAAA3AAAAA8AAAAAAAAAAQAgAAAAIgAAAGRycy9kb3ducmV2LnhtbFBLAQIUABQAAAAIAIdO4kAz&#10;LwWeOwAAADkAAAAQAAAAAAAAAAEAIAAAAA4BAABkcnMvc2hhcGV4bWwueG1sUEsFBgAAAAAGAAYA&#10;WwEAALgDAAAAAA==&#10;" strokecolor="black [3213]">
                <v:stroke endarrow="block"/>
              </v:line>
              <v:rect id="_x0000_s4869" style="position:absolute;left:4715;top:483363;width:4535;height:923;v-text-anchor:middle" o:gfxdata="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6zs1r4A&#10;AADcAAAADwAAAAAAAAABACAAAAAiAAAAZHJzL2Rvd25yZXYueG1sUEsBAhQAFAAAAAgAh07iQDMv&#10;BZ47AAAAOQAAABAAAAAAAAAAAQAgAAAADQEAAGRycy9zaGFwZXhtbC54bWxQSwUGAAAAAAYABgBb&#10;AQAAtwMAAAAA&#10;" strokecolor="black [3213]">
                <v:textbox inset="2.5mm,1.3mm,2.5mm,1.3mm">
                  <w:txbxContent>
                    <w:p w:rsidR="00BF7EFB" w:rsidRDefault="003F6F8B">
                      <w:pPr>
                        <w:jc w:val="center"/>
                      </w:pPr>
                      <w:r>
                        <w:rPr>
                          <w:rFonts w:hint="eastAsia"/>
                          <w:kern w:val="0"/>
                        </w:rPr>
                        <w:t>农业农村部门负责组织实施动物疫病强制免疫计划</w:t>
                      </w:r>
                    </w:p>
                  </w:txbxContent>
                </v:textbox>
              </v:rect>
              <v:line id="_x0000_s4868" style="position:absolute" from="6983,484286" to="6983,484756" o:gfxdata="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1gqMvQAA&#10;ANwAAAAPAAAAAAAAAAEAIAAAACIAAABkcnMvZG93bnJldi54bWxQSwECFAAUAAAACACHTuJAMy8F&#10;njsAAAA5AAAAEAAAAAAAAAABACAAAAAMAQAAZHJzL3NoYXBleG1sLnhtbFBLBQYAAAAABgAGAFsB&#10;AAC2AwAAAAA=&#10;" strokecolor="black [3213]">
                <v:stroke endarrow="block"/>
              </v:line>
            </v:group>
            <v:group id="组合 353" o:spid="_x0000_s4862" style="position:absolute;left:4161;top:491059;width:5506;height:1019;flip:y" coordorigin="4338,489398" coordsize="5506,1438" o:gfxdata="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EoXCGW7AAAA3AAAAA8AAAAAAAAAAQAgAAAAIgAAAGRycy9kb3ducmV2LnhtbFBL&#10;AQIUABQAAAAIAIdO4kAzLwWeOwAAADkAAAAVAAAAAAAAAAEAIAAAAAoBAABkcnMvZ3JvdXBzaGFw&#10;ZXhtbC54bWxQSwUGAAAAAAYABgBgAQAAxwMAAAAA&#10;">
              <v:line id="_x0000_s4866" style="position:absolute;flip:y" from="7038,489398" to="7038,490758" o:gfxdata="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bliMk&#10;wAAAANwAAAAPAAAAAAAAAAEAIAAAACIAAABkcnMvZG93bnJldi54bWxQSwECFAAUAAAACACHTuJA&#10;My8FnjsAAAA5AAAAEAAAAAAAAAABACAAAAAPAQAAZHJzL3NoYXBleG1sLnhtbFBLBQYAAAAABgAG&#10;AFsBAAC5AwAAAAA=&#10;">
                <v:stroke endarrow="block"/>
              </v:line>
              <v:line id="_x0000_s4865" style="position:absolute;flip:x" from="4343,489902" to="4345,490836" o:gfxdata="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lcTyr4A&#10;AADcAAAADwAAAAAAAAABACAAAAAiAAAAZHJzL2Rvd25yZXYueG1sUEsBAhQAFAAAAAgAh07iQDMv&#10;BZ47AAAAOQAAABAAAAAAAAAAAQAgAAAADQEAAGRycy9zaGFwZXhtbC54bWxQSwUGAAAAAAYABgBb&#10;AQAAtwMAAAAA&#10;"/>
              <v:line id="_x0000_s4864" style="position:absolute;flip:x" from="9836,489876" to="9842,490731" o:gfxdata="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rQsirsAAADc&#10;AAAADwAAAAAAAAABACAAAAAiAAAAZHJzL2Rvd25yZXYueG1sUEsBAhQAFAAAAAgAh07iQDMvBZ47&#10;AAAAOQAAABAAAAAAAAAAAQAgAAAACgEAAGRycy9zaGFwZXhtbC54bWxQSwUGAAAAAAYABgBbAQAA&#10;tAMAAAAA&#10;"/>
              <v:line id="_x0000_s4863" style="position:absolute" from="4338,489891" to="9844,489892" o:gfxdata="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FOM3vQAA&#10;ANwAAAAPAAAAAAAAAAEAIAAAACIAAABkcnMvZG93bnJldi54bWxQSwECFAAUAAAACACHTuJAMy8F&#10;njsAAAA5AAAAEAAAAAAAAAABACAAAAAMAQAAZHJzL3NoYXBleG1sLnhtbFBLBQYAAAAABgAGAFsB&#10;AAC2AwAAAAA=&#10;"/>
            </v:group>
            <v:rect id="_x0000_s4861" style="position:absolute;left:5388;top:492067;width:3126;height:1411;v-text-anchor:middle" o:gfxdata="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3hk/&#10;wAAAANwAAAAPAAAAAAAAAAEAIAAAACIAAABkcnMvZG93bnJldi54bWxQSwECFAAUAAAACACHTuJA&#10;My8FnjsAAAA5AAAAEAAAAAAAAAABACAAAAAPAQAAZHJzL3NoYXBleG1sLnhtbFBLBQYAAAAABgAG&#10;AFsBAAC5AwAAAAA=&#10;">
              <v:textbox>
                <w:txbxContent>
                  <w:p w:rsidR="00BF7EFB" w:rsidRDefault="003F6F8B">
                    <w:pPr>
                      <w:jc w:val="center"/>
                      <w:rPr>
                        <w:rFonts w:eastAsiaTheme="minorEastAsia"/>
                      </w:rPr>
                    </w:pPr>
                    <w:r>
                      <w:rPr>
                        <w:rFonts w:hint="eastAsia"/>
                      </w:rPr>
                      <w:t>农业农村部门</w:t>
                    </w:r>
                    <w:r>
                      <w:rPr>
                        <w:rFonts w:hint="eastAsia"/>
                        <w:kern w:val="0"/>
                      </w:rPr>
                      <w:t>定期对本行政区域的强制免疫计划实施情况和效果进行评估，并向社会公布评估结果</w:t>
                    </w:r>
                  </w:p>
                </w:txbxContent>
              </v:textbox>
            </v:rect>
          </v:group>
        </w:pict>
      </w:r>
    </w:p>
    <w:p w:rsidR="00BF7EFB" w:rsidRDefault="00BF7EFB">
      <w:pPr>
        <w:spacing w:line="600" w:lineRule="exact"/>
        <w:jc w:val="left"/>
        <w:rPr>
          <w:rFonts w:ascii="宋体" w:hAnsi="宋体"/>
          <w:sz w:val="30"/>
          <w:szCs w:val="30"/>
        </w:rPr>
      </w:pPr>
    </w:p>
    <w:p w:rsidR="00BF7EFB" w:rsidRDefault="00BF7EFB">
      <w:pPr>
        <w:spacing w:line="600" w:lineRule="exact"/>
        <w:jc w:val="left"/>
        <w:rPr>
          <w:rFonts w:ascii="宋体" w:hAnsi="宋体"/>
          <w:sz w:val="30"/>
          <w:szCs w:val="30"/>
        </w:rPr>
      </w:pPr>
    </w:p>
    <w:p w:rsidR="00BF7EFB" w:rsidRDefault="00BF7EFB">
      <w:pPr>
        <w:spacing w:line="600" w:lineRule="exact"/>
        <w:jc w:val="left"/>
        <w:rPr>
          <w:rFonts w:ascii="宋体" w:hAnsi="宋体"/>
          <w:sz w:val="30"/>
          <w:szCs w:val="30"/>
        </w:rPr>
      </w:pPr>
    </w:p>
    <w:p w:rsidR="00BF7EFB" w:rsidRDefault="00BF7EFB">
      <w:pPr>
        <w:spacing w:line="600" w:lineRule="exact"/>
        <w:jc w:val="left"/>
        <w:rPr>
          <w:rFonts w:ascii="宋体" w:hAnsi="宋体"/>
          <w:sz w:val="30"/>
          <w:szCs w:val="30"/>
        </w:rPr>
      </w:pPr>
    </w:p>
    <w:p w:rsidR="00BF7EFB" w:rsidRDefault="00BF7EFB">
      <w:pPr>
        <w:spacing w:line="600" w:lineRule="exact"/>
        <w:jc w:val="left"/>
      </w:pPr>
    </w:p>
    <w:p w:rsidR="00BF7EFB" w:rsidRDefault="00BF7EFB">
      <w:pPr>
        <w:tabs>
          <w:tab w:val="left" w:pos="2430"/>
        </w:tabs>
        <w:spacing w:line="600" w:lineRule="exact"/>
        <w:jc w:val="left"/>
      </w:pPr>
    </w:p>
    <w:p w:rsidR="00BF7EFB" w:rsidRDefault="00BF7EFB">
      <w:pPr>
        <w:tabs>
          <w:tab w:val="left" w:pos="2430"/>
        </w:tabs>
        <w:spacing w:line="600" w:lineRule="exact"/>
        <w:jc w:val="left"/>
      </w:pPr>
    </w:p>
    <w:p w:rsidR="00BF7EFB" w:rsidRDefault="00BF7EFB">
      <w:pPr>
        <w:tabs>
          <w:tab w:val="left" w:pos="2430"/>
        </w:tabs>
        <w:spacing w:line="600" w:lineRule="exact"/>
        <w:jc w:val="left"/>
      </w:pPr>
    </w:p>
    <w:p w:rsidR="00BF7EFB" w:rsidRDefault="00BF7EFB">
      <w:pPr>
        <w:tabs>
          <w:tab w:val="left" w:pos="2430"/>
        </w:tabs>
        <w:spacing w:line="600" w:lineRule="exact"/>
        <w:jc w:val="left"/>
        <w:rPr>
          <w:rFonts w:ascii="方正小标宋简体" w:eastAsia="方正小标宋简体" w:hAnsi="宋体"/>
          <w:sz w:val="32"/>
          <w:szCs w:val="32"/>
        </w:rPr>
      </w:pPr>
    </w:p>
    <w:p w:rsidR="00BF7EFB" w:rsidRDefault="00BF7EFB">
      <w:pPr>
        <w:spacing w:line="600" w:lineRule="exact"/>
        <w:jc w:val="left"/>
        <w:rPr>
          <w:rFonts w:ascii="黑体" w:eastAsia="黑体" w:hAnsi="黑体"/>
          <w:sz w:val="30"/>
          <w:szCs w:val="30"/>
        </w:rPr>
      </w:pPr>
    </w:p>
    <w:p w:rsidR="00BF7EFB" w:rsidRDefault="00BF7EFB">
      <w:pPr>
        <w:spacing w:line="600" w:lineRule="exact"/>
        <w:jc w:val="left"/>
      </w:pPr>
    </w:p>
    <w:p w:rsidR="00BF7EFB" w:rsidRDefault="00BF7EFB">
      <w:pPr>
        <w:spacing w:line="600" w:lineRule="exact"/>
        <w:jc w:val="left"/>
      </w:pPr>
    </w:p>
    <w:p w:rsidR="00BF7EFB" w:rsidRDefault="00BF7EFB">
      <w:pPr>
        <w:spacing w:line="600" w:lineRule="exact"/>
        <w:jc w:val="left"/>
      </w:pPr>
    </w:p>
    <w:p w:rsidR="00BF7EFB" w:rsidRDefault="00BF7EFB">
      <w:pPr>
        <w:spacing w:line="600" w:lineRule="exact"/>
        <w:jc w:val="left"/>
      </w:pPr>
    </w:p>
    <w:p w:rsidR="00BF7EFB" w:rsidRDefault="00BF7EFB">
      <w:pPr>
        <w:spacing w:line="600" w:lineRule="exact"/>
        <w:jc w:val="left"/>
        <w:rPr>
          <w:rFonts w:ascii="黑体" w:eastAsia="黑体" w:hAnsi="黑体"/>
          <w:b/>
          <w:sz w:val="30"/>
          <w:szCs w:val="30"/>
        </w:rPr>
      </w:pPr>
    </w:p>
    <w:p w:rsidR="00BF7EFB" w:rsidRDefault="00BF7EFB">
      <w:pPr>
        <w:spacing w:line="300" w:lineRule="exact"/>
        <w:rPr>
          <w:rFonts w:hAnsi="宋体"/>
          <w:szCs w:val="21"/>
        </w:rPr>
      </w:pPr>
    </w:p>
    <w:p w:rsidR="00BF7EFB" w:rsidRDefault="00BF7EFB">
      <w:pPr>
        <w:spacing w:line="300" w:lineRule="exact"/>
        <w:rPr>
          <w:rFonts w:hAnsi="宋体"/>
          <w:szCs w:val="21"/>
        </w:rPr>
      </w:pPr>
    </w:p>
    <w:p w:rsidR="00BF7EFB" w:rsidRDefault="003F6F8B">
      <w:pPr>
        <w:spacing w:line="300" w:lineRule="exact"/>
        <w:rPr>
          <w:szCs w:val="21"/>
        </w:rPr>
      </w:pPr>
      <w:r>
        <w:rPr>
          <w:rFonts w:hAnsi="宋体" w:hint="eastAsia"/>
          <w:szCs w:val="21"/>
        </w:rPr>
        <w:t>办理机构：</w:t>
      </w:r>
      <w:r>
        <w:rPr>
          <w:rFonts w:hAnsi="宋体" w:hint="eastAsia"/>
          <w:szCs w:val="21"/>
        </w:rPr>
        <w:t>XX</w:t>
      </w:r>
      <w:r>
        <w:rPr>
          <w:rFonts w:hAnsi="宋体" w:hint="eastAsia"/>
          <w:szCs w:val="21"/>
        </w:rPr>
        <w:t>乡（镇）</w:t>
      </w:r>
      <w:r>
        <w:rPr>
          <w:rFonts w:hAnsi="宋体" w:hint="eastAsia"/>
          <w:szCs w:val="21"/>
        </w:rPr>
        <w:t>XX</w:t>
      </w:r>
      <w:r>
        <w:rPr>
          <w:rFonts w:hAnsi="宋体" w:hint="eastAsia"/>
          <w:szCs w:val="21"/>
        </w:rPr>
        <w:t>站</w:t>
      </w:r>
    </w:p>
    <w:p w:rsidR="00BF7EFB" w:rsidRDefault="003F6F8B">
      <w:pPr>
        <w:tabs>
          <w:tab w:val="left" w:pos="2430"/>
        </w:tabs>
        <w:spacing w:line="300" w:lineRule="exact"/>
        <w:rPr>
          <w:szCs w:val="21"/>
        </w:rPr>
      </w:pPr>
      <w:r>
        <w:rPr>
          <w:rFonts w:hAnsi="宋体" w:hint="eastAsia"/>
          <w:szCs w:val="21"/>
        </w:rPr>
        <w:t>业务电话：</w:t>
      </w:r>
      <w:r>
        <w:rPr>
          <w:rFonts w:hint="eastAsia"/>
          <w:szCs w:val="21"/>
        </w:rPr>
        <w:t>XXXXX</w:t>
      </w:r>
    </w:p>
    <w:p w:rsidR="00BF7EFB" w:rsidRDefault="003F6F8B">
      <w:r>
        <w:br w:type="page"/>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30"/>
        <w:gridCol w:w="1890"/>
        <w:gridCol w:w="1466"/>
        <w:gridCol w:w="3036"/>
      </w:tblGrid>
      <w:tr w:rsidR="00BF7EFB">
        <w:trPr>
          <w:jc w:val="center"/>
        </w:trPr>
        <w:tc>
          <w:tcPr>
            <w:tcW w:w="2130" w:type="dxa"/>
            <w:noWrap/>
          </w:tcPr>
          <w:p w:rsidR="00BF7EFB" w:rsidRDefault="003F6F8B">
            <w:pPr>
              <w:spacing w:line="360" w:lineRule="auto"/>
              <w:jc w:val="center"/>
              <w:rPr>
                <w:rFonts w:ascii="黑体" w:eastAsia="黑体" w:hAnsi="黑体" w:cs="黑体"/>
                <w:sz w:val="24"/>
              </w:rPr>
            </w:pPr>
            <w:r>
              <w:rPr>
                <w:rFonts w:ascii="黑体" w:eastAsia="黑体" w:hAnsi="黑体" w:cs="黑体" w:hint="eastAsia"/>
                <w:sz w:val="24"/>
              </w:rPr>
              <w:t>权力序号</w:t>
            </w:r>
          </w:p>
        </w:tc>
        <w:tc>
          <w:tcPr>
            <w:tcW w:w="1890" w:type="dxa"/>
            <w:noWrap/>
          </w:tcPr>
          <w:p w:rsidR="00BF7EFB" w:rsidRDefault="003F6F8B">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27</w:t>
            </w:r>
          </w:p>
        </w:tc>
        <w:tc>
          <w:tcPr>
            <w:tcW w:w="1466" w:type="dxa"/>
            <w:noWrap/>
          </w:tcPr>
          <w:p w:rsidR="00BF7EFB" w:rsidRDefault="003F6F8B">
            <w:pPr>
              <w:spacing w:line="360" w:lineRule="auto"/>
              <w:jc w:val="center"/>
              <w:rPr>
                <w:rFonts w:ascii="仿宋_GB2312" w:eastAsia="仿宋_GB2312" w:hAnsi="仿宋_GB2312" w:cs="仿宋_GB2312"/>
                <w:sz w:val="24"/>
              </w:rPr>
            </w:pPr>
            <w:r>
              <w:rPr>
                <w:rFonts w:ascii="黑体" w:eastAsia="黑体" w:hAnsi="黑体" w:cs="黑体" w:hint="eastAsia"/>
                <w:sz w:val="24"/>
              </w:rPr>
              <w:t>权力类型</w:t>
            </w:r>
          </w:p>
        </w:tc>
        <w:tc>
          <w:tcPr>
            <w:tcW w:w="3036" w:type="dxa"/>
            <w:noWrap/>
          </w:tcPr>
          <w:p w:rsidR="00BF7EFB" w:rsidRDefault="003F6F8B">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其他权力</w:t>
            </w:r>
          </w:p>
        </w:tc>
      </w:tr>
      <w:tr w:rsidR="00BF7EFB">
        <w:trPr>
          <w:jc w:val="center"/>
        </w:trPr>
        <w:tc>
          <w:tcPr>
            <w:tcW w:w="2130" w:type="dxa"/>
            <w:noWrap/>
          </w:tcPr>
          <w:p w:rsidR="00BF7EFB" w:rsidRDefault="003F6F8B">
            <w:pPr>
              <w:spacing w:line="360" w:lineRule="auto"/>
              <w:jc w:val="center"/>
              <w:rPr>
                <w:rFonts w:ascii="黑体" w:eastAsia="黑体" w:hAnsi="黑体" w:cs="黑体"/>
                <w:sz w:val="24"/>
              </w:rPr>
            </w:pPr>
            <w:r>
              <w:rPr>
                <w:rFonts w:ascii="黑体" w:eastAsia="黑体" w:hAnsi="黑体" w:cs="黑体" w:hint="eastAsia"/>
                <w:sz w:val="24"/>
              </w:rPr>
              <w:t>权力名称</w:t>
            </w:r>
          </w:p>
        </w:tc>
        <w:tc>
          <w:tcPr>
            <w:tcW w:w="6392" w:type="dxa"/>
            <w:gridSpan w:val="3"/>
            <w:noWrap/>
          </w:tcPr>
          <w:p w:rsidR="00BF7EFB" w:rsidRDefault="003F6F8B">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对生产经营单位安全生产监督检查</w:t>
            </w:r>
          </w:p>
        </w:tc>
      </w:tr>
      <w:tr w:rsidR="00BF7EFB">
        <w:trPr>
          <w:jc w:val="center"/>
        </w:trPr>
        <w:tc>
          <w:tcPr>
            <w:tcW w:w="2130" w:type="dxa"/>
            <w:noWrap/>
          </w:tcPr>
          <w:p w:rsidR="00BF7EFB" w:rsidRDefault="003F6F8B">
            <w:pPr>
              <w:spacing w:line="360" w:lineRule="auto"/>
              <w:jc w:val="center"/>
              <w:rPr>
                <w:rFonts w:ascii="黑体" w:eastAsia="黑体" w:hAnsi="黑体" w:cs="黑体"/>
                <w:sz w:val="24"/>
              </w:rPr>
            </w:pPr>
            <w:r>
              <w:rPr>
                <w:rFonts w:ascii="黑体" w:eastAsia="黑体" w:hAnsi="黑体" w:cs="黑体" w:hint="eastAsia"/>
                <w:sz w:val="24"/>
              </w:rPr>
              <w:t>备注</w:t>
            </w:r>
          </w:p>
        </w:tc>
        <w:tc>
          <w:tcPr>
            <w:tcW w:w="6392" w:type="dxa"/>
            <w:gridSpan w:val="3"/>
            <w:noWrap/>
          </w:tcPr>
          <w:p w:rsidR="00BF7EFB" w:rsidRDefault="00BF7EFB">
            <w:pPr>
              <w:spacing w:line="360" w:lineRule="auto"/>
              <w:jc w:val="center"/>
              <w:rPr>
                <w:rFonts w:ascii="仿宋_GB2312" w:eastAsia="仿宋_GB2312" w:hAnsi="仿宋_GB2312" w:cs="仿宋_GB2312"/>
                <w:sz w:val="24"/>
              </w:rPr>
            </w:pPr>
          </w:p>
        </w:tc>
      </w:tr>
    </w:tbl>
    <w:p w:rsidR="00BF7EFB" w:rsidRDefault="00CB349D">
      <w:pPr>
        <w:spacing w:line="0" w:lineRule="atLeast"/>
        <w:jc w:val="center"/>
        <w:rPr>
          <w:rFonts w:ascii="黑体" w:eastAsia="黑体" w:hAnsi="黑体"/>
          <w:b/>
          <w:sz w:val="30"/>
          <w:szCs w:val="30"/>
        </w:rPr>
      </w:pPr>
      <w:r w:rsidRPr="00CB349D">
        <w:pict>
          <v:group id="_x0000_s4841" style="position:absolute;left:0;text-align:left;margin-left:47.45pt;margin-top:12.15pt;width:382.75pt;height:498.8pt;z-index:251608064;mso-position-horizontal-relative:text;mso-position-vertical-relative:text" coordorigin="6724,500577" coordsize="7655,9976203" o:gfxdata="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">
            <v:shape id="_x0000_s4859" type="#_x0000_t32" style="position:absolute;left:8709;top:503365;width:1;height:487;flip:x" o:gfxdata="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sxVrL4A&#10;AADcAAAADwAAAAAAAAABACAAAAAiAAAAZHJzL2Rvd25yZXYueG1sUEsBAhQAFAAAAAgAh07iQDMv&#10;BZ47AAAAOQAAABAAAAAAAAAAAQAgAAAADQEAAGRycy9zaGFwZXhtbC54bWxQSwUGAAAAAAYABgBb&#10;AQAAtwMAAAAA&#10;">
              <v:stroke endarrow="block"/>
            </v:shape>
            <v:group id="_x0000_s4843" style="position:absolute;left:6724;top:500577;width:7655;height:9976" coordorigin="2840,499716" coordsize="7655,9976" o:gfxdata="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3LdZ98AAAADcAAAADwAAAAAAAAABACAAAAAiAAAAZHJzL2Rvd25yZXYu&#10;eG1sUEsBAhQAFAAAAAgAh07iQDMvBZ47AAAAOQAAABUAAAAAAAAAAQAgAAAADwEAAGRycy9ncm91&#10;cHNoYXBleG1sLnhtbFBLBQYAAAAABgAGAGABAADMAwAAAAA=&#10;">
              <v:group id="_x0000_s4846" style="position:absolute;left:2840;top:502991;width:7655;height:6701" coordorigin="-387,500914" coordsize="7655,6701" o:gfxdata="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vgjJ9L0AAADcAAAADwAAAAAAAAABACAAAAAiAAAAZHJzL2Rvd25yZXYueG1s&#10;UEsBAhQAFAAAAAgAh07iQDMvBZ47AAAAOQAAABUAAAAAAAAAAQAgAAAADAEAAGRycy9ncm91cHNo&#10;YXBleG1sLnhtbFBLBQYAAAAABgAGAGABAADJAwAAAAA=&#10;">
                <v:rect id="_x0000_s4858" style="position:absolute;left:4353;top:502634;width:2915;height:2437" o:gfxdata="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yGPUb4A&#10;AADcAAAADwAAAAAAAAABACAAAAAiAAAAZHJzL2Rvd25yZXYueG1sUEsBAhQAFAAAAAgAh07iQDMv&#10;BZ47AAAAOQAAABAAAAAAAAAAAQAgAAAADQEAAGRycy9zaGFwZXhtbC54bWxQSwUGAAAAAAYABgBb&#10;AQAAtwMAAAAA&#10;">
                  <v:textbox>
                    <w:txbxContent>
                      <w:p w:rsidR="00BF7EFB" w:rsidRDefault="003F6F8B">
                        <w:pPr>
                          <w:numPr>
                            <w:ilvl w:val="0"/>
                            <w:numId w:val="2"/>
                          </w:numPr>
                          <w:jc w:val="left"/>
                        </w:pPr>
                        <w:r>
                          <w:t>查阅资料</w:t>
                        </w:r>
                      </w:p>
                      <w:p w:rsidR="00BF7EFB" w:rsidRDefault="003F6F8B">
                        <w:pPr>
                          <w:numPr>
                            <w:ilvl w:val="0"/>
                            <w:numId w:val="2"/>
                          </w:numPr>
                          <w:jc w:val="left"/>
                        </w:pPr>
                        <w:r>
                          <w:rPr>
                            <w:rFonts w:hint="eastAsia"/>
                          </w:rPr>
                          <w:t>查看现场</w:t>
                        </w:r>
                      </w:p>
                      <w:p w:rsidR="00BF7EFB" w:rsidRDefault="003F6F8B">
                        <w:pPr>
                          <w:numPr>
                            <w:ilvl w:val="0"/>
                            <w:numId w:val="2"/>
                          </w:numPr>
                          <w:jc w:val="left"/>
                        </w:pPr>
                        <w:r>
                          <w:rPr>
                            <w:rFonts w:hint="eastAsia"/>
                          </w:rPr>
                          <w:t>听取经营单位负责人汇报安全生产责任制落实情况</w:t>
                        </w:r>
                      </w:p>
                      <w:p w:rsidR="00BF7EFB" w:rsidRDefault="003F6F8B">
                        <w:pPr>
                          <w:numPr>
                            <w:ilvl w:val="0"/>
                            <w:numId w:val="2"/>
                          </w:numPr>
                          <w:jc w:val="left"/>
                        </w:pPr>
                        <w:r>
                          <w:rPr>
                            <w:rFonts w:hint="eastAsia"/>
                          </w:rPr>
                          <w:t>现场反馈安全隐患</w:t>
                        </w:r>
                      </w:p>
                      <w:p w:rsidR="00BF7EFB" w:rsidRDefault="003F6F8B">
                        <w:pPr>
                          <w:numPr>
                            <w:ilvl w:val="0"/>
                            <w:numId w:val="2"/>
                          </w:numPr>
                          <w:jc w:val="left"/>
                        </w:pPr>
                        <w:r>
                          <w:rPr>
                            <w:rFonts w:hint="eastAsia"/>
                          </w:rPr>
                          <w:t>做好记录</w:t>
                        </w:r>
                      </w:p>
                    </w:txbxContent>
                  </v:textbox>
                </v:rect>
                <v:group id="_x0000_s4847" style="position:absolute;left:-387;top:500914;width:4708;height:6701" coordorigin="-80,500914" coordsize="4708,6701" o:gfxdata="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q6/a0vwAAANwAAAAPAAAAAAAAAAEAIAAAACIAAABkcnMvZG93bnJldi54&#10;bWxQSwECFAAUAAAACACHTuJAMy8FnjsAAAA5AAAAFQAAAAAAAAABACAAAAAOAQAAZHJzL2dyb3Vw&#10;c2hhcGV4bWwueG1sUEsFBgAAAAAGAAYAYAEAAMsDAAAAAA==&#10;">
                  <v:shape id="_x0000_s4857" type="#_x0000_t32" style="position:absolute;left:1905;top:506048;width:0;height:614" o:gfxdata="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XjTS7sAAADc&#10;AAAADwAAAAAAAAABACAAAAAiAAAAZHJzL2Rvd25yZXYueG1sUEsBAhQAFAAAAAgAh07iQDMvBZ47&#10;AAAAOQAAABAAAAAAAAAAAQAgAAAACgEAAGRycy9zaGFwZXhtbC54bWxQSwUGAAAAAAYABgBbAQAA&#10;tAMAAAAA&#10;">
                    <v:stroke endarrow="block"/>
                  </v:shape>
                  <v:shape id="_x0000_s4856" type="#_x0000_t32" style="position:absolute;left:1905;top:504182;width:0;height:614" o:gfxdata="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CKwwvQAA&#10;ANwAAAAPAAAAAAAAAAEAIAAAACIAAABkcnMvZG93bnJldi54bWxQSwECFAAUAAAACACHTuJAMy8F&#10;njsAAAA5AAAAEAAAAAAAAAABACAAAAAMAQAAZHJzL3NoYXBleG1sLnhtbFBLBQYAAAAABgAGAFsB&#10;AAC2AwAAAAA=&#10;">
                    <v:stroke endarrow="block"/>
                  </v:shape>
                  <v:rect id="_x0000_s4855" style="position:absolute;left:-80;top:502208;width:3969;height:680;v-text-anchor:middle" o:gfxdata="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Ep9Ni/&#10;AAAA3AAAAA8AAAAAAAAAAQAgAAAAIgAAAGRycy9kb3ducmV2LnhtbFBLAQIUABQAAAAIAIdO4kAz&#10;LwWeOwAAADkAAAAQAAAAAAAAAAEAIAAAAA4BAABkcnMvc2hhcGV4bWwueG1sUEsFBgAAAAAGAAYA&#10;WwEAALgDAAAAAA==&#10;">
                    <v:stroke endarrow="block"/>
                    <v:textbox inset="2.5mm,1.3mm,2.5mm,1.3mm">
                      <w:txbxContent>
                        <w:p w:rsidR="00BF7EFB" w:rsidRDefault="003F6F8B">
                          <w:pPr>
                            <w:jc w:val="center"/>
                          </w:pPr>
                          <w:r>
                            <w:rPr>
                              <w:rFonts w:hint="eastAsia"/>
                            </w:rPr>
                            <w:t>检查行业和重要领域</w:t>
                          </w:r>
                        </w:p>
                      </w:txbxContent>
                    </v:textbox>
                  </v:rect>
                  <v:shape id="_x0000_s4854" type="#_x0000_t32" style="position:absolute;left:1905;top:501594;width:0;height:614" o:gfxdata="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YyBa2/&#10;AAAA3AAAAA8AAAAAAAAAAQAgAAAAIgAAAGRycy9kb3ducmV2LnhtbFBLAQIUABQAAAAIAIdO4kAz&#10;LwWeOwAAADkAAAAQAAAAAAAAAAEAIAAAAA4BAABkcnMvc2hhcGV4bWwueG1sUEsFBgAAAAAGAAYA&#10;WwEAALgDAAAAAA==&#10;">
                    <v:stroke endarrow="block"/>
                  </v:shape>
                  <v:rect id="_x0000_s4853" style="position:absolute;left:-80;top:500914;width:3969;height:680;v-text-anchor:middle" o:gfxdata="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rfPNLsAAADc&#10;AAAADwAAAAAAAAABACAAAAAiAAAAZHJzL2Rvd25yZXYueG1sUEsBAhQAFAAAAAgAh07iQDMvBZ47&#10;AAAAOQAAABAAAAAAAAAAAQAgAAAACgEAAGRycy9zaGFwZXhtbC54bWxQSwUGAAAAAAYABgBbAQAA&#10;tAMAAAAA&#10;">
                    <v:stroke endarrow="block"/>
                    <v:textbox inset="2.5mm,1.3mm,2.5mm,1.3mm">
                      <w:txbxContent>
                        <w:p w:rsidR="00BF7EFB" w:rsidRDefault="003F6F8B">
                          <w:pPr>
                            <w:jc w:val="center"/>
                          </w:pPr>
                          <w:r>
                            <w:rPr>
                              <w:rFonts w:hint="eastAsia"/>
                            </w:rPr>
                            <w:t>乡镇制定检查方案和年度检查计划</w:t>
                          </w:r>
                        </w:p>
                      </w:txbxContent>
                    </v:textbox>
                  </v:rect>
                  <v:rect id="_x0000_s4852" style="position:absolute;left:-80;top:506662;width:3969;height:953;v-text-anchor:middle" o:gfxdata="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f0Z0r4A&#10;AADcAAAADwAAAAAAAAABACAAAAAiAAAAZHJzL2Rvd25yZXYueG1sUEsBAhQAFAAAAAgAh07iQDMv&#10;BZ47AAAAOQAAABAAAAAAAAAAAQAgAAAADQEAAGRycy9zaGFwZXhtbC54bWxQSwUGAAAAAAYABgBb&#10;AQAAtwMAAAAA&#10;">
                    <v:stroke endarrow="block"/>
                    <v:textbox inset="2.5mm,1.3mm,2.5mm,1.3mm">
                      <w:txbxContent>
                        <w:p w:rsidR="00BF7EFB" w:rsidRDefault="003F6F8B">
                          <w:pPr>
                            <w:jc w:val="center"/>
                          </w:pPr>
                          <w:r>
                            <w:rPr>
                              <w:rFonts w:hint="eastAsia"/>
                            </w:rPr>
                            <w:t>协助配合上级人民政府有关部门依法履行安全生产监督管理职责。</w:t>
                          </w:r>
                        </w:p>
                      </w:txbxContent>
                    </v:textbox>
                  </v:rect>
                  <v:shape id="_x0000_s4851" type="#_x0000_t32" style="position:absolute;left:3862;top:503842;width:766;height:11" o:gfxdata="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mlzhC&#10;wAAAANwAAAAPAAAAAAAAAAEAIAAAACIAAABkcnMvZG93bnJldi54bWxQSwECFAAUAAAACACHTuJA&#10;My8FnjsAAAA5AAAAEAAAAAAAAAABACAAAAAPAQAAZHJzL3NoYXBleG1sLnhtbFBLBQYAAAAABgAG&#10;AFsBAAC5AwAAAAA=&#10;">
                    <v:stroke endarrow="block"/>
                  </v:shape>
                  <v:shape id="_x0000_s4850" type="#_x0000_t32" style="position:absolute;left:1905;top:502888;width:0;height:614" o:gfxdata="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G/kCb4A&#10;AADbAAAADwAAAAAAAAABACAAAAAiAAAAZHJzL2Rvd25yZXYueG1sUEsBAhQAFAAAAAgAh07iQDMv&#10;BZ47AAAAOQAAABAAAAAAAAAAAQAgAAAADQEAAGRycy9zaGFwZXhtbC54bWxQSwUGAAAAAAYABgBb&#10;AQAAtwMAAAAA&#10;">
                    <v:stroke endarrow="block"/>
                  </v:shape>
                  <v:rect id="_x0000_s4849" style="position:absolute;left:-80;top:504796;width:3969;height:1252;v-text-anchor:middle" o:gfxdata="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pUrT74A&#10;AADcAAAADwAAAAAAAAABACAAAAAiAAAAZHJzL2Rvd25yZXYueG1sUEsBAhQAFAAAAAgAh07iQDMv&#10;BZ47AAAAOQAAABAAAAAAAAAAAQAgAAAADQEAAGRycy9zaGFwZXhtbC54bWxQSwUGAAAAAAYABgBb&#10;AQAAtwMAAAAA&#10;">
                    <v:stroke endarrow="block"/>
                    <v:textbox inset="2.5mm,1.3mm,2.5mm,1.3mm">
                      <w:txbxContent>
                        <w:p w:rsidR="00BF7EFB" w:rsidRDefault="003F6F8B">
                          <w:pPr>
                            <w:jc w:val="center"/>
                          </w:pPr>
                          <w:r>
                            <w:rPr>
                              <w:rFonts w:hint="eastAsia"/>
                            </w:rPr>
                            <w:t>如发现重大安全隐患（多次督促仍未整改），形成检查报告上报县应急管理部门等上级主管部门。</w:t>
                          </w:r>
                        </w:p>
                      </w:txbxContent>
                    </v:textbox>
                  </v:rect>
                  <v:rect id="_x0000_s4848" style="position:absolute;left:-80;top:503502;width:3969;height:680;v-text-anchor:middle" o:gfxdata="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3TL2SvQAA&#10;ANwAAAAPAAAAAAAAAAEAIAAAACIAAABkcnMvZG93bnJldi54bWxQSwECFAAUAAAACACHTuJAMy8F&#10;njsAAAA5AAAAEAAAAAAAAAABACAAAAAMAQAAZHJzL3NoYXBleG1sLnhtbFBLBQYAAAAABgAGAFsB&#10;AAC2AwAAAAA=&#10;">
                    <v:stroke endarrow="block"/>
                    <v:textbox inset="2.5mm,1.3mm,2.5mm,1.3mm">
                      <w:txbxContent>
                        <w:p w:rsidR="00BF7EFB" w:rsidRDefault="003F6F8B">
                          <w:pPr>
                            <w:jc w:val="center"/>
                          </w:pPr>
                          <w:r>
                            <w:rPr>
                              <w:rFonts w:hint="eastAsia"/>
                            </w:rPr>
                            <w:t>开展日常检查</w:t>
                          </w:r>
                        </w:p>
                      </w:txbxContent>
                    </v:textbox>
                  </v:rect>
                </v:group>
              </v:group>
              <v:rect id="_x0000_s4845" style="position:absolute;left:2841;top:501487;width:3969;height:1017;v-text-anchor:middle" o:gfxdata="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TRIMvQAA&#10;ANwAAAAPAAAAAAAAAAEAIAAAACIAAABkcnMvZG93bnJldi54bWxQSwECFAAUAAAACACHTuJAMy8F&#10;njsAAAA5AAAAEAAAAAAAAAABACAAAAAMAQAAZHJzL3NoYXBleG1sLnhtbFBLBQYAAAAABgAGAFsB&#10;AAC2AwAAAAA=&#10;">
                <v:stroke endarrow="block"/>
                <v:textbox inset="2.5mm,1.3mm,2.5mm,1.3mm">
                  <w:txbxContent>
                    <w:p w:rsidR="00BF7EFB" w:rsidRDefault="003F6F8B">
                      <w:pPr>
                        <w:jc w:val="center"/>
                      </w:pPr>
                      <w:r>
                        <w:rPr>
                          <w:rFonts w:hint="eastAsia"/>
                          <w:kern w:val="0"/>
                        </w:rPr>
                        <w:t>加强对乡镇相关人员安全生产教育培训，提供必要的技术支持</w:t>
                      </w:r>
                    </w:p>
                  </w:txbxContent>
                </v:textbox>
              </v:rect>
              <v:rect id="_x0000_s4844" style="position:absolute;left:2841;top:499716;width:3969;height:1306;v-text-anchor:middle" o:gfxdata="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ktTwr4A&#10;AADcAAAADwAAAAAAAAABACAAAAAiAAAAZHJzL2Rvd25yZXYueG1sUEsBAhQAFAAAAAgAh07iQDMv&#10;BZ47AAAAOQAAABAAAAAAAAAAAQAgAAAADQEAAGRycy9zaGFwZXhtbC54bWxQSwUGAAAAAAYABgBb&#10;AQAAtwMAAAAA&#10;">
                <v:stroke endarrow="block"/>
                <v:textbox inset="2.5mm,1.3mm,2.5mm,1.3mm">
                  <w:txbxContent>
                    <w:p w:rsidR="00BF7EFB" w:rsidRDefault="003F6F8B">
                      <w:pPr>
                        <w:jc w:val="center"/>
                      </w:pPr>
                      <w:r>
                        <w:rPr>
                          <w:rFonts w:hint="eastAsia"/>
                          <w:kern w:val="0"/>
                        </w:rPr>
                        <w:t>应急管理等负有安全生产监督管理职责的部门按照职责分工和监管权限，负责制定安全生产年度监督检查计划</w:t>
                      </w:r>
                    </w:p>
                  </w:txbxContent>
                </v:textbox>
              </v:rect>
            </v:group>
            <v:shape id="_x0000_s4842" type="#_x0000_t32" style="position:absolute;left:8709;top:501883;width:1;height:474;flip:x" o:gfxdata="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YH2RFugAAANwA&#10;AAAPAAAAAAAAAAEAIAAAACIAAABkcnMvZG93bnJldi54bWxQSwECFAAUAAAACACHTuJAMy8FnjsA&#10;AAA5AAAAEAAAAAAAAAABACAAAAAJAQAAZHJzL3NoYXBleG1sLnhtbFBLBQYAAAAABgAGAFsBAACz&#10;AwAAAAA=&#10;">
              <v:stroke endarrow="block"/>
            </v:shape>
          </v:group>
        </w:pict>
      </w:r>
    </w:p>
    <w:p w:rsidR="00BF7EFB" w:rsidRDefault="00BF7EFB">
      <w:pPr>
        <w:spacing w:line="0" w:lineRule="atLeast"/>
        <w:jc w:val="center"/>
        <w:rPr>
          <w:rFonts w:ascii="黑体" w:eastAsia="黑体" w:hAnsi="黑体"/>
          <w:b/>
          <w:sz w:val="30"/>
          <w:szCs w:val="30"/>
        </w:rPr>
      </w:pPr>
    </w:p>
    <w:p w:rsidR="00BF7EFB" w:rsidRDefault="00BF7EFB">
      <w:pPr>
        <w:spacing w:line="0" w:lineRule="atLeast"/>
        <w:jc w:val="center"/>
        <w:rPr>
          <w:rFonts w:ascii="黑体" w:eastAsia="黑体" w:hAnsi="黑体"/>
          <w:b/>
          <w:sz w:val="30"/>
          <w:szCs w:val="30"/>
        </w:rPr>
      </w:pPr>
    </w:p>
    <w:p w:rsidR="00BF7EFB" w:rsidRDefault="00BF7EFB">
      <w:pPr>
        <w:spacing w:line="0" w:lineRule="atLeast"/>
        <w:jc w:val="center"/>
        <w:rPr>
          <w:rFonts w:ascii="黑体" w:eastAsia="黑体" w:hAnsi="黑体"/>
          <w:b/>
          <w:sz w:val="30"/>
          <w:szCs w:val="30"/>
        </w:rPr>
      </w:pPr>
    </w:p>
    <w:p w:rsidR="00BF7EFB" w:rsidRDefault="00BF7EFB">
      <w:pPr>
        <w:spacing w:line="0" w:lineRule="atLeast"/>
        <w:jc w:val="center"/>
        <w:rPr>
          <w:rFonts w:ascii="黑体" w:eastAsia="黑体" w:hAnsi="黑体"/>
          <w:b/>
          <w:sz w:val="30"/>
          <w:szCs w:val="30"/>
        </w:rPr>
      </w:pPr>
    </w:p>
    <w:p w:rsidR="00BF7EFB" w:rsidRDefault="00BF7EFB">
      <w:pPr>
        <w:spacing w:line="0" w:lineRule="atLeast"/>
        <w:jc w:val="center"/>
        <w:rPr>
          <w:rFonts w:ascii="黑体" w:eastAsia="黑体" w:hAnsi="黑体"/>
          <w:b/>
          <w:sz w:val="30"/>
          <w:szCs w:val="30"/>
        </w:rPr>
      </w:pPr>
    </w:p>
    <w:p w:rsidR="00BF7EFB" w:rsidRDefault="00BF7EFB">
      <w:pPr>
        <w:spacing w:line="0" w:lineRule="atLeast"/>
        <w:jc w:val="center"/>
        <w:rPr>
          <w:rFonts w:ascii="黑体" w:eastAsia="黑体" w:hAnsi="黑体"/>
          <w:b/>
          <w:sz w:val="30"/>
          <w:szCs w:val="30"/>
        </w:rPr>
      </w:pPr>
    </w:p>
    <w:p w:rsidR="00BF7EFB" w:rsidRDefault="00BF7EFB">
      <w:pPr>
        <w:spacing w:line="0" w:lineRule="atLeast"/>
        <w:jc w:val="center"/>
        <w:rPr>
          <w:rFonts w:ascii="黑体" w:eastAsia="黑体" w:hAnsi="黑体"/>
          <w:b/>
          <w:sz w:val="30"/>
          <w:szCs w:val="30"/>
        </w:rPr>
      </w:pPr>
    </w:p>
    <w:p w:rsidR="00BF7EFB" w:rsidRDefault="00BF7EFB">
      <w:pPr>
        <w:spacing w:line="0" w:lineRule="atLeast"/>
        <w:jc w:val="center"/>
        <w:rPr>
          <w:rFonts w:ascii="黑体" w:eastAsia="黑体" w:hAnsi="黑体"/>
          <w:b/>
          <w:sz w:val="30"/>
          <w:szCs w:val="30"/>
        </w:rPr>
      </w:pPr>
    </w:p>
    <w:p w:rsidR="00BF7EFB" w:rsidRDefault="00BF7EFB">
      <w:pPr>
        <w:spacing w:line="0" w:lineRule="atLeast"/>
        <w:jc w:val="center"/>
        <w:rPr>
          <w:rFonts w:ascii="黑体" w:eastAsia="黑体" w:hAnsi="黑体"/>
          <w:b/>
          <w:sz w:val="30"/>
          <w:szCs w:val="30"/>
        </w:rPr>
      </w:pPr>
    </w:p>
    <w:p w:rsidR="00BF7EFB" w:rsidRDefault="00BF7EFB">
      <w:pPr>
        <w:spacing w:line="0" w:lineRule="atLeast"/>
        <w:jc w:val="center"/>
        <w:rPr>
          <w:rFonts w:ascii="黑体" w:eastAsia="黑体" w:hAnsi="黑体"/>
          <w:b/>
          <w:sz w:val="30"/>
          <w:szCs w:val="30"/>
        </w:rPr>
      </w:pPr>
    </w:p>
    <w:p w:rsidR="00BF7EFB" w:rsidRDefault="00BF7EFB">
      <w:pPr>
        <w:spacing w:line="0" w:lineRule="atLeast"/>
        <w:jc w:val="center"/>
        <w:rPr>
          <w:rFonts w:ascii="黑体" w:eastAsia="黑体" w:hAnsi="黑体"/>
          <w:b/>
          <w:sz w:val="30"/>
          <w:szCs w:val="30"/>
        </w:rPr>
      </w:pPr>
    </w:p>
    <w:p w:rsidR="00BF7EFB" w:rsidRDefault="00BF7EFB">
      <w:pPr>
        <w:spacing w:line="0" w:lineRule="atLeast"/>
        <w:jc w:val="center"/>
        <w:rPr>
          <w:rFonts w:ascii="黑体" w:eastAsia="黑体" w:hAnsi="黑体"/>
          <w:b/>
          <w:sz w:val="30"/>
          <w:szCs w:val="30"/>
        </w:rPr>
      </w:pPr>
    </w:p>
    <w:p w:rsidR="00BF7EFB" w:rsidRDefault="00BF7EFB">
      <w:pPr>
        <w:spacing w:line="0" w:lineRule="atLeast"/>
        <w:jc w:val="center"/>
        <w:rPr>
          <w:rFonts w:ascii="黑体" w:eastAsia="黑体" w:hAnsi="黑体"/>
          <w:b/>
          <w:sz w:val="30"/>
          <w:szCs w:val="30"/>
        </w:rPr>
      </w:pPr>
    </w:p>
    <w:p w:rsidR="00BF7EFB" w:rsidRDefault="00BF7EFB">
      <w:pPr>
        <w:spacing w:line="0" w:lineRule="atLeast"/>
        <w:jc w:val="center"/>
        <w:rPr>
          <w:rFonts w:ascii="黑体" w:eastAsia="黑体" w:hAnsi="黑体"/>
          <w:b/>
          <w:sz w:val="30"/>
          <w:szCs w:val="30"/>
        </w:rPr>
      </w:pPr>
    </w:p>
    <w:p w:rsidR="00BF7EFB" w:rsidRDefault="00BF7EFB">
      <w:pPr>
        <w:spacing w:line="0" w:lineRule="atLeast"/>
        <w:jc w:val="center"/>
        <w:rPr>
          <w:rFonts w:ascii="黑体" w:eastAsia="黑体" w:hAnsi="黑体"/>
          <w:b/>
          <w:sz w:val="30"/>
          <w:szCs w:val="30"/>
        </w:rPr>
      </w:pPr>
    </w:p>
    <w:p w:rsidR="00BF7EFB" w:rsidRDefault="00BF7EFB">
      <w:pPr>
        <w:spacing w:line="0" w:lineRule="atLeast"/>
        <w:rPr>
          <w:rFonts w:ascii="黑体" w:eastAsia="黑体" w:hAnsi="黑体"/>
          <w:b/>
          <w:sz w:val="30"/>
          <w:szCs w:val="30"/>
        </w:rPr>
      </w:pPr>
    </w:p>
    <w:p w:rsidR="00BF7EFB" w:rsidRDefault="00BF7EFB">
      <w:pPr>
        <w:spacing w:line="0" w:lineRule="atLeast"/>
        <w:rPr>
          <w:rFonts w:ascii="黑体" w:eastAsia="黑体" w:hAnsi="黑体"/>
          <w:b/>
          <w:sz w:val="30"/>
          <w:szCs w:val="30"/>
        </w:rPr>
      </w:pPr>
    </w:p>
    <w:p w:rsidR="00BF7EFB" w:rsidRDefault="00BF7EFB">
      <w:pPr>
        <w:spacing w:line="0" w:lineRule="atLeast"/>
        <w:rPr>
          <w:rFonts w:ascii="黑体" w:eastAsia="黑体" w:hAnsi="黑体"/>
          <w:b/>
          <w:sz w:val="30"/>
          <w:szCs w:val="30"/>
        </w:rPr>
      </w:pPr>
    </w:p>
    <w:p w:rsidR="00BF7EFB" w:rsidRDefault="00BF7EFB">
      <w:pPr>
        <w:spacing w:line="0" w:lineRule="atLeast"/>
        <w:jc w:val="center"/>
        <w:rPr>
          <w:rFonts w:ascii="黑体" w:eastAsia="黑体" w:hAnsi="黑体"/>
          <w:b/>
          <w:sz w:val="30"/>
          <w:szCs w:val="30"/>
        </w:rPr>
      </w:pPr>
    </w:p>
    <w:p w:rsidR="00BF7EFB" w:rsidRDefault="00BF7EFB">
      <w:pPr>
        <w:spacing w:line="0" w:lineRule="atLeast"/>
        <w:jc w:val="center"/>
        <w:rPr>
          <w:rFonts w:ascii="黑体" w:eastAsia="黑体" w:hAnsi="黑体"/>
          <w:b/>
          <w:sz w:val="30"/>
          <w:szCs w:val="30"/>
        </w:rPr>
      </w:pPr>
    </w:p>
    <w:p w:rsidR="00BF7EFB" w:rsidRDefault="00BF7EFB">
      <w:pPr>
        <w:spacing w:line="0" w:lineRule="atLeast"/>
        <w:jc w:val="center"/>
        <w:rPr>
          <w:rFonts w:ascii="黑体" w:eastAsia="黑体" w:hAnsi="黑体"/>
          <w:b/>
          <w:sz w:val="30"/>
          <w:szCs w:val="30"/>
        </w:rPr>
      </w:pPr>
    </w:p>
    <w:p w:rsidR="00BF7EFB" w:rsidRDefault="00BF7EFB">
      <w:pPr>
        <w:spacing w:line="0" w:lineRule="atLeast"/>
        <w:jc w:val="center"/>
        <w:rPr>
          <w:rFonts w:ascii="黑体" w:eastAsia="黑体" w:hAnsi="黑体"/>
          <w:b/>
          <w:sz w:val="30"/>
          <w:szCs w:val="30"/>
        </w:rPr>
      </w:pPr>
    </w:p>
    <w:p w:rsidR="00BF7EFB" w:rsidRDefault="00BF7EFB">
      <w:pPr>
        <w:spacing w:line="0" w:lineRule="atLeast"/>
        <w:jc w:val="center"/>
        <w:rPr>
          <w:rFonts w:ascii="黑体" w:eastAsia="黑体" w:hAnsi="黑体"/>
          <w:b/>
          <w:sz w:val="30"/>
          <w:szCs w:val="30"/>
        </w:rPr>
      </w:pPr>
    </w:p>
    <w:p w:rsidR="00BF7EFB" w:rsidRDefault="00BF7EFB">
      <w:pPr>
        <w:spacing w:line="0" w:lineRule="atLeast"/>
        <w:jc w:val="center"/>
        <w:rPr>
          <w:rFonts w:ascii="黑体" w:eastAsia="黑体" w:hAnsi="黑体"/>
          <w:b/>
          <w:sz w:val="30"/>
          <w:szCs w:val="30"/>
        </w:rPr>
      </w:pPr>
    </w:p>
    <w:p w:rsidR="00BF7EFB" w:rsidRDefault="00BF7EFB">
      <w:pPr>
        <w:spacing w:line="300" w:lineRule="exact"/>
        <w:rPr>
          <w:rFonts w:hAnsi="宋体"/>
          <w:szCs w:val="21"/>
        </w:rPr>
      </w:pPr>
    </w:p>
    <w:p w:rsidR="00BF7EFB" w:rsidRDefault="00BF7EFB">
      <w:pPr>
        <w:spacing w:line="300" w:lineRule="exact"/>
        <w:rPr>
          <w:rFonts w:hAnsi="宋体"/>
          <w:szCs w:val="21"/>
        </w:rPr>
      </w:pPr>
    </w:p>
    <w:p w:rsidR="00BF7EFB" w:rsidRDefault="00BF7EFB">
      <w:pPr>
        <w:spacing w:line="300" w:lineRule="exact"/>
        <w:rPr>
          <w:rFonts w:hAnsi="宋体"/>
          <w:szCs w:val="21"/>
        </w:rPr>
      </w:pPr>
    </w:p>
    <w:p w:rsidR="00BF7EFB" w:rsidRDefault="003F6F8B">
      <w:pPr>
        <w:spacing w:line="300" w:lineRule="exact"/>
        <w:rPr>
          <w:rFonts w:hAnsi="宋体"/>
          <w:szCs w:val="21"/>
        </w:rPr>
      </w:pPr>
      <w:r>
        <w:rPr>
          <w:rFonts w:hAnsi="宋体" w:hint="eastAsia"/>
          <w:szCs w:val="21"/>
        </w:rPr>
        <w:t>办理机构：</w:t>
      </w:r>
      <w:r>
        <w:rPr>
          <w:rFonts w:hAnsi="宋体" w:hint="eastAsia"/>
          <w:szCs w:val="21"/>
        </w:rPr>
        <w:t>XX</w:t>
      </w:r>
      <w:r>
        <w:rPr>
          <w:rFonts w:hAnsi="宋体" w:hint="eastAsia"/>
          <w:szCs w:val="21"/>
        </w:rPr>
        <w:t>乡（镇）</w:t>
      </w:r>
      <w:r>
        <w:rPr>
          <w:rFonts w:hAnsi="宋体" w:hint="eastAsia"/>
          <w:szCs w:val="21"/>
        </w:rPr>
        <w:t>XX</w:t>
      </w:r>
      <w:r>
        <w:rPr>
          <w:rFonts w:hAnsi="宋体" w:hint="eastAsia"/>
          <w:szCs w:val="21"/>
        </w:rPr>
        <w:t>站</w:t>
      </w:r>
    </w:p>
    <w:p w:rsidR="00BF7EFB" w:rsidRDefault="003F6F8B">
      <w:pPr>
        <w:spacing w:line="300" w:lineRule="exact"/>
        <w:rPr>
          <w:rFonts w:hAnsi="宋体"/>
          <w:szCs w:val="21"/>
        </w:rPr>
      </w:pPr>
      <w:r>
        <w:rPr>
          <w:rFonts w:hAnsi="宋体" w:hint="eastAsia"/>
          <w:szCs w:val="21"/>
        </w:rPr>
        <w:t>业务电话：</w:t>
      </w:r>
      <w:r>
        <w:rPr>
          <w:rFonts w:hAnsi="宋体" w:hint="eastAsia"/>
          <w:szCs w:val="21"/>
        </w:rPr>
        <w:t>XXXXX</w:t>
      </w:r>
    </w:p>
    <w:p w:rsidR="00BF7EFB" w:rsidRDefault="003F6F8B">
      <w:r>
        <w:br w:type="page"/>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30"/>
        <w:gridCol w:w="1890"/>
        <w:gridCol w:w="1466"/>
        <w:gridCol w:w="3036"/>
      </w:tblGrid>
      <w:tr w:rsidR="00BF7EFB">
        <w:trPr>
          <w:jc w:val="center"/>
        </w:trPr>
        <w:tc>
          <w:tcPr>
            <w:tcW w:w="2130" w:type="dxa"/>
            <w:noWrap/>
          </w:tcPr>
          <w:p w:rsidR="00BF7EFB" w:rsidRDefault="003F6F8B">
            <w:pPr>
              <w:spacing w:line="360" w:lineRule="auto"/>
              <w:jc w:val="center"/>
              <w:rPr>
                <w:rFonts w:ascii="黑体" w:eastAsia="黑体" w:hAnsi="黑体" w:cs="黑体"/>
                <w:sz w:val="24"/>
              </w:rPr>
            </w:pPr>
            <w:r>
              <w:rPr>
                <w:rFonts w:ascii="黑体" w:eastAsia="黑体" w:hAnsi="黑体" w:cs="黑体" w:hint="eastAsia"/>
                <w:sz w:val="24"/>
              </w:rPr>
              <w:t>权力序号</w:t>
            </w:r>
          </w:p>
        </w:tc>
        <w:tc>
          <w:tcPr>
            <w:tcW w:w="1890" w:type="dxa"/>
            <w:noWrap/>
          </w:tcPr>
          <w:p w:rsidR="00BF7EFB" w:rsidRDefault="003F6F8B">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28</w:t>
            </w:r>
          </w:p>
        </w:tc>
        <w:tc>
          <w:tcPr>
            <w:tcW w:w="1466" w:type="dxa"/>
            <w:noWrap/>
          </w:tcPr>
          <w:p w:rsidR="00BF7EFB" w:rsidRDefault="003F6F8B">
            <w:pPr>
              <w:spacing w:line="360" w:lineRule="auto"/>
              <w:jc w:val="center"/>
              <w:rPr>
                <w:rFonts w:ascii="仿宋_GB2312" w:eastAsia="仿宋_GB2312" w:hAnsi="仿宋_GB2312" w:cs="仿宋_GB2312"/>
                <w:sz w:val="24"/>
              </w:rPr>
            </w:pPr>
            <w:r>
              <w:rPr>
                <w:rFonts w:ascii="黑体" w:eastAsia="黑体" w:hAnsi="黑体" w:cs="黑体" w:hint="eastAsia"/>
                <w:sz w:val="24"/>
              </w:rPr>
              <w:t>权力类型</w:t>
            </w:r>
          </w:p>
        </w:tc>
        <w:tc>
          <w:tcPr>
            <w:tcW w:w="3036" w:type="dxa"/>
            <w:noWrap/>
          </w:tcPr>
          <w:p w:rsidR="00BF7EFB" w:rsidRDefault="003F6F8B">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行政裁决</w:t>
            </w:r>
          </w:p>
        </w:tc>
      </w:tr>
      <w:tr w:rsidR="00BF7EFB">
        <w:trPr>
          <w:jc w:val="center"/>
        </w:trPr>
        <w:tc>
          <w:tcPr>
            <w:tcW w:w="2130" w:type="dxa"/>
            <w:noWrap/>
          </w:tcPr>
          <w:p w:rsidR="00BF7EFB" w:rsidRDefault="003F6F8B">
            <w:pPr>
              <w:spacing w:line="360" w:lineRule="auto"/>
              <w:jc w:val="center"/>
              <w:rPr>
                <w:rFonts w:ascii="黑体" w:eastAsia="黑体" w:hAnsi="黑体" w:cs="黑体"/>
                <w:sz w:val="24"/>
              </w:rPr>
            </w:pPr>
            <w:r>
              <w:rPr>
                <w:rFonts w:ascii="黑体" w:eastAsia="黑体" w:hAnsi="黑体" w:cs="黑体" w:hint="eastAsia"/>
                <w:sz w:val="24"/>
              </w:rPr>
              <w:t>权力名称</w:t>
            </w:r>
          </w:p>
        </w:tc>
        <w:tc>
          <w:tcPr>
            <w:tcW w:w="6392" w:type="dxa"/>
            <w:gridSpan w:val="3"/>
            <w:noWrap/>
          </w:tcPr>
          <w:p w:rsidR="00BF7EFB" w:rsidRDefault="003F6F8B">
            <w:pPr>
              <w:jc w:val="center"/>
              <w:rPr>
                <w:rFonts w:ascii="仿宋_GB2312" w:eastAsia="仿宋_GB2312" w:hAnsi="仿宋_GB2312" w:cs="仿宋_GB2312"/>
                <w:sz w:val="24"/>
              </w:rPr>
            </w:pPr>
            <w:r>
              <w:rPr>
                <w:rFonts w:ascii="仿宋_GB2312" w:eastAsia="仿宋_GB2312" w:hAnsi="仿宋_GB2312" w:cs="仿宋_GB2312" w:hint="eastAsia"/>
                <w:sz w:val="24"/>
              </w:rPr>
              <w:t>对陆生野生动物造成人身伤害和财产损失补偿申请的初审转报</w:t>
            </w:r>
          </w:p>
        </w:tc>
      </w:tr>
      <w:tr w:rsidR="00BF7EFB">
        <w:trPr>
          <w:jc w:val="center"/>
        </w:trPr>
        <w:tc>
          <w:tcPr>
            <w:tcW w:w="2130" w:type="dxa"/>
            <w:noWrap/>
          </w:tcPr>
          <w:p w:rsidR="00BF7EFB" w:rsidRDefault="003F6F8B">
            <w:pPr>
              <w:spacing w:line="360" w:lineRule="auto"/>
              <w:jc w:val="center"/>
              <w:rPr>
                <w:rFonts w:ascii="黑体" w:eastAsia="黑体" w:hAnsi="黑体" w:cs="黑体"/>
                <w:sz w:val="24"/>
              </w:rPr>
            </w:pPr>
            <w:r>
              <w:rPr>
                <w:rFonts w:ascii="黑体" w:eastAsia="黑体" w:hAnsi="黑体" w:cs="黑体" w:hint="eastAsia"/>
                <w:sz w:val="24"/>
              </w:rPr>
              <w:t>备注</w:t>
            </w:r>
          </w:p>
        </w:tc>
        <w:tc>
          <w:tcPr>
            <w:tcW w:w="6392" w:type="dxa"/>
            <w:gridSpan w:val="3"/>
            <w:noWrap/>
          </w:tcPr>
          <w:p w:rsidR="00BF7EFB" w:rsidRDefault="00BF7EFB">
            <w:pPr>
              <w:spacing w:line="360" w:lineRule="auto"/>
              <w:jc w:val="center"/>
              <w:rPr>
                <w:rFonts w:ascii="仿宋_GB2312" w:eastAsia="仿宋_GB2312" w:hAnsi="仿宋_GB2312" w:cs="仿宋_GB2312"/>
                <w:sz w:val="24"/>
              </w:rPr>
            </w:pPr>
          </w:p>
        </w:tc>
      </w:tr>
    </w:tbl>
    <w:p w:rsidR="00BF7EFB" w:rsidRDefault="00BF7EFB"/>
    <w:p w:rsidR="00BF7EFB" w:rsidRDefault="00CB349D">
      <w:pPr>
        <w:rPr>
          <w:rFonts w:ascii="Calibri" w:hAnsi="Calibri"/>
        </w:rPr>
      </w:pPr>
      <w:r w:rsidRPr="00CB349D">
        <w:pict>
          <v:group id="_x0000_s4828" style="position:absolute;left:0;text-align:left;margin-left:74.9pt;margin-top:4.85pt;width:314.15pt;height:440.2pt;z-index:251607040" coordorigin="3829,518034" coordsize="6283,8804203" o:gfxdata="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">
            <v:group id="组合 711" o:spid="_x0000_s4831" style="position:absolute;left:3829;top:518034;width:6283;height:7130" coordorigin="3276,518346" coordsize="6283,7130" o:gfxdata="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C/RdLW7AAAA2wAAAA8AAAAAAAAAAQAgAAAAIgAAAGRycy9kb3ducmV2LnhtbFBL&#10;AQIUABQAAAAIAIdO4kAzLwWeOwAAADkAAAAVAAAAAAAAAAEAIAAAAAoBAABkcnMvZ3JvdXBzaGFw&#10;ZXhtbC54bWxQSwUGAAAAAAYABgBgAQAAxwMAAAAA&#10;">
              <v:shape id="_x0000_s4840" type="#_x0000_t202" style="position:absolute;left:4467;top:518346;width:3900;height:554;v-text-anchor:middle" o:gfxdata="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rCQta8AAAA&#10;3AAAAA8AAAAAAAAAAQAgAAAAIgAAAGRycy9kb3ducmV2LnhtbFBLAQIUABQAAAAIAIdO4kAzLwWe&#10;OwAAADkAAAAQAAAAAAAAAAEAIAAAAAsBAABkcnMvc2hhcGV4bWwueG1sUEsFBgAAAAAGAAYAWwEA&#10;ALUDAAAAAA==&#10;" fillcolor="white [3201]">
                <v:stroke joinstyle="round"/>
                <v:textbox>
                  <w:txbxContent>
                    <w:p w:rsidR="00BF7EFB" w:rsidRDefault="003F6F8B">
                      <w:pPr>
                        <w:jc w:val="center"/>
                      </w:pPr>
                      <w:r>
                        <w:rPr>
                          <w:rFonts w:hint="eastAsia"/>
                        </w:rPr>
                        <w:t>申请人提出申请</w:t>
                      </w:r>
                    </w:p>
                  </w:txbxContent>
                </v:textbox>
              </v:shape>
              <v:shape id="_x0000_s4839" type="#_x0000_t32" style="position:absolute;left:6409;top:518900;width:1;height:797;flip:x" o:gfxdata="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GQrnb4A&#10;AADcAAAADwAAAAAAAAABACAAAAAiAAAAZHJzL2Rvd25yZXYueG1sUEsBAhQAFAAAAAgAh07iQDMv&#10;BZ47AAAAOQAAABAAAAAAAAAAAQAgAAAADQEAAGRycy9zaGFwZXhtbC54bWxQSwUGAAAAAAYABgBb&#10;AQAAtwMAAAAA&#10;" strokecolor="black [3200]">
                <v:stroke endarrow="block"/>
                <v:shadow on="t" color="black" opacity="22937f" origin=",.5" offset="0,.63889mm"/>
              </v:shape>
              <v:shape id="_x0000_s4838" type="#_x0000_t202" style="position:absolute;left:4107;top:519500;width:4620;height:479;v-text-anchor:middle" o:gfxdata="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Vx5OrsAAADc&#10;AAAADwAAAAAAAAABACAAAAAiAAAAZHJzL2Rvd25yZXYueG1sUEsBAhQAFAAAAAgAh07iQDMvBZ47&#10;AAAAOQAAABAAAAAAAAAAAQAgAAAACgEAAGRycy9zaGFwZXhtbC54bWxQSwUGAAAAAAYABgBbAQAA&#10;tAMAAAAA&#10;" fillcolor="white [3201]">
                <v:stroke joinstyle="round"/>
                <v:textbox>
                  <w:txbxContent>
                    <w:p w:rsidR="00BF7EFB" w:rsidRDefault="003F6F8B">
                      <w:pPr>
                        <w:jc w:val="center"/>
                      </w:pPr>
                      <w:r>
                        <w:rPr>
                          <w:rFonts w:hint="eastAsia"/>
                        </w:rPr>
                        <w:t>村委会受理并调查属实后上报至乡镇</w:t>
                      </w:r>
                    </w:p>
                    <w:p w:rsidR="00BF7EFB" w:rsidRDefault="003F6F8B">
                      <w:r>
                        <w:rPr>
                          <w:rFonts w:hint="eastAsia"/>
                        </w:rPr>
                        <w:t>Q</w:t>
                      </w:r>
                    </w:p>
                    <w:p w:rsidR="00BF7EFB" w:rsidRDefault="003F6F8B">
                      <w:r>
                        <w:rPr>
                          <w:rFonts w:hint="eastAsia"/>
                        </w:rPr>
                        <w:t>并配合做好调查工作村委会调查核实后，盖章之后报送镇政府</w:t>
                      </w:r>
                    </w:p>
                  </w:txbxContent>
                </v:textbox>
              </v:shape>
              <v:shape id="_x0000_s4837" type="#_x0000_t32" style="position:absolute;left:6417;top:519979;width:1;height:600" o:gfxdata="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cNawvQAA&#10;ANwAAAAPAAAAAAAAAAEAIAAAACIAAABkcnMvZG93bnJldi54bWxQSwECFAAUAAAACACHTuJAMy8F&#10;njsAAAA5AAAAEAAAAAAAAAABACAAAAAMAQAAZHJzL3NoYXBleG1sLnhtbFBLBQYAAAAABgAGAFsB&#10;AAC2AwAAAAA=&#10;" strokecolor="black [3200]">
                <v:stroke endarrow="block"/>
                <v:shadow on="t" color="black" opacity="22937f" origin=",.5" offset="0,.63889mm"/>
              </v:shape>
              <v:rect id="_x0000_s4836" style="position:absolute;left:3756;top:520579;width:5323;height:1485;v-text-anchor:middle" o:gfxdata="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8ZsXm/&#10;AAAA3AAAAA8AAAAAAAAAAQAgAAAAIgAAAGRycy9kb3ducmV2LnhtbFBLAQIUABQAAAAIAIdO4kAz&#10;LwWeOwAAADkAAAAQAAAAAAAAAAEAIAAAAA4BAABkcnMvc2hhcGV4bWwueG1sUEsFBgAAAAAGAAYA&#10;WwEAALgDAAAAAA==&#10;" fillcolor="white [3201]" strokecolor="black [3200]">
                <v:stroke joinstyle="round"/>
                <v:textbox>
                  <w:txbxContent>
                    <w:p w:rsidR="00BF7EFB" w:rsidRDefault="003F6F8B">
                      <w:pPr>
                        <w:jc w:val="center"/>
                      </w:pPr>
                      <w:r>
                        <w:rPr>
                          <w:rFonts w:hint="eastAsia"/>
                        </w:rPr>
                        <w:t>乡镇人民政府应当自接到补偿申请之日起</w:t>
                      </w:r>
                      <w:r>
                        <w:rPr>
                          <w:rFonts w:hint="eastAsia"/>
                        </w:rPr>
                        <w:t>5</w:t>
                      </w:r>
                      <w:r>
                        <w:rPr>
                          <w:rFonts w:hint="eastAsia"/>
                        </w:rPr>
                        <w:t>日内，对野生动物造成的人身伤害或者产损失情况进行调查，提出初步处理意见，并将补偿申请相关材料和初步处理意见一并报县林业部门。</w:t>
                      </w:r>
                    </w:p>
                  </w:txbxContent>
                </v:textbox>
              </v:rect>
              <v:shape id="_x0000_s4835" type="#_x0000_t32" style="position:absolute;left:6418;top:522064;width:0;height:600" o:gfxdata="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LfTGu8AAAA&#10;3AAAAA8AAAAAAAAAAQAgAAAAIgAAAGRycy9kb3ducmV2LnhtbFBLAQIUABQAAAAIAIdO4kAzLwWe&#10;OwAAADkAAAAQAAAAAAAAAAEAIAAAAAsBAABkcnMvc2hhcGV4bWwueG1sUEsFBgAAAAAGAAYAWwEA&#10;ALUDAAAAAA==&#10;" strokecolor="black [3200]">
                <v:stroke endarrow="block"/>
                <v:shadow on="t" color="black" opacity="22937f" origin=",.5" offset="0,.63889mm"/>
              </v:shape>
              <v:shape id="_x0000_s4834" type="#_x0000_t202" style="position:absolute;left:3276;top:522664;width:6283;height:1138;v-text-anchor:middle" o:gfxdata="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CF7+e8AAAA&#10;3AAAAA8AAAAAAAAAAQAgAAAAIgAAAGRycy9kb3ducmV2LnhtbFBLAQIUABQAAAAIAIdO4kAzLwWe&#10;OwAAADkAAAAQAAAAAAAAAAEAIAAAAAsBAABkcnMvc2hhcGV4bWwueG1sUEsFBgAAAAAGAAYAWwEA&#10;ALUDAAAAAA==&#10;" fillcolor="white [3201]">
                <v:stroke joinstyle="round"/>
                <v:textbox>
                  <w:txbxContent>
                    <w:p w:rsidR="00BF7EFB" w:rsidRDefault="003F6F8B">
                      <w:pPr>
                        <w:jc w:val="center"/>
                      </w:pPr>
                      <w:r>
                        <w:rPr>
                          <w:rFonts w:hint="eastAsia"/>
                        </w:rPr>
                        <w:t>县林业部门应当自收到补偿申请相关材料和初步处理意见之日起</w:t>
                      </w:r>
                      <w:r>
                        <w:rPr>
                          <w:rFonts w:hint="eastAsia"/>
                        </w:rPr>
                        <w:t>10</w:t>
                      </w:r>
                      <w:r>
                        <w:rPr>
                          <w:rFonts w:hint="eastAsia"/>
                        </w:rPr>
                        <w:t>日内，根据具体情况组织本级人民政府民政、农业、卫生、公安等有关行政主管部门进行核实确认申请人提出申请。</w:t>
                      </w:r>
                    </w:p>
                  </w:txbxContent>
                </v:textbox>
              </v:shape>
              <v:shape id="_x0000_s4833" type="#_x0000_t202" style="position:absolute;left:4250;top:524402;width:4335;height:1074;v-text-anchor:middle" o:gfxdata="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UnPFi5AAAA3AAA&#10;AA8AAAAAAAAAAQAgAAAAIgAAAGRycy9kb3ducmV2LnhtbFBLAQIUABQAAAAIAIdO4kAzLwWeOwAA&#10;ADkAAAAQAAAAAAAAAAEAIAAAAAgBAABkcnMvc2hhcGV4bWwueG1sUEsFBgAAAAAGAAYAWwEAALID&#10;AAAAAA==&#10;" fillcolor="white [3201]">
                <v:stroke joinstyle="round"/>
                <v:textbox>
                  <w:txbxContent>
                    <w:p w:rsidR="00BF7EFB" w:rsidRDefault="003F6F8B">
                      <w:pPr>
                        <w:jc w:val="center"/>
                      </w:pPr>
                      <w:r>
                        <w:rPr>
                          <w:rFonts w:hint="eastAsia"/>
                        </w:rPr>
                        <w:t>提出补或者不予补的意见，书面通知申请人，并将意见在本部门站和损害行为发生地村民委员会或者居民委员会公示，公示期为</w:t>
                      </w:r>
                      <w:r>
                        <w:rPr>
                          <w:rFonts w:hint="eastAsia"/>
                        </w:rPr>
                        <w:t>7</w:t>
                      </w:r>
                      <w:r>
                        <w:rPr>
                          <w:rFonts w:hint="eastAsia"/>
                        </w:rPr>
                        <w:t>日。</w:t>
                      </w:r>
                    </w:p>
                  </w:txbxContent>
                </v:textbox>
              </v:shape>
              <v:shape id="_x0000_s4832" type="#_x0000_t32" style="position:absolute;left:6418;top:523819;width:0;height:583" o:gfxdata="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j5eX2&#10;wAAAANwAAAAPAAAAAAAAAAEAIAAAACIAAABkcnMvZG93bnJldi54bWxQSwECFAAUAAAACACHTuJA&#10;My8FnjsAAAA5AAAAEAAAAAAAAAABACAAAAAPAQAAZHJzL3NoYXBleG1sLnhtbFBLBQYAAAAABgAG&#10;AFsBAAC5AwAAAAA=&#10;" strokecolor="black [3200]">
                <v:stroke endarrow="block"/>
                <v:shadow on="t" color="black" opacity="22937f" origin=",.5" offset="0,.63889mm"/>
              </v:shape>
            </v:group>
            <v:shape id="_x0000_s4830" type="#_x0000_t202" style="position:absolute;left:4803;top:525764;width:4335;height:1074;v-text-anchor:middle" o:gfxdata="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7iambsAAADc&#10;AAAADwAAAAAAAAABACAAAAAiAAAAZHJzL2Rvd25yZXYueG1sUEsBAhQAFAAAAAgAh07iQDMvBZ47&#10;AAAAOQAAABAAAAAAAAAAAQAgAAAACgEAAGRycy9zaGFwZXhtbC54bWxQSwUGAAAAAAYABgBbAQAA&#10;tAMAAAAA&#10;" fillcolor="white [3201]">
              <v:stroke joinstyle="round"/>
              <v:textbox>
                <w:txbxContent>
                  <w:p w:rsidR="00BF7EFB" w:rsidRDefault="003F6F8B">
                    <w:pPr>
                      <w:jc w:val="center"/>
                    </w:pPr>
                    <w:r>
                      <w:rPr>
                        <w:rFonts w:hint="eastAsia"/>
                      </w:rPr>
                      <w:t>公示期满，</w:t>
                    </w:r>
                    <w:r>
                      <w:rPr>
                        <w:rFonts w:hint="eastAsia"/>
                        <w:kern w:val="0"/>
                      </w:rPr>
                      <w:t>财政部门根据补偿决定及时向申请人一次性发放补偿费</w:t>
                    </w:r>
                  </w:p>
                </w:txbxContent>
              </v:textbox>
            </v:shape>
            <v:shape id="_x0000_s4829" type="#_x0000_t32" style="position:absolute;left:6971;top:525164;width:0;height:600" o:gfxdata="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BMDFC/&#10;AAAA3AAAAA8AAAAAAAAAAQAgAAAAIgAAAGRycy9kb3ducmV2LnhtbFBLAQIUABQAAAAIAIdO4kAz&#10;LwWeOwAAADkAAAAQAAAAAAAAAAEAIAAAAA4BAABkcnMvc2hhcGV4bWwueG1sUEsFBgAAAAAGAAYA&#10;WwEAALgDAAAAAA==&#10;" strokecolor="black [3200]">
              <v:stroke endarrow="block"/>
              <v:shadow on="t" color="black" opacity="22937f" origin=",.5" offset="0,.63889mm"/>
            </v:shape>
          </v:group>
        </w:pict>
      </w:r>
    </w:p>
    <w:p w:rsidR="00BF7EFB" w:rsidRDefault="00BF7EFB"/>
    <w:p w:rsidR="00BF7EFB" w:rsidRDefault="00BF7EFB"/>
    <w:p w:rsidR="00BF7EFB" w:rsidRDefault="00BF7EFB"/>
    <w:p w:rsidR="00BF7EFB" w:rsidRDefault="00BF7EFB"/>
    <w:p w:rsidR="00BF7EFB" w:rsidRDefault="00BF7EFB"/>
    <w:p w:rsidR="00BF7EFB" w:rsidRDefault="00BF7EFB">
      <w:pPr>
        <w:tabs>
          <w:tab w:val="left" w:pos="6291"/>
        </w:tabs>
        <w:jc w:val="left"/>
      </w:pPr>
    </w:p>
    <w:p w:rsidR="00BF7EFB" w:rsidRDefault="00BF7EFB"/>
    <w:p w:rsidR="00BF7EFB" w:rsidRDefault="00BF7EFB">
      <w:pPr>
        <w:rPr>
          <w:rFonts w:ascii="Calibri" w:hAnsi="Calibri"/>
        </w:rPr>
      </w:pPr>
    </w:p>
    <w:p w:rsidR="00BF7EFB" w:rsidRDefault="00BF7EFB"/>
    <w:p w:rsidR="00BF7EFB" w:rsidRDefault="00BF7EFB"/>
    <w:p w:rsidR="00BF7EFB" w:rsidRDefault="00BF7EFB"/>
    <w:p w:rsidR="00BF7EFB" w:rsidRDefault="00BF7EFB">
      <w:pPr>
        <w:tabs>
          <w:tab w:val="left" w:pos="6561"/>
        </w:tabs>
        <w:jc w:val="left"/>
      </w:pPr>
    </w:p>
    <w:p w:rsidR="00BF7EFB" w:rsidRDefault="00BF7EFB">
      <w:pPr>
        <w:spacing w:line="300" w:lineRule="exact"/>
        <w:rPr>
          <w:rFonts w:hAnsi="宋体"/>
          <w:szCs w:val="21"/>
        </w:rPr>
      </w:pPr>
    </w:p>
    <w:p w:rsidR="00BF7EFB" w:rsidRDefault="00BF7EFB">
      <w:pPr>
        <w:spacing w:line="300" w:lineRule="exact"/>
        <w:rPr>
          <w:rFonts w:hAnsi="宋体"/>
          <w:szCs w:val="21"/>
        </w:rPr>
      </w:pPr>
    </w:p>
    <w:p w:rsidR="00BF7EFB" w:rsidRDefault="00BF7EFB">
      <w:pPr>
        <w:spacing w:line="300" w:lineRule="exact"/>
        <w:rPr>
          <w:rFonts w:hAnsi="宋体"/>
          <w:szCs w:val="21"/>
        </w:rPr>
      </w:pPr>
    </w:p>
    <w:p w:rsidR="00BF7EFB" w:rsidRDefault="00BF7EFB">
      <w:pPr>
        <w:spacing w:line="300" w:lineRule="exact"/>
        <w:rPr>
          <w:rFonts w:hAnsi="宋体"/>
          <w:szCs w:val="21"/>
        </w:rPr>
      </w:pPr>
    </w:p>
    <w:p w:rsidR="00BF7EFB" w:rsidRDefault="00BF7EFB">
      <w:pPr>
        <w:spacing w:line="300" w:lineRule="exact"/>
        <w:rPr>
          <w:rFonts w:hAnsi="宋体"/>
          <w:szCs w:val="21"/>
        </w:rPr>
      </w:pPr>
    </w:p>
    <w:p w:rsidR="00BF7EFB" w:rsidRDefault="00BF7EFB">
      <w:pPr>
        <w:spacing w:line="300" w:lineRule="exact"/>
        <w:rPr>
          <w:rFonts w:hAnsi="宋体"/>
          <w:szCs w:val="21"/>
        </w:rPr>
      </w:pPr>
    </w:p>
    <w:p w:rsidR="00BF7EFB" w:rsidRDefault="00BF7EFB">
      <w:pPr>
        <w:spacing w:line="300" w:lineRule="exact"/>
        <w:rPr>
          <w:rFonts w:hAnsi="宋体"/>
          <w:szCs w:val="21"/>
        </w:rPr>
      </w:pPr>
    </w:p>
    <w:p w:rsidR="00BF7EFB" w:rsidRDefault="00BF7EFB">
      <w:pPr>
        <w:spacing w:line="300" w:lineRule="exact"/>
        <w:rPr>
          <w:rFonts w:hAnsi="宋体"/>
          <w:szCs w:val="21"/>
        </w:rPr>
      </w:pPr>
    </w:p>
    <w:p w:rsidR="00BF7EFB" w:rsidRDefault="00BF7EFB">
      <w:pPr>
        <w:spacing w:line="300" w:lineRule="exact"/>
        <w:rPr>
          <w:rFonts w:hAnsi="宋体"/>
          <w:szCs w:val="21"/>
        </w:rPr>
      </w:pPr>
    </w:p>
    <w:p w:rsidR="00BF7EFB" w:rsidRDefault="00BF7EFB">
      <w:pPr>
        <w:spacing w:line="300" w:lineRule="exact"/>
        <w:rPr>
          <w:rFonts w:hAnsi="宋体"/>
          <w:szCs w:val="21"/>
        </w:rPr>
      </w:pPr>
    </w:p>
    <w:p w:rsidR="00BF7EFB" w:rsidRDefault="00BF7EFB">
      <w:pPr>
        <w:spacing w:line="300" w:lineRule="exact"/>
      </w:pPr>
    </w:p>
    <w:p w:rsidR="00BF7EFB" w:rsidRDefault="00BF7EFB">
      <w:pPr>
        <w:spacing w:line="300" w:lineRule="exact"/>
      </w:pPr>
    </w:p>
    <w:p w:rsidR="00BF7EFB" w:rsidRDefault="00BF7EFB">
      <w:pPr>
        <w:spacing w:line="300" w:lineRule="exact"/>
      </w:pPr>
    </w:p>
    <w:p w:rsidR="00BF7EFB" w:rsidRDefault="00BF7EFB">
      <w:pPr>
        <w:spacing w:line="300" w:lineRule="exact"/>
      </w:pPr>
    </w:p>
    <w:p w:rsidR="00BF7EFB" w:rsidRDefault="00BF7EFB">
      <w:pPr>
        <w:spacing w:line="300" w:lineRule="exact"/>
      </w:pPr>
    </w:p>
    <w:p w:rsidR="00BF7EFB" w:rsidRDefault="00BF7EFB">
      <w:pPr>
        <w:spacing w:line="300" w:lineRule="exact"/>
      </w:pPr>
    </w:p>
    <w:p w:rsidR="00BF7EFB" w:rsidRDefault="00BF7EFB">
      <w:pPr>
        <w:spacing w:line="300" w:lineRule="exact"/>
      </w:pPr>
    </w:p>
    <w:p w:rsidR="00BF7EFB" w:rsidRDefault="00BF7EFB">
      <w:pPr>
        <w:spacing w:line="300" w:lineRule="exact"/>
      </w:pPr>
    </w:p>
    <w:p w:rsidR="00BF7EFB" w:rsidRDefault="00BF7EFB">
      <w:pPr>
        <w:spacing w:line="300" w:lineRule="exact"/>
      </w:pPr>
    </w:p>
    <w:p w:rsidR="00BF7EFB" w:rsidRDefault="003F6F8B">
      <w:pPr>
        <w:spacing w:line="300" w:lineRule="exact"/>
        <w:rPr>
          <w:szCs w:val="21"/>
        </w:rPr>
      </w:pPr>
      <w:r>
        <w:rPr>
          <w:rFonts w:hAnsi="宋体" w:hint="eastAsia"/>
          <w:szCs w:val="21"/>
        </w:rPr>
        <w:t>办理机构：</w:t>
      </w:r>
      <w:r>
        <w:rPr>
          <w:rFonts w:hAnsi="宋体" w:hint="eastAsia"/>
          <w:szCs w:val="21"/>
        </w:rPr>
        <w:t>XX</w:t>
      </w:r>
      <w:r>
        <w:rPr>
          <w:rFonts w:hAnsi="宋体" w:hint="eastAsia"/>
          <w:szCs w:val="21"/>
        </w:rPr>
        <w:t>乡（镇）</w:t>
      </w:r>
      <w:r>
        <w:rPr>
          <w:rFonts w:hAnsi="宋体" w:hint="eastAsia"/>
          <w:szCs w:val="21"/>
        </w:rPr>
        <w:t>XX</w:t>
      </w:r>
      <w:r>
        <w:rPr>
          <w:rFonts w:hAnsi="宋体" w:hint="eastAsia"/>
          <w:szCs w:val="21"/>
        </w:rPr>
        <w:t>站</w:t>
      </w:r>
    </w:p>
    <w:p w:rsidR="00BF7EFB" w:rsidRDefault="003F6F8B">
      <w:pPr>
        <w:tabs>
          <w:tab w:val="left" w:pos="2430"/>
        </w:tabs>
        <w:spacing w:line="300" w:lineRule="exact"/>
        <w:rPr>
          <w:szCs w:val="21"/>
        </w:rPr>
      </w:pPr>
      <w:r>
        <w:rPr>
          <w:rFonts w:hAnsi="宋体" w:hint="eastAsia"/>
          <w:szCs w:val="21"/>
        </w:rPr>
        <w:t>业务电话：</w:t>
      </w:r>
      <w:r>
        <w:rPr>
          <w:rFonts w:hint="eastAsia"/>
          <w:szCs w:val="21"/>
        </w:rPr>
        <w:t>XXXXX</w:t>
      </w:r>
    </w:p>
    <w:p w:rsidR="00BF7EFB" w:rsidRDefault="003F6F8B">
      <w:r>
        <w:rPr>
          <w:rFonts w:hint="eastAsia"/>
        </w:rPr>
        <w:br w:type="page"/>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30"/>
        <w:gridCol w:w="1890"/>
        <w:gridCol w:w="2090"/>
        <w:gridCol w:w="2412"/>
      </w:tblGrid>
      <w:tr w:rsidR="00BF7EFB">
        <w:trPr>
          <w:jc w:val="center"/>
        </w:trPr>
        <w:tc>
          <w:tcPr>
            <w:tcW w:w="2130" w:type="dxa"/>
            <w:noWrap/>
          </w:tcPr>
          <w:p w:rsidR="00BF7EFB" w:rsidRDefault="003F6F8B">
            <w:pPr>
              <w:spacing w:line="360" w:lineRule="auto"/>
              <w:jc w:val="center"/>
              <w:rPr>
                <w:rFonts w:ascii="黑体" w:eastAsia="黑体" w:hAnsi="黑体" w:cs="黑体"/>
                <w:sz w:val="24"/>
              </w:rPr>
            </w:pPr>
            <w:r>
              <w:rPr>
                <w:rFonts w:ascii="黑体" w:eastAsia="黑体" w:hAnsi="黑体" w:cs="黑体" w:hint="eastAsia"/>
                <w:sz w:val="24"/>
              </w:rPr>
              <w:t>权力序号</w:t>
            </w:r>
          </w:p>
        </w:tc>
        <w:tc>
          <w:tcPr>
            <w:tcW w:w="1890" w:type="dxa"/>
            <w:noWrap/>
          </w:tcPr>
          <w:p w:rsidR="00BF7EFB" w:rsidRDefault="003F6F8B">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29</w:t>
            </w:r>
          </w:p>
        </w:tc>
        <w:tc>
          <w:tcPr>
            <w:tcW w:w="2090" w:type="dxa"/>
            <w:noWrap/>
          </w:tcPr>
          <w:p w:rsidR="00BF7EFB" w:rsidRDefault="003F6F8B">
            <w:pPr>
              <w:spacing w:line="360" w:lineRule="auto"/>
              <w:jc w:val="center"/>
              <w:rPr>
                <w:rFonts w:ascii="仿宋_GB2312" w:eastAsia="仿宋_GB2312" w:hAnsi="仿宋_GB2312" w:cs="仿宋_GB2312"/>
                <w:sz w:val="24"/>
              </w:rPr>
            </w:pPr>
            <w:r>
              <w:rPr>
                <w:rFonts w:ascii="黑体" w:eastAsia="黑体" w:hAnsi="黑体" w:cs="黑体" w:hint="eastAsia"/>
                <w:sz w:val="24"/>
              </w:rPr>
              <w:t>权力类型</w:t>
            </w:r>
          </w:p>
        </w:tc>
        <w:tc>
          <w:tcPr>
            <w:tcW w:w="2412" w:type="dxa"/>
            <w:noWrap/>
          </w:tcPr>
          <w:p w:rsidR="00BF7EFB" w:rsidRDefault="003F6F8B">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其他权力</w:t>
            </w:r>
          </w:p>
        </w:tc>
      </w:tr>
      <w:tr w:rsidR="00BF7EFB">
        <w:trPr>
          <w:jc w:val="center"/>
        </w:trPr>
        <w:tc>
          <w:tcPr>
            <w:tcW w:w="2130" w:type="dxa"/>
            <w:noWrap/>
          </w:tcPr>
          <w:p w:rsidR="00BF7EFB" w:rsidRDefault="003F6F8B">
            <w:pPr>
              <w:spacing w:line="360" w:lineRule="auto"/>
              <w:jc w:val="center"/>
              <w:rPr>
                <w:rFonts w:ascii="黑体" w:eastAsia="黑体" w:hAnsi="黑体" w:cs="黑体"/>
                <w:sz w:val="24"/>
              </w:rPr>
            </w:pPr>
            <w:r>
              <w:rPr>
                <w:rFonts w:ascii="黑体" w:eastAsia="黑体" w:hAnsi="黑体" w:cs="黑体" w:hint="eastAsia"/>
                <w:sz w:val="24"/>
              </w:rPr>
              <w:t>权力名称</w:t>
            </w:r>
          </w:p>
        </w:tc>
        <w:tc>
          <w:tcPr>
            <w:tcW w:w="6392" w:type="dxa"/>
            <w:gridSpan w:val="3"/>
            <w:noWrap/>
          </w:tcPr>
          <w:p w:rsidR="00BF7EFB" w:rsidRDefault="003F6F8B">
            <w:pPr>
              <w:tabs>
                <w:tab w:val="left" w:pos="498"/>
              </w:tabs>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医疗救助待遇审核转报</w:t>
            </w:r>
          </w:p>
        </w:tc>
      </w:tr>
      <w:tr w:rsidR="00BF7EFB">
        <w:trPr>
          <w:jc w:val="center"/>
        </w:trPr>
        <w:tc>
          <w:tcPr>
            <w:tcW w:w="2130" w:type="dxa"/>
            <w:noWrap/>
          </w:tcPr>
          <w:p w:rsidR="00BF7EFB" w:rsidRDefault="003F6F8B">
            <w:pPr>
              <w:spacing w:line="360" w:lineRule="auto"/>
              <w:jc w:val="center"/>
              <w:rPr>
                <w:rFonts w:ascii="黑体" w:eastAsia="黑体" w:hAnsi="黑体" w:cs="黑体"/>
                <w:sz w:val="24"/>
              </w:rPr>
            </w:pPr>
            <w:r>
              <w:rPr>
                <w:rFonts w:ascii="黑体" w:eastAsia="黑体" w:hAnsi="黑体" w:cs="黑体" w:hint="eastAsia"/>
                <w:sz w:val="24"/>
              </w:rPr>
              <w:t>备注</w:t>
            </w:r>
          </w:p>
        </w:tc>
        <w:tc>
          <w:tcPr>
            <w:tcW w:w="6392" w:type="dxa"/>
            <w:gridSpan w:val="3"/>
            <w:noWrap/>
          </w:tcPr>
          <w:p w:rsidR="00BF7EFB" w:rsidRDefault="00BF7EFB">
            <w:pPr>
              <w:spacing w:line="360" w:lineRule="auto"/>
              <w:jc w:val="center"/>
              <w:rPr>
                <w:rFonts w:ascii="仿宋_GB2312" w:eastAsia="仿宋_GB2312" w:hAnsi="仿宋_GB2312" w:cs="仿宋_GB2312"/>
                <w:sz w:val="24"/>
              </w:rPr>
            </w:pPr>
          </w:p>
        </w:tc>
      </w:tr>
    </w:tbl>
    <w:p w:rsidR="00BF7EFB" w:rsidRDefault="00CB349D">
      <w:pPr>
        <w:spacing w:line="520" w:lineRule="exact"/>
        <w:rPr>
          <w:rFonts w:ascii="黑体" w:eastAsia="黑体" w:hAnsi="黑体"/>
          <w:sz w:val="32"/>
          <w:szCs w:val="32"/>
        </w:rPr>
      </w:pPr>
      <w:r w:rsidRPr="00CB349D">
        <w:rPr>
          <w:sz w:val="30"/>
        </w:rPr>
        <w:pict>
          <v:group id="_x0000_s4810" style="position:absolute;left:0;text-align:left;margin-left:-12.8pt;margin-top:21pt;width:469.55pt;height:477.65pt;z-index:251600896;mso-position-horizontal-relative:text;mso-position-vertical-relative:text" coordorigin="2216,535836" coordsize="9391,9553203" o:gfxdata="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">
            <v:group id="_x0000_s4813" style="position:absolute;left:2216;top:535836;width:9391;height:6744" coordorigin="1863,535999" coordsize="9391,6744" o:gfxdata="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hlvIYvwAAANwAAAAPAAAAAAAAAAEAIAAAACIAAABkcnMvZG93bnJldi54&#10;bWxQSwECFAAUAAAACACHTuJAMy8FnjsAAAA5AAAAFQAAAAAAAAABACAAAAAOAQAAZHJzL2dyb3Vw&#10;c2hhcGV4bWwueG1sUEsFBgAAAAAGAAYAYAEAAMsDAAAAAA==&#10;">
              <v:rect id="_x0000_s4827" style="position:absolute;left:5619;top:535999;width:1485;height:612;v-text-anchor:middle" o:gfxdata="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Aw55vQAA&#10;ANwAAAAPAAAAAAAAAAEAIAAAACIAAABkcnMvZG93bnJldi54bWxQSwECFAAUAAAACACHTuJAMy8F&#10;njsAAAA5AAAAEAAAAAAAAAABACAAAAAMAQAAZHJzL3NoYXBleG1sLnhtbFBLBQYAAAAABgAGAFsB&#10;AAC2AwAAAAA=&#10;">
                <v:stroke endarrow="block"/>
                <v:textbox inset="2.5mm,1.3mm,2.5mm,1.3mm">
                  <w:txbxContent>
                    <w:p w:rsidR="00BF7EFB" w:rsidRDefault="003F6F8B">
                      <w:pPr>
                        <w:jc w:val="center"/>
                      </w:pPr>
                      <w:r>
                        <w:rPr>
                          <w:rFonts w:hint="eastAsia"/>
                        </w:rPr>
                        <w:t>申</w:t>
                      </w:r>
                      <w:r>
                        <w:rPr>
                          <w:rFonts w:hint="eastAsia"/>
                        </w:rPr>
                        <w:t xml:space="preserve">  </w:t>
                      </w:r>
                      <w:r>
                        <w:rPr>
                          <w:rFonts w:hint="eastAsia"/>
                        </w:rPr>
                        <w:t>请</w:t>
                      </w:r>
                    </w:p>
                  </w:txbxContent>
                </v:textbox>
              </v:rect>
              <v:shape id="_x0000_s4826" type="#_x0000_t109" style="position:absolute;left:1863;top:536795;width:2369;height:1710;v-text-anchor:middle" o:gfxdata="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Hwpgr4A&#10;AADcAAAADwAAAAAAAAABACAAAAAiAAAAZHJzL2Rvd25yZXYueG1sUEsBAhQAFAAAAAgAh07iQDMv&#10;BZ47AAAAOQAAABAAAAAAAAAAAQAgAAAADQEAAGRycy9zaGFwZXhtbC54bWxQSwUGAAAAAAYABgBb&#10;AQAAtwMAAAAA&#10;">
                <v:stroke endarrow="block"/>
                <v:textbox inset="2.5mm,1.3mm,2.5mm,1.3mm">
                  <w:txbxContent>
                    <w:p w:rsidR="00BF7EFB" w:rsidRDefault="003F6F8B">
                      <w:pPr>
                        <w:jc w:val="center"/>
                      </w:pPr>
                      <w:r>
                        <w:rPr>
                          <w:rFonts w:hint="eastAsia"/>
                        </w:rPr>
                        <w:t>不属于审批范畴或不属于本机关职权范围的，不予受理，出具《不予受理通知书》并说明理由。</w:t>
                      </w:r>
                    </w:p>
                  </w:txbxContent>
                </v:textbox>
              </v:shape>
              <v:shape id="_x0000_s4825" type="#_x0000_t109" style="position:absolute;left:8427;top:536759;width:2827;height:1794;v-text-anchor:middle" o:gfxdata="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OzCMGbgAAADcAAAA&#10;DwAAAAAAAAABACAAAAAiAAAAZHJzL2Rvd25yZXYueG1sUEsBAhQAFAAAAAgAh07iQDMvBZ47AAAA&#10;OQAAABAAAAAAAAAAAQAgAAAABwEAAGRycy9zaGFwZXhtbC54bWxQSwUGAAAAAAYABgBbAQAAsQMA&#10;AAAA&#10;">
                <v:stroke endarrow="block"/>
                <v:textbox inset="2.5mm,1.3mm,2.5mm,1.3mm">
                  <w:txbxContent>
                    <w:p w:rsidR="00BF7EFB" w:rsidRDefault="003F6F8B">
                      <w:pPr>
                        <w:jc w:val="center"/>
                      </w:pPr>
                      <w:r>
                        <w:rPr>
                          <w:rFonts w:hint="eastAsia"/>
                        </w:rPr>
                        <w:t>材料不齐全或者不符合法定形式的，一次性告知申请人补正材料。申请人按照要求提交全部补正申请材料的，予以受理。</w:t>
                      </w:r>
                    </w:p>
                  </w:txbxContent>
                </v:textbox>
              </v:shape>
              <v:shape id="_x0000_s4824" type="#_x0000_t109" style="position:absolute;left:4839;top:538689;width:3045;height:1206;v-text-anchor:middle" o:gfxdata="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oKJYS8AAAA&#10;3AAAAA8AAAAAAAAAAQAgAAAAIgAAAGRycy9kb3ducmV2LnhtbFBLAQIUABQAAAAIAIdO4kAzLwWe&#10;OwAAADkAAAAQAAAAAAAAAAEAIAAAAAsBAABkcnMvc2hhcGV4bWwueG1sUEsFBgAAAAAGAAYAWwEA&#10;ALUDAAAAAA==&#10;">
                <v:stroke endarrow="block"/>
                <v:textbox inset="2.5mm,1.3mm,2.5mm,1.3mm">
                  <w:txbxContent>
                    <w:p w:rsidR="00BF7EFB" w:rsidRDefault="003F6F8B">
                      <w:pPr>
                        <w:jc w:val="center"/>
                      </w:pPr>
                      <w:r>
                        <w:rPr>
                          <w:rFonts w:hint="eastAsia"/>
                        </w:rPr>
                        <w:t>审</w:t>
                      </w:r>
                      <w:r>
                        <w:rPr>
                          <w:rFonts w:hint="eastAsia"/>
                        </w:rPr>
                        <w:t xml:space="preserve">  </w:t>
                      </w:r>
                      <w:r>
                        <w:rPr>
                          <w:rFonts w:hint="eastAsia"/>
                        </w:rPr>
                        <w:t>查</w:t>
                      </w:r>
                    </w:p>
                    <w:p w:rsidR="00BF7EFB" w:rsidRDefault="003F6F8B">
                      <w:pPr>
                        <w:jc w:val="center"/>
                      </w:pPr>
                      <w:r>
                        <w:rPr>
                          <w:rFonts w:hint="eastAsia"/>
                        </w:rPr>
                        <w:t>依法对申请人提交的申请材料进行审查，提出审查意见。</w:t>
                      </w:r>
                    </w:p>
                  </w:txbxContent>
                </v:textbox>
              </v:shape>
              <v:shape id="_x0000_s4823" type="#_x0000_t109" style="position:absolute;left:5027;top:537136;width:2669;height:1028;v-text-anchor:middle" o:gfxdata="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QJ8WwrgAAADcAAAA&#10;DwAAAAAAAAABACAAAAAiAAAAZHJzL2Rvd25yZXYueG1sUEsBAhQAFAAAAAgAh07iQDMvBZ47AAAA&#10;OQAAABAAAAAAAAAAAQAgAAAABwEAAGRycy9zaGFwZXhtbC54bWxQSwUGAAAAAAYABgBbAQAAsQMA&#10;AAAA&#10;">
                <v:stroke endarrow="block"/>
                <v:textbox inset="2.5mm,1.3mm,2.5mm,1.3mm">
                  <w:txbxContent>
                    <w:p w:rsidR="00BF7EFB" w:rsidRDefault="003F6F8B">
                      <w:pPr>
                        <w:jc w:val="center"/>
                      </w:pPr>
                      <w:r>
                        <w:rPr>
                          <w:rFonts w:hint="eastAsia"/>
                        </w:rPr>
                        <w:t>受</w:t>
                      </w:r>
                      <w:r>
                        <w:rPr>
                          <w:rFonts w:hint="eastAsia"/>
                        </w:rPr>
                        <w:t xml:space="preserve">  </w:t>
                      </w:r>
                      <w:r>
                        <w:rPr>
                          <w:rFonts w:hint="eastAsia"/>
                        </w:rPr>
                        <w:t>理</w:t>
                      </w:r>
                    </w:p>
                    <w:p w:rsidR="00BF7EFB" w:rsidRDefault="003F6F8B">
                      <w:pPr>
                        <w:jc w:val="center"/>
                      </w:pPr>
                      <w:r>
                        <w:rPr>
                          <w:rFonts w:hint="eastAsia"/>
                        </w:rPr>
                        <w:t>申请材料齐全，符合法定形式。</w:t>
                      </w:r>
                    </w:p>
                    <w:p w:rsidR="00BF7EFB" w:rsidRDefault="00BF7EFB">
                      <w:pPr>
                        <w:spacing w:line="240" w:lineRule="exact"/>
                        <w:jc w:val="center"/>
                      </w:pPr>
                    </w:p>
                  </w:txbxContent>
                </v:textbox>
              </v:shape>
              <v:shape id="_x0000_s4822" type="#_x0000_t109" style="position:absolute;left:4340;top:540420;width:4044;height:840;v-text-anchor:middle" o:gfxdata="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l7OYvQAA&#10;ANwAAAAPAAAAAAAAAAEAIAAAACIAAABkcnMvZG93bnJldi54bWxQSwECFAAUAAAACACHTuJAMy8F&#10;njsAAAA5AAAAEAAAAAAAAAABACAAAAAMAQAAZHJzL3NoYXBleG1sLnhtbFBLBQYAAAAABgAGAFsB&#10;AAC2AwAAAAA=&#10;">
                <v:stroke endarrow="block"/>
                <v:textbox inset="2.5mm,1.3mm,2.5mm,1.3mm">
                  <w:txbxContent>
                    <w:p w:rsidR="00BF7EFB" w:rsidRDefault="003F6F8B">
                      <w:pPr>
                        <w:jc w:val="center"/>
                      </w:pPr>
                      <w:r>
                        <w:rPr>
                          <w:rFonts w:hint="eastAsia"/>
                        </w:rPr>
                        <w:t>决</w:t>
                      </w:r>
                      <w:r>
                        <w:rPr>
                          <w:rFonts w:hint="eastAsia"/>
                        </w:rPr>
                        <w:t xml:space="preserve">  </w:t>
                      </w:r>
                      <w:r>
                        <w:rPr>
                          <w:rFonts w:hint="eastAsia"/>
                        </w:rPr>
                        <w:t>定</w:t>
                      </w:r>
                    </w:p>
                    <w:p w:rsidR="00BF7EFB" w:rsidRDefault="003F6F8B">
                      <w:pPr>
                        <w:jc w:val="center"/>
                      </w:pPr>
                      <w:r>
                        <w:rPr>
                          <w:rFonts w:hint="eastAsia"/>
                        </w:rPr>
                        <w:t>通知申请人审批结果并说明理由。</w:t>
                      </w:r>
                    </w:p>
                  </w:txbxContent>
                </v:textbox>
              </v:shape>
              <v:line id="_x0000_s4821" style="position:absolute" from="6362,536611" to="6362,537136" o:gfxdata="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8R/NZ&#10;wAAAANwAAAAPAAAAAAAAAAEAIAAAACIAAABkcnMvZG93bnJldi54bWxQSwECFAAUAAAACACHTuJA&#10;My8FnjsAAAA5AAAAEAAAAAAAAAABACAAAAAPAQAAZHJzL3NoYXBleG1sLnhtbFBLBQYAAAAABgAG&#10;AFsBAAC5AwAAAAA=&#10;">
                <v:stroke endarrow="block"/>
              </v:line>
              <v:line id="_x0000_s4820" style="position:absolute" from="6362,538164" to="6362,538689" o:gfxdata="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r8SzvQAA&#10;ANwAAAAPAAAAAAAAAAEAIAAAACIAAABkcnMvZG93bnJldi54bWxQSwECFAAUAAAACACHTuJAMy8F&#10;njsAAAA5AAAAEAAAAAAAAAABACAAAAAMAQAAZHJzL3NoYXBleG1sLnhtbFBLBQYAAAAABgAGAFsB&#10;AAC2AwAAAAA=&#10;">
                <v:stroke endarrow="block"/>
              </v:line>
              <v:line id="_x0000_s4819" style="position:absolute" from="6362,539895" to="6362,540420" o:gfxdata="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0yUq+8AAAA&#10;3AAAAA8AAAAAAAAAAQAgAAAAIgAAAGRycy9kb3ducmV2LnhtbFBLAQIUABQAAAAIAIdO4kAzLwWe&#10;OwAAADkAAAAQAAAAAAAAAAEAIAAAAAsBAABkcnMvc2hhcGV4bWwueG1sUEsFBgAAAAAGAAYAWwEA&#10;ALUDAAAAAA==&#10;">
                <v:stroke endarrow="block"/>
              </v:line>
              <v:rect id="_x0000_s4818" style="position:absolute;left:4773;top:541898;width:3178;height:845;v-text-anchor:middle" o:gfxdata="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uiUY74A&#10;AADcAAAADwAAAAAAAAABACAAAAAiAAAAZHJzL2Rvd25yZXYueG1sUEsBAhQAFAAAAAgAh07iQDMv&#10;BZ47AAAAOQAAABAAAAAAAAAAAQAgAAAADQEAAGRycy9zaGFwZXhtbC54bWxQSwUGAAAAAAYABgBb&#10;AQAAtwMAAAAA&#10;">
                <v:stroke endarrow="block"/>
                <v:textbox inset="2.5mm,1.3mm,2.5mm,1.3mm">
                  <w:txbxContent>
                    <w:p w:rsidR="00BF7EFB" w:rsidRDefault="003F6F8B">
                      <w:pPr>
                        <w:jc w:val="center"/>
                      </w:pPr>
                      <w:r>
                        <w:rPr>
                          <w:rFonts w:hint="eastAsia"/>
                        </w:rPr>
                        <w:t>送</w:t>
                      </w:r>
                      <w:r>
                        <w:rPr>
                          <w:rFonts w:hint="eastAsia"/>
                        </w:rPr>
                        <w:t xml:space="preserve">  </w:t>
                      </w:r>
                      <w:r>
                        <w:rPr>
                          <w:rFonts w:hint="eastAsia"/>
                        </w:rPr>
                        <w:t>达</w:t>
                      </w:r>
                    </w:p>
                    <w:p w:rsidR="00BF7EFB" w:rsidRDefault="003F6F8B">
                      <w:pPr>
                        <w:jc w:val="center"/>
                      </w:pPr>
                      <w:r>
                        <w:rPr>
                          <w:rFonts w:hint="eastAsia"/>
                        </w:rPr>
                        <w:t>报送上级机关审批</w:t>
                      </w:r>
                    </w:p>
                  </w:txbxContent>
                </v:textbox>
              </v:rect>
              <v:line id="_x0000_s4817" style="position:absolute;flip:x" from="4232,537650" to="5027,537650" o:gfxdata="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ghVTb&#10;wAAAANwAAAAPAAAAAAAAAAEAIAAAACIAAABkcnMvZG93bnJldi54bWxQSwECFAAUAAAACACHTuJA&#10;My8FnjsAAAA5AAAAEAAAAAAAAAABACAAAAAPAQAAZHJzL3NoYXBleG1sLnhtbFBLBQYAAAAABgAG&#10;AFsBAAC5AwAAAAA=&#10;">
                <v:stroke endarrow="block"/>
              </v:line>
              <v:line id="_x0000_s4816" style="position:absolute" from="7696,537650" to="8427,537656" o:gfxdata="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N89Vq/&#10;AAAA3AAAAA8AAAAAAAAAAQAgAAAAIgAAAGRycy9kb3ducmV2LnhtbFBLAQIUABQAAAAIAIdO4kAz&#10;LwWeOwAAADkAAAAQAAAAAAAAAAEAIAAAAA4BAABkcnMvc2hhcGV4bWwueG1sUEsFBgAAAAAGAAYA&#10;WwEAALgDAAAAAA==&#10;">
                <v:stroke endarrow="block"/>
              </v:line>
              <v:line id="_x0000_s4815" style="position:absolute" from="6362,541260" to="6362,541898" o:gfxdata="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KsaUO/&#10;AAAA3AAAAA8AAAAAAAAAAQAgAAAAIgAAAGRycy9kb3ducmV2LnhtbFBLAQIUABQAAAAIAIdO4kAz&#10;LwWeOwAAADkAAAAQAAAAAAAAAAEAIAAAAA4BAABkcnMvc2hhcGV4bWwueG1sUEsFBgAAAAAGAAYA&#10;WwEAALgDAAAAAA==&#10;">
                <v:stroke endarrow="block"/>
              </v:line>
              <v:shape id="_x0000_s4814" type="#_x0000_t33" style="position:absolute;left:8493;top:537944;width:739;height:1957;rotation:90" o:gfxdata="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WJoXu8AAAA&#10;2wAAAA8AAAAAAAAAAQAgAAAAIgAAAGRycy9kb3ducmV2LnhtbFBLAQIUABQAAAAIAIdO4kAzLwWe&#10;OwAAADkAAAAQAAAAAAAAAAEAIAAAAAsBAABkcnMvc2hhcGV4bWwueG1sUEsFBgAAAAAGAAYAWwEA&#10;ALUDAAAAAA==&#10;" strokecolor="black [3213]">
                <v:stroke endarrow="block" joinstyle="round"/>
              </v:shape>
            </v:group>
            <v:rect id="_x0000_s4812" style="position:absolute;left:3954;top:543071;width:5523;height:2318;v-text-anchor:middle" o:gfxdata="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dqYpL4A&#10;AADcAAAADwAAAAAAAAABACAAAAAiAAAAZHJzL2Rvd25yZXYueG1sUEsBAhQAFAAAAAgAh07iQDMv&#10;BZ47AAAAOQAAABAAAAAAAAAAAQAgAAAADQEAAGRycy9zaGFwZXhtbC54bWxQSwUGAAAAAAYABgBb&#10;AQAAtwMAAAAA&#10;">
              <v:stroke endarrow="block"/>
              <v:textbox inset="2.5mm,1.3mm,2.5mm,1.3mm">
                <w:txbxContent>
                  <w:p w:rsidR="00BF7EFB" w:rsidRDefault="003F6F8B">
                    <w:pPr>
                      <w:widowControl/>
                      <w:spacing w:line="290" w:lineRule="exact"/>
                      <w:rPr>
                        <w:kern w:val="0"/>
                      </w:rPr>
                    </w:pPr>
                    <w:r>
                      <w:rPr>
                        <w:rFonts w:hint="eastAsia"/>
                        <w:kern w:val="0"/>
                      </w:rPr>
                      <w:t>医保部门负责审核相关医疗费用</w:t>
                    </w:r>
                  </w:p>
                  <w:p w:rsidR="00BF7EFB" w:rsidRDefault="003F6F8B">
                    <w:pPr>
                      <w:widowControl/>
                      <w:spacing w:line="290" w:lineRule="exact"/>
                      <w:rPr>
                        <w:kern w:val="0"/>
                      </w:rPr>
                    </w:pPr>
                    <w:r>
                      <w:rPr>
                        <w:rFonts w:hint="eastAsia"/>
                        <w:kern w:val="0"/>
                      </w:rPr>
                      <w:t>民政部门负责认定家庭总收入情况和是否符合低收入家庭财产核查条件，负责特困人员、低保对象和其他农村低收入人口身份认定和信息共享</w:t>
                    </w:r>
                  </w:p>
                  <w:p w:rsidR="00BF7EFB" w:rsidRDefault="003F6F8B">
                    <w:pPr>
                      <w:widowControl/>
                      <w:spacing w:line="290" w:lineRule="exact"/>
                      <w:rPr>
                        <w:kern w:val="0"/>
                      </w:rPr>
                    </w:pPr>
                    <w:r>
                      <w:rPr>
                        <w:rFonts w:hint="eastAsia"/>
                        <w:kern w:val="0"/>
                      </w:rPr>
                      <w:t>乡村振兴部门负责返贫致贫人口、脱贫不稳定人口等防止返贫监测对象的认定和信息共享</w:t>
                    </w:r>
                  </w:p>
                  <w:p w:rsidR="00BF7EFB" w:rsidRDefault="003F6F8B">
                    <w:r>
                      <w:rPr>
                        <w:rFonts w:hint="eastAsia"/>
                        <w:kern w:val="0"/>
                      </w:rPr>
                      <w:t>财政部门负责医疗救助基金的筹集、拨付和监管</w:t>
                    </w:r>
                  </w:p>
                </w:txbxContent>
              </v:textbox>
            </v:rect>
            <v:line id="_x0000_s4811" style="position:absolute" from="6715,542580" to="6716,543071" o:gfxdata="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p6cYc&#10;wAAAANwAAAAPAAAAAAAAAAEAIAAAACIAAABkcnMvZG93bnJldi54bWxQSwECFAAUAAAACACHTuJA&#10;My8FnjsAAAA5AAAAEAAAAAAAAAABACAAAAAPAQAAZHJzL3NoYXBleG1sLnhtbFBLBQYAAAAABgAG&#10;AFsBAAC5AwAAAAA=&#10;">
              <v:stroke endarrow="block"/>
            </v:line>
          </v:group>
        </w:pict>
      </w:r>
    </w:p>
    <w:p w:rsidR="00BF7EFB" w:rsidRDefault="00BF7EFB">
      <w:pPr>
        <w:spacing w:line="540" w:lineRule="exact"/>
        <w:jc w:val="center"/>
        <w:rPr>
          <w:rFonts w:ascii="仿宋_GB2312" w:eastAsia="仿宋_GB2312" w:hAnsi="仿宋_GB2312"/>
          <w:sz w:val="32"/>
          <w:szCs w:val="32"/>
        </w:rPr>
      </w:pPr>
    </w:p>
    <w:p w:rsidR="00BF7EFB" w:rsidRDefault="00BF7EFB">
      <w:pPr>
        <w:spacing w:line="340" w:lineRule="exact"/>
        <w:jc w:val="center"/>
        <w:rPr>
          <w:rFonts w:ascii="宋体" w:hAnsi="宋体"/>
          <w:sz w:val="30"/>
          <w:szCs w:val="30"/>
        </w:rPr>
      </w:pPr>
    </w:p>
    <w:p w:rsidR="00BF7EFB" w:rsidRDefault="00BF7EFB">
      <w:pPr>
        <w:spacing w:line="340" w:lineRule="exact"/>
        <w:jc w:val="center"/>
        <w:rPr>
          <w:rFonts w:ascii="宋体" w:hAnsi="宋体"/>
          <w:sz w:val="30"/>
          <w:szCs w:val="30"/>
        </w:rPr>
      </w:pPr>
    </w:p>
    <w:p w:rsidR="00BF7EFB" w:rsidRDefault="00BF7EFB">
      <w:pPr>
        <w:spacing w:line="340" w:lineRule="exact"/>
        <w:jc w:val="center"/>
        <w:rPr>
          <w:rFonts w:ascii="宋体" w:hAnsi="宋体"/>
          <w:sz w:val="30"/>
          <w:szCs w:val="30"/>
        </w:rPr>
      </w:pPr>
    </w:p>
    <w:p w:rsidR="00BF7EFB" w:rsidRDefault="00BF7EFB">
      <w:pPr>
        <w:spacing w:line="340" w:lineRule="exact"/>
        <w:jc w:val="center"/>
        <w:rPr>
          <w:rFonts w:ascii="宋体" w:hAnsi="宋体"/>
          <w:sz w:val="30"/>
          <w:szCs w:val="30"/>
        </w:rPr>
      </w:pPr>
    </w:p>
    <w:p w:rsidR="00BF7EFB" w:rsidRDefault="00BF7EFB">
      <w:pPr>
        <w:spacing w:line="340" w:lineRule="exact"/>
        <w:jc w:val="center"/>
        <w:rPr>
          <w:rFonts w:ascii="宋体" w:hAnsi="宋体"/>
          <w:sz w:val="30"/>
          <w:szCs w:val="30"/>
        </w:rPr>
      </w:pPr>
    </w:p>
    <w:p w:rsidR="00BF7EFB" w:rsidRDefault="00BF7EFB">
      <w:pPr>
        <w:spacing w:line="340" w:lineRule="exact"/>
        <w:jc w:val="center"/>
        <w:rPr>
          <w:rFonts w:ascii="宋体" w:hAnsi="宋体"/>
          <w:sz w:val="30"/>
          <w:szCs w:val="30"/>
        </w:rPr>
      </w:pPr>
    </w:p>
    <w:p w:rsidR="00BF7EFB" w:rsidRDefault="00BF7EFB">
      <w:pPr>
        <w:spacing w:line="340" w:lineRule="exact"/>
        <w:jc w:val="center"/>
        <w:rPr>
          <w:rFonts w:ascii="宋体" w:hAnsi="宋体"/>
          <w:sz w:val="30"/>
          <w:szCs w:val="30"/>
        </w:rPr>
      </w:pPr>
    </w:p>
    <w:p w:rsidR="00BF7EFB" w:rsidRDefault="00BF7EFB">
      <w:pPr>
        <w:spacing w:line="340" w:lineRule="exact"/>
        <w:jc w:val="center"/>
        <w:rPr>
          <w:rFonts w:ascii="宋体" w:hAnsi="宋体"/>
          <w:sz w:val="30"/>
          <w:szCs w:val="30"/>
        </w:rPr>
      </w:pPr>
    </w:p>
    <w:p w:rsidR="00BF7EFB" w:rsidRDefault="00BF7EFB">
      <w:pPr>
        <w:spacing w:line="340" w:lineRule="exact"/>
        <w:jc w:val="center"/>
        <w:rPr>
          <w:rFonts w:ascii="宋体" w:hAnsi="宋体"/>
          <w:sz w:val="30"/>
          <w:szCs w:val="30"/>
        </w:rPr>
      </w:pPr>
    </w:p>
    <w:p w:rsidR="00BF7EFB" w:rsidRDefault="00BF7EFB">
      <w:pPr>
        <w:spacing w:line="340" w:lineRule="exact"/>
        <w:jc w:val="center"/>
        <w:rPr>
          <w:rFonts w:ascii="宋体" w:hAnsi="宋体"/>
          <w:sz w:val="30"/>
          <w:szCs w:val="30"/>
        </w:rPr>
      </w:pPr>
    </w:p>
    <w:p w:rsidR="00BF7EFB" w:rsidRDefault="00BF7EFB">
      <w:pPr>
        <w:spacing w:line="340" w:lineRule="exact"/>
        <w:jc w:val="center"/>
        <w:rPr>
          <w:rFonts w:ascii="宋体" w:hAnsi="宋体"/>
          <w:sz w:val="30"/>
          <w:szCs w:val="30"/>
        </w:rPr>
      </w:pPr>
    </w:p>
    <w:p w:rsidR="00BF7EFB" w:rsidRDefault="00BF7EFB">
      <w:pPr>
        <w:spacing w:line="340" w:lineRule="exact"/>
        <w:jc w:val="center"/>
        <w:rPr>
          <w:rFonts w:ascii="宋体" w:hAnsi="宋体"/>
          <w:sz w:val="30"/>
          <w:szCs w:val="30"/>
        </w:rPr>
      </w:pPr>
    </w:p>
    <w:p w:rsidR="00BF7EFB" w:rsidRDefault="00BF7EFB">
      <w:pPr>
        <w:spacing w:line="340" w:lineRule="exact"/>
        <w:jc w:val="center"/>
        <w:rPr>
          <w:rFonts w:ascii="宋体" w:hAnsi="宋体"/>
          <w:sz w:val="30"/>
          <w:szCs w:val="30"/>
        </w:rPr>
      </w:pPr>
    </w:p>
    <w:p w:rsidR="00BF7EFB" w:rsidRDefault="00BF7EFB">
      <w:pPr>
        <w:spacing w:line="340" w:lineRule="exact"/>
        <w:jc w:val="center"/>
        <w:rPr>
          <w:rFonts w:ascii="宋体" w:hAnsi="宋体"/>
          <w:sz w:val="30"/>
          <w:szCs w:val="30"/>
        </w:rPr>
      </w:pPr>
    </w:p>
    <w:p w:rsidR="00BF7EFB" w:rsidRDefault="00BF7EFB">
      <w:pPr>
        <w:spacing w:line="340" w:lineRule="exact"/>
        <w:jc w:val="center"/>
        <w:rPr>
          <w:rFonts w:ascii="宋体" w:hAnsi="宋体"/>
          <w:sz w:val="30"/>
          <w:szCs w:val="30"/>
        </w:rPr>
      </w:pPr>
    </w:p>
    <w:p w:rsidR="00BF7EFB" w:rsidRDefault="00BF7EFB">
      <w:pPr>
        <w:spacing w:line="340" w:lineRule="exact"/>
        <w:jc w:val="center"/>
        <w:rPr>
          <w:rFonts w:ascii="宋体" w:hAnsi="宋体"/>
          <w:sz w:val="30"/>
          <w:szCs w:val="30"/>
        </w:rPr>
      </w:pPr>
    </w:p>
    <w:p w:rsidR="00BF7EFB" w:rsidRDefault="00BF7EFB">
      <w:pPr>
        <w:spacing w:line="340" w:lineRule="exact"/>
        <w:jc w:val="center"/>
        <w:rPr>
          <w:rFonts w:ascii="宋体" w:hAnsi="宋体"/>
          <w:sz w:val="30"/>
          <w:szCs w:val="30"/>
        </w:rPr>
      </w:pPr>
    </w:p>
    <w:p w:rsidR="00BF7EFB" w:rsidRDefault="00BF7EFB">
      <w:pPr>
        <w:spacing w:line="340" w:lineRule="exact"/>
        <w:jc w:val="center"/>
        <w:rPr>
          <w:rFonts w:ascii="宋体" w:hAnsi="宋体"/>
          <w:sz w:val="30"/>
          <w:szCs w:val="30"/>
        </w:rPr>
      </w:pPr>
    </w:p>
    <w:p w:rsidR="00BF7EFB" w:rsidRDefault="00BF7EFB">
      <w:pPr>
        <w:spacing w:line="340" w:lineRule="exact"/>
        <w:jc w:val="center"/>
        <w:rPr>
          <w:rFonts w:ascii="宋体" w:hAnsi="宋体"/>
          <w:sz w:val="30"/>
          <w:szCs w:val="30"/>
        </w:rPr>
      </w:pPr>
    </w:p>
    <w:p w:rsidR="00BF7EFB" w:rsidRDefault="00BF7EFB">
      <w:pPr>
        <w:spacing w:line="340" w:lineRule="exact"/>
        <w:jc w:val="center"/>
        <w:rPr>
          <w:rFonts w:ascii="宋体" w:hAnsi="宋体"/>
          <w:sz w:val="30"/>
          <w:szCs w:val="30"/>
        </w:rPr>
      </w:pPr>
    </w:p>
    <w:p w:rsidR="00BF7EFB" w:rsidRDefault="00BF7EFB">
      <w:pPr>
        <w:spacing w:line="340" w:lineRule="exact"/>
        <w:jc w:val="center"/>
        <w:rPr>
          <w:rFonts w:ascii="宋体" w:hAnsi="宋体"/>
          <w:sz w:val="30"/>
          <w:szCs w:val="30"/>
        </w:rPr>
      </w:pPr>
    </w:p>
    <w:p w:rsidR="00BF7EFB" w:rsidRDefault="00BF7EFB">
      <w:pPr>
        <w:spacing w:line="340" w:lineRule="exact"/>
        <w:jc w:val="center"/>
        <w:rPr>
          <w:rFonts w:ascii="宋体" w:hAnsi="宋体"/>
          <w:sz w:val="30"/>
          <w:szCs w:val="30"/>
        </w:rPr>
      </w:pPr>
    </w:p>
    <w:p w:rsidR="00BF7EFB" w:rsidRDefault="00BF7EFB">
      <w:pPr>
        <w:spacing w:line="520" w:lineRule="exact"/>
        <w:jc w:val="center"/>
        <w:rPr>
          <w:rFonts w:ascii="宋体" w:hAnsi="宋体"/>
          <w:sz w:val="30"/>
          <w:szCs w:val="30"/>
        </w:rPr>
      </w:pPr>
    </w:p>
    <w:p w:rsidR="00BF7EFB" w:rsidRDefault="00BF7EFB">
      <w:pPr>
        <w:spacing w:line="520" w:lineRule="exact"/>
        <w:jc w:val="center"/>
        <w:rPr>
          <w:rFonts w:ascii="宋体" w:hAnsi="宋体"/>
          <w:sz w:val="30"/>
          <w:szCs w:val="30"/>
        </w:rPr>
      </w:pPr>
    </w:p>
    <w:p w:rsidR="00BF7EFB" w:rsidRDefault="00BF7EFB">
      <w:pPr>
        <w:spacing w:line="520" w:lineRule="exact"/>
        <w:jc w:val="center"/>
        <w:rPr>
          <w:rFonts w:ascii="宋体" w:hAnsi="宋体"/>
          <w:sz w:val="30"/>
          <w:szCs w:val="30"/>
        </w:rPr>
      </w:pPr>
    </w:p>
    <w:p w:rsidR="00BF7EFB" w:rsidRDefault="00BF7EFB">
      <w:pPr>
        <w:spacing w:line="300" w:lineRule="exact"/>
        <w:rPr>
          <w:rFonts w:hAnsi="宋体"/>
          <w:szCs w:val="21"/>
        </w:rPr>
      </w:pPr>
    </w:p>
    <w:p w:rsidR="00BF7EFB" w:rsidRDefault="00BF7EFB">
      <w:pPr>
        <w:spacing w:line="300" w:lineRule="exact"/>
        <w:rPr>
          <w:rFonts w:hAnsi="宋体"/>
          <w:szCs w:val="21"/>
        </w:rPr>
      </w:pPr>
    </w:p>
    <w:p w:rsidR="00BF7EFB" w:rsidRDefault="003F6F8B">
      <w:pPr>
        <w:spacing w:line="300" w:lineRule="exact"/>
        <w:rPr>
          <w:szCs w:val="21"/>
        </w:rPr>
      </w:pPr>
      <w:r>
        <w:rPr>
          <w:rFonts w:hAnsi="宋体" w:hint="eastAsia"/>
          <w:szCs w:val="21"/>
        </w:rPr>
        <w:t>办理机构：</w:t>
      </w:r>
      <w:r>
        <w:rPr>
          <w:rFonts w:hAnsi="宋体" w:hint="eastAsia"/>
          <w:szCs w:val="21"/>
        </w:rPr>
        <w:t>XX</w:t>
      </w:r>
      <w:r>
        <w:rPr>
          <w:rFonts w:hAnsi="宋体" w:hint="eastAsia"/>
          <w:szCs w:val="21"/>
        </w:rPr>
        <w:t>乡（镇）</w:t>
      </w:r>
      <w:r>
        <w:rPr>
          <w:rFonts w:hAnsi="宋体" w:hint="eastAsia"/>
          <w:szCs w:val="21"/>
        </w:rPr>
        <w:t>XX</w:t>
      </w:r>
      <w:r>
        <w:rPr>
          <w:rFonts w:hAnsi="宋体" w:hint="eastAsia"/>
          <w:szCs w:val="21"/>
        </w:rPr>
        <w:t>站</w:t>
      </w:r>
    </w:p>
    <w:p w:rsidR="00BF7EFB" w:rsidRDefault="003F6F8B">
      <w:pPr>
        <w:tabs>
          <w:tab w:val="left" w:pos="2430"/>
        </w:tabs>
        <w:spacing w:line="300" w:lineRule="exact"/>
        <w:rPr>
          <w:szCs w:val="21"/>
        </w:rPr>
      </w:pPr>
      <w:r>
        <w:rPr>
          <w:rFonts w:hAnsi="宋体" w:hint="eastAsia"/>
          <w:szCs w:val="21"/>
        </w:rPr>
        <w:t>业务电话：</w:t>
      </w:r>
      <w:r>
        <w:rPr>
          <w:rFonts w:hint="eastAsia"/>
          <w:szCs w:val="21"/>
        </w:rPr>
        <w:t>XXXXX</w:t>
      </w:r>
    </w:p>
    <w:p w:rsidR="00BF7EFB" w:rsidRDefault="003F6F8B">
      <w:r>
        <w:br w:type="page"/>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30"/>
        <w:gridCol w:w="1890"/>
        <w:gridCol w:w="2090"/>
        <w:gridCol w:w="2412"/>
      </w:tblGrid>
      <w:tr w:rsidR="00BF7EFB">
        <w:trPr>
          <w:jc w:val="center"/>
        </w:trPr>
        <w:tc>
          <w:tcPr>
            <w:tcW w:w="2130" w:type="dxa"/>
            <w:noWrap/>
          </w:tcPr>
          <w:p w:rsidR="00BF7EFB" w:rsidRDefault="003F6F8B">
            <w:pPr>
              <w:spacing w:line="360" w:lineRule="auto"/>
              <w:jc w:val="center"/>
              <w:rPr>
                <w:rFonts w:ascii="黑体" w:eastAsia="黑体" w:hAnsi="黑体" w:cs="黑体"/>
                <w:sz w:val="24"/>
              </w:rPr>
            </w:pPr>
            <w:r>
              <w:rPr>
                <w:rFonts w:ascii="黑体" w:eastAsia="黑体" w:hAnsi="黑体" w:cs="黑体" w:hint="eastAsia"/>
                <w:sz w:val="24"/>
              </w:rPr>
              <w:t>权力序号</w:t>
            </w:r>
          </w:p>
        </w:tc>
        <w:tc>
          <w:tcPr>
            <w:tcW w:w="1890" w:type="dxa"/>
            <w:noWrap/>
          </w:tcPr>
          <w:p w:rsidR="00BF7EFB" w:rsidRDefault="003F6F8B">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30</w:t>
            </w:r>
          </w:p>
        </w:tc>
        <w:tc>
          <w:tcPr>
            <w:tcW w:w="2090" w:type="dxa"/>
            <w:noWrap/>
          </w:tcPr>
          <w:p w:rsidR="00BF7EFB" w:rsidRDefault="003F6F8B">
            <w:pPr>
              <w:spacing w:line="360" w:lineRule="auto"/>
              <w:jc w:val="center"/>
              <w:rPr>
                <w:rFonts w:ascii="仿宋_GB2312" w:eastAsia="仿宋_GB2312" w:hAnsi="仿宋_GB2312" w:cs="仿宋_GB2312"/>
                <w:sz w:val="24"/>
              </w:rPr>
            </w:pPr>
            <w:r>
              <w:rPr>
                <w:rFonts w:ascii="黑体" w:eastAsia="黑体" w:hAnsi="黑体" w:cs="黑体" w:hint="eastAsia"/>
                <w:sz w:val="24"/>
              </w:rPr>
              <w:t>权力类型</w:t>
            </w:r>
          </w:p>
        </w:tc>
        <w:tc>
          <w:tcPr>
            <w:tcW w:w="2412" w:type="dxa"/>
            <w:noWrap/>
          </w:tcPr>
          <w:p w:rsidR="00BF7EFB" w:rsidRDefault="003F6F8B">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其他权力</w:t>
            </w:r>
          </w:p>
        </w:tc>
      </w:tr>
      <w:tr w:rsidR="00BF7EFB">
        <w:trPr>
          <w:jc w:val="center"/>
        </w:trPr>
        <w:tc>
          <w:tcPr>
            <w:tcW w:w="2130" w:type="dxa"/>
            <w:noWrap/>
          </w:tcPr>
          <w:p w:rsidR="00BF7EFB" w:rsidRDefault="003F6F8B">
            <w:pPr>
              <w:spacing w:line="360" w:lineRule="auto"/>
              <w:jc w:val="center"/>
              <w:rPr>
                <w:rFonts w:ascii="黑体" w:eastAsia="黑体" w:hAnsi="黑体" w:cs="黑体"/>
                <w:sz w:val="24"/>
              </w:rPr>
            </w:pPr>
            <w:r>
              <w:rPr>
                <w:rFonts w:ascii="黑体" w:eastAsia="黑体" w:hAnsi="黑体" w:cs="黑体" w:hint="eastAsia"/>
                <w:sz w:val="24"/>
              </w:rPr>
              <w:t>权力名称</w:t>
            </w:r>
          </w:p>
        </w:tc>
        <w:tc>
          <w:tcPr>
            <w:tcW w:w="6392" w:type="dxa"/>
            <w:gridSpan w:val="3"/>
            <w:noWrap/>
          </w:tcPr>
          <w:p w:rsidR="00BF7EFB" w:rsidRDefault="003F6F8B">
            <w:pPr>
              <w:tabs>
                <w:tab w:val="left" w:pos="498"/>
              </w:tabs>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农村集体聚餐厨师备案</w:t>
            </w:r>
          </w:p>
        </w:tc>
      </w:tr>
      <w:tr w:rsidR="00BF7EFB">
        <w:trPr>
          <w:jc w:val="center"/>
        </w:trPr>
        <w:tc>
          <w:tcPr>
            <w:tcW w:w="2130" w:type="dxa"/>
            <w:noWrap/>
          </w:tcPr>
          <w:p w:rsidR="00BF7EFB" w:rsidRDefault="003F6F8B">
            <w:pPr>
              <w:spacing w:line="360" w:lineRule="auto"/>
              <w:jc w:val="center"/>
              <w:rPr>
                <w:rFonts w:ascii="黑体" w:eastAsia="黑体" w:hAnsi="黑体" w:cs="黑体"/>
                <w:sz w:val="24"/>
              </w:rPr>
            </w:pPr>
            <w:r>
              <w:rPr>
                <w:rFonts w:ascii="黑体" w:eastAsia="黑体" w:hAnsi="黑体" w:cs="黑体" w:hint="eastAsia"/>
                <w:sz w:val="24"/>
              </w:rPr>
              <w:t>备注</w:t>
            </w:r>
          </w:p>
        </w:tc>
        <w:tc>
          <w:tcPr>
            <w:tcW w:w="6392" w:type="dxa"/>
            <w:gridSpan w:val="3"/>
            <w:noWrap/>
          </w:tcPr>
          <w:p w:rsidR="00BF7EFB" w:rsidRDefault="00BF7EFB">
            <w:pPr>
              <w:spacing w:line="360" w:lineRule="auto"/>
              <w:jc w:val="center"/>
              <w:rPr>
                <w:rFonts w:ascii="仿宋_GB2312" w:eastAsia="仿宋_GB2312" w:hAnsi="仿宋_GB2312" w:cs="仿宋_GB2312"/>
                <w:sz w:val="24"/>
              </w:rPr>
            </w:pPr>
          </w:p>
        </w:tc>
      </w:tr>
    </w:tbl>
    <w:p w:rsidR="00BF7EFB" w:rsidRDefault="00CB349D">
      <w:pPr>
        <w:spacing w:line="300" w:lineRule="exact"/>
        <w:rPr>
          <w:rFonts w:hAnsi="宋体"/>
          <w:szCs w:val="21"/>
        </w:rPr>
      </w:pPr>
      <w:r w:rsidRPr="00CB349D">
        <w:pict>
          <v:group id="_x0000_s4787" style="position:absolute;left:0;text-align:left;margin-left:18.85pt;margin-top:6.75pt;width:416.7pt;height:458.65pt;z-index:251601920;mso-position-horizontal-relative:text;mso-position-vertical-relative:text" coordorigin="2985,551832" coordsize="8334,9173203" o:gfxdata="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">
            <v:group id="_x0000_s4807" style="position:absolute;left:8873;top:558639;width:2446;height:2366" coordorigin="6891,557739" coordsize="2446,2366" o:gfxdata="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Krd+HvAAAANsAAAAPAAAAAAAAAAEAIAAAACIAAABkcnMvZG93bnJldi54bWxQ&#10;SwECFAAUAAAACACHTuJAMy8FnjsAAAA5AAAAFQAAAAAAAAABACAAAAALAQAAZHJzL2dyb3Vwc2hh&#10;cGV4bWwueG1sUEsFBgAAAAAGAAYAYAEAAMgDAAAAAA==&#10;">
              <v:shape id="直接箭头连接符 45" o:spid="_x0000_s4809" type="#_x0000_t32" style="position:absolute;left:8124;top:557739;width:3;height:839" o:gfxdata="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ya+wi/&#10;AAAA2wAAAA8AAAAAAAAAAQAgAAAAIgAAAGRycy9kb3ducmV2LnhtbFBLAQIUABQAAAAIAIdO4kAz&#10;LwWeOwAAADkAAAAQAAAAAAAAAAEAIAAAAA4BAABkcnMvc2hhcGV4bWwueG1sUEsFBgAAAAAGAAYA&#10;WwEAALgDAAAAAA==&#10;">
                <v:stroke endarrow="block"/>
              </v:shape>
              <v:shape id="文本框 46" o:spid="_x0000_s4808" type="#_x0000_t202" style="position:absolute;left:6891;top:558538;width:2446;height:1567;rotation:180;flip:y;v-text-anchor:middle" o:gfxdata="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4COsu5AAAA2wAA&#10;AA8AAAAAAAAAAQAgAAAAIgAAAGRycy9kb3ducmV2LnhtbFBLAQIUABQAAAAIAIdO4kAzLwWeOwAA&#10;ADkAAAAQAAAAAAAAAAEAIAAAAAgBAABkcnMvc2hhcGV4bWwueG1sUEsFBgAAAAAGAAYAWwEAALID&#10;AAAAAA==&#10;">
                <v:stroke endarrow="block" joinstyle="round"/>
                <v:textbox inset="2.5mm,1.3mm,2.5mm,1.3mm">
                  <w:txbxContent>
                    <w:p w:rsidR="00BF7EFB" w:rsidRDefault="003F6F8B">
                      <w:pPr>
                        <w:jc w:val="center"/>
                        <w:rPr>
                          <w:rFonts w:eastAsiaTheme="minorEastAsia"/>
                          <w:kern w:val="0"/>
                        </w:rPr>
                      </w:pPr>
                      <w:r>
                        <w:rPr>
                          <w:kern w:val="0"/>
                        </w:rPr>
                        <w:t>400</w:t>
                      </w:r>
                      <w:r>
                        <w:rPr>
                          <w:rFonts w:hint="eastAsia"/>
                          <w:kern w:val="0"/>
                        </w:rPr>
                        <w:t>人以上</w:t>
                      </w:r>
                    </w:p>
                    <w:p w:rsidR="00BF7EFB" w:rsidRDefault="003F6F8B">
                      <w:pPr>
                        <w:jc w:val="center"/>
                      </w:pPr>
                      <w:r>
                        <w:rPr>
                          <w:rFonts w:hint="eastAsia"/>
                          <w:kern w:val="0"/>
                        </w:rPr>
                        <w:t>由所在乡镇报请县级食品药品监管部门派员进行现场指导</w:t>
                      </w:r>
                    </w:p>
                  </w:txbxContent>
                </v:textbox>
              </v:shape>
            </v:group>
            <v:group id="_x0000_s4788" style="position:absolute;left:2985;top:551832;width:7783;height:9173" coordorigin="2821,550673" coordsize="7783,9173" o:gfxdata="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HawDCe+AAAA3AAAAA8AAAAAAAAAAQAgAAAAIgAAAGRycy9kb3ducmV2Lnht&#10;bFBLAQIUABQAAAAIAIdO4kAzLwWeOwAAADkAAAAVAAAAAAAAAAEAIAAAAA0BAABkcnMvZ3JvdXBz&#10;aGFwZXhtbC54bWxQSwUGAAAAAAYABgBgAQAAygMAAAAA&#10;">
              <v:group id="组合 48" o:spid="_x0000_s4791" style="position:absolute;left:2821;top:552356;width:7783;height:7490" coordorigin="4915,551427" coordsize="7783,7490" o:gfxdata="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VH7ubroAAADbAAAADwAAAAAAAAABACAAAAAiAAAAZHJzL2Rvd25yZXYueG1sUEsB&#10;AhQAFAAAAAgAh07iQDMvBZ47AAAAOQAAABUAAAAAAAAAAQAgAAAACQEAAGRycy9ncm91cHNoYXBl&#10;eG1sLnhtbFBLBQYAAAAABgAGAGABAADGAwAAAAA=&#10;">
                <v:shape id="_x0000_s4806" type="#_x0000_t109" style="position:absolute;left:7325;top:551427;width:3434;height:906;v-text-anchor:middle" o:gfxdata="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PIiHvQAA&#10;ANwAAAAPAAAAAAAAAAEAIAAAACIAAABkcnMvZG93bnJldi54bWxQSwECFAAUAAAACACHTuJAMy8F&#10;njsAAAA5AAAAEAAAAAAAAAABACAAAAAMAQAAZHJzL3NoYXBleG1sLnhtbFBLBQYAAAAABgAGAFsB&#10;AAC2AwAAAAA=&#10;">
                  <v:stroke endarrow="block" joinstyle="round"/>
                  <v:textbox inset="2.5mm,1.3mm,2.5mm,1.3mm">
                    <w:txbxContent>
                      <w:p w:rsidR="00BF7EFB" w:rsidRDefault="003F6F8B">
                        <w:pPr>
                          <w:jc w:val="center"/>
                        </w:pPr>
                        <w:r>
                          <w:rPr>
                            <w:rFonts w:hint="eastAsia"/>
                          </w:rPr>
                          <w:t>申请人申请</w:t>
                        </w:r>
                      </w:p>
                      <w:p w:rsidR="00BF7EFB" w:rsidRDefault="003F6F8B">
                        <w:pPr>
                          <w:jc w:val="center"/>
                        </w:pPr>
                        <w:r>
                          <w:rPr>
                            <w:rFonts w:hint="eastAsia"/>
                          </w:rPr>
                          <w:t>（提前三天）</w:t>
                        </w:r>
                      </w:p>
                    </w:txbxContent>
                  </v:textbox>
                </v:shape>
                <v:shape id="_x0000_s4805" type="#_x0000_t32" style="position:absolute;left:9008;top:552357;width:0;height:340" o:gfxdata="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cZl5b4A&#10;AADcAAAADwAAAAAAAAABACAAAAAiAAAAZHJzL2Rvd25yZXYueG1sUEsBAhQAFAAAAAgAh07iQDMv&#10;BZ47AAAAOQAAABAAAAAAAAAAAQAgAAAADQEAAGRycy9zaGFwZXhtbC54bWxQSwUGAAAAAAYABgBb&#10;AQAAtwMAAAAA&#10;">
                  <v:stroke endarrow="block"/>
                </v:shape>
                <v:rect id="任意多边形 627" o:spid="_x0000_s4804" style="position:absolute;left:6252;top:552750;width:5607;height:787;v-text-anchor:middle" o:gfxdata="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UOvfL4A&#10;AADcAAAADwAAAAAAAAABACAAAAAiAAAAZHJzL2Rvd25yZXYueG1sUEsBAhQAFAAAAAgAh07iQDMv&#10;BZ47AAAAOQAAABAAAAAAAAAAAQAgAAAADQEAAGRycy9zaGFwZXhtbC54bWxQSwUGAAAAAAYABgBb&#10;AQAAtwMAAAAA&#10;">
                  <v:stroke endarrow="block" joinstyle="round"/>
                  <v:textbox inset="2.5mm,1.3mm,2.5mm,1.3mm">
                    <w:txbxContent>
                      <w:p w:rsidR="00BF7EFB" w:rsidRDefault="003F6F8B">
                        <w:pPr>
                          <w:jc w:val="center"/>
                        </w:pPr>
                        <w:r>
                          <w:rPr>
                            <w:rFonts w:hint="eastAsia"/>
                          </w:rPr>
                          <w:t>向村（居）委会报告</w:t>
                        </w:r>
                      </w:p>
                      <w:p w:rsidR="00BF7EFB" w:rsidRDefault="003F6F8B">
                        <w:pPr>
                          <w:jc w:val="center"/>
                        </w:pPr>
                        <w:r>
                          <w:rPr>
                            <w:rFonts w:hint="eastAsia"/>
                          </w:rPr>
                          <w:t>（菜肴清单、举办地点、参加人数等）</w:t>
                        </w:r>
                      </w:p>
                    </w:txbxContent>
                  </v:textbox>
                </v:rect>
                <v:shape id="_x0000_s4803" type="#_x0000_t32" style="position:absolute;left:6579;top:553542;width:6;height:772" o:gfxdata="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BZ8Ze/&#10;AAAA3AAAAA8AAAAAAAAAAQAgAAAAIgAAAGRycy9kb3ducmV2LnhtbFBLAQIUABQAAAAIAIdO4kAz&#10;LwWeOwAAADkAAAAQAAAAAAAAAAEAIAAAAA4BAABkcnMvc2hhcGV4bWwueG1sUEsFBgAAAAAGAAYA&#10;WwEAALgDAAAAAA==&#10;">
                  <v:stroke endarrow="block"/>
                </v:shape>
                <v:shape id="_x0000_s4802" type="#_x0000_t32" style="position:absolute;left:9056;top:553537;width:12;height:768" o:gfxdata="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S6zte8AAAA&#10;3AAAAA8AAAAAAAAAAQAgAAAAIgAAAGRycy9kb3ducmV2LnhtbFBLAQIUABQAAAAIAIdO4kAzLwWe&#10;OwAAADkAAAAQAAAAAAAAAAEAIAAAAAsBAABkcnMvc2hhcGV4bWwueG1sUEsFBgAAAAAGAAYAWwEA&#10;ALUDAAAAAA==&#10;">
                  <v:stroke endarrow="block"/>
                </v:shape>
                <v:shape id="_x0000_s4801" type="#_x0000_t32" style="position:absolute;left:11573;top:553542;width:3;height:762;flip:x" o:gfxdata="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Snu74A&#10;AADcAAAADwAAAAAAAAABACAAAAAiAAAAZHJzL2Rvd25yZXYueG1sUEsBAhQAFAAAAAgAh07iQDMv&#10;BZ47AAAAOQAAABAAAAAAAAAAAQAgAAAADQEAAGRycy9zaGFwZXhtbC54bWxQSwUGAAAAAAYABgBb&#10;AQAAtwMAAAAA&#10;">
                  <v:stroke endarrow="block"/>
                </v:shape>
                <v:shape id="_x0000_s4800" type="#_x0000_t202" style="position:absolute;left:5781;top:554314;width:1607;height:737;v-text-anchor:middle" o:gfxdata="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hw+Qe/&#10;AAAA3AAAAA8AAAAAAAAAAQAgAAAAIgAAAGRycy9kb3ducmV2LnhtbFBLAQIUABQAAAAIAIdO4kAz&#10;LwWeOwAAADkAAAAQAAAAAAAAAAEAIAAAAA4BAABkcnMvc2hhcGV4bWwueG1sUEsFBgAAAAAGAAYA&#10;WwEAALgDAAAAAA==&#10;">
                  <v:stroke endarrow="block" joinstyle="round"/>
                  <v:textbox inset="2.5mm,1.3mm,2.5mm,1.3mm">
                    <w:txbxContent>
                      <w:p w:rsidR="00BF7EFB" w:rsidRDefault="003F6F8B">
                        <w:pPr>
                          <w:jc w:val="center"/>
                        </w:pPr>
                        <w:r>
                          <w:rPr>
                            <w:rFonts w:hint="eastAsia"/>
                          </w:rPr>
                          <w:t>提供相关证件</w:t>
                        </w:r>
                      </w:p>
                    </w:txbxContent>
                  </v:textbox>
                </v:shape>
                <v:shape id="_x0000_s4799" type="#_x0000_t202" style="position:absolute;left:8178;top:554305;width:1779;height:737;v-text-anchor:middle" o:gfxdata="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3mWFz&#10;wAAAANwAAAAPAAAAAAAAAAEAIAAAACIAAABkcnMvZG93bnJldi54bWxQSwECFAAUAAAACACHTuJA&#10;My8FnjsAAAA5AAAAEAAAAAAAAAABACAAAAAPAQAAZHJzL3NoYXBleG1sLnhtbFBLBQYAAAAABgAG&#10;AFsBAAC5AwAAAAA=&#10;">
                  <v:stroke endarrow="block" joinstyle="round"/>
                  <v:textbox inset="2.5mm,1.3mm,2.5mm,1.3mm">
                    <w:txbxContent>
                      <w:p w:rsidR="00BF7EFB" w:rsidRDefault="003F6F8B">
                        <w:pPr>
                          <w:jc w:val="center"/>
                        </w:pPr>
                        <w:r>
                          <w:rPr>
                            <w:rFonts w:hint="eastAsia"/>
                          </w:rPr>
                          <w:t>填写农村自办宴席申报表</w:t>
                        </w:r>
                      </w:p>
                    </w:txbxContent>
                  </v:textbox>
                </v:shape>
                <v:shape id="_x0000_s4798" type="#_x0000_t202" style="position:absolute;left:10446;top:554304;width:2252;height:737;v-text-anchor:middle" o:gfxdata="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Y1cTo&#10;wAAAANwAAAAPAAAAAAAAAAEAIAAAACIAAABkcnMvZG93bnJldi54bWxQSwECFAAUAAAACACHTuJA&#10;My8FnjsAAAA5AAAAEAAAAAAAAAABACAAAAAPAQAAZHJzL3NoYXBleG1sLnhtbFBLBQYAAAAABgAG&#10;AFsBAAC5AwAAAAA=&#10;">
                  <v:stroke endarrow="block" joinstyle="round"/>
                  <v:textbox inset="2.5mm,1.3mm,2.5mm,1.3mm">
                    <w:txbxContent>
                      <w:p w:rsidR="00BF7EFB" w:rsidRDefault="003F6F8B">
                        <w:pPr>
                          <w:jc w:val="center"/>
                        </w:pPr>
                        <w:r>
                          <w:rPr>
                            <w:rFonts w:hint="eastAsia"/>
                          </w:rPr>
                          <w:t>签订农村集体聚餐活动食品安全承诺书</w:t>
                        </w:r>
                      </w:p>
                    </w:txbxContent>
                  </v:textbox>
                </v:shape>
                <v:shape id="_x0000_s4797" type="#_x0000_t32" style="position:absolute;left:9068;top:555042;width:0;height:780" o:gfxdata="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tTVqO/&#10;AAAA3AAAAA8AAAAAAAAAAQAgAAAAIgAAAGRycy9kb3ducmV2LnhtbFBLAQIUABQAAAAIAIdO4kAz&#10;LwWeOwAAADkAAAAQAAAAAAAAAAEAIAAAAA4BAABkcnMvc2hhcGV4bWwueG1sUEsFBgAAAAAGAAYA&#10;WwEAALgDAAAAAA==&#10;">
                  <v:stroke endarrow="block"/>
                </v:shape>
                <v:shape id="_x0000_s4796" type="#_x0000_t202" style="position:absolute;left:5806;top:555822;width:6524;height:737;v-text-anchor:middle" o:gfxdata="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tRrdr4A&#10;AADcAAAADwAAAAAAAAABACAAAAAiAAAAZHJzL2Rvd25yZXYueG1sUEsBAhQAFAAAAAgAh07iQDMv&#10;BZ47AAAAOQAAABAAAAAAAAAAAQAgAAAADQEAAGRycy9zaGFwZXhtbC54bWxQSwUGAAAAAAYABgBb&#10;AQAAtwMAAAAA&#10;">
                  <v:stroke endarrow="block" joinstyle="round"/>
                  <v:textbox inset="2.5mm,1.3mm,2.5mm,1.3mm">
                    <w:txbxContent>
                      <w:p w:rsidR="00BF7EFB" w:rsidRDefault="003F6F8B">
                        <w:pPr>
                          <w:jc w:val="center"/>
                        </w:pPr>
                        <w:r>
                          <w:rPr>
                            <w:rFonts w:hint="eastAsia"/>
                          </w:rPr>
                          <w:t>乡镇食安办备案</w:t>
                        </w:r>
                      </w:p>
                    </w:txbxContent>
                  </v:textbox>
                </v:shape>
                <v:shape id="_x0000_s4795" type="#_x0000_t32" style="position:absolute;left:6107;top:556553;width:9;height:829;flip:x" o:gfxdata="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mCq72/&#10;AAAA3AAAAA8AAAAAAAAAAQAgAAAAIgAAAGRycy9kb3ducmV2LnhtbFBLAQIUABQAAAAIAIdO4kAz&#10;LwWeOwAAADkAAAAQAAAAAAAAAAEAIAAAAA4BAABkcnMvc2hhcGV4bWwueG1sUEsFBgAAAAAGAAYA&#10;WwEAALgDAAAAAA==&#10;">
                  <v:stroke endarrow="block"/>
                </v:shape>
                <v:shape id="_x0000_s4794" type="#_x0000_t32" style="position:absolute;left:9068;top:556559;width:0;height:823" o:gfxdata="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y8vaq8AAAA&#10;3AAAAA8AAAAAAAAAAQAgAAAAIgAAAGRycy9kb3ducmV2LnhtbFBLAQIUABQAAAAIAIdO4kAzLwWe&#10;OwAAADkAAAAQAAAAAAAAAAEAIAAAAAsBAABkcnMvc2hhcGV4bWwueG1sUEsFBgAAAAAGAAYAWwEA&#10;ALUDAAAAAA==&#10;">
                  <v:stroke endarrow="block"/>
                </v:shape>
                <v:shape id="_x0000_s4793" type="#_x0000_t202" style="position:absolute;left:7845;top:557382;width:2446;height:1529;rotation:180;flip:y;v-text-anchor:middle" o:gfxdata="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LTZ1vQAA&#10;ANwAAAAPAAAAAAAAAAEAIAAAACIAAABkcnMvZG93bnJldi54bWxQSwECFAAUAAAACACHTuJAMy8F&#10;njsAAAA5AAAAEAAAAAAAAAABACAAAAAMAQAAZHJzL3NoYXBleG1sLnhtbFBLBQYAAAAABgAGAFsB&#10;AAC2AwAAAAA=&#10;">
                  <v:stroke endarrow="block" joinstyle="round"/>
                  <v:textbox inset="2.5mm,1.3mm,2.5mm,1.3mm">
                    <w:txbxContent>
                      <w:p w:rsidR="00BF7EFB" w:rsidRDefault="003F6F8B">
                        <w:pPr>
                          <w:jc w:val="center"/>
                        </w:pPr>
                        <w:r>
                          <w:rPr>
                            <w:rFonts w:hint="eastAsia"/>
                          </w:rPr>
                          <w:t>201</w:t>
                        </w:r>
                        <w:r>
                          <w:rPr>
                            <w:rFonts w:hint="eastAsia"/>
                          </w:rPr>
                          <w:t>至</w:t>
                        </w:r>
                        <w:r>
                          <w:rPr>
                            <w:rFonts w:hint="eastAsia"/>
                          </w:rPr>
                          <w:t>399</w:t>
                        </w:r>
                        <w:r>
                          <w:rPr>
                            <w:rFonts w:hint="eastAsia"/>
                          </w:rPr>
                          <w:t>人</w:t>
                        </w:r>
                      </w:p>
                      <w:p w:rsidR="00BF7EFB" w:rsidRDefault="003F6F8B">
                        <w:pPr>
                          <w:jc w:val="center"/>
                        </w:pPr>
                        <w:r>
                          <w:rPr>
                            <w:rFonts w:hint="eastAsia"/>
                          </w:rPr>
                          <w:t>由所在乡镇派食品安全管理员或宣传员进行现场指导</w:t>
                        </w:r>
                      </w:p>
                    </w:txbxContent>
                  </v:textbox>
                </v:shape>
                <v:shape id="_x0000_s4792" type="#_x0000_t202" style="position:absolute;left:4915;top:557382;width:2384;height:1535;v-text-anchor:middle" o:gfxdata="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86L+G/&#10;AAAA3AAAAA8AAAAAAAAAAQAgAAAAIgAAAGRycy9kb3ducmV2LnhtbFBLAQIUABQAAAAIAIdO4kAz&#10;LwWeOwAAADkAAAAQAAAAAAAAAAEAIAAAAA4BAABkcnMvc2hhcGV4bWwueG1sUEsFBgAAAAAGAAYA&#10;WwEAALgDAAAAAA==&#10;">
                  <v:stroke endarrow="block" joinstyle="round"/>
                  <v:textbox inset="2.5mm,1.3mm,2.5mm,1.3mm">
                    <w:txbxContent>
                      <w:p w:rsidR="00BF7EFB" w:rsidRDefault="003F6F8B">
                        <w:pPr>
                          <w:jc w:val="center"/>
                          <w:rPr>
                            <w:kern w:val="0"/>
                          </w:rPr>
                        </w:pPr>
                        <w:r>
                          <w:rPr>
                            <w:kern w:val="0"/>
                          </w:rPr>
                          <w:t>50</w:t>
                        </w:r>
                        <w:r>
                          <w:rPr>
                            <w:rFonts w:hint="eastAsia"/>
                            <w:kern w:val="0"/>
                          </w:rPr>
                          <w:t>至</w:t>
                        </w:r>
                        <w:r>
                          <w:rPr>
                            <w:kern w:val="0"/>
                          </w:rPr>
                          <w:t>200</w:t>
                        </w:r>
                        <w:r>
                          <w:rPr>
                            <w:rFonts w:hint="eastAsia"/>
                            <w:kern w:val="0"/>
                          </w:rPr>
                          <w:t>人</w:t>
                        </w:r>
                      </w:p>
                      <w:p w:rsidR="00BF7EFB" w:rsidRDefault="003F6F8B">
                        <w:pPr>
                          <w:jc w:val="center"/>
                        </w:pPr>
                        <w:r>
                          <w:rPr>
                            <w:rFonts w:hint="eastAsia"/>
                            <w:kern w:val="0"/>
                          </w:rPr>
                          <w:t>由本村（居）食品安全协管员或信息员进行现场指导</w:t>
                        </w:r>
                      </w:p>
                    </w:txbxContent>
                  </v:textbox>
                </v:shape>
              </v:group>
              <v:shape id="_x0000_s4790" type="#_x0000_t109" style="position:absolute;left:5226;top:550673;width:3434;height:1315;v-text-anchor:middle" o:gfxdata="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QLihq8AAAA&#10;3AAAAA8AAAAAAAAAAQAgAAAAIgAAAGRycy9kb3ducmV2LnhtbFBLAQIUABQAAAAIAIdO4kAzLwWe&#10;OwAAADkAAAAQAAAAAAAAAAEAIAAAAAsBAABkcnMvc2hhcGV4bWwueG1sUEsFBgAAAAAGAAYAWwEA&#10;ALUDAAAAAA==&#10;">
                <v:stroke endarrow="block" joinstyle="round"/>
                <v:textbox inset="2.5mm,1.3mm,2.5mm,1.3mm">
                  <w:txbxContent>
                    <w:p w:rsidR="00BF7EFB" w:rsidRDefault="003F6F8B">
                      <w:r>
                        <w:rPr>
                          <w:rFonts w:hint="eastAsia"/>
                          <w:kern w:val="0"/>
                        </w:rPr>
                        <w:t>县人民政府食品安全监督管理部门，指导和监督群体性聚餐活动，完善管理制度，加强宣传教育</w:t>
                      </w:r>
                    </w:p>
                  </w:txbxContent>
                </v:textbox>
              </v:shape>
              <v:shape id="_x0000_s4789" type="#_x0000_t32" style="position:absolute;left:6909;top:552012;width:0;height:340" o:gfxdata="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9vXJS/&#10;AAAA3AAAAA8AAAAAAAAAAQAgAAAAIgAAAGRycy9kb3ducmV2LnhtbFBLAQIUABQAAAAIAIdO4kAz&#10;LwWeOwAAADkAAAAQAAAAAAAAAAEAIAAAAA4BAABkcnMvc2hhcGV4bWwueG1sUEsFBgAAAAAGAAYA&#10;WwEAALgDAAAAAA==&#10;">
                <v:stroke endarrow="block"/>
              </v:shape>
            </v:group>
          </v:group>
        </w:pict>
      </w:r>
    </w:p>
    <w:p w:rsidR="00BF7EFB" w:rsidRDefault="00BF7EFB">
      <w:pPr>
        <w:spacing w:line="300" w:lineRule="exact"/>
        <w:rPr>
          <w:rFonts w:hAnsi="宋体"/>
          <w:szCs w:val="21"/>
        </w:rPr>
      </w:pPr>
    </w:p>
    <w:p w:rsidR="00BF7EFB" w:rsidRDefault="00BF7EFB">
      <w:pPr>
        <w:spacing w:line="300" w:lineRule="exact"/>
      </w:pPr>
    </w:p>
    <w:p w:rsidR="00BF7EFB" w:rsidRDefault="00BF7EFB">
      <w:pPr>
        <w:spacing w:line="300" w:lineRule="exact"/>
      </w:pPr>
    </w:p>
    <w:p w:rsidR="00BF7EFB" w:rsidRDefault="00BF7EFB">
      <w:pPr>
        <w:spacing w:line="300" w:lineRule="exact"/>
      </w:pPr>
    </w:p>
    <w:p w:rsidR="00BF7EFB" w:rsidRDefault="00BF7EFB">
      <w:pPr>
        <w:spacing w:line="300" w:lineRule="exact"/>
      </w:pPr>
    </w:p>
    <w:p w:rsidR="00BF7EFB" w:rsidRDefault="00BF7EFB">
      <w:pPr>
        <w:spacing w:line="300" w:lineRule="exact"/>
      </w:pPr>
    </w:p>
    <w:p w:rsidR="00BF7EFB" w:rsidRDefault="00BF7EFB">
      <w:pPr>
        <w:spacing w:line="300" w:lineRule="exact"/>
      </w:pPr>
    </w:p>
    <w:p w:rsidR="00BF7EFB" w:rsidRDefault="00BF7EFB">
      <w:pPr>
        <w:spacing w:line="300" w:lineRule="exact"/>
        <w:rPr>
          <w:rFonts w:hAnsi="宋体"/>
          <w:szCs w:val="21"/>
        </w:rPr>
      </w:pPr>
    </w:p>
    <w:p w:rsidR="00BF7EFB" w:rsidRDefault="00BF7EFB">
      <w:pPr>
        <w:spacing w:line="300" w:lineRule="exact"/>
        <w:rPr>
          <w:rFonts w:hAnsi="宋体"/>
          <w:szCs w:val="21"/>
        </w:rPr>
      </w:pPr>
    </w:p>
    <w:p w:rsidR="00BF7EFB" w:rsidRDefault="00BF7EFB">
      <w:pPr>
        <w:spacing w:line="300" w:lineRule="exact"/>
        <w:rPr>
          <w:rFonts w:hAnsi="宋体"/>
          <w:szCs w:val="21"/>
        </w:rPr>
      </w:pPr>
    </w:p>
    <w:p w:rsidR="00BF7EFB" w:rsidRDefault="00BF7EFB">
      <w:pPr>
        <w:spacing w:line="300" w:lineRule="exact"/>
        <w:rPr>
          <w:rFonts w:hAnsi="宋体"/>
          <w:szCs w:val="21"/>
        </w:rPr>
      </w:pPr>
    </w:p>
    <w:p w:rsidR="00BF7EFB" w:rsidRDefault="00BF7EFB">
      <w:pPr>
        <w:spacing w:line="300" w:lineRule="exact"/>
        <w:rPr>
          <w:rFonts w:hAnsi="宋体"/>
          <w:szCs w:val="21"/>
        </w:rPr>
      </w:pPr>
    </w:p>
    <w:p w:rsidR="00BF7EFB" w:rsidRDefault="00BF7EFB">
      <w:pPr>
        <w:spacing w:line="300" w:lineRule="exact"/>
        <w:rPr>
          <w:rFonts w:hAnsi="宋体"/>
          <w:szCs w:val="21"/>
        </w:rPr>
      </w:pPr>
    </w:p>
    <w:p w:rsidR="00BF7EFB" w:rsidRDefault="00BF7EFB">
      <w:pPr>
        <w:spacing w:line="300" w:lineRule="exact"/>
        <w:rPr>
          <w:rFonts w:hAnsi="宋体"/>
          <w:szCs w:val="21"/>
        </w:rPr>
      </w:pPr>
    </w:p>
    <w:p w:rsidR="00BF7EFB" w:rsidRDefault="00BF7EFB">
      <w:pPr>
        <w:spacing w:line="300" w:lineRule="exact"/>
        <w:rPr>
          <w:rFonts w:hAnsi="宋体"/>
          <w:szCs w:val="21"/>
        </w:rPr>
      </w:pPr>
    </w:p>
    <w:p w:rsidR="00BF7EFB" w:rsidRDefault="00BF7EFB">
      <w:pPr>
        <w:jc w:val="center"/>
        <w:rPr>
          <w:rFonts w:hAnsi="宋体"/>
          <w:szCs w:val="21"/>
        </w:rPr>
      </w:pPr>
    </w:p>
    <w:p w:rsidR="00BF7EFB" w:rsidRDefault="00BF7EFB">
      <w:pPr>
        <w:jc w:val="center"/>
        <w:rPr>
          <w:rFonts w:hAnsi="宋体"/>
          <w:szCs w:val="21"/>
        </w:rPr>
      </w:pPr>
    </w:p>
    <w:p w:rsidR="00BF7EFB" w:rsidRDefault="00BF7EFB">
      <w:pPr>
        <w:spacing w:line="300" w:lineRule="exact"/>
        <w:rPr>
          <w:rFonts w:hAnsi="宋体"/>
          <w:szCs w:val="21"/>
        </w:rPr>
      </w:pPr>
    </w:p>
    <w:p w:rsidR="00BF7EFB" w:rsidRDefault="00BF7EFB">
      <w:pPr>
        <w:spacing w:line="300" w:lineRule="exact"/>
        <w:rPr>
          <w:rFonts w:hAnsi="宋体"/>
          <w:szCs w:val="21"/>
        </w:rPr>
      </w:pPr>
    </w:p>
    <w:p w:rsidR="00BF7EFB" w:rsidRDefault="00BF7EFB">
      <w:pPr>
        <w:spacing w:line="300" w:lineRule="exact"/>
        <w:rPr>
          <w:rFonts w:hAnsi="宋体"/>
          <w:szCs w:val="21"/>
        </w:rPr>
      </w:pPr>
    </w:p>
    <w:p w:rsidR="00BF7EFB" w:rsidRDefault="00BF7EFB">
      <w:pPr>
        <w:spacing w:line="300" w:lineRule="exact"/>
        <w:rPr>
          <w:rFonts w:hAnsi="宋体"/>
          <w:szCs w:val="21"/>
        </w:rPr>
      </w:pPr>
    </w:p>
    <w:p w:rsidR="00BF7EFB" w:rsidRDefault="00BF7EFB">
      <w:pPr>
        <w:spacing w:line="300" w:lineRule="exact"/>
        <w:rPr>
          <w:rFonts w:hAnsi="宋体"/>
          <w:szCs w:val="21"/>
        </w:rPr>
      </w:pPr>
    </w:p>
    <w:p w:rsidR="00BF7EFB" w:rsidRDefault="00BF7EFB">
      <w:pPr>
        <w:spacing w:line="300" w:lineRule="exact"/>
        <w:rPr>
          <w:rFonts w:hAnsi="宋体"/>
          <w:szCs w:val="21"/>
        </w:rPr>
      </w:pPr>
    </w:p>
    <w:p w:rsidR="00BF7EFB" w:rsidRDefault="00BF7EFB">
      <w:pPr>
        <w:spacing w:line="300" w:lineRule="exact"/>
        <w:rPr>
          <w:rFonts w:hAnsi="宋体"/>
          <w:szCs w:val="21"/>
        </w:rPr>
      </w:pPr>
    </w:p>
    <w:p w:rsidR="00BF7EFB" w:rsidRDefault="00BF7EFB">
      <w:pPr>
        <w:spacing w:line="300" w:lineRule="exact"/>
        <w:rPr>
          <w:rFonts w:hAnsi="宋体"/>
          <w:szCs w:val="21"/>
        </w:rPr>
      </w:pPr>
    </w:p>
    <w:p w:rsidR="00BF7EFB" w:rsidRDefault="00BF7EFB">
      <w:pPr>
        <w:spacing w:line="300" w:lineRule="exact"/>
        <w:rPr>
          <w:rFonts w:hAnsi="宋体"/>
          <w:szCs w:val="21"/>
        </w:rPr>
      </w:pPr>
    </w:p>
    <w:p w:rsidR="00BF7EFB" w:rsidRDefault="00BF7EFB">
      <w:pPr>
        <w:spacing w:line="300" w:lineRule="exact"/>
        <w:rPr>
          <w:rFonts w:hAnsi="宋体"/>
          <w:szCs w:val="21"/>
        </w:rPr>
      </w:pPr>
    </w:p>
    <w:p w:rsidR="00BF7EFB" w:rsidRDefault="00BF7EFB">
      <w:pPr>
        <w:spacing w:line="300" w:lineRule="exact"/>
        <w:rPr>
          <w:rFonts w:hAnsi="宋体"/>
          <w:szCs w:val="21"/>
        </w:rPr>
      </w:pPr>
    </w:p>
    <w:p w:rsidR="00BF7EFB" w:rsidRDefault="00BF7EFB">
      <w:pPr>
        <w:spacing w:line="300" w:lineRule="exact"/>
        <w:rPr>
          <w:rFonts w:hAnsi="宋体"/>
          <w:szCs w:val="21"/>
        </w:rPr>
      </w:pPr>
    </w:p>
    <w:p w:rsidR="00BF7EFB" w:rsidRDefault="00BF7EFB">
      <w:pPr>
        <w:spacing w:line="300" w:lineRule="exact"/>
        <w:rPr>
          <w:rFonts w:hAnsi="宋体"/>
          <w:szCs w:val="21"/>
        </w:rPr>
      </w:pPr>
    </w:p>
    <w:p w:rsidR="00BF7EFB" w:rsidRDefault="00BF7EFB">
      <w:pPr>
        <w:spacing w:line="300" w:lineRule="exact"/>
        <w:rPr>
          <w:rFonts w:hAnsi="宋体"/>
          <w:szCs w:val="21"/>
        </w:rPr>
      </w:pPr>
    </w:p>
    <w:p w:rsidR="00BF7EFB" w:rsidRDefault="00BF7EFB">
      <w:pPr>
        <w:spacing w:line="300" w:lineRule="exact"/>
        <w:rPr>
          <w:rFonts w:hAnsi="宋体"/>
          <w:szCs w:val="21"/>
        </w:rPr>
      </w:pPr>
    </w:p>
    <w:p w:rsidR="00BF7EFB" w:rsidRDefault="00BF7EFB">
      <w:pPr>
        <w:spacing w:line="300" w:lineRule="exact"/>
        <w:rPr>
          <w:rFonts w:hAnsi="宋体"/>
          <w:szCs w:val="21"/>
        </w:rPr>
      </w:pPr>
    </w:p>
    <w:p w:rsidR="00BF7EFB" w:rsidRDefault="00BF7EFB">
      <w:pPr>
        <w:spacing w:line="300" w:lineRule="exact"/>
        <w:rPr>
          <w:rFonts w:hAnsi="宋体"/>
          <w:szCs w:val="21"/>
        </w:rPr>
      </w:pPr>
    </w:p>
    <w:p w:rsidR="00BF7EFB" w:rsidRDefault="003F6F8B">
      <w:pPr>
        <w:spacing w:line="300" w:lineRule="exact"/>
        <w:rPr>
          <w:szCs w:val="21"/>
        </w:rPr>
      </w:pPr>
      <w:r>
        <w:rPr>
          <w:rFonts w:hAnsi="宋体" w:hint="eastAsia"/>
          <w:szCs w:val="21"/>
        </w:rPr>
        <w:t>办理机构：</w:t>
      </w:r>
      <w:r>
        <w:rPr>
          <w:rFonts w:hAnsi="宋体" w:hint="eastAsia"/>
          <w:szCs w:val="21"/>
        </w:rPr>
        <w:t>XX</w:t>
      </w:r>
      <w:r>
        <w:rPr>
          <w:rFonts w:hAnsi="宋体" w:hint="eastAsia"/>
          <w:szCs w:val="21"/>
        </w:rPr>
        <w:t>乡（镇）</w:t>
      </w:r>
      <w:r>
        <w:rPr>
          <w:rFonts w:hAnsi="宋体" w:hint="eastAsia"/>
          <w:szCs w:val="21"/>
        </w:rPr>
        <w:t>XX</w:t>
      </w:r>
      <w:r>
        <w:rPr>
          <w:rFonts w:hAnsi="宋体" w:hint="eastAsia"/>
          <w:szCs w:val="21"/>
        </w:rPr>
        <w:t>站</w:t>
      </w:r>
    </w:p>
    <w:p w:rsidR="00BF7EFB" w:rsidRDefault="003F6F8B">
      <w:pPr>
        <w:tabs>
          <w:tab w:val="left" w:pos="2430"/>
        </w:tabs>
        <w:spacing w:line="300" w:lineRule="exact"/>
        <w:rPr>
          <w:szCs w:val="21"/>
        </w:rPr>
      </w:pPr>
      <w:r>
        <w:rPr>
          <w:rFonts w:hAnsi="宋体" w:hint="eastAsia"/>
          <w:szCs w:val="21"/>
        </w:rPr>
        <w:t>业务电话：</w:t>
      </w:r>
      <w:r>
        <w:rPr>
          <w:rFonts w:hint="eastAsia"/>
          <w:szCs w:val="21"/>
        </w:rPr>
        <w:t>XXXXX</w:t>
      </w:r>
    </w:p>
    <w:p w:rsidR="00BF7EFB" w:rsidRDefault="003F6F8B">
      <w:pPr>
        <w:rPr>
          <w:szCs w:val="21"/>
        </w:rPr>
      </w:pPr>
      <w:r>
        <w:rPr>
          <w:rFonts w:hint="eastAsia"/>
          <w:szCs w:val="21"/>
        </w:rPr>
        <w:br w:type="page"/>
      </w:r>
    </w:p>
    <w:tbl>
      <w:tblPr>
        <w:tblpPr w:leftFromText="180" w:rightFromText="180" w:vertAnchor="text" w:horzAnchor="page" w:tblpX="1798" w:tblpY="124"/>
        <w:tblOverlap w:val="neve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30"/>
        <w:gridCol w:w="1890"/>
        <w:gridCol w:w="1466"/>
        <w:gridCol w:w="3036"/>
      </w:tblGrid>
      <w:tr w:rsidR="00BF7EFB">
        <w:tc>
          <w:tcPr>
            <w:tcW w:w="2130" w:type="dxa"/>
            <w:noWrap/>
          </w:tcPr>
          <w:p w:rsidR="00BF7EFB" w:rsidRDefault="003F6F8B">
            <w:pPr>
              <w:spacing w:line="360" w:lineRule="auto"/>
              <w:jc w:val="center"/>
              <w:rPr>
                <w:rFonts w:ascii="黑体" w:eastAsia="黑体" w:hAnsi="黑体" w:cs="黑体"/>
                <w:sz w:val="24"/>
              </w:rPr>
            </w:pPr>
            <w:r>
              <w:rPr>
                <w:rFonts w:ascii="黑体" w:eastAsia="黑体" w:hAnsi="黑体" w:cs="黑体" w:hint="eastAsia"/>
                <w:sz w:val="24"/>
              </w:rPr>
              <w:t>权力序号</w:t>
            </w:r>
          </w:p>
        </w:tc>
        <w:tc>
          <w:tcPr>
            <w:tcW w:w="1890" w:type="dxa"/>
            <w:noWrap/>
          </w:tcPr>
          <w:p w:rsidR="00BF7EFB" w:rsidRDefault="003F6F8B">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31</w:t>
            </w:r>
          </w:p>
        </w:tc>
        <w:tc>
          <w:tcPr>
            <w:tcW w:w="1466" w:type="dxa"/>
            <w:noWrap/>
          </w:tcPr>
          <w:p w:rsidR="00BF7EFB" w:rsidRDefault="003F6F8B">
            <w:pPr>
              <w:spacing w:line="360" w:lineRule="auto"/>
              <w:jc w:val="center"/>
              <w:rPr>
                <w:rFonts w:ascii="仿宋_GB2312" w:eastAsia="仿宋_GB2312" w:hAnsi="仿宋_GB2312" w:cs="仿宋_GB2312"/>
                <w:sz w:val="24"/>
              </w:rPr>
            </w:pPr>
            <w:r>
              <w:rPr>
                <w:rFonts w:ascii="黑体" w:eastAsia="黑体" w:hAnsi="黑体" w:cs="黑体" w:hint="eastAsia"/>
                <w:sz w:val="24"/>
              </w:rPr>
              <w:t>权力类型</w:t>
            </w:r>
          </w:p>
        </w:tc>
        <w:tc>
          <w:tcPr>
            <w:tcW w:w="3036" w:type="dxa"/>
            <w:noWrap/>
          </w:tcPr>
          <w:p w:rsidR="00BF7EFB" w:rsidRDefault="003F6F8B">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其他权力</w:t>
            </w:r>
          </w:p>
        </w:tc>
      </w:tr>
      <w:tr w:rsidR="00BF7EFB">
        <w:tc>
          <w:tcPr>
            <w:tcW w:w="2130" w:type="dxa"/>
            <w:noWrap/>
          </w:tcPr>
          <w:p w:rsidR="00BF7EFB" w:rsidRDefault="003F6F8B">
            <w:pPr>
              <w:spacing w:line="360" w:lineRule="auto"/>
              <w:jc w:val="center"/>
              <w:rPr>
                <w:rFonts w:ascii="黑体" w:eastAsia="黑体" w:hAnsi="黑体" w:cs="黑体"/>
                <w:sz w:val="24"/>
              </w:rPr>
            </w:pPr>
            <w:r>
              <w:rPr>
                <w:rFonts w:ascii="黑体" w:eastAsia="黑体" w:hAnsi="黑体" w:cs="黑体" w:hint="eastAsia"/>
                <w:sz w:val="24"/>
              </w:rPr>
              <w:t>权力名称</w:t>
            </w:r>
          </w:p>
        </w:tc>
        <w:tc>
          <w:tcPr>
            <w:tcW w:w="6392" w:type="dxa"/>
            <w:gridSpan w:val="3"/>
            <w:noWrap/>
          </w:tcPr>
          <w:p w:rsidR="00BF7EFB" w:rsidRDefault="003F6F8B">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兵役登记</w:t>
            </w:r>
          </w:p>
        </w:tc>
      </w:tr>
      <w:tr w:rsidR="00BF7EFB">
        <w:tc>
          <w:tcPr>
            <w:tcW w:w="2130" w:type="dxa"/>
            <w:noWrap/>
          </w:tcPr>
          <w:p w:rsidR="00BF7EFB" w:rsidRDefault="003F6F8B">
            <w:pPr>
              <w:spacing w:line="360" w:lineRule="auto"/>
              <w:jc w:val="center"/>
              <w:rPr>
                <w:rFonts w:ascii="黑体" w:eastAsia="黑体" w:hAnsi="黑体" w:cs="黑体"/>
                <w:sz w:val="24"/>
              </w:rPr>
            </w:pPr>
            <w:r>
              <w:rPr>
                <w:rFonts w:ascii="黑体" w:eastAsia="黑体" w:hAnsi="黑体" w:cs="黑体" w:hint="eastAsia"/>
                <w:sz w:val="24"/>
              </w:rPr>
              <w:t>备注</w:t>
            </w:r>
          </w:p>
        </w:tc>
        <w:tc>
          <w:tcPr>
            <w:tcW w:w="6392" w:type="dxa"/>
            <w:gridSpan w:val="3"/>
            <w:noWrap/>
          </w:tcPr>
          <w:p w:rsidR="00BF7EFB" w:rsidRDefault="00BF7EFB">
            <w:pPr>
              <w:spacing w:line="360" w:lineRule="auto"/>
              <w:jc w:val="center"/>
              <w:rPr>
                <w:rFonts w:ascii="仿宋_GB2312" w:eastAsia="仿宋_GB2312" w:hAnsi="仿宋_GB2312" w:cs="仿宋_GB2312"/>
                <w:sz w:val="24"/>
              </w:rPr>
            </w:pPr>
          </w:p>
        </w:tc>
      </w:tr>
    </w:tbl>
    <w:p w:rsidR="00BF7EFB" w:rsidRDefault="00BF7EFB"/>
    <w:p w:rsidR="00BF7EFB" w:rsidRDefault="00CB349D">
      <w:pPr>
        <w:spacing w:line="520" w:lineRule="exact"/>
        <w:jc w:val="center"/>
        <w:rPr>
          <w:rFonts w:ascii="黑体" w:eastAsia="黑体" w:hAnsi="黑体"/>
          <w:sz w:val="32"/>
          <w:szCs w:val="32"/>
        </w:rPr>
      </w:pPr>
      <w:r w:rsidRPr="00CB349D">
        <w:rPr>
          <w:sz w:val="30"/>
        </w:rPr>
        <w:pict>
          <v:group id="_x0000_s4777" style="position:absolute;left:0;text-align:left;margin-left:52.35pt;margin-top:5.3pt;width:377pt;height:415.6pt;z-index:251604992" coordorigin="2227,570985" coordsize="7540,8312203" o:gfxdata="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">
            <v:rect id="_x0000_s4786" style="position:absolute;left:5267;top:570985;width:1485;height:470;v-text-anchor:middle" o:gfxdata="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dOSYL4A&#10;AADcAAAADwAAAAAAAAABACAAAAAiAAAAZHJzL2Rvd25yZXYueG1sUEsBAhQAFAAAAAgAh07iQDMv&#10;BZ47AAAAOQAAABAAAAAAAAAAAQAgAAAADQEAAGRycy9zaGFwZXhtbC54bWxQSwUGAAAAAAYABgBb&#10;AQAAtwMAAAAA&#10;">
              <v:stroke endarrow="block"/>
              <v:textbox inset="2.5mm,1.3mm,2.5mm,1.3mm">
                <w:txbxContent>
                  <w:p w:rsidR="00BF7EFB" w:rsidRDefault="003F6F8B">
                    <w:pPr>
                      <w:jc w:val="center"/>
                    </w:pPr>
                    <w:r>
                      <w:rPr>
                        <w:rFonts w:hint="eastAsia"/>
                      </w:rPr>
                      <w:t>申</w:t>
                    </w:r>
                    <w:r>
                      <w:rPr>
                        <w:rFonts w:hint="eastAsia"/>
                      </w:rPr>
                      <w:t xml:space="preserve">  </w:t>
                    </w:r>
                    <w:r>
                      <w:rPr>
                        <w:rFonts w:hint="eastAsia"/>
                      </w:rPr>
                      <w:t>请</w:t>
                    </w:r>
                  </w:p>
                </w:txbxContent>
              </v:textbox>
            </v:rect>
            <v:shape id="_x0000_s4785" type="#_x0000_t109" style="position:absolute;left:3077;top:573397;width:5864;height:1994;v-text-anchor:middle" o:gfxdata="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gAoDeugAAANwA&#10;AAAPAAAAAAAAAAEAIAAAACIAAABkcnMvZG93bnJldi54bWxQSwECFAAUAAAACACHTuJAMy8FnjsA&#10;AAA5AAAAEAAAAAAAAAABACAAAAAJAQAAZHJzL3NoYXBleG1sLnhtbFBLBQYAAAAABgAGAFsBAACz&#10;AwAAAAA=&#10;">
              <v:stroke endarrow="block"/>
              <v:textbox inset="2.5mm,1.3mm,2.5mm,1.3mm">
                <w:txbxContent>
                  <w:p w:rsidR="00BF7EFB" w:rsidRDefault="003F6F8B">
                    <w:pPr>
                      <w:jc w:val="left"/>
                    </w:pPr>
                    <w:r>
                      <w:rPr>
                        <w:rFonts w:hint="eastAsia"/>
                      </w:rPr>
                      <w:t>现场确认</w:t>
                    </w:r>
                  </w:p>
                  <w:p w:rsidR="00BF7EFB" w:rsidRDefault="003F6F8B">
                    <w:pPr>
                      <w:jc w:val="center"/>
                    </w:pPr>
                    <w:r>
                      <w:rPr>
                        <w:rFonts w:hint="eastAsia"/>
                      </w:rPr>
                      <w:t>青年本人持打印或下载的《男性公民兵役登记表》，携带身份证（户口簿）、毕业证（学历证明）、</w:t>
                    </w:r>
                    <w:r>
                      <w:rPr>
                        <w:rFonts w:hint="eastAsia"/>
                      </w:rPr>
                      <w:t>2</w:t>
                    </w:r>
                    <w:r>
                      <w:rPr>
                        <w:rFonts w:hint="eastAsia"/>
                      </w:rPr>
                      <w:t>张</w:t>
                    </w:r>
                    <w:r>
                      <w:rPr>
                        <w:rFonts w:hint="eastAsia"/>
                      </w:rPr>
                      <w:t>1</w:t>
                    </w:r>
                    <w:r>
                      <w:rPr>
                        <w:rFonts w:hint="eastAsia"/>
                      </w:rPr>
                      <w:t>寸免冠红底证件照等材料，到乡镇武装部现场确认；</w:t>
                    </w:r>
                  </w:p>
                  <w:p w:rsidR="00BF7EFB" w:rsidRDefault="003F6F8B">
                    <w:pPr>
                      <w:jc w:val="center"/>
                    </w:pPr>
                    <w:r>
                      <w:rPr>
                        <w:rFonts w:hint="eastAsia"/>
                      </w:rPr>
                      <w:t>普通高校在校生（无论户籍是否在学校所在地）可在学校所在地兵役登记站进行现场确认或核验。</w:t>
                    </w:r>
                  </w:p>
                </w:txbxContent>
              </v:textbox>
            </v:shape>
            <v:shape id="_x0000_s4784" type="#_x0000_t109" style="position:absolute;left:3175;top:571809;width:5669;height:1194;v-text-anchor:middle" o:gfxdata="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uAQAL4A&#10;AADcAAAADwAAAAAAAAABACAAAAAiAAAAZHJzL2Rvd25yZXYueG1sUEsBAhQAFAAAAAgAh07iQDMv&#10;BZ47AAAAOQAAABAAAAAAAAAAAQAgAAAADQEAAGRycy9zaGFwZXhtbC54bWxQSwUGAAAAAAYABgBb&#10;AQAAtwMAAAAA&#10;">
              <v:stroke endarrow="block"/>
              <v:textbox inset="2.5mm,1.3mm,2.5mm,1.3mm">
                <w:txbxContent>
                  <w:p w:rsidR="00BF7EFB" w:rsidRDefault="003F6F8B">
                    <w:pPr>
                      <w:jc w:val="center"/>
                    </w:pPr>
                    <w:r>
                      <w:rPr>
                        <w:rFonts w:hint="eastAsia"/>
                      </w:rPr>
                      <w:t>网络填写信息</w:t>
                    </w:r>
                  </w:p>
                  <w:p w:rsidR="00BF7EFB" w:rsidRDefault="003F6F8B">
                    <w:pPr>
                      <w:jc w:val="center"/>
                    </w:pPr>
                    <w:r>
                      <w:rPr>
                        <w:rFonts w:hint="eastAsia"/>
                      </w:rPr>
                      <w:t>登录“全国征兵网”</w:t>
                    </w:r>
                    <w:r>
                      <w:rPr>
                        <w:rFonts w:hint="eastAsia"/>
                      </w:rPr>
                      <w:t xml:space="preserve"> http://www.gfbzb.gov.cn </w:t>
                    </w:r>
                    <w:r>
                      <w:rPr>
                        <w:rFonts w:hint="eastAsia"/>
                      </w:rPr>
                      <w:t>点击右侧“兵役登记（男兵）”，按要求真实、完整填写基本信息。</w:t>
                    </w:r>
                  </w:p>
                </w:txbxContent>
              </v:textbox>
            </v:shape>
            <v:shape id="_x0000_s4783" type="#_x0000_t109" style="position:absolute;left:3043;top:576006;width:5908;height:1478;v-text-anchor:middle" o:gfxdata="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85ht28AAAA&#10;3AAAAA8AAAAAAAAAAQAgAAAAIgAAAGRycy9kb3ducmV2LnhtbFBLAQIUABQAAAAIAIdO4kAzLwWe&#10;OwAAADkAAAAQAAAAAAAAAAEAIAAAAAsBAABkcnMvc2hhcGV4bWwueG1sUEsFBgAAAAAGAAYAWwEA&#10;ALUDAAAAAA==&#10;">
              <v:stroke endarrow="block"/>
              <v:textbox inset="2.5mm,1.3mm,2.5mm,1.3mm">
                <w:txbxContent>
                  <w:p w:rsidR="00BF7EFB" w:rsidRDefault="003F6F8B">
                    <w:pPr>
                      <w:jc w:val="center"/>
                    </w:pPr>
                    <w:r>
                      <w:rPr>
                        <w:rFonts w:hint="eastAsia"/>
                      </w:rPr>
                      <w:t>初审</w:t>
                    </w:r>
                  </w:p>
                  <w:p w:rsidR="00BF7EFB" w:rsidRDefault="003F6F8B">
                    <w:pPr>
                      <w:jc w:val="center"/>
                    </w:pPr>
                    <w:r>
                      <w:rPr>
                        <w:rFonts w:hint="eastAsia"/>
                      </w:rPr>
                      <w:t>乡镇武装部设立固定兵役登记站，对参加兵役登记的适龄男性青年进行目测初审，依法确定应服兵役、免服兵役或不得服兵役，填写《兵役登记证》，并报县级兵役机关审核。</w:t>
                    </w:r>
                  </w:p>
                </w:txbxContent>
              </v:textbox>
            </v:shape>
            <v:line id="_x0000_s4782" style="position:absolute" from="6010,571455" to="6010,571809" o:gfxdata="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tRfE3&#10;wAAAANwAAAAPAAAAAAAAAAEAIAAAACIAAABkcnMvZG93bnJldi54bWxQSwECFAAUAAAACACHTuJA&#10;My8FnjsAAAA5AAAAEAAAAAAAAAABACAAAAAPAQAAZHJzL3NoYXBleG1sLnhtbFBLBQYAAAAABgAG&#10;AFsBAAC5AwAAAAA=&#10;">
              <v:stroke endarrow="block"/>
            </v:line>
            <v:line id="_x0000_s4781" style="position:absolute;flip:x" from="6009,573029" to="6010,573369" o:gfxdata="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W294K/&#10;AAAA3AAAAA8AAAAAAAAAAQAgAAAAIgAAAGRycy9kb3ducmV2LnhtbFBLAQIUABQAAAAIAIdO4kAz&#10;LwWeOwAAADkAAAAQAAAAAAAAAAEAIAAAAA4BAABkcnMvc2hhcGV4bWwueG1sUEsFBgAAAAAGAAYA&#10;WwEAALgDAAAAAA==&#10;">
              <v:stroke endarrow="block"/>
            </v:line>
            <v:line id="_x0000_s4780" style="position:absolute;flip:x" from="5997,575391" to="6009,576006" o:gfxdata="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4ZbVm/&#10;AAAA3AAAAA8AAAAAAAAAAQAgAAAAIgAAAGRycy9kb3ducmV2LnhtbFBLAQIUABQAAAAIAIdO4kAz&#10;LwWeOwAAADkAAAAQAAAAAAAAAAEAIAAAAA4BAABkcnMvc2hhcGV4bWwueG1sUEsFBgAAAAAGAAYA&#10;WwEAALgDAAAAAA==&#10;">
              <v:stroke endarrow="block"/>
            </v:line>
            <v:rect id="_x0000_s4779" style="position:absolute;left:2227;top:577950;width:7540;height:1347;v-text-anchor:middle" o:gfxdata="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8faclvQAA&#10;ANwAAAAPAAAAAAAAAAEAIAAAACIAAABkcnMvZG93bnJldi54bWxQSwECFAAUAAAACACHTuJAMy8F&#10;njsAAAA5AAAAEAAAAAAAAAABACAAAAAMAQAAZHJzL3NoYXBleG1sLnhtbFBLBQYAAAAABgAGAFsB&#10;AAC2AwAAAAA=&#10;">
              <v:stroke endarrow="block"/>
              <v:textbox inset="2.5mm,1.3mm,2.5mm,1.3mm">
                <w:txbxContent>
                  <w:p w:rsidR="00BF7EFB" w:rsidRDefault="003F6F8B">
                    <w:pPr>
                      <w:jc w:val="center"/>
                    </w:pPr>
                    <w:r>
                      <w:rPr>
                        <w:rFonts w:hint="eastAsia"/>
                      </w:rPr>
                      <w:t>领取《兵役登记证》</w:t>
                    </w:r>
                  </w:p>
                  <w:p w:rsidR="00BF7EFB" w:rsidRDefault="003F6F8B">
                    <w:pPr>
                      <w:jc w:val="center"/>
                    </w:pPr>
                    <w:r>
                      <w:rPr>
                        <w:rFonts w:hint="eastAsia"/>
                      </w:rPr>
                      <w:t>乡镇武装部将县级兵役机关审核盖章的《兵役登记证》发给登记青年。</w:t>
                    </w:r>
                  </w:p>
                  <w:p w:rsidR="00BF7EFB" w:rsidRDefault="003F6F8B">
                    <w:pPr>
                      <w:jc w:val="center"/>
                    </w:pPr>
                    <w:r>
                      <w:rPr>
                        <w:rFonts w:hint="eastAsia"/>
                      </w:rPr>
                      <w:t>注意：《兵役登记证》作为有关部门查验适龄男性青年履行兵役义务情况的依据。</w:t>
                    </w:r>
                  </w:p>
                  <w:p w:rsidR="00BF7EFB" w:rsidRDefault="00BF7EFB"/>
                </w:txbxContent>
              </v:textbox>
            </v:rect>
            <v:line id="_x0000_s4778" style="position:absolute" from="5997,577484" to="5997,577950" o:gfxdata="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IOVoF&#10;wAAAANwAAAAPAAAAAAAAAAEAIAAAACIAAABkcnMvZG93bnJldi54bWxQSwECFAAUAAAACACHTuJA&#10;My8FnjsAAAA5AAAAEAAAAAAAAAABACAAAAAPAQAAZHJzL3NoYXBleG1sLnhtbFBLBQYAAAAABgAG&#10;AFsBAAC5AwAAAAA=&#10;">
              <v:stroke endarrow="block"/>
            </v:line>
          </v:group>
        </w:pict>
      </w:r>
    </w:p>
    <w:p w:rsidR="00BF7EFB" w:rsidRDefault="00BF7EFB">
      <w:pPr>
        <w:spacing w:line="540" w:lineRule="exact"/>
        <w:jc w:val="center"/>
        <w:rPr>
          <w:rFonts w:ascii="仿宋_GB2312" w:eastAsia="仿宋_GB2312" w:hAnsi="仿宋_GB2312"/>
          <w:sz w:val="32"/>
          <w:szCs w:val="32"/>
        </w:rPr>
      </w:pPr>
    </w:p>
    <w:p w:rsidR="00BF7EFB" w:rsidRDefault="00BF7EFB">
      <w:pPr>
        <w:spacing w:line="340" w:lineRule="exact"/>
        <w:jc w:val="center"/>
        <w:rPr>
          <w:rFonts w:ascii="宋体" w:hAnsi="宋体"/>
          <w:sz w:val="30"/>
          <w:szCs w:val="30"/>
        </w:rPr>
      </w:pPr>
    </w:p>
    <w:p w:rsidR="00BF7EFB" w:rsidRDefault="00BF7EFB">
      <w:pPr>
        <w:spacing w:line="340" w:lineRule="exact"/>
        <w:jc w:val="center"/>
        <w:rPr>
          <w:rFonts w:ascii="宋体" w:hAnsi="宋体"/>
          <w:sz w:val="30"/>
          <w:szCs w:val="30"/>
        </w:rPr>
      </w:pPr>
    </w:p>
    <w:p w:rsidR="00BF7EFB" w:rsidRDefault="00BF7EFB">
      <w:pPr>
        <w:spacing w:line="340" w:lineRule="exact"/>
        <w:jc w:val="center"/>
        <w:rPr>
          <w:rFonts w:ascii="宋体" w:hAnsi="宋体"/>
          <w:sz w:val="30"/>
          <w:szCs w:val="30"/>
        </w:rPr>
      </w:pPr>
    </w:p>
    <w:p w:rsidR="00BF7EFB" w:rsidRDefault="00BF7EFB">
      <w:pPr>
        <w:spacing w:line="340" w:lineRule="exact"/>
        <w:jc w:val="center"/>
        <w:rPr>
          <w:rFonts w:ascii="宋体" w:hAnsi="宋体"/>
          <w:sz w:val="30"/>
          <w:szCs w:val="30"/>
        </w:rPr>
      </w:pPr>
    </w:p>
    <w:p w:rsidR="00BF7EFB" w:rsidRDefault="00BF7EFB">
      <w:pPr>
        <w:spacing w:line="340" w:lineRule="exact"/>
        <w:jc w:val="center"/>
        <w:rPr>
          <w:rFonts w:ascii="宋体" w:hAnsi="宋体"/>
          <w:sz w:val="30"/>
          <w:szCs w:val="30"/>
        </w:rPr>
      </w:pPr>
    </w:p>
    <w:p w:rsidR="00BF7EFB" w:rsidRDefault="00BF7EFB">
      <w:pPr>
        <w:spacing w:line="340" w:lineRule="exact"/>
        <w:jc w:val="center"/>
        <w:rPr>
          <w:rFonts w:ascii="宋体" w:hAnsi="宋体"/>
          <w:sz w:val="30"/>
          <w:szCs w:val="30"/>
        </w:rPr>
      </w:pPr>
    </w:p>
    <w:p w:rsidR="00BF7EFB" w:rsidRDefault="00BF7EFB">
      <w:pPr>
        <w:spacing w:line="340" w:lineRule="exact"/>
        <w:jc w:val="center"/>
        <w:rPr>
          <w:rFonts w:ascii="宋体" w:hAnsi="宋体"/>
          <w:sz w:val="30"/>
          <w:szCs w:val="30"/>
        </w:rPr>
      </w:pPr>
    </w:p>
    <w:p w:rsidR="00BF7EFB" w:rsidRDefault="00BF7EFB">
      <w:pPr>
        <w:spacing w:line="340" w:lineRule="exact"/>
        <w:jc w:val="center"/>
        <w:rPr>
          <w:rFonts w:ascii="宋体" w:hAnsi="宋体"/>
          <w:sz w:val="30"/>
          <w:szCs w:val="30"/>
        </w:rPr>
      </w:pPr>
    </w:p>
    <w:p w:rsidR="00BF7EFB" w:rsidRDefault="00BF7EFB">
      <w:pPr>
        <w:spacing w:line="340" w:lineRule="exact"/>
        <w:jc w:val="center"/>
        <w:rPr>
          <w:rFonts w:ascii="宋体" w:hAnsi="宋体"/>
          <w:sz w:val="30"/>
          <w:szCs w:val="30"/>
        </w:rPr>
      </w:pPr>
    </w:p>
    <w:p w:rsidR="00BF7EFB" w:rsidRDefault="00BF7EFB">
      <w:pPr>
        <w:spacing w:line="340" w:lineRule="exact"/>
        <w:jc w:val="center"/>
        <w:rPr>
          <w:rFonts w:ascii="宋体" w:hAnsi="宋体"/>
          <w:sz w:val="30"/>
          <w:szCs w:val="30"/>
        </w:rPr>
      </w:pPr>
    </w:p>
    <w:p w:rsidR="00BF7EFB" w:rsidRDefault="00BF7EFB">
      <w:pPr>
        <w:spacing w:line="340" w:lineRule="exact"/>
        <w:jc w:val="center"/>
        <w:rPr>
          <w:rFonts w:ascii="宋体" w:hAnsi="宋体"/>
          <w:sz w:val="30"/>
          <w:szCs w:val="30"/>
        </w:rPr>
      </w:pPr>
    </w:p>
    <w:p w:rsidR="00BF7EFB" w:rsidRDefault="00BF7EFB">
      <w:pPr>
        <w:spacing w:line="340" w:lineRule="exact"/>
        <w:jc w:val="center"/>
        <w:rPr>
          <w:rFonts w:ascii="宋体" w:hAnsi="宋体"/>
          <w:sz w:val="30"/>
          <w:szCs w:val="30"/>
        </w:rPr>
      </w:pPr>
    </w:p>
    <w:p w:rsidR="00BF7EFB" w:rsidRDefault="00BF7EFB">
      <w:pPr>
        <w:spacing w:line="340" w:lineRule="exact"/>
        <w:jc w:val="center"/>
        <w:rPr>
          <w:rFonts w:ascii="宋体" w:hAnsi="宋体"/>
          <w:sz w:val="30"/>
          <w:szCs w:val="30"/>
        </w:rPr>
      </w:pPr>
    </w:p>
    <w:p w:rsidR="00BF7EFB" w:rsidRDefault="00BF7EFB">
      <w:pPr>
        <w:spacing w:line="340" w:lineRule="exact"/>
        <w:jc w:val="center"/>
        <w:rPr>
          <w:rFonts w:ascii="宋体" w:hAnsi="宋体"/>
          <w:sz w:val="30"/>
          <w:szCs w:val="30"/>
        </w:rPr>
      </w:pPr>
    </w:p>
    <w:p w:rsidR="00BF7EFB" w:rsidRDefault="00BF7EFB">
      <w:pPr>
        <w:spacing w:line="340" w:lineRule="exact"/>
        <w:jc w:val="center"/>
        <w:rPr>
          <w:rFonts w:ascii="宋体" w:hAnsi="宋体"/>
          <w:sz w:val="30"/>
          <w:szCs w:val="30"/>
        </w:rPr>
      </w:pPr>
    </w:p>
    <w:p w:rsidR="00BF7EFB" w:rsidRDefault="00BF7EFB">
      <w:pPr>
        <w:spacing w:line="340" w:lineRule="exact"/>
        <w:jc w:val="center"/>
        <w:rPr>
          <w:rFonts w:ascii="宋体" w:hAnsi="宋体"/>
          <w:sz w:val="30"/>
          <w:szCs w:val="30"/>
        </w:rPr>
      </w:pPr>
    </w:p>
    <w:p w:rsidR="00BF7EFB" w:rsidRDefault="00BF7EFB">
      <w:pPr>
        <w:spacing w:line="340" w:lineRule="exact"/>
        <w:jc w:val="center"/>
        <w:rPr>
          <w:rFonts w:ascii="宋体" w:hAnsi="宋体"/>
          <w:sz w:val="30"/>
          <w:szCs w:val="30"/>
        </w:rPr>
      </w:pPr>
    </w:p>
    <w:p w:rsidR="00BF7EFB" w:rsidRDefault="00BF7EFB">
      <w:pPr>
        <w:spacing w:line="340" w:lineRule="exact"/>
        <w:jc w:val="center"/>
        <w:rPr>
          <w:rFonts w:ascii="宋体" w:hAnsi="宋体"/>
          <w:sz w:val="30"/>
          <w:szCs w:val="30"/>
        </w:rPr>
      </w:pPr>
    </w:p>
    <w:p w:rsidR="00BF7EFB" w:rsidRDefault="00BF7EFB">
      <w:pPr>
        <w:spacing w:line="340" w:lineRule="exact"/>
        <w:jc w:val="center"/>
        <w:rPr>
          <w:rFonts w:ascii="宋体" w:hAnsi="宋体"/>
          <w:sz w:val="30"/>
          <w:szCs w:val="30"/>
        </w:rPr>
      </w:pPr>
    </w:p>
    <w:p w:rsidR="00BF7EFB" w:rsidRDefault="00BF7EFB">
      <w:pPr>
        <w:spacing w:line="340" w:lineRule="exact"/>
        <w:jc w:val="center"/>
        <w:rPr>
          <w:rFonts w:ascii="宋体" w:hAnsi="宋体"/>
          <w:sz w:val="30"/>
          <w:szCs w:val="30"/>
        </w:rPr>
      </w:pPr>
    </w:p>
    <w:p w:rsidR="00BF7EFB" w:rsidRDefault="00BF7EFB">
      <w:pPr>
        <w:spacing w:line="340" w:lineRule="exact"/>
        <w:jc w:val="center"/>
        <w:rPr>
          <w:rFonts w:ascii="宋体" w:hAnsi="宋体"/>
          <w:sz w:val="30"/>
          <w:szCs w:val="30"/>
        </w:rPr>
      </w:pPr>
    </w:p>
    <w:p w:rsidR="00BF7EFB" w:rsidRDefault="00BF7EFB">
      <w:pPr>
        <w:spacing w:line="340" w:lineRule="exact"/>
        <w:jc w:val="center"/>
        <w:rPr>
          <w:rFonts w:ascii="宋体" w:hAnsi="宋体"/>
          <w:sz w:val="30"/>
          <w:szCs w:val="30"/>
        </w:rPr>
      </w:pPr>
    </w:p>
    <w:p w:rsidR="00BF7EFB" w:rsidRDefault="00BF7EFB">
      <w:pPr>
        <w:spacing w:line="520" w:lineRule="exact"/>
        <w:jc w:val="center"/>
        <w:rPr>
          <w:rFonts w:ascii="宋体" w:hAnsi="宋体"/>
          <w:sz w:val="30"/>
          <w:szCs w:val="30"/>
        </w:rPr>
      </w:pPr>
    </w:p>
    <w:p w:rsidR="00BF7EFB" w:rsidRDefault="003F6F8B">
      <w:pPr>
        <w:spacing w:line="300" w:lineRule="exact"/>
        <w:rPr>
          <w:szCs w:val="21"/>
        </w:rPr>
      </w:pPr>
      <w:r>
        <w:rPr>
          <w:rFonts w:hAnsi="宋体" w:hint="eastAsia"/>
          <w:szCs w:val="21"/>
        </w:rPr>
        <w:t>办理机构：</w:t>
      </w:r>
      <w:r>
        <w:rPr>
          <w:rFonts w:hAnsi="宋体" w:hint="eastAsia"/>
          <w:szCs w:val="21"/>
        </w:rPr>
        <w:t>XX</w:t>
      </w:r>
      <w:r>
        <w:rPr>
          <w:rFonts w:hAnsi="宋体" w:hint="eastAsia"/>
          <w:szCs w:val="21"/>
        </w:rPr>
        <w:t>乡（镇）</w:t>
      </w:r>
      <w:r>
        <w:rPr>
          <w:rFonts w:hAnsi="宋体" w:hint="eastAsia"/>
          <w:szCs w:val="21"/>
        </w:rPr>
        <w:t>XX</w:t>
      </w:r>
      <w:r>
        <w:rPr>
          <w:rFonts w:hAnsi="宋体" w:hint="eastAsia"/>
          <w:szCs w:val="21"/>
        </w:rPr>
        <w:t>站</w:t>
      </w:r>
    </w:p>
    <w:p w:rsidR="00BF7EFB" w:rsidRDefault="003F6F8B">
      <w:pPr>
        <w:tabs>
          <w:tab w:val="left" w:pos="2430"/>
        </w:tabs>
        <w:spacing w:line="300" w:lineRule="exact"/>
        <w:rPr>
          <w:szCs w:val="21"/>
        </w:rPr>
      </w:pPr>
      <w:r>
        <w:rPr>
          <w:rFonts w:hAnsi="宋体" w:hint="eastAsia"/>
          <w:szCs w:val="21"/>
        </w:rPr>
        <w:t>业务电话：</w:t>
      </w:r>
      <w:r>
        <w:rPr>
          <w:rFonts w:hint="eastAsia"/>
          <w:szCs w:val="21"/>
        </w:rPr>
        <w:t>XXXXX</w:t>
      </w:r>
    </w:p>
    <w:p w:rsidR="00BF7EFB" w:rsidRDefault="003F6F8B">
      <w:pPr>
        <w:rPr>
          <w:rFonts w:eastAsia="方正楷体_GBK"/>
          <w:sz w:val="24"/>
        </w:rPr>
      </w:pPr>
      <w:r>
        <w:rPr>
          <w:rFonts w:eastAsia="方正楷体_GBK"/>
          <w:sz w:val="24"/>
        </w:rPr>
        <w:br w:type="page"/>
      </w:r>
    </w:p>
    <w:p w:rsidR="00BF7EFB" w:rsidRDefault="003F6F8B">
      <w:pPr>
        <w:rPr>
          <w:rFonts w:ascii="黑体" w:eastAsia="黑体" w:hAnsi="黑体" w:cs="黑体"/>
          <w:sz w:val="32"/>
          <w:szCs w:val="32"/>
        </w:rPr>
      </w:pPr>
      <w:r>
        <w:rPr>
          <w:rFonts w:ascii="黑体" w:eastAsia="黑体" w:hAnsi="黑体" w:cs="黑体" w:hint="eastAsia"/>
          <w:sz w:val="32"/>
          <w:szCs w:val="32"/>
        </w:rPr>
        <w:t>附件2</w:t>
      </w:r>
    </w:p>
    <w:p w:rsidR="00BF7EFB" w:rsidRDefault="003F6F8B">
      <w:pPr>
        <w:jc w:val="center"/>
        <w:rPr>
          <w:rFonts w:ascii="方正小标宋_GBK" w:eastAsia="方正小标宋_GBK" w:hAnsi="方正小标宋_GBK" w:cs="方正小标宋_GBK"/>
          <w:sz w:val="44"/>
          <w:szCs w:val="44"/>
        </w:rPr>
      </w:pPr>
      <w:r>
        <w:rPr>
          <w:rFonts w:ascii="方正小标宋_GBK" w:eastAsia="方正小标宋_GBK" w:hAnsi="方正小标宋_GBK" w:cs="方正小标宋_GBK" w:hint="eastAsia"/>
          <w:sz w:val="44"/>
          <w:szCs w:val="44"/>
        </w:rPr>
        <w:t>寿县乡镇配合事项清单工作运行流程图</w:t>
      </w:r>
    </w:p>
    <w:p w:rsidR="00BF7EFB" w:rsidRDefault="003F6F8B">
      <w:pPr>
        <w:spacing w:line="500" w:lineRule="exact"/>
        <w:jc w:val="left"/>
        <w:rPr>
          <w:rFonts w:ascii="方正小标宋_GBK" w:eastAsia="方正小标宋_GBK" w:hAnsi="方正小标宋_GBK" w:cs="方正小标宋_GBK"/>
          <w:sz w:val="32"/>
          <w:szCs w:val="32"/>
        </w:rPr>
      </w:pPr>
      <w:r>
        <w:rPr>
          <w:rFonts w:ascii="方正小标宋_GBK" w:eastAsia="方正小标宋_GBK" w:hAnsi="方正小标宋_GBK" w:cs="方正小标宋_GBK" w:hint="eastAsia"/>
          <w:sz w:val="32"/>
          <w:szCs w:val="32"/>
        </w:rPr>
        <w:t>1、校外培训机构监管执法</w:t>
      </w:r>
    </w:p>
    <w:p w:rsidR="00BF7EFB" w:rsidRDefault="00CB349D">
      <w:pPr>
        <w:spacing w:line="500" w:lineRule="exact"/>
        <w:jc w:val="left"/>
        <w:rPr>
          <w:rFonts w:ascii="方正小标宋_GBK" w:eastAsia="方正小标宋_GBK" w:hAnsi="方正小标宋_GBK" w:cs="方正小标宋_GBK"/>
          <w:sz w:val="32"/>
          <w:szCs w:val="32"/>
        </w:rPr>
      </w:pPr>
      <w:r w:rsidRPr="00CB349D">
        <w:rPr>
          <w:sz w:val="28"/>
        </w:rPr>
        <w:pict>
          <v:group id="_x0000_s4755" style="position:absolute;margin-left:-12.7pt;margin-top:8.3pt;width:465.8pt;height:525.9pt;z-index:251714560" coordorigin="5186,3509" coordsize="9316,10518203" o:gfxdata="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">
            <v:shape id="_x0000_s4776" type="#_x0000_t202" style="position:absolute;left:5634;top:3509;width:8590;height:668;v-text-anchor:middle" o:gfxdata="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4inwS8AAAA&#10;3QAAAA8AAAAAAAAAAQAgAAAAIgAAAGRycy9kb3ducmV2LnhtbFBLAQIUABQAAAAIAIdO4kAzLwWe&#10;OwAAADkAAAAQAAAAAAAAAAEAIAAAAAsBAABkcnMvc2hhcGV4bWwueG1sUEsFBgAAAAAGAAYAWwEA&#10;ALUDAAAAAA==&#10;">
              <v:textbox>
                <w:txbxContent>
                  <w:p w:rsidR="00BF7EFB" w:rsidRDefault="003F6F8B">
                    <w:pPr>
                      <w:spacing w:line="500" w:lineRule="exact"/>
                      <w:jc w:val="center"/>
                      <w:rPr>
                        <w:rFonts w:ascii="楷体_GB2312" w:eastAsia="楷体_GB2312" w:hAnsi="楷体_GB2312" w:cs="楷体_GB2312"/>
                        <w:sz w:val="32"/>
                        <w:szCs w:val="32"/>
                      </w:rPr>
                    </w:pPr>
                    <w:r>
                      <w:rPr>
                        <w:rFonts w:ascii="楷体_GB2312" w:eastAsia="楷体_GB2312" w:hAnsi="楷体_GB2312" w:cs="楷体_GB2312" w:hint="eastAsia"/>
                        <w:sz w:val="32"/>
                        <w:szCs w:val="32"/>
                      </w:rPr>
                      <w:t>校外培训机构监管执法</w:t>
                    </w:r>
                  </w:p>
                </w:txbxContent>
              </v:textbox>
            </v:shape>
            <v:line id="_x0000_s4775" style="position:absolute" from="7169,4187" to="7172,4714" o:gfxdata="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H1t&#10;PcEAAADdAAAADwAAAAAAAAABACAAAAAiAAAAZHJzL2Rvd25yZXYueG1sUEsBAhQAFAAAAAgAh07i&#10;QDMvBZ47AAAAOQAAABAAAAAAAAAAAQAgAAAAEAEAAGRycy9zaGFwZXhtbC54bWxQSwUGAAAAAAYA&#10;BgBbAQAAugMAAAAA&#10;">
              <v:stroke endarrow="block"/>
            </v:line>
            <v:line id="_x0000_s4774" style="position:absolute" from="12496,4177" to="12500,4710" o:gfxdata="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K/z&#10;SsEAAADdAAAADwAAAAAAAAABACAAAAAiAAAAZHJzL2Rvd25yZXYueG1sUEsBAhQAFAAAAAgAh07i&#10;QDMvBZ47AAAAOQAAABAAAAAAAAAAAQAgAAAAEAEAAGRycy9zaGFwZXhtbC54bWxQSwUGAAAAAAYA&#10;BgBbAQAAugMAAAAA&#10;">
              <v:stroke endarrow="block"/>
            </v:line>
            <v:shape id="_x0000_s4773" type="#_x0000_t202" style="position:absolute;left:5471;top:4714;width:3402;height:1132;v-text-anchor:middle" o:gfxdata="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9vlQG5AAAA3QAA&#10;AA8AAAAAAAAAAQAgAAAAIgAAAGRycy9kb3ducmV2LnhtbFBLAQIUABQAAAAIAIdO4kAzLwWeOwAA&#10;ADkAAAAQAAAAAAAAAAEAIAAAAAgBAABkcnMvc2hhcGV4bWwueG1sUEsFBgAAAAAGAAYAWwEAALID&#10;AAAAAA==&#10;">
              <v:textbox>
                <w:txbxContent>
                  <w:p w:rsidR="00BF7EFB" w:rsidRDefault="003F6F8B">
                    <w:pPr>
                      <w:spacing w:line="320" w:lineRule="exact"/>
                      <w:jc w:val="center"/>
                      <w:rPr>
                        <w:rFonts w:ascii="楷体" w:eastAsia="楷体" w:hAnsi="楷体" w:cs="楷体"/>
                        <w:sz w:val="28"/>
                        <w:szCs w:val="28"/>
                      </w:rPr>
                    </w:pPr>
                    <w:r>
                      <w:rPr>
                        <w:rFonts w:ascii="楷体" w:eastAsia="楷体" w:hAnsi="楷体" w:cs="楷体" w:hint="eastAsia"/>
                        <w:sz w:val="28"/>
                        <w:szCs w:val="28"/>
                      </w:rPr>
                      <w:t>教育部门</w:t>
                    </w:r>
                  </w:p>
                  <w:p w:rsidR="00BF7EFB" w:rsidRDefault="003F6F8B">
                    <w:pPr>
                      <w:spacing w:line="320" w:lineRule="exact"/>
                      <w:rPr>
                        <w:rFonts w:ascii="楷体_GB2312" w:eastAsia="楷体_GB2312" w:hAnsi="楷体_GB2312" w:cs="楷体_GB2312"/>
                        <w:sz w:val="22"/>
                        <w:szCs w:val="22"/>
                      </w:rPr>
                    </w:pPr>
                    <w:r>
                      <w:rPr>
                        <w:rFonts w:ascii="黑体" w:eastAsia="黑体" w:hAnsi="黑体" w:cs="黑体" w:hint="eastAsia"/>
                        <w:sz w:val="22"/>
                        <w:szCs w:val="22"/>
                      </w:rPr>
                      <w:t>承办机构：</w:t>
                    </w:r>
                    <w:r>
                      <w:rPr>
                        <w:rFonts w:ascii="楷体_GB2312" w:eastAsia="楷体_GB2312" w:hAnsi="楷体_GB2312" w:cs="楷体_GB2312" w:hint="eastAsia"/>
                        <w:sz w:val="22"/>
                        <w:szCs w:val="22"/>
                      </w:rPr>
                      <w:t>县教体局教育股</w:t>
                    </w:r>
                  </w:p>
                  <w:p w:rsidR="00BF7EFB" w:rsidRDefault="003F6F8B">
                    <w:pPr>
                      <w:spacing w:line="320" w:lineRule="exact"/>
                      <w:rPr>
                        <w:rFonts w:ascii="楷体_GB2312" w:eastAsia="楷体_GB2312" w:hAnsi="楷体_GB2312" w:cs="楷体_GB2312"/>
                        <w:sz w:val="22"/>
                        <w:szCs w:val="22"/>
                      </w:rPr>
                    </w:pPr>
                    <w:r>
                      <w:rPr>
                        <w:rFonts w:ascii="黑体" w:eastAsia="黑体" w:hAnsi="黑体" w:cs="黑体" w:hint="eastAsia"/>
                        <w:sz w:val="22"/>
                        <w:szCs w:val="22"/>
                      </w:rPr>
                      <w:t>电　　话：</w:t>
                    </w:r>
                    <w:r>
                      <w:rPr>
                        <w:rFonts w:ascii="楷体_GB2312" w:eastAsia="楷体_GB2312" w:hAnsi="楷体_GB2312" w:cs="楷体_GB2312" w:hint="eastAsia"/>
                        <w:sz w:val="22"/>
                        <w:szCs w:val="22"/>
                      </w:rPr>
                      <w:t>3121244</w:t>
                    </w:r>
                  </w:p>
                  <w:p w:rsidR="00BF7EFB" w:rsidRDefault="00BF7EFB">
                    <w:pPr>
                      <w:spacing w:line="320" w:lineRule="exact"/>
                      <w:jc w:val="center"/>
                      <w:rPr>
                        <w:rFonts w:ascii="楷体" w:eastAsia="楷体" w:hAnsi="楷体" w:cs="楷体"/>
                        <w:sz w:val="28"/>
                        <w:szCs w:val="28"/>
                      </w:rPr>
                    </w:pPr>
                  </w:p>
                </w:txbxContent>
              </v:textbox>
            </v:shape>
            <v:shape id="_x0000_s4772" type="#_x0000_t202" style="position:absolute;left:10799;top:4710;width:3402;height:1134;v-text-anchor:middle" o:gfxdata="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DJBR68AAAA&#10;3QAAAA8AAAAAAAAAAQAgAAAAIgAAAGRycy9kb3ducmV2LnhtbFBLAQIUABQAAAAIAIdO4kAzLwWe&#10;OwAAADkAAAAQAAAAAAAAAAEAIAAAAAsBAABkcnMvc2hhcGV4bWwueG1sUEsFBgAAAAAGAAYAWwEA&#10;ALUDAAAAAA==&#10;">
              <v:textbox>
                <w:txbxContent>
                  <w:p w:rsidR="00BF7EFB" w:rsidRDefault="003F6F8B">
                    <w:pPr>
                      <w:spacing w:line="320" w:lineRule="exact"/>
                      <w:jc w:val="center"/>
                      <w:rPr>
                        <w:rFonts w:ascii="楷体" w:eastAsia="楷体" w:hAnsi="楷体" w:cs="楷体"/>
                        <w:sz w:val="28"/>
                        <w:szCs w:val="28"/>
                      </w:rPr>
                    </w:pPr>
                    <w:r>
                      <w:rPr>
                        <w:rFonts w:ascii="楷体" w:eastAsia="楷体" w:hAnsi="楷体" w:cs="楷体" w:hint="eastAsia"/>
                        <w:sz w:val="28"/>
                        <w:szCs w:val="28"/>
                      </w:rPr>
                      <w:t>乡镇</w:t>
                    </w:r>
                  </w:p>
                </w:txbxContent>
              </v:textbox>
            </v:shape>
            <v:shape id="_x0000_s4771" type="#_x0000_t202" style="position:absolute;left:5186;top:11080;width:3969;height:802;v-text-anchor:middle" o:gfxdata="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IzCavQAA&#10;AN0AAAAPAAAAAAAAAAEAIAAAACIAAABkcnMvZG93bnJldi54bWxQSwECFAAUAAAACACHTuJAMy8F&#10;njsAAAA5AAAAEAAAAAAAAAABACAAAAAMAQAAZHJzL3NoYXBleG1sLnhtbFBLBQYAAAAABgAGAFsB&#10;AAC2AwAAAAA=&#10;">
              <v:textbox>
                <w:txbxContent>
                  <w:p w:rsidR="00BF7EFB" w:rsidRDefault="003F6F8B">
                    <w:pPr>
                      <w:spacing w:line="320" w:lineRule="exact"/>
                      <w:jc w:val="center"/>
                      <w:rPr>
                        <w:rFonts w:ascii="宋体" w:hAnsi="宋体"/>
                        <w:szCs w:val="21"/>
                      </w:rPr>
                    </w:pPr>
                    <w:r>
                      <w:rPr>
                        <w:rFonts w:ascii="宋体" w:hAnsi="宋体" w:hint="eastAsia"/>
                        <w:szCs w:val="21"/>
                      </w:rPr>
                      <w:t>相关部门根据职责权限对发现的违法线索进行实地核查确认、调查取证</w:t>
                    </w:r>
                  </w:p>
                </w:txbxContent>
              </v:textbox>
            </v:shape>
            <v:line id="_x0000_s4770" style="position:absolute;flip:x" from="7171,10584" to="7180,11080" o:gfxdata="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jOb6X&#10;wAAAAN0AAAAPAAAAAAAAAAEAIAAAACIAAABkcnMvZG93bnJldi54bWxQSwECFAAUAAAACACHTuJA&#10;My8FnjsAAAA5AAAAEAAAAAAAAAABACAAAAAPAQAAZHJzL3NoYXBleG1sLnhtbFBLBQYAAAAABgAG&#10;AFsBAAC5AwAAAAA=&#10;">
              <v:stroke endarrow="block"/>
            </v:line>
            <v:line id="_x0000_s4769" style="position:absolute;flip:x" from="7168,11882" to="7171,12468" o:gfxdata="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HUb&#10;DMEAAADdAAAADwAAAAAAAAABACAAAAAiAAAAZHJzL2Rvd25yZXYueG1sUEsBAhQAFAAAAAgAh07i&#10;QDMvBZ47AAAAOQAAABAAAAAAAAAAAQAgAAAAEAEAAGRycy9zaGFwZXhtbC54bWxQSwUGAAAAAAYA&#10;BgBbAQAAugMAAAAA&#10;">
              <v:stroke endarrow="block"/>
            </v:line>
            <v:shape id="_x0000_s4768" type="#_x0000_t202" style="position:absolute;left:5253;top:6408;width:3853;height:4176;v-text-anchor:middle" o:gfxdata="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9XPvK8AAAA&#10;3QAAAA8AAAAAAAAAAQAgAAAAIgAAAGRycy9kb3ducmV2LnhtbFBLAQIUABQAAAAIAIdO4kAzLwWe&#10;OwAAADkAAAAQAAAAAAAAAAEAIAAAAAsBAABkcnMvc2hhcGV4bWwueG1sUEsFBgAAAAAGAAYAWwEA&#10;ALUDAAAAAA==&#10;">
              <v:textbox>
                <w:txbxContent>
                  <w:p w:rsidR="00BF7EFB" w:rsidRDefault="003F6F8B">
                    <w:pPr>
                      <w:widowControl/>
                      <w:spacing w:line="280" w:lineRule="exact"/>
                      <w:rPr>
                        <w:rFonts w:ascii="宋体" w:hAnsi="宋体"/>
                        <w:szCs w:val="21"/>
                      </w:rPr>
                    </w:pPr>
                    <w:r>
                      <w:rPr>
                        <w:rFonts w:ascii="宋体" w:hAnsi="宋体" w:hint="eastAsia"/>
                        <w:szCs w:val="21"/>
                      </w:rPr>
                      <w:t>教育部门会同有关部门对校外培训机构进行巡查。</w:t>
                    </w:r>
                  </w:p>
                  <w:p w:rsidR="00BF7EFB" w:rsidRDefault="003F6F8B">
                    <w:pPr>
                      <w:widowControl/>
                      <w:spacing w:line="280" w:lineRule="exact"/>
                      <w:rPr>
                        <w:rFonts w:ascii="宋体" w:hAnsi="宋体"/>
                        <w:szCs w:val="21"/>
                      </w:rPr>
                    </w:pPr>
                    <w:r>
                      <w:rPr>
                        <w:rFonts w:ascii="宋体" w:hAnsi="宋体" w:hint="eastAsia"/>
                        <w:szCs w:val="21"/>
                      </w:rPr>
                      <w:t>网信部门配合教育</w:t>
                    </w:r>
                    <w:r>
                      <w:rPr>
                        <w:rFonts w:ascii="宋体" w:hAnsi="宋体" w:hint="eastAsia"/>
                        <w:color w:val="000000" w:themeColor="text1"/>
                        <w:szCs w:val="21"/>
                      </w:rPr>
                      <w:t>、通信管</w:t>
                    </w:r>
                    <w:r>
                      <w:rPr>
                        <w:rFonts w:ascii="宋体" w:hAnsi="宋体" w:hint="eastAsia"/>
                        <w:szCs w:val="21"/>
                      </w:rPr>
                      <w:t>理等部门做好线上校外培训监管。</w:t>
                    </w:r>
                  </w:p>
                  <w:p w:rsidR="00BF7EFB" w:rsidRDefault="003F6F8B">
                    <w:pPr>
                      <w:widowControl/>
                      <w:spacing w:line="280" w:lineRule="exact"/>
                      <w:rPr>
                        <w:rFonts w:hAnsi="宋体" w:cs="宋体"/>
                        <w:kern w:val="0"/>
                      </w:rPr>
                    </w:pPr>
                    <w:r>
                      <w:rPr>
                        <w:rFonts w:hAnsi="宋体" w:cs="宋体" w:hint="eastAsia"/>
                        <w:kern w:val="0"/>
                      </w:rPr>
                      <w:t>民政部门做好学科类非营利性培训机构登记。</w:t>
                    </w:r>
                  </w:p>
                  <w:p w:rsidR="00BF7EFB" w:rsidRDefault="003F6F8B">
                    <w:pPr>
                      <w:widowControl/>
                      <w:spacing w:line="280" w:lineRule="exact"/>
                      <w:rPr>
                        <w:rFonts w:hAnsi="宋体" w:cs="宋体"/>
                        <w:kern w:val="0"/>
                      </w:rPr>
                    </w:pPr>
                    <w:r>
                      <w:rPr>
                        <w:rFonts w:hAnsi="宋体" w:cs="宋体" w:hint="eastAsia"/>
                        <w:kern w:val="0"/>
                      </w:rPr>
                      <w:t>市场监管部门做好学科类盈利性培训机构和非学科类培训机构登记工作。</w:t>
                    </w:r>
                  </w:p>
                  <w:p w:rsidR="00BF7EFB" w:rsidRDefault="003F6F8B">
                    <w:pPr>
                      <w:widowControl/>
                      <w:spacing w:line="280" w:lineRule="exact"/>
                      <w:rPr>
                        <w:rFonts w:eastAsiaTheme="minorEastAsia" w:hAnsi="宋体" w:cs="宋体"/>
                        <w:kern w:val="0"/>
                      </w:rPr>
                    </w:pPr>
                    <w:r>
                      <w:rPr>
                        <w:rFonts w:hAnsi="宋体" w:cs="宋体" w:hint="eastAsia"/>
                        <w:kern w:val="0"/>
                      </w:rPr>
                      <w:t>地方金融监管部门负责会同相关部门做好校外培训机构资金监管。</w:t>
                    </w:r>
                  </w:p>
                  <w:p w:rsidR="00BF7EFB" w:rsidRDefault="003F6F8B">
                    <w:pPr>
                      <w:widowControl/>
                      <w:spacing w:line="280" w:lineRule="exact"/>
                      <w:rPr>
                        <w:rFonts w:eastAsiaTheme="minorEastAsia" w:hAnsi="宋体" w:cs="宋体"/>
                        <w:kern w:val="0"/>
                      </w:rPr>
                    </w:pPr>
                    <w:r>
                      <w:rPr>
                        <w:rFonts w:hAnsi="宋体" w:cs="宋体" w:hint="eastAsia"/>
                        <w:kern w:val="0"/>
                      </w:rPr>
                      <w:t>通信管理部门负责配合相关部门做好线上校外培训机构监管、审批。</w:t>
                    </w:r>
                  </w:p>
                  <w:p w:rsidR="00BF7EFB" w:rsidRDefault="003F6F8B">
                    <w:pPr>
                      <w:widowControl/>
                      <w:spacing w:line="280" w:lineRule="exact"/>
                      <w:rPr>
                        <w:rFonts w:ascii="宋体" w:eastAsiaTheme="minorEastAsia" w:hAnsi="宋体"/>
                        <w:szCs w:val="21"/>
                      </w:rPr>
                    </w:pPr>
                    <w:r>
                      <w:rPr>
                        <w:rFonts w:hAnsi="宋体" w:cs="宋体" w:hint="eastAsia"/>
                        <w:kern w:val="0"/>
                      </w:rPr>
                      <w:t>应急部门负责校外培训机构综合安全监管。</w:t>
                    </w:r>
                  </w:p>
                </w:txbxContent>
              </v:textbox>
            </v:shape>
            <v:shape id="_x0000_s4767" type="#_x0000_t202" style="position:absolute;left:6291;top:13467;width:1750;height:560;v-text-anchor:middle" o:gfxdata="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7IqoC8AAAA&#10;3QAAAA8AAAAAAAAAAQAgAAAAIgAAAGRycy9kb3ducmV2LnhtbFBLAQIUABQAAAAIAIdO4kAzLwWe&#10;OwAAADkAAAAQAAAAAAAAAAEAIAAAAAsBAABkcnMvc2hhcGV4bWwueG1sUEsFBgAAAAAGAAYAWwEA&#10;ALUDAAAAAA==&#10;">
              <v:textbox>
                <w:txbxContent>
                  <w:p w:rsidR="00BF7EFB" w:rsidRDefault="003F6F8B">
                    <w:pPr>
                      <w:spacing w:line="320" w:lineRule="exact"/>
                      <w:jc w:val="center"/>
                      <w:rPr>
                        <w:rFonts w:ascii="宋体" w:eastAsiaTheme="minorEastAsia" w:hAnsi="宋体"/>
                        <w:szCs w:val="21"/>
                      </w:rPr>
                    </w:pPr>
                    <w:r>
                      <w:rPr>
                        <w:rFonts w:ascii="宋体" w:hAnsi="宋体" w:hint="eastAsia"/>
                        <w:szCs w:val="21"/>
                      </w:rPr>
                      <w:t>落实处理决定</w:t>
                    </w:r>
                  </w:p>
                </w:txbxContent>
              </v:textbox>
            </v:shape>
            <v:line id="_x0000_s4766" style="position:absolute;flip:x" from="7166,12981" to="7168,13467" o:gfxdata="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FjK2&#10;PcEAAADdAAAADwAAAAAAAAABACAAAAAiAAAAZHJzL2Rvd25yZXYueG1sUEsBAhQAFAAAAAgAh07i&#10;QDMvBZ47AAAAOQAAABAAAAAAAAAAAQAgAAAAEAEAAGRycy9zaGFwZXhtbC54bWxQSwUGAAAAAAYA&#10;BgBbAQAAugMAAAAA&#10;">
              <v:stroke endarrow="block"/>
            </v:line>
            <v:shape id="_x0000_s4765" type="#_x0000_t202" style="position:absolute;left:6233;top:12468;width:1869;height:513;v-text-anchor:middle" o:gfxdata="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EJPDvQAA&#10;AN0AAAAPAAAAAAAAAAEAIAAAACIAAABkcnMvZG93bnJldi54bWxQSwECFAAUAAAACACHTuJAMy8F&#10;njsAAAA5AAAAEAAAAAAAAAABACAAAAAMAQAAZHJzL3NoYXBleG1sLnhtbFBLBQYAAAAABgAGAFsB&#10;AAC2AwAAAAA=&#10;">
              <v:textbox>
                <w:txbxContent>
                  <w:p w:rsidR="00BF7EFB" w:rsidRDefault="003F6F8B">
                    <w:pPr>
                      <w:spacing w:line="320" w:lineRule="exact"/>
                      <w:jc w:val="center"/>
                      <w:rPr>
                        <w:rFonts w:ascii="宋体" w:hAnsi="宋体"/>
                        <w:szCs w:val="21"/>
                      </w:rPr>
                    </w:pPr>
                    <w:r>
                      <w:rPr>
                        <w:rFonts w:ascii="宋体" w:hAnsi="宋体" w:hint="eastAsia"/>
                        <w:szCs w:val="21"/>
                      </w:rPr>
                      <w:t>依法实施处理</w:t>
                    </w:r>
                  </w:p>
                </w:txbxContent>
              </v:textbox>
            </v:shape>
            <v:line id="_x0000_s4764" style="position:absolute" from="7172,5846" to="7180,6408" o:gfxdata="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ymTyr&#10;wAAAANwAAAAPAAAAAAAAAAEAIAAAACIAAABkcnMvZG93bnJldi54bWxQSwECFAAUAAAACACHTuJA&#10;My8FnjsAAAA5AAAAEAAAAAAAAAABACAAAAAPAQAAZHJzL3NoYXBleG1sLnhtbFBLBQYAAAAABgAG&#10;AFsBAAC5AwAAAAA=&#10;">
              <v:stroke endarrow="block"/>
            </v:line>
            <v:shape id="_x0000_s4763" type="#_x0000_t202" style="position:absolute;left:10713;top:6424;width:3595;height:2094;v-text-anchor:middle" o:gfxdata="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7wAXO8AAAA&#10;3QAAAA8AAAAAAAAAAQAgAAAAIgAAAGRycy9kb3ducmV2LnhtbFBLAQIUABQAAAAIAIdO4kAzLwWe&#10;OwAAADkAAAAQAAAAAAAAAAEAIAAAAAsBAABkcnMvc2hhcGV4bWwueG1sUEsFBgAAAAAGAAYAWwEA&#10;ALUDAAAAAA==&#10;">
              <v:textbox>
                <w:txbxContent>
                  <w:p w:rsidR="00BF7EFB" w:rsidRDefault="003F6F8B">
                    <w:pPr>
                      <w:spacing w:line="320" w:lineRule="exact"/>
                      <w:rPr>
                        <w:rFonts w:ascii="宋体" w:hAnsi="宋体"/>
                        <w:szCs w:val="21"/>
                      </w:rPr>
                    </w:pPr>
                    <w:r>
                      <w:rPr>
                        <w:rFonts w:ascii="宋体" w:hAnsi="宋体" w:hint="eastAsia"/>
                        <w:szCs w:val="21"/>
                      </w:rPr>
                      <w:t>统筹乡镇、村（社区）网格监管力量，对辖区内校外培训机构违法行为进行日常巡查和宣传教育工作，发现违法线索进行初步核实，及时上报教育部门处理。</w:t>
                    </w:r>
                  </w:p>
                </w:txbxContent>
              </v:textbox>
            </v:shape>
            <v:line id="_x0000_s4762" style="position:absolute" from="12511,8518" to="12511,9371" o:gfxdata="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64VS/vQAA&#10;AN0AAAAPAAAAAAAAAAEAIAAAACIAAABkcnMvZG93bnJldi54bWxQSwECFAAUAAAACACHTuJAMy8F&#10;njsAAAA5AAAAEAAAAAAAAAABACAAAAAMAQAAZHJzL3NoYXBleG1sLnhtbFBLBQYAAAAABgAGAFsB&#10;AAC2AwAAAAA=&#10;">
              <v:stroke endarrow="block"/>
            </v:line>
            <v:shape id="_x0000_s4761" type="#_x0000_t202" style="position:absolute;left:10526;top:9371;width:3969;height:1086;v-text-anchor:middle" o:gfxdata="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vqaGvQAA&#10;AN0AAAAPAAAAAAAAAAEAIAAAACIAAABkcnMvZG93bnJldi54bWxQSwECFAAUAAAACACHTuJAMy8F&#10;njsAAAA5AAAAEAAAAAAAAAABACAAAAAMAQAAZHJzL3NoYXBleG1sLnhtbFBLBQYAAAAABgAGAFsB&#10;AAC2AwAAAAA=&#10;">
              <v:textbox>
                <w:txbxContent>
                  <w:p w:rsidR="00BF7EFB" w:rsidRDefault="003F6F8B">
                    <w:pPr>
                      <w:spacing w:line="320" w:lineRule="exact"/>
                      <w:jc w:val="center"/>
                      <w:rPr>
                        <w:rFonts w:ascii="宋体" w:hAnsi="宋体"/>
                        <w:sz w:val="24"/>
                      </w:rPr>
                    </w:pPr>
                    <w:r>
                      <w:rPr>
                        <w:rFonts w:ascii="宋体" w:hAnsi="宋体" w:hint="eastAsia"/>
                        <w:szCs w:val="21"/>
                      </w:rPr>
                      <w:t>配合有关部门进行实地核查确认、秩序稳定等工作</w:t>
                    </w:r>
                  </w:p>
                </w:txbxContent>
              </v:textbox>
            </v:shape>
            <v:line id="_x0000_s4760" style="position:absolute" from="12511,10457" to="12518,11421" o:gfxdata="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qlvcn&#10;wAAAAN0AAAAPAAAAAAAAAAEAIAAAACIAAABkcnMvZG93bnJldi54bWxQSwECFAAUAAAACACHTuJA&#10;My8FnjsAAAA5AAAAEAAAAAAAAAABACAAAAAPAQAAZHJzL3NoYXBleG1sLnhtbFBLBQYAAAAABgAG&#10;AFsBAAC5AwAAAAA=&#10;">
              <v:stroke endarrow="block"/>
            </v:line>
            <v:shape id="_x0000_s4759" type="#_x0000_t202" style="position:absolute;left:10527;top:13055;width:3969;height:925;v-text-anchor:middle" o:gfxdata="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Abm2m8AAAA&#10;3QAAAA8AAAAAAAAAAQAgAAAAIgAAAGRycy9kb3ducmV2LnhtbFBLAQIUABQAAAAIAIdO4kAzLwWe&#10;OwAAADkAAAAQAAAAAAAAAAEAIAAAAAsBAABkcnMvc2hhcGV4bWwueG1sUEsFBgAAAAAGAAYAWwEA&#10;ALUDAAAAAA==&#10;">
              <v:textbox>
                <w:txbxContent>
                  <w:p w:rsidR="00BF7EFB" w:rsidRDefault="003F6F8B">
                    <w:pPr>
                      <w:spacing w:line="320" w:lineRule="exact"/>
                      <w:jc w:val="center"/>
                      <w:rPr>
                        <w:rFonts w:ascii="宋体" w:hAnsi="宋体"/>
                        <w:szCs w:val="21"/>
                      </w:rPr>
                    </w:pPr>
                    <w:r>
                      <w:rPr>
                        <w:rFonts w:ascii="宋体" w:hAnsi="宋体" w:hint="eastAsia"/>
                        <w:szCs w:val="21"/>
                      </w:rPr>
                      <w:t>协助执行有关处理决定</w:t>
                    </w:r>
                  </w:p>
                </w:txbxContent>
              </v:textbox>
            </v:shape>
            <v:line id="_x0000_s4758" style="position:absolute;flip:x" from="12512,12578" to="12518,13055" o:gfxdata="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5uAo&#10;SsEAAADdAAAADwAAAAAAAAABACAAAAAiAAAAZHJzL2Rvd25yZXYueG1sUEsBAhQAFAAAAAgAh07i&#10;QDMvBZ47AAAAOQAAABAAAAAAAAAAAQAgAAAAEAEAAGRycy9zaGFwZXhtbC54bWxQSwUGAAAAAAYA&#10;BgBbAQAAugMAAAAA&#10;">
              <v:stroke endarrow="block"/>
            </v:line>
            <v:shape id="_x0000_s4757" type="#_x0000_t202" style="position:absolute;left:10533;top:11421;width:3969;height:1157;v-text-anchor:middle" o:gfxdata="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Qu3vQAA&#10;AN0AAAAPAAAAAAAAAAEAIAAAACIAAABkcnMvZG93bnJldi54bWxQSwECFAAUAAAACACHTuJAMy8F&#10;njsAAAA5AAAAEAAAAAAAAAABACAAAAAMAQAAZHJzL3NoYXBleG1sLnhtbFBLBQYAAAAABgAGAFsB&#10;AAC2AwAAAAA=&#10;">
              <v:textbox>
                <w:txbxContent>
                  <w:p w:rsidR="00BF7EFB" w:rsidRDefault="003F6F8B">
                    <w:pPr>
                      <w:spacing w:line="320" w:lineRule="exact"/>
                      <w:jc w:val="center"/>
                      <w:rPr>
                        <w:rFonts w:ascii="宋体" w:hAnsi="宋体"/>
                        <w:szCs w:val="21"/>
                      </w:rPr>
                    </w:pPr>
                    <w:r>
                      <w:rPr>
                        <w:rFonts w:ascii="宋体" w:hAnsi="宋体" w:hint="eastAsia"/>
                        <w:szCs w:val="21"/>
                      </w:rPr>
                      <w:t>配合有关部门进行行政处罚法律文书的送达、属地相关责任人员处理、违法行为整改等</w:t>
                    </w:r>
                  </w:p>
                  <w:p w:rsidR="00BF7EFB" w:rsidRDefault="00BF7EFB">
                    <w:pPr>
                      <w:spacing w:line="320" w:lineRule="exact"/>
                      <w:rPr>
                        <w:rFonts w:ascii="宋体" w:hAnsi="宋体"/>
                        <w:szCs w:val="21"/>
                      </w:rPr>
                    </w:pPr>
                  </w:p>
                </w:txbxContent>
              </v:textbox>
            </v:shape>
            <v:line id="_x0000_s4756" style="position:absolute" from="12500,5844" to="12511,6424" o:gfxdata="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MGqNm8AAAA&#10;3AAAAA8AAAAAAAAAAQAgAAAAIgAAAGRycy9kb3ducmV2LnhtbFBLAQIUABQAAAAIAIdO4kAzLwWe&#10;OwAAADkAAAAQAAAAAAAAAAEAIAAAAAsBAABkcnMvc2hhcGV4bWwueG1sUEsFBgAAAAAGAAYAWwEA&#10;ALUDAAAAAA==&#10;" strokecolor="black [3200]">
              <v:stroke endarrow="block"/>
            </v:line>
          </v:group>
        </w:pict>
      </w:r>
    </w:p>
    <w:p w:rsidR="00BF7EFB" w:rsidRDefault="00BF7EFB">
      <w:pPr>
        <w:spacing w:line="500" w:lineRule="exact"/>
        <w:jc w:val="left"/>
        <w:rPr>
          <w:rFonts w:ascii="方正小标宋_GBK" w:eastAsia="方正小标宋_GBK" w:hAnsi="方正小标宋_GBK" w:cs="方正小标宋_GBK"/>
          <w:sz w:val="32"/>
          <w:szCs w:val="32"/>
        </w:rPr>
      </w:pPr>
    </w:p>
    <w:p w:rsidR="00BF7EFB" w:rsidRDefault="00BF7EFB">
      <w:pPr>
        <w:spacing w:line="500" w:lineRule="exact"/>
        <w:jc w:val="left"/>
        <w:rPr>
          <w:rFonts w:ascii="方正小标宋_GBK" w:eastAsia="方正小标宋_GBK" w:hAnsi="方正小标宋_GBK" w:cs="方正小标宋_GBK"/>
          <w:sz w:val="32"/>
          <w:szCs w:val="32"/>
        </w:rPr>
      </w:pPr>
    </w:p>
    <w:p w:rsidR="00BF7EFB" w:rsidRDefault="00BF7EFB">
      <w:pPr>
        <w:spacing w:line="500" w:lineRule="exact"/>
        <w:jc w:val="left"/>
        <w:rPr>
          <w:rFonts w:ascii="方正小标宋_GBK" w:eastAsia="方正小标宋_GBK" w:hAnsi="方正小标宋_GBK" w:cs="方正小标宋_GBK"/>
          <w:sz w:val="32"/>
          <w:szCs w:val="32"/>
        </w:rPr>
      </w:pPr>
    </w:p>
    <w:p w:rsidR="00BF7EFB" w:rsidRDefault="00BF7EFB">
      <w:pPr>
        <w:spacing w:line="500" w:lineRule="exact"/>
        <w:jc w:val="left"/>
        <w:rPr>
          <w:rFonts w:ascii="方正小标宋_GBK" w:eastAsia="方正小标宋_GBK" w:hAnsi="方正小标宋_GBK" w:cs="方正小标宋_GBK"/>
          <w:sz w:val="32"/>
          <w:szCs w:val="32"/>
        </w:rPr>
      </w:pPr>
    </w:p>
    <w:p w:rsidR="00BF7EFB" w:rsidRDefault="00BF7EFB">
      <w:pPr>
        <w:spacing w:line="500" w:lineRule="exact"/>
        <w:jc w:val="left"/>
        <w:rPr>
          <w:rFonts w:ascii="方正小标宋_GBK" w:eastAsia="方正小标宋_GBK" w:hAnsi="方正小标宋_GBK" w:cs="方正小标宋_GBK"/>
          <w:sz w:val="32"/>
          <w:szCs w:val="32"/>
        </w:rPr>
      </w:pPr>
    </w:p>
    <w:p w:rsidR="00BF7EFB" w:rsidRDefault="00BF7EFB">
      <w:pPr>
        <w:spacing w:line="500" w:lineRule="exact"/>
        <w:jc w:val="left"/>
        <w:rPr>
          <w:rFonts w:ascii="方正小标宋_GBK" w:eastAsia="方正小标宋_GBK" w:hAnsi="方正小标宋_GBK" w:cs="方正小标宋_GBK"/>
          <w:sz w:val="32"/>
          <w:szCs w:val="32"/>
        </w:rPr>
      </w:pPr>
    </w:p>
    <w:p w:rsidR="00BF7EFB" w:rsidRDefault="00BF7EFB">
      <w:pPr>
        <w:spacing w:line="500" w:lineRule="exact"/>
        <w:jc w:val="left"/>
        <w:rPr>
          <w:rFonts w:ascii="方正小标宋_GBK" w:eastAsia="方正小标宋_GBK" w:hAnsi="方正小标宋_GBK" w:cs="方正小标宋_GBK"/>
          <w:sz w:val="32"/>
          <w:szCs w:val="32"/>
        </w:rPr>
      </w:pPr>
    </w:p>
    <w:p w:rsidR="00BF7EFB" w:rsidRDefault="00BF7EFB">
      <w:pPr>
        <w:spacing w:line="500" w:lineRule="exact"/>
        <w:jc w:val="left"/>
        <w:rPr>
          <w:rFonts w:ascii="方正小标宋_GBK" w:eastAsia="方正小标宋_GBK" w:hAnsi="方正小标宋_GBK" w:cs="方正小标宋_GBK"/>
          <w:sz w:val="32"/>
          <w:szCs w:val="32"/>
        </w:rPr>
      </w:pPr>
    </w:p>
    <w:p w:rsidR="00BF7EFB" w:rsidRDefault="00BF7EFB">
      <w:pPr>
        <w:spacing w:line="500" w:lineRule="exact"/>
        <w:jc w:val="left"/>
        <w:rPr>
          <w:rFonts w:ascii="方正小标宋_GBK" w:eastAsia="方正小标宋_GBK" w:hAnsi="方正小标宋_GBK" w:cs="方正小标宋_GBK"/>
          <w:sz w:val="32"/>
          <w:szCs w:val="32"/>
        </w:rPr>
      </w:pPr>
    </w:p>
    <w:p w:rsidR="00BF7EFB" w:rsidRDefault="00BF7EFB">
      <w:pPr>
        <w:spacing w:line="500" w:lineRule="exact"/>
        <w:jc w:val="left"/>
        <w:rPr>
          <w:rFonts w:ascii="方正小标宋_GBK" w:eastAsia="方正小标宋_GBK" w:hAnsi="方正小标宋_GBK" w:cs="方正小标宋_GBK"/>
          <w:sz w:val="32"/>
          <w:szCs w:val="32"/>
        </w:rPr>
      </w:pPr>
    </w:p>
    <w:p w:rsidR="00BF7EFB" w:rsidRDefault="00BF7EFB">
      <w:pPr>
        <w:spacing w:line="500" w:lineRule="exact"/>
        <w:jc w:val="left"/>
        <w:rPr>
          <w:rFonts w:ascii="方正小标宋_GBK" w:eastAsia="方正小标宋_GBK" w:hAnsi="方正小标宋_GBK" w:cs="方正小标宋_GBK"/>
          <w:sz w:val="32"/>
          <w:szCs w:val="32"/>
        </w:rPr>
      </w:pPr>
    </w:p>
    <w:p w:rsidR="00BF7EFB" w:rsidRDefault="00BF7EFB">
      <w:pPr>
        <w:spacing w:line="500" w:lineRule="exact"/>
        <w:jc w:val="left"/>
        <w:rPr>
          <w:rFonts w:ascii="方正小标宋_GBK" w:eastAsia="方正小标宋_GBK" w:hAnsi="方正小标宋_GBK" w:cs="方正小标宋_GBK"/>
          <w:sz w:val="32"/>
          <w:szCs w:val="32"/>
        </w:rPr>
      </w:pPr>
    </w:p>
    <w:p w:rsidR="00BF7EFB" w:rsidRDefault="00BF7EFB">
      <w:pPr>
        <w:spacing w:line="500" w:lineRule="exact"/>
        <w:jc w:val="left"/>
        <w:rPr>
          <w:rFonts w:ascii="方正小标宋_GBK" w:eastAsia="方正小标宋_GBK" w:hAnsi="方正小标宋_GBK" w:cs="方正小标宋_GBK"/>
          <w:sz w:val="32"/>
          <w:szCs w:val="32"/>
        </w:rPr>
      </w:pPr>
    </w:p>
    <w:p w:rsidR="00BF7EFB" w:rsidRDefault="00BF7EFB">
      <w:pPr>
        <w:spacing w:line="500" w:lineRule="exact"/>
        <w:jc w:val="left"/>
        <w:rPr>
          <w:rFonts w:ascii="方正小标宋_GBK" w:eastAsia="方正小标宋_GBK" w:hAnsi="方正小标宋_GBK" w:cs="方正小标宋_GBK"/>
          <w:sz w:val="32"/>
          <w:szCs w:val="32"/>
        </w:rPr>
      </w:pPr>
    </w:p>
    <w:p w:rsidR="00BF7EFB" w:rsidRDefault="00BF7EFB">
      <w:pPr>
        <w:spacing w:line="500" w:lineRule="exact"/>
        <w:jc w:val="left"/>
        <w:rPr>
          <w:rFonts w:ascii="方正小标宋_GBK" w:eastAsia="方正小标宋_GBK" w:hAnsi="方正小标宋_GBK" w:cs="方正小标宋_GBK"/>
          <w:sz w:val="32"/>
          <w:szCs w:val="32"/>
        </w:rPr>
      </w:pPr>
    </w:p>
    <w:p w:rsidR="00BF7EFB" w:rsidRDefault="00BF7EFB">
      <w:pPr>
        <w:spacing w:line="500" w:lineRule="exact"/>
        <w:jc w:val="left"/>
        <w:rPr>
          <w:rFonts w:ascii="方正小标宋_GBK" w:eastAsia="方正小标宋_GBK" w:hAnsi="方正小标宋_GBK" w:cs="方正小标宋_GBK"/>
          <w:sz w:val="32"/>
          <w:szCs w:val="32"/>
        </w:rPr>
      </w:pPr>
    </w:p>
    <w:p w:rsidR="00BF7EFB" w:rsidRDefault="00BF7EFB">
      <w:pPr>
        <w:spacing w:line="500" w:lineRule="exact"/>
        <w:jc w:val="left"/>
        <w:rPr>
          <w:rFonts w:ascii="方正小标宋_GBK" w:eastAsia="方正小标宋_GBK" w:hAnsi="方正小标宋_GBK" w:cs="方正小标宋_GBK"/>
          <w:sz w:val="32"/>
          <w:szCs w:val="32"/>
        </w:rPr>
      </w:pPr>
    </w:p>
    <w:p w:rsidR="00BF7EFB" w:rsidRDefault="00BF7EFB">
      <w:pPr>
        <w:spacing w:line="500" w:lineRule="exact"/>
        <w:jc w:val="left"/>
        <w:rPr>
          <w:rFonts w:ascii="方正小标宋_GBK" w:eastAsia="方正小标宋_GBK" w:hAnsi="方正小标宋_GBK" w:cs="方正小标宋_GBK"/>
          <w:sz w:val="32"/>
          <w:szCs w:val="32"/>
        </w:rPr>
      </w:pPr>
    </w:p>
    <w:p w:rsidR="00BF7EFB" w:rsidRDefault="00BF7EFB">
      <w:pPr>
        <w:spacing w:line="500" w:lineRule="exact"/>
        <w:jc w:val="left"/>
        <w:rPr>
          <w:rFonts w:ascii="方正小标宋_GBK" w:eastAsia="方正小标宋_GBK" w:hAnsi="方正小标宋_GBK" w:cs="方正小标宋_GBK"/>
          <w:sz w:val="32"/>
          <w:szCs w:val="32"/>
        </w:rPr>
      </w:pPr>
    </w:p>
    <w:p w:rsidR="00BF7EFB" w:rsidRDefault="00BF7EFB">
      <w:pPr>
        <w:spacing w:line="500" w:lineRule="exact"/>
        <w:jc w:val="left"/>
        <w:rPr>
          <w:rFonts w:ascii="方正小标宋_GBK" w:eastAsia="方正小标宋_GBK" w:hAnsi="方正小标宋_GBK" w:cs="方正小标宋_GBK"/>
          <w:sz w:val="32"/>
          <w:szCs w:val="32"/>
        </w:rPr>
      </w:pPr>
    </w:p>
    <w:p w:rsidR="00BF7EFB" w:rsidRDefault="003F6F8B">
      <w:pPr>
        <w:rPr>
          <w:rFonts w:ascii="方正小标宋_GBK" w:eastAsia="方正小标宋_GBK" w:hAnsi="方正小标宋_GBK" w:cs="方正小标宋_GBK"/>
          <w:sz w:val="32"/>
          <w:szCs w:val="32"/>
        </w:rPr>
      </w:pPr>
      <w:r>
        <w:rPr>
          <w:rFonts w:ascii="方正小标宋_GBK" w:eastAsia="方正小标宋_GBK" w:hAnsi="方正小标宋_GBK" w:cs="方正小标宋_GBK" w:hint="eastAsia"/>
          <w:sz w:val="32"/>
          <w:szCs w:val="32"/>
        </w:rPr>
        <w:br w:type="page"/>
      </w:r>
    </w:p>
    <w:p w:rsidR="00BF7EFB" w:rsidRDefault="003F6F8B">
      <w:pPr>
        <w:spacing w:line="500" w:lineRule="exact"/>
        <w:jc w:val="left"/>
        <w:rPr>
          <w:rFonts w:ascii="方正小标宋_GBK" w:eastAsia="方正小标宋_GBK" w:hAnsi="方正小标宋_GBK" w:cs="方正小标宋_GBK"/>
          <w:sz w:val="32"/>
          <w:szCs w:val="32"/>
        </w:rPr>
      </w:pPr>
      <w:r>
        <w:rPr>
          <w:rFonts w:ascii="方正小标宋_GBK" w:eastAsia="方正小标宋_GBK" w:hAnsi="方正小标宋_GBK" w:cs="方正小标宋_GBK" w:hint="eastAsia"/>
          <w:sz w:val="32"/>
          <w:szCs w:val="32"/>
        </w:rPr>
        <w:t>2、中小学幼儿园安全风险防控</w:t>
      </w:r>
    </w:p>
    <w:p w:rsidR="00BF7EFB" w:rsidRDefault="00CB349D">
      <w:pPr>
        <w:spacing w:line="500" w:lineRule="exact"/>
        <w:jc w:val="left"/>
        <w:rPr>
          <w:rFonts w:ascii="方正小标宋_GBK" w:eastAsia="方正小标宋_GBK" w:hAnsi="方正小标宋_GBK" w:cs="方正小标宋_GBK"/>
          <w:sz w:val="32"/>
          <w:szCs w:val="32"/>
        </w:rPr>
      </w:pPr>
      <w:r w:rsidRPr="00CB349D">
        <w:pict>
          <v:shape id="_x0000_s4754" type="#_x0000_t202" style="position:absolute;margin-left:4.25pt;margin-top:20.25pt;width:437.35pt;height:33.35pt;z-index:251693056;v-text-anchor:middle" o:gfxdata="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6&#10;MLB51QAAAAgBAAAPAAAAAAAAAAEAIAAAACIAAABkcnMvZG93bnJldi54bWxQSwECFAAUAAAACACH&#10;TuJAg7k8GScCAABhBAAADgAAAAAAAAABACAAAAAkAQAAZHJzL2Uyb0RvYy54bWxQSwUGAAAAAAYA&#10;BgBZAQAAvQUAAAAA&#10;">
            <v:textbox>
              <w:txbxContent>
                <w:p w:rsidR="00BF7EFB" w:rsidRDefault="003F6F8B">
                  <w:pPr>
                    <w:spacing w:line="500" w:lineRule="exact"/>
                    <w:jc w:val="center"/>
                    <w:rPr>
                      <w:rFonts w:ascii="楷体_GB2312" w:eastAsia="楷体_GB2312" w:hAnsi="楷体_GB2312" w:cs="楷体_GB2312"/>
                      <w:sz w:val="32"/>
                      <w:szCs w:val="32"/>
                    </w:rPr>
                  </w:pPr>
                  <w:r>
                    <w:rPr>
                      <w:rFonts w:ascii="楷体_GB2312" w:eastAsia="楷体_GB2312" w:hAnsi="楷体_GB2312" w:cs="楷体_GB2312" w:hint="eastAsia"/>
                      <w:sz w:val="32"/>
                      <w:szCs w:val="32"/>
                    </w:rPr>
                    <w:t>中小学幼儿园安全风险防控</w:t>
                  </w:r>
                </w:p>
                <w:p w:rsidR="00BF7EFB" w:rsidRDefault="00BF7EFB"/>
              </w:txbxContent>
            </v:textbox>
          </v:shape>
        </w:pict>
      </w:r>
    </w:p>
    <w:p w:rsidR="00BF7EFB" w:rsidRDefault="00BF7EFB">
      <w:pPr>
        <w:spacing w:line="500" w:lineRule="exact"/>
        <w:jc w:val="left"/>
        <w:rPr>
          <w:rFonts w:ascii="方正小标宋_GBK" w:eastAsia="方正小标宋_GBK" w:hAnsi="方正小标宋_GBK" w:cs="方正小标宋_GBK"/>
          <w:sz w:val="32"/>
          <w:szCs w:val="32"/>
        </w:rPr>
      </w:pPr>
    </w:p>
    <w:p w:rsidR="00BF7EFB" w:rsidRDefault="00CB349D">
      <w:pPr>
        <w:spacing w:line="500" w:lineRule="exact"/>
        <w:jc w:val="left"/>
        <w:rPr>
          <w:rFonts w:ascii="方正小标宋_GBK" w:eastAsia="方正小标宋_GBK" w:hAnsi="方正小标宋_GBK" w:cs="方正小标宋_GBK"/>
          <w:sz w:val="32"/>
          <w:szCs w:val="32"/>
        </w:rPr>
      </w:pPr>
      <w:r w:rsidRPr="00CB349D">
        <w:rPr>
          <w:sz w:val="32"/>
        </w:rPr>
        <w:pict>
          <v:line id="_x0000_s4753" style="position:absolute;z-index:251702272" from="88.6pt,3.85pt" to="88.8pt,31.95pt" o:gfxdata="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dd8SkNgAAAAI&#10;AQAADwAAAAAAAAABACAAAAAiAAAAZHJzL2Rvd25yZXYueG1sUEsBAhQAFAAAAAgAh07iQLm5syUc&#10;AgAAFgQAAA4AAAAAAAAAAQAgAAAAJwEAAGRycy9lMm9Eb2MueG1sUEsFBgAAAAAGAAYAWQEAALUF&#10;AAAAAA==&#10;">
            <v:stroke endarrow="block"/>
          </v:line>
        </w:pict>
      </w:r>
      <w:r w:rsidRPr="00CB349D">
        <w:rPr>
          <w:sz w:val="32"/>
        </w:rPr>
        <w:pict>
          <v:line id="_x0000_s4752" style="position:absolute;z-index:251699200" from="356.1pt,3.6pt" to="356.55pt,31.95pt" o:gfxdata="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HAMnX2QAAAAgBAAAPAAAAAAAAAAEAIAAAACIAAABkcnMvZG93bnJldi54bWxQSwECFAAU&#10;AAAACACHTuJAHH9geikCAABABAAADgAAAAAAAAABACAAAAAoAQAAZHJzL2Uyb0RvYy54bWxQSwUG&#10;AAAAAAYABgBZAQAAwwUAAAAA&#10;">
            <v:stroke endarrow="block"/>
          </v:line>
        </w:pict>
      </w:r>
    </w:p>
    <w:p w:rsidR="00BF7EFB" w:rsidRDefault="00CB349D">
      <w:pPr>
        <w:spacing w:line="500" w:lineRule="exact"/>
        <w:jc w:val="left"/>
        <w:rPr>
          <w:rFonts w:ascii="方正小标宋_GBK" w:eastAsia="方正小标宋_GBK" w:hAnsi="方正小标宋_GBK" w:cs="方正小标宋_GBK"/>
          <w:sz w:val="32"/>
          <w:szCs w:val="32"/>
        </w:rPr>
      </w:pPr>
      <w:r w:rsidRPr="00CB349D">
        <w:rPr>
          <w:sz w:val="32"/>
        </w:rPr>
        <w:pict>
          <v:shape id="_x0000_s4751" type="#_x0000_t202" style="position:absolute;margin-left:271.5pt;margin-top:6.95pt;width:170.1pt;height:42.5pt;z-index:251686912;v-text-anchor:middle" o:gfxdata="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ID9VpPWAAAACQEAAA8AAAAAAAAAAQAgAAAAIgAAAGRycy9kb3ducmV2LnhtbFBL&#10;AQIUABQAAAAIAIdO4kDdJPmDagIAAMsEAAAOAAAAAAAAAAEAIAAAACUBAABkcnMvZTJvRG9jLnht&#10;bFBLBQYAAAAABgAGAFkBAAABBgAAAAA=&#10;" fillcolor="white [3201]">
            <v:stroke joinstyle="round"/>
            <v:textbox>
              <w:txbxContent>
                <w:p w:rsidR="00BF7EFB" w:rsidRDefault="003F6F8B">
                  <w:pPr>
                    <w:spacing w:line="320" w:lineRule="exact"/>
                    <w:jc w:val="center"/>
                    <w:rPr>
                      <w:rFonts w:ascii="楷体" w:eastAsia="楷体" w:hAnsi="楷体" w:cs="楷体"/>
                      <w:sz w:val="28"/>
                      <w:szCs w:val="28"/>
                    </w:rPr>
                  </w:pPr>
                  <w:r>
                    <w:rPr>
                      <w:rFonts w:ascii="楷体" w:eastAsia="楷体" w:hAnsi="楷体" w:cs="楷体" w:hint="eastAsia"/>
                      <w:sz w:val="28"/>
                      <w:szCs w:val="28"/>
                    </w:rPr>
                    <w:t>乡镇</w:t>
                  </w:r>
                </w:p>
              </w:txbxContent>
            </v:textbox>
          </v:shape>
        </w:pict>
      </w:r>
      <w:r w:rsidRPr="00CB349D">
        <w:rPr>
          <w:sz w:val="32"/>
        </w:rPr>
        <w:pict>
          <v:shape id="_x0000_s4750" type="#_x0000_t202" style="position:absolute;margin-left:4.25pt;margin-top:6.95pt;width:170.1pt;height:57.3pt;z-index:251684864;v-text-anchor:middle" o:gfxdata="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elhAWtQAAAAIAQAADwAAAAAAAAABACAAAAAiAAAAZHJzL2Rvd25yZXYueG1sUEsBAhQA&#10;FAAAAAgAh07iQAF42PFoAgAAywQAAA4AAAAAAAAAAQAgAAAAIwEAAGRycy9lMm9Eb2MueG1sUEsF&#10;BgAAAAAGAAYAWQEAAP0FAAAAAA==&#10;" fillcolor="white [3201]">
            <v:stroke joinstyle="round"/>
            <v:textbox>
              <w:txbxContent>
                <w:p w:rsidR="00BF7EFB" w:rsidRDefault="003F6F8B">
                  <w:pPr>
                    <w:spacing w:line="320" w:lineRule="exact"/>
                    <w:jc w:val="center"/>
                    <w:rPr>
                      <w:rFonts w:ascii="楷体" w:eastAsia="楷体" w:hAnsi="楷体" w:cs="楷体"/>
                      <w:sz w:val="28"/>
                      <w:szCs w:val="28"/>
                    </w:rPr>
                  </w:pPr>
                  <w:r>
                    <w:rPr>
                      <w:rFonts w:ascii="楷体" w:eastAsia="楷体" w:hAnsi="楷体" w:cs="楷体" w:hint="eastAsia"/>
                      <w:sz w:val="28"/>
                      <w:szCs w:val="28"/>
                    </w:rPr>
                    <w:t>教育部门</w:t>
                  </w:r>
                </w:p>
                <w:p w:rsidR="00BF7EFB" w:rsidRDefault="003F6F8B">
                  <w:pPr>
                    <w:spacing w:line="320" w:lineRule="exact"/>
                    <w:rPr>
                      <w:rFonts w:ascii="楷体_GB2312" w:eastAsia="楷体_GB2312" w:hAnsi="楷体_GB2312" w:cs="楷体_GB2312"/>
                      <w:sz w:val="22"/>
                      <w:szCs w:val="22"/>
                    </w:rPr>
                  </w:pPr>
                  <w:r>
                    <w:rPr>
                      <w:rFonts w:ascii="黑体" w:eastAsia="黑体" w:hAnsi="黑体" w:cs="黑体" w:hint="eastAsia"/>
                      <w:sz w:val="22"/>
                      <w:szCs w:val="22"/>
                    </w:rPr>
                    <w:t>承办机构：</w:t>
                  </w:r>
                  <w:r>
                    <w:rPr>
                      <w:rFonts w:ascii="楷体_GB2312" w:eastAsia="楷体_GB2312" w:hAnsi="楷体_GB2312" w:cs="楷体_GB2312" w:hint="eastAsia"/>
                      <w:sz w:val="22"/>
                      <w:szCs w:val="22"/>
                    </w:rPr>
                    <w:t>县教体局教育股</w:t>
                  </w:r>
                </w:p>
                <w:p w:rsidR="00BF7EFB" w:rsidRDefault="003F6F8B">
                  <w:pPr>
                    <w:spacing w:line="320" w:lineRule="exact"/>
                    <w:rPr>
                      <w:rFonts w:ascii="楷体" w:eastAsia="楷体" w:hAnsi="楷体" w:cs="楷体"/>
                      <w:sz w:val="28"/>
                      <w:szCs w:val="28"/>
                    </w:rPr>
                  </w:pPr>
                  <w:r>
                    <w:rPr>
                      <w:rFonts w:ascii="黑体" w:eastAsia="黑体" w:hAnsi="黑体" w:cs="黑体" w:hint="eastAsia"/>
                      <w:sz w:val="22"/>
                      <w:szCs w:val="22"/>
                    </w:rPr>
                    <w:t>电　　话：</w:t>
                  </w:r>
                  <w:r>
                    <w:rPr>
                      <w:rFonts w:ascii="楷体_GB2312" w:eastAsia="楷体_GB2312" w:hAnsi="楷体_GB2312" w:cs="楷体_GB2312" w:hint="eastAsia"/>
                      <w:sz w:val="22"/>
                      <w:szCs w:val="22"/>
                    </w:rPr>
                    <w:t>3121244</w:t>
                  </w:r>
                </w:p>
              </w:txbxContent>
            </v:textbox>
          </v:shape>
        </w:pict>
      </w:r>
    </w:p>
    <w:p w:rsidR="00BF7EFB" w:rsidRDefault="00BF7EFB">
      <w:pPr>
        <w:spacing w:line="500" w:lineRule="exact"/>
        <w:jc w:val="left"/>
        <w:rPr>
          <w:rFonts w:ascii="方正小标宋_GBK" w:eastAsia="方正小标宋_GBK" w:hAnsi="方正小标宋_GBK" w:cs="方正小标宋_GBK"/>
          <w:sz w:val="32"/>
          <w:szCs w:val="32"/>
        </w:rPr>
      </w:pPr>
    </w:p>
    <w:p w:rsidR="00BF7EFB" w:rsidRDefault="00CB349D">
      <w:pPr>
        <w:spacing w:line="500" w:lineRule="exact"/>
        <w:jc w:val="left"/>
        <w:rPr>
          <w:rFonts w:ascii="方正小标宋_GBK" w:eastAsia="方正小标宋_GBK" w:hAnsi="方正小标宋_GBK" w:cs="方正小标宋_GBK"/>
          <w:sz w:val="32"/>
          <w:szCs w:val="32"/>
        </w:rPr>
      </w:pPr>
      <w:r w:rsidRPr="00CB349D">
        <w:rPr>
          <w:sz w:val="32"/>
        </w:rPr>
        <w:pict>
          <v:line id="_x0000_s4749" style="position:absolute;flip:x;z-index:251703296" from="356.25pt,-.55pt" to="356.55pt,28.45pt" o:gfxdata="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&#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Peu5TDaAAAACQEAAA8AAAAAAAAAAQAgAAAAIgAAAGRy&#10;cy9kb3ducmV2LnhtbFBLAQIUABQAAAAIAIdO4kBlmBbzPAIAAGYEAAAOAAAAAAAAAAEAIAAAACkB&#10;AABkcnMvZTJvRG9jLnhtbFBLBQYAAAAABgAGAFkBAADXBQAAAAA=&#10;">
            <v:stroke endarrow="block"/>
          </v:line>
        </w:pict>
      </w:r>
      <w:r w:rsidRPr="00CB349D">
        <w:rPr>
          <w:sz w:val="32"/>
        </w:rPr>
        <w:pict>
          <v:line id="_x0000_s4748" style="position:absolute;flip:x;z-index:251700224" from="89.2pt,14.25pt" to="89.3pt,45.45pt" o:gfxdata="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&#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ZG9+vZAAAACQEAAA8AAAAAAAAAAQAgAAAAIgAAAGRy&#10;cy9kb3ducmV2LnhtbFBLAQIUABQAAAAIAIdO4kAVRGSYPQIAAGYEAAAOAAAAAAAAAAEAIAAAACgB&#10;AABkcnMvZTJvRG9jLnhtbFBLBQYAAAAABgAGAFkBAADXBQAAAAA=&#10;">
            <v:stroke endarrow="block"/>
          </v:line>
        </w:pict>
      </w:r>
    </w:p>
    <w:p w:rsidR="00BF7EFB" w:rsidRDefault="00CB349D">
      <w:pPr>
        <w:spacing w:line="500" w:lineRule="exact"/>
        <w:jc w:val="left"/>
        <w:rPr>
          <w:rFonts w:ascii="方正小标宋_GBK" w:eastAsia="方正小标宋_GBK" w:hAnsi="方正小标宋_GBK" w:cs="方正小标宋_GBK"/>
          <w:sz w:val="32"/>
          <w:szCs w:val="32"/>
        </w:rPr>
      </w:pPr>
      <w:r w:rsidRPr="00CB349D">
        <w:rPr>
          <w:sz w:val="32"/>
        </w:rPr>
        <w:pict>
          <v:shape id="_x0000_s4747" type="#_x0000_t202" style="position:absolute;margin-left:-12.05pt;margin-top:20.45pt;width:202.45pt;height:259.75pt;z-index:251695104;v-text-anchor:middle" o:gfxdata="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CfK5wP1wAAAAoBAAAPAAAAAAAAAAEAIAAAACIAAABkcnMvZG93bnJldi54bWxQSwEC&#10;FAAUAAAACACHTuJACRKtzWcCAADLBAAADgAAAAAAAAABACAAAAAmAQAAZHJzL2Uyb0RvYy54bWxQ&#10;SwUGAAAAAAYABgBZAQAA/wUAAAAA&#10;" fillcolor="white [3201]">
            <v:stroke joinstyle="round"/>
            <v:textbox>
              <w:txbxContent>
                <w:p w:rsidR="00BF7EFB" w:rsidRDefault="003F6F8B">
                  <w:pPr>
                    <w:widowControl/>
                    <w:spacing w:line="320" w:lineRule="exact"/>
                  </w:pPr>
                  <w:r>
                    <w:rPr>
                      <w:rFonts w:hint="eastAsia"/>
                    </w:rPr>
                    <w:t>教育部门负责制定学校安全工作考核目标，加强对学校安全工作的检查指导，督促学校建立健全并落实安全管理制度。</w:t>
                  </w:r>
                </w:p>
                <w:p w:rsidR="00BF7EFB" w:rsidRDefault="003F6F8B">
                  <w:pPr>
                    <w:widowControl/>
                    <w:spacing w:line="320" w:lineRule="exact"/>
                  </w:pPr>
                  <w:r>
                    <w:rPr>
                      <w:rFonts w:hint="eastAsia"/>
                    </w:rPr>
                    <w:t>公安部门负责了解掌握学校及周边治安状况，指导学校做好校园保卫工作</w:t>
                  </w:r>
                  <w:r>
                    <w:rPr>
                      <w:rFonts w:hint="eastAsia"/>
                    </w:rPr>
                    <w:t>,</w:t>
                  </w:r>
                  <w:r>
                    <w:rPr>
                      <w:rFonts w:hint="eastAsia"/>
                    </w:rPr>
                    <w:t>协助学校处理校园突发事件。</w:t>
                  </w:r>
                </w:p>
                <w:p w:rsidR="00BF7EFB" w:rsidRDefault="003F6F8B">
                  <w:pPr>
                    <w:widowControl/>
                    <w:spacing w:line="320" w:lineRule="exact"/>
                  </w:pPr>
                  <w:r>
                    <w:rPr>
                      <w:rFonts w:hint="eastAsia"/>
                    </w:rPr>
                    <w:t>卫生健康部门负责检查、指导学校卫生防疫和卫生保健工作。</w:t>
                  </w:r>
                </w:p>
                <w:p w:rsidR="00BF7EFB" w:rsidRDefault="003F6F8B">
                  <w:pPr>
                    <w:widowControl/>
                    <w:spacing w:line="320" w:lineRule="exact"/>
                  </w:pPr>
                  <w:r>
                    <w:rPr>
                      <w:rFonts w:hint="eastAsia"/>
                    </w:rPr>
                    <w:t>住建部门负责加强对学校建筑、燃气设施设备安全状况的监管，发现安全事故隐患的，应当依法责令立即排除；指导校舍安全检查鉴定工作；加强对学校工程建设过程的监管。</w:t>
                  </w:r>
                </w:p>
                <w:p w:rsidR="00BF7EFB" w:rsidRDefault="003F6F8B">
                  <w:r>
                    <w:rPr>
                      <w:rFonts w:hAnsi="宋体" w:hint="eastAsia"/>
                      <w:shd w:val="clear" w:color="auto" w:fill="FFFFFF"/>
                    </w:rPr>
                    <w:t>教育、公安、交通运输等部门按照各自职责履行校车安全管理的相关职责。</w:t>
                  </w:r>
                </w:p>
              </w:txbxContent>
            </v:textbox>
          </v:shape>
        </w:pict>
      </w:r>
      <w:r w:rsidRPr="00CB349D">
        <w:rPr>
          <w:sz w:val="32"/>
        </w:rPr>
        <w:pict>
          <v:shape id="_x0000_s4746" type="#_x0000_t202" style="position:absolute;margin-left:257pt;margin-top:3.45pt;width:198.45pt;height:64.95pt;z-index:251691008;v-text-anchor:middle" o:gfxdata="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CVtM4o1gAAAAkBAAAPAAAAAAAAAAEAIAAAACIAAABkcnMvZG93bnJldi54bWxQ&#10;SwECFAAUAAAACACHTuJA6GW8p2sCAADLBAAADgAAAAAAAAABACAAAAAlAQAAZHJzL2Uyb0RvYy54&#10;bWxQSwUGAAAAAAYABgBZAQAAAgYAAAAA&#10;" fillcolor="white [3201]">
            <v:stroke joinstyle="round"/>
            <v:textbox>
              <w:txbxContent>
                <w:p w:rsidR="00BF7EFB" w:rsidRDefault="003F6F8B">
                  <w:pPr>
                    <w:jc w:val="center"/>
                    <w:rPr>
                      <w:rFonts w:eastAsiaTheme="minorEastAsia"/>
                    </w:rPr>
                  </w:pPr>
                  <w:r>
                    <w:rPr>
                      <w:rFonts w:hint="eastAsia"/>
                    </w:rPr>
                    <w:t>乡镇配合履行学校安全工作职责，协助做好校车、消防、食品、交通、防溺水等安全监督管理</w:t>
                  </w:r>
                </w:p>
              </w:txbxContent>
            </v:textbox>
          </v:shape>
        </w:pict>
      </w:r>
    </w:p>
    <w:p w:rsidR="00BF7EFB" w:rsidRDefault="003F6F8B">
      <w:pPr>
        <w:tabs>
          <w:tab w:val="left" w:pos="3285"/>
        </w:tabs>
        <w:spacing w:line="500" w:lineRule="exact"/>
        <w:jc w:val="left"/>
        <w:rPr>
          <w:rFonts w:ascii="方正小标宋_GBK" w:eastAsia="方正小标宋_GBK" w:hAnsi="方正小标宋_GBK" w:cs="方正小标宋_GBK"/>
          <w:sz w:val="32"/>
          <w:szCs w:val="32"/>
        </w:rPr>
      </w:pPr>
      <w:r>
        <w:rPr>
          <w:rFonts w:ascii="方正小标宋_GBK" w:eastAsia="方正小标宋_GBK" w:hAnsi="方正小标宋_GBK" w:cs="方正小标宋_GBK" w:hint="eastAsia"/>
          <w:sz w:val="32"/>
          <w:szCs w:val="32"/>
        </w:rPr>
        <w:tab/>
      </w:r>
    </w:p>
    <w:p w:rsidR="00BF7EFB" w:rsidRDefault="00CB349D">
      <w:pPr>
        <w:spacing w:line="500" w:lineRule="exact"/>
        <w:jc w:val="left"/>
        <w:rPr>
          <w:rFonts w:ascii="方正小标宋_GBK" w:eastAsia="方正小标宋_GBK" w:hAnsi="方正小标宋_GBK" w:cs="方正小标宋_GBK"/>
          <w:sz w:val="32"/>
          <w:szCs w:val="32"/>
        </w:rPr>
      </w:pPr>
      <w:r w:rsidRPr="00CB349D">
        <w:rPr>
          <w:sz w:val="32"/>
        </w:rPr>
        <w:pict>
          <v:line id="_x0000_s4745" style="position:absolute;flip:x;z-index:251705344" from="356.15pt,18.4pt" to="356.25pt,56.7pt" o:gfxdata="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CpjvttkAAAAKAQAADwAAAAAAAAABACAAAAAiAAAAZHJz&#10;L2Rvd25yZXYueG1sUEsBAhQAFAAAAAgAh07iQDp3gWk8AgAAZgQAAA4AAAAAAAAAAQAgAAAAKAEA&#10;AGRycy9lMm9Eb2MueG1sUEsFBgAAAAAGAAYAWQEAANYFAAAAAA==&#10;">
            <v:stroke endarrow="block"/>
          </v:line>
        </w:pict>
      </w:r>
    </w:p>
    <w:p w:rsidR="00BF7EFB" w:rsidRDefault="00BF7EFB">
      <w:pPr>
        <w:spacing w:line="500" w:lineRule="exact"/>
        <w:jc w:val="left"/>
        <w:rPr>
          <w:rFonts w:ascii="方正小标宋_GBK" w:eastAsia="方正小标宋_GBK" w:hAnsi="方正小标宋_GBK" w:cs="方正小标宋_GBK"/>
          <w:sz w:val="32"/>
          <w:szCs w:val="32"/>
        </w:rPr>
      </w:pPr>
    </w:p>
    <w:p w:rsidR="00BF7EFB" w:rsidRDefault="00CB349D">
      <w:pPr>
        <w:spacing w:line="500" w:lineRule="exact"/>
        <w:jc w:val="left"/>
        <w:rPr>
          <w:rFonts w:ascii="方正小标宋_GBK" w:eastAsia="方正小标宋_GBK" w:hAnsi="方正小标宋_GBK" w:cs="方正小标宋_GBK"/>
          <w:sz w:val="32"/>
          <w:szCs w:val="32"/>
        </w:rPr>
      </w:pPr>
      <w:r w:rsidRPr="00CB349D">
        <w:rPr>
          <w:sz w:val="32"/>
        </w:rPr>
        <w:pict>
          <v:shape id="_x0000_s4744" type="#_x0000_t202" style="position:absolute;margin-left:256.9pt;margin-top:6.7pt;width:198.45pt;height:48.9pt;z-index:251706368;v-text-anchor:middle" o:gfxdata="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CO2be32QAAAAoBAAAPAAAAAAAAAAEAIAAAACIAAABkcnMvZG93bnJldi54bWxQ&#10;SwECFAAUAAAACACHTuJAH1DxkWgCAADLBAAADgAAAAAAAAABACAAAAAoAQAAZHJzL2Uyb0RvYy54&#10;bWxQSwUGAAAAAAYABgBZAQAAAgYAAAAA&#10;" fillcolor="white [3201]" strokeweight=".5pt">
            <v:stroke joinstyle="round"/>
            <v:textbox>
              <w:txbxContent>
                <w:p w:rsidR="00BF7EFB" w:rsidRDefault="003F6F8B">
                  <w:pPr>
                    <w:jc w:val="center"/>
                  </w:pPr>
                  <w:r>
                    <w:rPr>
                      <w:rFonts w:hint="eastAsia"/>
                    </w:rPr>
                    <w:t>帮助学校处理学校安全事故纠纷</w:t>
                  </w:r>
                </w:p>
              </w:txbxContent>
            </v:textbox>
          </v:shape>
        </w:pict>
      </w:r>
    </w:p>
    <w:p w:rsidR="00BF7EFB" w:rsidRDefault="00BF7EFB">
      <w:pPr>
        <w:spacing w:line="500" w:lineRule="exact"/>
        <w:jc w:val="left"/>
        <w:rPr>
          <w:rFonts w:ascii="方正小标宋_GBK" w:eastAsia="方正小标宋_GBK" w:hAnsi="方正小标宋_GBK" w:cs="方正小标宋_GBK"/>
          <w:sz w:val="32"/>
          <w:szCs w:val="32"/>
        </w:rPr>
      </w:pPr>
    </w:p>
    <w:p w:rsidR="00BF7EFB" w:rsidRDefault="00BF7EFB">
      <w:pPr>
        <w:spacing w:line="500" w:lineRule="exact"/>
        <w:jc w:val="left"/>
        <w:rPr>
          <w:rFonts w:ascii="方正小标宋_GBK" w:eastAsia="方正小标宋_GBK" w:hAnsi="方正小标宋_GBK" w:cs="方正小标宋_GBK"/>
          <w:sz w:val="32"/>
          <w:szCs w:val="32"/>
        </w:rPr>
      </w:pPr>
    </w:p>
    <w:p w:rsidR="00BF7EFB" w:rsidRDefault="003F6F8B">
      <w:pPr>
        <w:tabs>
          <w:tab w:val="left" w:pos="6172"/>
        </w:tabs>
        <w:spacing w:line="500" w:lineRule="exact"/>
        <w:jc w:val="left"/>
        <w:rPr>
          <w:rFonts w:ascii="方正小标宋_GBK" w:eastAsia="方正小标宋_GBK" w:hAnsi="方正小标宋_GBK" w:cs="方正小标宋_GBK"/>
          <w:sz w:val="32"/>
          <w:szCs w:val="32"/>
        </w:rPr>
      </w:pPr>
      <w:r>
        <w:rPr>
          <w:rFonts w:ascii="方正小标宋_GBK" w:eastAsia="方正小标宋_GBK" w:hAnsi="方正小标宋_GBK" w:cs="方正小标宋_GBK" w:hint="eastAsia"/>
          <w:sz w:val="32"/>
          <w:szCs w:val="32"/>
        </w:rPr>
        <w:tab/>
      </w:r>
    </w:p>
    <w:p w:rsidR="00BF7EFB" w:rsidRDefault="00BF7EFB">
      <w:pPr>
        <w:spacing w:line="500" w:lineRule="exact"/>
        <w:jc w:val="left"/>
        <w:rPr>
          <w:rFonts w:ascii="方正小标宋_GBK" w:eastAsia="方正小标宋_GBK" w:hAnsi="方正小标宋_GBK" w:cs="方正小标宋_GBK"/>
          <w:sz w:val="32"/>
          <w:szCs w:val="32"/>
        </w:rPr>
      </w:pPr>
    </w:p>
    <w:p w:rsidR="00BF7EFB" w:rsidRDefault="00BF7EFB">
      <w:pPr>
        <w:spacing w:line="500" w:lineRule="exact"/>
        <w:jc w:val="left"/>
        <w:rPr>
          <w:rFonts w:ascii="方正小标宋_GBK" w:eastAsia="方正小标宋_GBK" w:hAnsi="方正小标宋_GBK" w:cs="方正小标宋_GBK"/>
          <w:sz w:val="32"/>
          <w:szCs w:val="32"/>
        </w:rPr>
      </w:pPr>
    </w:p>
    <w:p w:rsidR="00BF7EFB" w:rsidRDefault="00BF7EFB">
      <w:pPr>
        <w:spacing w:line="500" w:lineRule="exact"/>
        <w:jc w:val="left"/>
        <w:rPr>
          <w:rFonts w:ascii="方正小标宋_GBK" w:eastAsia="方正小标宋_GBK" w:hAnsi="方正小标宋_GBK" w:cs="方正小标宋_GBK"/>
          <w:sz w:val="32"/>
          <w:szCs w:val="32"/>
        </w:rPr>
      </w:pPr>
    </w:p>
    <w:p w:rsidR="00BF7EFB" w:rsidRDefault="00CB349D">
      <w:pPr>
        <w:spacing w:line="500" w:lineRule="exact"/>
        <w:jc w:val="left"/>
        <w:rPr>
          <w:rFonts w:ascii="方正小标宋_GBK" w:eastAsia="方正小标宋_GBK" w:hAnsi="方正小标宋_GBK" w:cs="方正小标宋_GBK"/>
          <w:sz w:val="32"/>
          <w:szCs w:val="32"/>
        </w:rPr>
      </w:pPr>
      <w:r w:rsidRPr="00CB349D">
        <w:rPr>
          <w:sz w:val="32"/>
        </w:rPr>
        <w:pict>
          <v:line id="_x0000_s4743" style="position:absolute;z-index:251701248" from="89.2pt,5.2pt" to="89.4pt,34.35pt" o:gfxdata="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rdnI39gAAAAJAQAADwAAAAAAAAABACAAAAAiAAAAZHJzL2Rvd25yZXYu&#10;eG1sUEsBAhQAFAAAAAgAh07iQPcFW3w0AgAAXAQAAA4AAAAAAAAAAQAgAAAAJwEAAGRycy9lMm9E&#10;b2MueG1sUEsFBgAAAAAGAAYAWQEAAM0FAAAAAA==&#10;">
            <v:stroke endarrow="block"/>
          </v:line>
        </w:pict>
      </w:r>
    </w:p>
    <w:p w:rsidR="00BF7EFB" w:rsidRDefault="00CB349D">
      <w:pPr>
        <w:spacing w:line="500" w:lineRule="exact"/>
        <w:jc w:val="left"/>
        <w:rPr>
          <w:rFonts w:ascii="方正小标宋_GBK" w:eastAsia="方正小标宋_GBK" w:hAnsi="方正小标宋_GBK" w:cs="方正小标宋_GBK"/>
          <w:sz w:val="32"/>
          <w:szCs w:val="32"/>
        </w:rPr>
      </w:pPr>
      <w:r w:rsidRPr="00CB349D">
        <w:rPr>
          <w:sz w:val="32"/>
        </w:rPr>
        <w:pict>
          <v:shape id="_x0000_s4742" type="#_x0000_t202" style="position:absolute;margin-left:-9.85pt;margin-top:9.35pt;width:198.45pt;height:55.6pt;z-index:251685888;v-text-anchor:middle" o:gfxdata="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3KRRWNcAAAAKAQAADwAAAAAAAAABACAAAAAiAAAAZHJzL2Rvd25yZXYueG1sUEsB&#10;AhQAFAAAAAgAh07iQCL2N/RoAgAAygQAAA4AAAAAAAAAAQAgAAAAJgEAAGRycy9lMm9Eb2MueG1s&#10;UEsFBgAAAAAGAAYAWQEAAAAGAAAAAA==&#10;" fillcolor="white [3201]">
            <v:stroke joinstyle="round"/>
            <v:textbox>
              <w:txbxContent>
                <w:p w:rsidR="00BF7EFB" w:rsidRDefault="003F6F8B">
                  <w:pPr>
                    <w:rPr>
                      <w:rFonts w:eastAsiaTheme="minorEastAsia"/>
                    </w:rPr>
                  </w:pPr>
                  <w:r>
                    <w:rPr>
                      <w:rFonts w:hint="eastAsia"/>
                    </w:rPr>
                    <w:t>学校制定安全事故防范及处置预案，加强安全教育和日常巡查，发现安全事故及时上报</w:t>
                  </w:r>
                </w:p>
              </w:txbxContent>
            </v:textbox>
          </v:shape>
        </w:pict>
      </w:r>
    </w:p>
    <w:p w:rsidR="00BF7EFB" w:rsidRDefault="00BF7EFB">
      <w:pPr>
        <w:spacing w:line="500" w:lineRule="exact"/>
        <w:jc w:val="left"/>
        <w:rPr>
          <w:rFonts w:ascii="方正小标宋_GBK" w:eastAsia="方正小标宋_GBK" w:hAnsi="方正小标宋_GBK" w:cs="方正小标宋_GBK"/>
          <w:sz w:val="32"/>
          <w:szCs w:val="32"/>
        </w:rPr>
      </w:pPr>
    </w:p>
    <w:p w:rsidR="00BF7EFB" w:rsidRDefault="00BF7EFB">
      <w:pPr>
        <w:spacing w:line="500" w:lineRule="exact"/>
        <w:jc w:val="left"/>
        <w:rPr>
          <w:rFonts w:ascii="方正小标宋_GBK" w:eastAsia="方正小标宋_GBK" w:hAnsi="方正小标宋_GBK" w:cs="方正小标宋_GBK"/>
          <w:sz w:val="32"/>
          <w:szCs w:val="32"/>
        </w:rPr>
      </w:pPr>
    </w:p>
    <w:p w:rsidR="00BF7EFB" w:rsidRDefault="00CB349D">
      <w:pPr>
        <w:spacing w:line="500" w:lineRule="exact"/>
        <w:jc w:val="left"/>
        <w:rPr>
          <w:rFonts w:ascii="方正小标宋_GBK" w:eastAsia="方正小标宋_GBK" w:hAnsi="方正小标宋_GBK" w:cs="方正小标宋_GBK"/>
          <w:sz w:val="32"/>
          <w:szCs w:val="32"/>
        </w:rPr>
      </w:pPr>
      <w:r w:rsidRPr="00CB349D">
        <w:rPr>
          <w:sz w:val="32"/>
        </w:rPr>
        <w:pict>
          <v:shape id="_x0000_s4741" type="#_x0000_t202" style="position:absolute;margin-left:-9.25pt;margin-top:18.6pt;width:198.45pt;height:55.75pt;z-index:251687936;v-text-anchor:middle" o:gfxdata="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CZ0mw31wAAAAoBAAAPAAAAAAAAAAEAIAAAACIAAABkcnMvZG93bnJldi54bWxQSwEC&#10;FAAUAAAACACHTuJAHWdWamcCAADKBAAADgAAAAAAAAABACAAAAAmAQAAZHJzL2Uyb0RvYy54bWxQ&#10;SwUGAAAAAAYABgBZAQAA/wUAAAAA&#10;" fillcolor="white [3201]">
            <v:stroke joinstyle="round"/>
            <v:textbox>
              <w:txbxContent>
                <w:p w:rsidR="00BF7EFB" w:rsidRDefault="003F6F8B">
                  <w:pPr>
                    <w:rPr>
                      <w:rFonts w:eastAsiaTheme="minorEastAsia"/>
                    </w:rPr>
                  </w:pPr>
                  <w:r>
                    <w:rPr>
                      <w:rFonts w:hint="eastAsia"/>
                    </w:rPr>
                    <w:t>根据事故情况，协调有关部门开展调查研究，对于重特大安全事故，第一时间启动应急处置预案。</w:t>
                  </w:r>
                </w:p>
              </w:txbxContent>
            </v:textbox>
          </v:shape>
        </w:pict>
      </w:r>
      <w:r w:rsidRPr="00CB349D">
        <w:rPr>
          <w:sz w:val="32"/>
        </w:rPr>
        <w:pict>
          <v:line id="_x0000_s4740" style="position:absolute;z-index:251704320" from="89.4pt,-10.05pt" to="90pt,18.6pt" o:gfxdata="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NSmG82QAAAAoBAAAPAAAAAAAAAAEAIAAAACIAAABkcnMvZG93bnJl&#10;di54bWxQSwECFAAUAAAACACHTuJAChMVuzUCAABcBAAADgAAAAAAAAABACAAAAAoAQAAZHJzL2Uy&#10;b0RvYy54bWxQSwUGAAAAAAYABgBZAQAAzwUAAAAA&#10;">
            <v:stroke endarrow="block"/>
          </v:line>
        </w:pict>
      </w:r>
    </w:p>
    <w:p w:rsidR="00BF7EFB" w:rsidRDefault="00BF7EFB">
      <w:pPr>
        <w:spacing w:line="500" w:lineRule="exact"/>
        <w:jc w:val="left"/>
        <w:rPr>
          <w:rFonts w:ascii="方正小标宋_GBK" w:eastAsia="方正小标宋_GBK" w:hAnsi="方正小标宋_GBK" w:cs="方正小标宋_GBK"/>
          <w:sz w:val="32"/>
          <w:szCs w:val="32"/>
        </w:rPr>
      </w:pPr>
    </w:p>
    <w:p w:rsidR="00BF7EFB" w:rsidRDefault="00BF7EFB">
      <w:pPr>
        <w:spacing w:line="500" w:lineRule="exact"/>
        <w:jc w:val="left"/>
        <w:rPr>
          <w:rFonts w:ascii="方正小标宋_GBK" w:eastAsia="方正小标宋_GBK" w:hAnsi="方正小标宋_GBK" w:cs="方正小标宋_GBK"/>
          <w:sz w:val="32"/>
          <w:szCs w:val="32"/>
        </w:rPr>
      </w:pPr>
    </w:p>
    <w:p w:rsidR="00BF7EFB" w:rsidRDefault="003F6F8B">
      <w:pPr>
        <w:rPr>
          <w:rFonts w:ascii="方正小标宋_GBK" w:eastAsia="方正小标宋_GBK" w:hAnsi="方正小标宋_GBK" w:cs="方正小标宋_GBK"/>
          <w:sz w:val="32"/>
          <w:szCs w:val="32"/>
        </w:rPr>
      </w:pPr>
      <w:r>
        <w:rPr>
          <w:rFonts w:ascii="方正小标宋_GBK" w:eastAsia="方正小标宋_GBK" w:hAnsi="方正小标宋_GBK" w:cs="方正小标宋_GBK" w:hint="eastAsia"/>
          <w:sz w:val="32"/>
          <w:szCs w:val="32"/>
        </w:rPr>
        <w:br w:type="page"/>
      </w:r>
    </w:p>
    <w:p w:rsidR="00BF7EFB" w:rsidRDefault="003F6F8B">
      <w:pPr>
        <w:spacing w:line="500" w:lineRule="exact"/>
        <w:jc w:val="left"/>
        <w:rPr>
          <w:rFonts w:ascii="方正小标宋_GBK" w:eastAsia="方正小标宋_GBK" w:hAnsi="方正小标宋_GBK" w:cs="方正小标宋_GBK"/>
          <w:sz w:val="32"/>
          <w:szCs w:val="32"/>
        </w:rPr>
      </w:pPr>
      <w:r>
        <w:rPr>
          <w:rFonts w:ascii="方正小标宋_GBK" w:eastAsia="方正小标宋_GBK" w:hAnsi="方正小标宋_GBK" w:cs="方正小标宋_GBK" w:hint="eastAsia"/>
          <w:sz w:val="32"/>
          <w:szCs w:val="32"/>
        </w:rPr>
        <w:t>3、保障农民工工资支付工作</w:t>
      </w:r>
    </w:p>
    <w:p w:rsidR="00BF7EFB" w:rsidRDefault="00CB349D">
      <w:pPr>
        <w:spacing w:line="500" w:lineRule="exact"/>
        <w:jc w:val="left"/>
        <w:rPr>
          <w:rFonts w:ascii="方正小标宋_GBK" w:eastAsia="方正小标宋_GBK" w:hAnsi="方正小标宋_GBK" w:cs="方正小标宋_GBK"/>
          <w:sz w:val="32"/>
          <w:szCs w:val="32"/>
        </w:rPr>
      </w:pPr>
      <w:r w:rsidRPr="00CB349D">
        <w:rPr>
          <w:sz w:val="28"/>
        </w:rPr>
        <w:pict>
          <v:group id="_x0000_s4718" style="position:absolute;margin-left:-.7pt;margin-top:22.9pt;width:444.6pt;height:547.95pt;z-index:251720704" coordorigin="6997,790905" coordsize="8892,10959203" o:gfxdata="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">
            <v:group id="_x0000_s4720" style="position:absolute;left:6997;top:790905;width:8892;height:10959" coordorigin="2195,345154" coordsize="8892,10959" o:gfxdata="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5HsRjvwAAAN0AAAAPAAAAAAAAAAEAIAAAACIAAABkcnMvZG93bnJldi54&#10;bWxQSwECFAAUAAAACACHTuJAMy8FnjsAAAA5AAAAFQAAAAAAAAABACAAAAAOAQAAZHJzL2dyb3Vw&#10;c2hhcGV4bWwueG1sUEsFBgAAAAAGAAYAYAEAAMsDAAAAAA==&#10;">
              <v:shape id="_x0000_s4739" type="#_x0000_t202" style="position:absolute;left:2420;top:345154;width:8535;height:667;v-text-anchor:middle" o:gfxdata="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0mjGAvQAA&#10;AN0AAAAPAAAAAAAAAAEAIAAAACIAAABkcnMvZG93bnJldi54bWxQSwECFAAUAAAACACHTuJAMy8F&#10;njsAAAA5AAAAEAAAAAAAAAABACAAAAAMAQAAZHJzL3NoYXBleG1sLnhtbFBLBQYAAAAABgAGAFsB&#10;AAC2AwAAAAA=&#10;">
                <v:textbox>
                  <w:txbxContent>
                    <w:p w:rsidR="00BF7EFB" w:rsidRDefault="003F6F8B">
                      <w:pPr>
                        <w:spacing w:line="500" w:lineRule="exact"/>
                        <w:jc w:val="center"/>
                        <w:rPr>
                          <w:rFonts w:ascii="楷体_GB2312" w:eastAsia="楷体_GB2312" w:hAnsi="楷体_GB2312" w:cs="楷体_GB2312"/>
                          <w:sz w:val="32"/>
                          <w:szCs w:val="32"/>
                        </w:rPr>
                      </w:pPr>
                      <w:r>
                        <w:rPr>
                          <w:rFonts w:ascii="楷体_GB2312" w:eastAsia="楷体_GB2312" w:hAnsi="楷体_GB2312" w:cs="楷体_GB2312" w:hint="eastAsia"/>
                          <w:sz w:val="32"/>
                          <w:szCs w:val="32"/>
                        </w:rPr>
                        <w:t>保障农民工工资支付工作</w:t>
                      </w:r>
                    </w:p>
                  </w:txbxContent>
                </v:textbox>
              </v:shape>
              <v:line id="_x0000_s4738" style="position:absolute" from="4337,345822" to="4339,346335" o:gfxdata="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RW/hV&#10;wAAAAN0AAAAPAAAAAAAAAAEAIAAAACIAAABkcnMvZG93bnJldi54bWxQSwECFAAUAAAACACHTuJA&#10;My8FnjsAAAA5AAAAEAAAAAAAAAABACAAAAAPAQAAZHJzL3NoYXBleG1sLnhtbFBLBQYAAAAABgAG&#10;AFsBAAC5AwAAAAA=&#10;">
                <v:stroke endarrow="block"/>
              </v:line>
              <v:line id="_x0000_s4737" style="position:absolute" from="9183,345823" to="9188,346339" o:gfxdata="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dd&#10;zsEAAADdAAAADwAAAAAAAAABACAAAAAiAAAAZHJzL2Rvd25yZXYueG1sUEsBAhQAFAAAAAgAh07i&#10;QDMvBZ47AAAAOQAAABAAAAAAAAAAAQAgAAAAEAEAAGRycy9zaGFwZXhtbC54bWxQSwUGAAAAAAYA&#10;BgBbAQAAugMAAAAA&#10;">
                <v:stroke endarrow="block"/>
              </v:line>
              <v:shape id="_x0000_s4736" type="#_x0000_t202" style="position:absolute;left:7343;top:347671;width:3703;height:1779;v-text-anchor:middle" o:gfxdata="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qbnh65AAAA3QAA&#10;AA8AAAAAAAAAAQAgAAAAIgAAAGRycy9kb3ducmV2LnhtbFBLAQIUABQAAAAIAIdO4kAzLwWeOwAA&#10;ADkAAAAQAAAAAAAAAAEAIAAAAAgBAABkcnMvc2hhcGV4bWwueG1sUEsFBgAAAAAGAAYAWwEAALID&#10;AAAAAA==&#10;">
                <v:textbox>
                  <w:txbxContent>
                    <w:p w:rsidR="00BF7EFB" w:rsidRDefault="003F6F8B">
                      <w:pPr>
                        <w:spacing w:line="320" w:lineRule="exact"/>
                        <w:rPr>
                          <w:rFonts w:ascii="宋体" w:hAnsi="宋体"/>
                          <w:szCs w:val="21"/>
                        </w:rPr>
                      </w:pPr>
                      <w:r>
                        <w:rPr>
                          <w:rFonts w:ascii="宋体" w:hAnsi="宋体" w:hint="eastAsia"/>
                          <w:szCs w:val="21"/>
                        </w:rPr>
                        <w:t>乡镇</w:t>
                      </w:r>
                      <w:r>
                        <w:rPr>
                          <w:rFonts w:hAnsi="宋体" w:cs="宋体" w:hint="eastAsia"/>
                          <w:kern w:val="0"/>
                        </w:rPr>
                        <w:t>加强对拖欠农民工工资矛盾的排查和调处工作，防范和化解矛盾，及时调解纠纷。加强欠薪预警排查，发现违法线索及时上报有关部门。</w:t>
                      </w:r>
                    </w:p>
                  </w:txbxContent>
                </v:textbox>
              </v:shape>
              <v:shape id="_x0000_s4735" type="#_x0000_t202" style="position:absolute;left:2440;top:346335;width:3798;height:1217;v-text-anchor:middle" o:gfxdata="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11zuFvQAA&#10;AN0AAAAPAAAAAAAAAAEAIAAAACIAAABkcnMvZG93bnJldi54bWxQSwECFAAUAAAACACHTuJAMy8F&#10;njsAAAA5AAAAEAAAAAAAAAABACAAAAAMAQAAZHJzL3NoYXBleG1sLnhtbFBLBQYAAAAABgAGAFsB&#10;AAC2AwAAAAA=&#10;">
                <v:textbox>
                  <w:txbxContent>
                    <w:p w:rsidR="00BF7EFB" w:rsidRDefault="003F6F8B">
                      <w:pPr>
                        <w:spacing w:line="320" w:lineRule="exact"/>
                        <w:jc w:val="center"/>
                        <w:rPr>
                          <w:rFonts w:ascii="楷体" w:eastAsia="楷体" w:hAnsi="楷体" w:cs="楷体"/>
                          <w:sz w:val="28"/>
                          <w:szCs w:val="28"/>
                        </w:rPr>
                      </w:pPr>
                      <w:r>
                        <w:rPr>
                          <w:rFonts w:ascii="楷体" w:eastAsia="楷体" w:hAnsi="楷体" w:cs="楷体" w:hint="eastAsia"/>
                          <w:sz w:val="28"/>
                          <w:szCs w:val="28"/>
                        </w:rPr>
                        <w:t>人力资源社会保障部门</w:t>
                      </w:r>
                    </w:p>
                    <w:p w:rsidR="00BF7EFB" w:rsidRDefault="003F6F8B">
                      <w:pPr>
                        <w:spacing w:line="320" w:lineRule="exact"/>
                        <w:rPr>
                          <w:rFonts w:ascii="楷体_GB2312" w:eastAsia="楷体_GB2312" w:hAnsi="楷体_GB2312" w:cs="楷体_GB2312"/>
                          <w:sz w:val="22"/>
                          <w:szCs w:val="22"/>
                        </w:rPr>
                      </w:pPr>
                      <w:r>
                        <w:rPr>
                          <w:rFonts w:ascii="黑体" w:eastAsia="黑体" w:hAnsi="黑体" w:cs="黑体" w:hint="eastAsia"/>
                          <w:sz w:val="22"/>
                          <w:szCs w:val="22"/>
                        </w:rPr>
                        <w:t>承办机构：</w:t>
                      </w:r>
                      <w:r>
                        <w:rPr>
                          <w:rFonts w:ascii="楷体_GB2312" w:eastAsia="楷体_GB2312" w:hAnsi="楷体_GB2312" w:cs="楷体_GB2312" w:hint="eastAsia"/>
                          <w:sz w:val="22"/>
                          <w:szCs w:val="22"/>
                        </w:rPr>
                        <w:t>县劳动保障监察大队</w:t>
                      </w:r>
                    </w:p>
                    <w:p w:rsidR="00BF7EFB" w:rsidRDefault="003F6F8B">
                      <w:pPr>
                        <w:spacing w:line="320" w:lineRule="exact"/>
                        <w:rPr>
                          <w:rFonts w:ascii="楷体" w:eastAsia="楷体" w:hAnsi="楷体" w:cs="楷体"/>
                          <w:sz w:val="28"/>
                          <w:szCs w:val="28"/>
                        </w:rPr>
                      </w:pPr>
                      <w:r>
                        <w:rPr>
                          <w:rFonts w:ascii="黑体" w:eastAsia="黑体" w:hAnsi="黑体" w:cs="黑体" w:hint="eastAsia"/>
                          <w:sz w:val="22"/>
                          <w:szCs w:val="22"/>
                        </w:rPr>
                        <w:t>电　　话：</w:t>
                      </w:r>
                      <w:r>
                        <w:rPr>
                          <w:rFonts w:ascii="楷体_GB2312" w:eastAsia="楷体_GB2312" w:hAnsi="楷体_GB2312" w:cs="楷体_GB2312" w:hint="eastAsia"/>
                          <w:sz w:val="22"/>
                          <w:szCs w:val="22"/>
                        </w:rPr>
                        <w:t>4020293</w:t>
                      </w:r>
                    </w:p>
                  </w:txbxContent>
                </v:textbox>
              </v:shape>
              <v:shape id="_x0000_s4734" type="#_x0000_t202" style="position:absolute;left:2322;top:352981;width:4028;height:867;v-text-anchor:middle" o:gfxdata="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v5prG8AAAA&#10;3AAAAA8AAAAAAAAAAQAgAAAAIgAAAGRycy9kb3ducmV2LnhtbFBLAQIUABQAAAAIAIdO4kAzLwWe&#10;OwAAADkAAAAQAAAAAAAAAAEAIAAAAAsBAABkcnMvc2hhcGV4bWwueG1sUEsFBgAAAAAGAAYAWwEA&#10;ALUDAAAAAA==&#10;">
                <v:textbox>
                  <w:txbxContent>
                    <w:p w:rsidR="00BF7EFB" w:rsidRDefault="003F6F8B">
                      <w:pPr>
                        <w:spacing w:line="320" w:lineRule="exact"/>
                        <w:jc w:val="center"/>
                        <w:rPr>
                          <w:rFonts w:ascii="宋体" w:hAnsi="宋体"/>
                          <w:szCs w:val="21"/>
                        </w:rPr>
                      </w:pPr>
                      <w:r>
                        <w:rPr>
                          <w:rFonts w:ascii="宋体" w:hAnsi="宋体" w:hint="eastAsia"/>
                          <w:szCs w:val="21"/>
                        </w:rPr>
                        <w:t>相关部门根据职责权限对发现的违法线索进行实地核查确认、调查取证</w:t>
                      </w:r>
                    </w:p>
                  </w:txbxContent>
                </v:textbox>
              </v:shape>
              <v:shape id="_x0000_s4733" type="#_x0000_t202" style="position:absolute;left:7392;top:350397;width:3633;height:1012;v-text-anchor:middle" o:gfxdata="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eKFevQAA&#10;AN0AAAAPAAAAAAAAAAEAIAAAACIAAABkcnMvZG93bnJldi54bWxQSwECFAAUAAAACACHTuJAMy8F&#10;njsAAAA5AAAAEAAAAAAAAAABACAAAAAMAQAAZHJzL3NoYXBleG1sLnhtbFBLBQYAAAAABgAGAFsB&#10;AAC2AwAAAAA=&#10;">
                <v:textbox>
                  <w:txbxContent>
                    <w:p w:rsidR="00BF7EFB" w:rsidRDefault="003F6F8B">
                      <w:pPr>
                        <w:spacing w:line="320" w:lineRule="exact"/>
                        <w:jc w:val="center"/>
                        <w:rPr>
                          <w:rFonts w:ascii="宋体" w:eastAsiaTheme="minorEastAsia" w:hAnsi="宋体"/>
                          <w:sz w:val="24"/>
                        </w:rPr>
                      </w:pPr>
                      <w:r>
                        <w:rPr>
                          <w:rFonts w:ascii="宋体" w:hAnsi="宋体" w:hint="eastAsia"/>
                          <w:szCs w:val="21"/>
                        </w:rPr>
                        <w:t>配合有关部门进行实地核查确认、秩序稳定等工作</w:t>
                      </w:r>
                    </w:p>
                  </w:txbxContent>
                </v:textbox>
              </v:shape>
              <v:line id="_x0000_s4732" style="position:absolute;flip:x" from="4336,352603" to="4339,352981" o:gfxdata="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7lP&#10;wAAAAN0AAAAPAAAAAAAAAAEAIAAAACIAAABkcnMvZG93bnJldi54bWxQSwECFAAUAAAACACHTuJA&#10;My8FnjsAAAA5AAAAEAAAAAAAAAABACAAAAAPAQAAZHJzL3NoYXBleG1sLnhtbFBLBQYAAAAABgAG&#10;AFsBAAC5AwAAAAA=&#10;">
                <v:stroke endarrow="block"/>
              </v:line>
              <v:line id="_x0000_s4731" style="position:absolute" from="4336,353848" to="4336,354410" o:gfxdata="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E9c0Q&#10;wAAAAN0AAAAPAAAAAAAAAAEAIAAAACIAAABkcnMvZG93bnJldi54bWxQSwECFAAUAAAACACHTuJA&#10;My8FnjsAAAA5AAAAEAAAAAAAAAABACAAAAAPAQAAZHJzL3NoYXBleG1sLnhtbFBLBQYAAAAABgAG&#10;AFsBAAC5AwAAAAA=&#10;">
                <v:stroke endarrow="block"/>
              </v:line>
              <v:shape id="_x0000_s4730" type="#_x0000_t202" style="position:absolute;left:7289;top:346339;width:3798;height:794;v-text-anchor:middle" o:gfxdata="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DwLGvQAA&#10;AN0AAAAPAAAAAAAAAAEAIAAAACIAAABkcnMvZG93bnJldi54bWxQSwECFAAUAAAACACHTuJAMy8F&#10;njsAAAA5AAAAEAAAAAAAAAABACAAAAAMAQAAZHJzL3NoYXBleG1sLnhtbFBLBQYAAAAABgAGAFsB&#10;AAC2AwAAAAA=&#10;">
                <v:textbox>
                  <w:txbxContent>
                    <w:p w:rsidR="00BF7EFB" w:rsidRDefault="003F6F8B">
                      <w:pPr>
                        <w:spacing w:line="320" w:lineRule="exact"/>
                        <w:jc w:val="center"/>
                        <w:rPr>
                          <w:rFonts w:ascii="楷体" w:eastAsia="楷体" w:hAnsi="楷体" w:cs="楷体"/>
                          <w:sz w:val="28"/>
                          <w:szCs w:val="28"/>
                        </w:rPr>
                      </w:pPr>
                      <w:r>
                        <w:rPr>
                          <w:rFonts w:ascii="楷体" w:eastAsia="楷体" w:hAnsi="楷体" w:cs="楷体" w:hint="eastAsia"/>
                          <w:sz w:val="28"/>
                          <w:szCs w:val="28"/>
                        </w:rPr>
                        <w:t>乡镇</w:t>
                      </w:r>
                    </w:p>
                  </w:txbxContent>
                </v:textbox>
              </v:shape>
              <v:line id="_x0000_s4729" style="position:absolute;flip:x" from="9203,351409" to="9209,352513" o:gfxdata="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iFiE7&#10;wAAAAN0AAAAPAAAAAAAAAAEAIAAAACIAAABkcnMvZG93bnJldi54bWxQSwECFAAUAAAACACHTuJA&#10;My8FnjsAAAA5AAAAEAAAAAAAAAABACAAAAAPAQAAZHJzL3NoYXBleG1sLnhtbFBLBQYAAAAABgAG&#10;AFsBAAC5AwAAAAA=&#10;">
                <v:stroke endarrow="block"/>
              </v:line>
              <v:shape id="_x0000_s4728" type="#_x0000_t202" style="position:absolute;left:2195;top:347966;width:4287;height:4637;v-text-anchor:middle" o:gfxdata="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4h2VLsAAADc&#10;AAAADwAAAAAAAAABACAAAAAiAAAAZHJzL2Rvd25yZXYueG1sUEsBAhQAFAAAAAgAh07iQDMvBZ47&#10;AAAAOQAAABAAAAAAAAAAAQAgAAAACgEAAGRycy9zaGFwZXhtbC54bWxQSwUGAAAAAAYABgBbAQAA&#10;tAMAAAAA&#10;">
                <v:textbox>
                  <w:txbxContent>
                    <w:p w:rsidR="00BF7EFB" w:rsidRDefault="003F6F8B">
                      <w:pPr>
                        <w:widowControl/>
                        <w:spacing w:line="280" w:lineRule="exact"/>
                        <w:rPr>
                          <w:rFonts w:hAnsi="宋体" w:cs="宋体"/>
                          <w:kern w:val="0"/>
                        </w:rPr>
                      </w:pPr>
                      <w:r>
                        <w:rPr>
                          <w:rFonts w:hAnsi="宋体" w:cs="宋体" w:hint="eastAsia"/>
                          <w:kern w:val="0"/>
                        </w:rPr>
                        <w:t>人社部门负责保障农民工工资支付工作的组织协调、管理指导和支付情况监督检查。</w:t>
                      </w:r>
                      <w:r>
                        <w:rPr>
                          <w:rFonts w:cs="宋体"/>
                          <w:kern w:val="0"/>
                        </w:rPr>
                        <w:br/>
                      </w:r>
                      <w:r>
                        <w:rPr>
                          <w:rFonts w:hAnsi="宋体" w:cs="宋体" w:hint="eastAsia"/>
                          <w:kern w:val="0"/>
                        </w:rPr>
                        <w:t>住建、交通运输、水利等相关行业工程建设主管部门按照职责履行行业监管责任，督办拖欠农民工工资案件。</w:t>
                      </w:r>
                      <w:r>
                        <w:rPr>
                          <w:rFonts w:cs="宋体"/>
                          <w:kern w:val="0"/>
                        </w:rPr>
                        <w:br/>
                      </w:r>
                      <w:r>
                        <w:rPr>
                          <w:rFonts w:hAnsi="宋体" w:cs="宋体" w:hint="eastAsia"/>
                          <w:kern w:val="0"/>
                        </w:rPr>
                        <w:t>发展改革等部门按照职责负责政府投资项目的审批管理，组织对拖欠农民工工资失信联合惩戒对象依法依规予以限制和惩戒。</w:t>
                      </w:r>
                      <w:r>
                        <w:rPr>
                          <w:rFonts w:cs="宋体"/>
                          <w:kern w:val="0"/>
                        </w:rPr>
                        <w:br/>
                      </w:r>
                      <w:r>
                        <w:rPr>
                          <w:rFonts w:hAnsi="宋体" w:cs="宋体" w:hint="eastAsia"/>
                          <w:kern w:val="0"/>
                        </w:rPr>
                        <w:t>财政部门负责政府投资资金的预算管理。</w:t>
                      </w:r>
                      <w:r>
                        <w:rPr>
                          <w:rFonts w:cs="宋体"/>
                          <w:kern w:val="0"/>
                        </w:rPr>
                        <w:br/>
                      </w:r>
                      <w:r>
                        <w:rPr>
                          <w:rFonts w:hAnsi="宋体" w:cs="宋体" w:hint="eastAsia"/>
                          <w:kern w:val="0"/>
                        </w:rPr>
                        <w:t>公安部门负责及时受理、侦办涉嫌拒不支付劳动报酬刑事案件，依法处置因农民工工资拖欠引发的社会治安案件。</w:t>
                      </w:r>
                      <w:r>
                        <w:rPr>
                          <w:rFonts w:cs="宋体"/>
                          <w:kern w:val="0"/>
                        </w:rPr>
                        <w:br/>
                      </w:r>
                      <w:r>
                        <w:rPr>
                          <w:rFonts w:hAnsi="宋体" w:cs="宋体" w:hint="eastAsia"/>
                          <w:kern w:val="0"/>
                        </w:rPr>
                        <w:t>司法、自然资源和规划、人民银行、审计、国有资产管理、税务、市场监管、金融监管等部门，按照职责做好与保障农民工工资支付相关的工作。</w:t>
                      </w:r>
                    </w:p>
                    <w:p w:rsidR="00BF7EFB" w:rsidRDefault="00BF7EFB">
                      <w:pPr>
                        <w:spacing w:line="320" w:lineRule="exact"/>
                        <w:jc w:val="left"/>
                        <w:rPr>
                          <w:rFonts w:ascii="宋体" w:hAnsi="宋体"/>
                          <w:szCs w:val="21"/>
                        </w:rPr>
                      </w:pPr>
                    </w:p>
                  </w:txbxContent>
                </v:textbox>
              </v:shape>
              <v:shape id="_x0000_s4727" type="#_x0000_t202" style="position:absolute;left:7365;top:354542;width:3674;height:1027;v-text-anchor:middle" o:gfxdata="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GHuILsAAADc&#10;AAAADwAAAAAAAAABACAAAAAiAAAAZHJzL2Rvd25yZXYueG1sUEsBAhQAFAAAAAgAh07iQDMvBZ47&#10;AAAAOQAAABAAAAAAAAAAAQAgAAAACgEAAGRycy9zaGFwZXhtbC54bWxQSwUGAAAAAAYABgBbAQAA&#10;tAMAAAAA&#10;">
                <v:textbox>
                  <w:txbxContent>
                    <w:p w:rsidR="00BF7EFB" w:rsidRDefault="003F6F8B">
                      <w:pPr>
                        <w:spacing w:line="320" w:lineRule="exact"/>
                        <w:jc w:val="center"/>
                        <w:rPr>
                          <w:rFonts w:ascii="宋体" w:eastAsiaTheme="minorEastAsia" w:hAnsi="宋体"/>
                          <w:szCs w:val="21"/>
                        </w:rPr>
                      </w:pPr>
                      <w:r>
                        <w:rPr>
                          <w:rFonts w:ascii="宋体" w:hAnsi="宋体" w:hint="eastAsia"/>
                          <w:szCs w:val="21"/>
                        </w:rPr>
                        <w:t>协助执行有关处理决定。</w:t>
                      </w:r>
                    </w:p>
                  </w:txbxContent>
                </v:textbox>
              </v:shape>
              <v:shape id="_x0000_s4726" type="#_x0000_t202" style="position:absolute;left:2266;top:355253;width:4154;height:860;v-text-anchor:middle" o:gfxdata="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SBTiO8AAAA&#10;3AAAAA8AAAAAAAAAAQAgAAAAIgAAAGRycy9kb3ducmV2LnhtbFBLAQIUABQAAAAIAIdO4kAzLwWe&#10;OwAAADkAAAAQAAAAAAAAAAEAIAAAAAsBAABkcnMvc2hhcGV4bWwueG1sUEsFBgAAAAAGAAYAWwEA&#10;ALUDAAAAAA==&#10;">
                <v:textbox>
                  <w:txbxContent>
                    <w:p w:rsidR="00BF7EFB" w:rsidRDefault="003F6F8B">
                      <w:pPr>
                        <w:spacing w:line="320" w:lineRule="exact"/>
                        <w:jc w:val="center"/>
                        <w:rPr>
                          <w:rFonts w:ascii="宋体" w:eastAsiaTheme="minorEastAsia" w:hAnsi="宋体"/>
                          <w:szCs w:val="21"/>
                        </w:rPr>
                      </w:pPr>
                      <w:r>
                        <w:rPr>
                          <w:rFonts w:ascii="宋体" w:hAnsi="宋体" w:hint="eastAsia"/>
                          <w:szCs w:val="21"/>
                        </w:rPr>
                        <w:t>落实处理决定，财政等部门</w:t>
                      </w:r>
                      <w:r>
                        <w:rPr>
                          <w:rFonts w:hAnsi="宋体" w:cs="宋体" w:hint="eastAsia"/>
                          <w:kern w:val="0"/>
                        </w:rPr>
                        <w:t>按照职责做好与保障农民工工资支付相关的工作</w:t>
                      </w:r>
                    </w:p>
                  </w:txbxContent>
                </v:textbox>
              </v:shape>
              <v:line id="_x0000_s4725" style="position:absolute" from="9188,347133" to="9195,347671" o:gfxdata="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zl40k&#10;wAAAANwAAAAPAAAAAAAAAAEAIAAAACIAAABkcnMvZG93bnJldi54bWxQSwECFAAUAAAACACHTuJA&#10;My8FnjsAAAA5AAAAEAAAAAAAAAABACAAAAAPAQAAZHJzL3NoYXBleG1sLnhtbFBLBQYAAAAABgAG&#10;AFsBAAC5AwAAAAA=&#10;">
                <v:stroke endarrow="block"/>
              </v:line>
              <v:line id="_x0000_s4724" style="position:absolute" from="4336,354949" to="4343,355253" o:gfxdata="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Nojqo&#10;wAAAANwAAAAPAAAAAAAAAAEAIAAAACIAAABkcnMvZG93bnJldi54bWxQSwECFAAUAAAACACHTuJA&#10;My8FnjsAAAA5AAAAEAAAAAAAAAABACAAAAAPAQAAZHJzL3NoYXBleG1sLnhtbFBLBQYAAAAABgAG&#10;AFsBAAC5AwAAAAA=&#10;">
                <v:stroke endarrow="block"/>
              </v:line>
              <v:line id="_x0000_s4723" style="position:absolute;flip:x" from="9202,353656" to="9203,354542" o:gfxdata="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v1rmy/&#10;AAAA3AAAAA8AAAAAAAAAAQAgAAAAIgAAAGRycy9kb3ducmV2LnhtbFBLAQIUABQAAAAIAIdO4kAz&#10;LwWeOwAAADkAAAAQAAAAAAAAAAEAIAAAAA4BAABkcnMvc2hhcGV4bWwueG1sUEsFBgAAAAAGAAYA&#10;WwEAALgDAAAAAA==&#10;">
                <v:stroke endarrow="block"/>
              </v:line>
              <v:shape id="_x0000_s4722" type="#_x0000_t202" style="position:absolute;left:7449;top:352513;width:3507;height:1143;v-text-anchor:middle" o:gfxdata="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iBld7sAAADc&#10;AAAADwAAAAAAAAABACAAAAAiAAAAZHJzL2Rvd25yZXYueG1sUEsBAhQAFAAAAAgAh07iQDMvBZ47&#10;AAAAOQAAABAAAAAAAAAAAQAgAAAACgEAAGRycy9zaGFwZXhtbC54bWxQSwUGAAAAAAYABgBbAQAA&#10;tAMAAAAA&#10;">
                <v:textbox>
                  <w:txbxContent>
                    <w:p w:rsidR="00BF7EFB" w:rsidRDefault="003F6F8B">
                      <w:pPr>
                        <w:spacing w:line="320" w:lineRule="exact"/>
                        <w:jc w:val="center"/>
                        <w:rPr>
                          <w:rFonts w:ascii="宋体" w:eastAsiaTheme="minorEastAsia" w:hAnsi="宋体"/>
                          <w:szCs w:val="21"/>
                        </w:rPr>
                      </w:pPr>
                      <w:r>
                        <w:rPr>
                          <w:rFonts w:ascii="宋体" w:hAnsi="宋体" w:hint="eastAsia"/>
                          <w:szCs w:val="21"/>
                        </w:rPr>
                        <w:t>配合有关部门进行行政处罚法律文书的送达、属地相关责任人员处理、违法行为整改等</w:t>
                      </w:r>
                    </w:p>
                    <w:p w:rsidR="00BF7EFB" w:rsidRDefault="00BF7EFB">
                      <w:pPr>
                        <w:spacing w:line="320" w:lineRule="exact"/>
                        <w:rPr>
                          <w:rFonts w:ascii="宋体" w:hAnsi="宋体"/>
                          <w:szCs w:val="21"/>
                        </w:rPr>
                      </w:pPr>
                    </w:p>
                  </w:txbxContent>
                </v:textbox>
              </v:shape>
              <v:shape id="_x0000_s4721" type="#_x0000_t202" style="position:absolute;left:3173;top:354410;width:2326;height:539;v-text-anchor:middle" o:gfxdata="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vL7ALsAAADc&#10;AAAADwAAAAAAAAABACAAAAAiAAAAZHJzL2Rvd25yZXYueG1sUEsBAhQAFAAAAAgAh07iQDMvBZ47&#10;AAAAOQAAABAAAAAAAAAAAQAgAAAACgEAAGRycy9zaGFwZXhtbC54bWxQSwUGAAAAAAYABgBbAQAA&#10;tAMAAAAA&#10;">
                <v:textbox>
                  <w:txbxContent>
                    <w:p w:rsidR="00BF7EFB" w:rsidRDefault="003F6F8B">
                      <w:pPr>
                        <w:spacing w:line="320" w:lineRule="exact"/>
                        <w:jc w:val="center"/>
                        <w:rPr>
                          <w:rFonts w:ascii="宋体" w:eastAsiaTheme="minorEastAsia" w:hAnsi="宋体"/>
                          <w:szCs w:val="21"/>
                        </w:rPr>
                      </w:pPr>
                      <w:r>
                        <w:rPr>
                          <w:rFonts w:ascii="宋体" w:hAnsi="宋体" w:hint="eastAsia"/>
                          <w:szCs w:val="21"/>
                        </w:rPr>
                        <w:t>依法实施处理</w:t>
                      </w:r>
                    </w:p>
                  </w:txbxContent>
                </v:textbox>
              </v:shape>
            </v:group>
            <v:line id="_x0000_s4719" style="position:absolute" from="9141,793303" to="9141,793717" o:gfxdata="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Xlz8R&#10;wAAAAN0AAAAPAAAAAAAAAAEAIAAAACIAAABkcnMvZG93bnJldi54bWxQSwECFAAUAAAACACHTuJA&#10;My8FnjsAAAA5AAAAEAAAAAAAAAABACAAAAAPAQAAZHJzL3NoYXBleG1sLnhtbFBLBQYAAAAABgAG&#10;AFsBAAC5AwAAAAA=&#10;">
              <v:stroke endarrow="block"/>
            </v:line>
          </v:group>
        </w:pict>
      </w:r>
    </w:p>
    <w:p w:rsidR="00BF7EFB" w:rsidRDefault="00BF7EFB">
      <w:pPr>
        <w:spacing w:line="500" w:lineRule="exact"/>
        <w:jc w:val="left"/>
        <w:rPr>
          <w:rFonts w:ascii="方正小标宋_GBK" w:eastAsia="方正小标宋_GBK" w:hAnsi="方正小标宋_GBK" w:cs="方正小标宋_GBK"/>
          <w:sz w:val="32"/>
          <w:szCs w:val="32"/>
        </w:rPr>
      </w:pPr>
    </w:p>
    <w:p w:rsidR="00BF7EFB" w:rsidRDefault="00BF7EFB">
      <w:pPr>
        <w:spacing w:line="500" w:lineRule="exact"/>
        <w:jc w:val="left"/>
        <w:rPr>
          <w:rFonts w:ascii="方正小标宋_GBK" w:eastAsia="方正小标宋_GBK" w:hAnsi="方正小标宋_GBK" w:cs="方正小标宋_GBK"/>
          <w:sz w:val="32"/>
          <w:szCs w:val="32"/>
        </w:rPr>
      </w:pPr>
    </w:p>
    <w:p w:rsidR="00BF7EFB" w:rsidRDefault="00BF7EFB">
      <w:pPr>
        <w:spacing w:line="500" w:lineRule="exact"/>
        <w:jc w:val="left"/>
        <w:rPr>
          <w:rFonts w:ascii="方正小标宋_GBK" w:eastAsia="方正小标宋_GBK" w:hAnsi="方正小标宋_GBK" w:cs="方正小标宋_GBK"/>
          <w:sz w:val="32"/>
          <w:szCs w:val="32"/>
        </w:rPr>
      </w:pPr>
    </w:p>
    <w:p w:rsidR="00BF7EFB" w:rsidRDefault="00BF7EFB">
      <w:pPr>
        <w:spacing w:line="500" w:lineRule="exact"/>
        <w:jc w:val="left"/>
        <w:rPr>
          <w:rFonts w:ascii="方正小标宋_GBK" w:eastAsia="方正小标宋_GBK" w:hAnsi="方正小标宋_GBK" w:cs="方正小标宋_GBK"/>
          <w:sz w:val="32"/>
          <w:szCs w:val="32"/>
        </w:rPr>
      </w:pPr>
    </w:p>
    <w:p w:rsidR="00BF7EFB" w:rsidRDefault="00BF7EFB">
      <w:pPr>
        <w:spacing w:line="500" w:lineRule="exact"/>
        <w:jc w:val="left"/>
        <w:rPr>
          <w:rFonts w:ascii="方正小标宋_GBK" w:eastAsia="方正小标宋_GBK" w:hAnsi="方正小标宋_GBK" w:cs="方正小标宋_GBK"/>
          <w:sz w:val="32"/>
          <w:szCs w:val="32"/>
        </w:rPr>
      </w:pPr>
    </w:p>
    <w:p w:rsidR="00BF7EFB" w:rsidRDefault="00BF7EFB">
      <w:pPr>
        <w:spacing w:line="500" w:lineRule="exact"/>
        <w:jc w:val="left"/>
        <w:rPr>
          <w:rFonts w:ascii="方正小标宋_GBK" w:eastAsia="方正小标宋_GBK" w:hAnsi="方正小标宋_GBK" w:cs="方正小标宋_GBK"/>
          <w:sz w:val="32"/>
          <w:szCs w:val="32"/>
        </w:rPr>
      </w:pPr>
    </w:p>
    <w:p w:rsidR="00BF7EFB" w:rsidRDefault="00BF7EFB">
      <w:pPr>
        <w:spacing w:line="500" w:lineRule="exact"/>
        <w:jc w:val="left"/>
        <w:rPr>
          <w:rFonts w:ascii="方正小标宋_GBK" w:eastAsia="方正小标宋_GBK" w:hAnsi="方正小标宋_GBK" w:cs="方正小标宋_GBK"/>
          <w:sz w:val="32"/>
          <w:szCs w:val="32"/>
        </w:rPr>
      </w:pPr>
    </w:p>
    <w:p w:rsidR="00BF7EFB" w:rsidRDefault="00BF7EFB">
      <w:pPr>
        <w:spacing w:line="500" w:lineRule="exact"/>
        <w:jc w:val="left"/>
        <w:rPr>
          <w:rFonts w:ascii="方正小标宋_GBK" w:eastAsia="方正小标宋_GBK" w:hAnsi="方正小标宋_GBK" w:cs="方正小标宋_GBK"/>
          <w:sz w:val="32"/>
          <w:szCs w:val="32"/>
        </w:rPr>
      </w:pPr>
    </w:p>
    <w:p w:rsidR="00BF7EFB" w:rsidRDefault="00BF7EFB">
      <w:pPr>
        <w:spacing w:line="500" w:lineRule="exact"/>
        <w:jc w:val="left"/>
        <w:rPr>
          <w:rFonts w:ascii="方正小标宋_GBK" w:eastAsia="方正小标宋_GBK" w:hAnsi="方正小标宋_GBK" w:cs="方正小标宋_GBK"/>
          <w:sz w:val="32"/>
          <w:szCs w:val="32"/>
        </w:rPr>
      </w:pPr>
    </w:p>
    <w:p w:rsidR="00BF7EFB" w:rsidRDefault="00CB349D">
      <w:pPr>
        <w:spacing w:line="500" w:lineRule="exact"/>
        <w:jc w:val="left"/>
        <w:rPr>
          <w:rFonts w:ascii="方正小标宋_GBK" w:eastAsia="方正小标宋_GBK" w:hAnsi="方正小标宋_GBK" w:cs="方正小标宋_GBK"/>
          <w:sz w:val="32"/>
          <w:szCs w:val="32"/>
        </w:rPr>
      </w:pPr>
      <w:r w:rsidRPr="00CB349D">
        <w:pict>
          <v:line id="_x0000_s4717" style="position:absolute;z-index:251721728" from="349.3pt,-12.3pt" to="350pt,35.05pt" o:gfxdata="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k1N972gAAAAoBAAAPAAAAAAAAAAEAIAAAACIAAABkcnMvZG93bnJldi54bWxQSwEC&#10;FAAUAAAACACHTuJA7HvdPCsCAABQBAAADgAAAAAAAAABACAAAAApAQAAZHJzL2Uyb0RvYy54bWxQ&#10;SwUGAAAAAAYABgBZAQAAxgUAAAAA&#10;">
            <v:stroke endarrow="block"/>
          </v:line>
        </w:pict>
      </w:r>
    </w:p>
    <w:p w:rsidR="00BF7EFB" w:rsidRDefault="00BF7EFB">
      <w:pPr>
        <w:spacing w:line="500" w:lineRule="exact"/>
        <w:jc w:val="left"/>
        <w:rPr>
          <w:rFonts w:ascii="方正小标宋_GBK" w:eastAsia="方正小标宋_GBK" w:hAnsi="方正小标宋_GBK" w:cs="方正小标宋_GBK"/>
          <w:sz w:val="32"/>
          <w:szCs w:val="32"/>
        </w:rPr>
      </w:pPr>
    </w:p>
    <w:p w:rsidR="00BF7EFB" w:rsidRDefault="00BF7EFB">
      <w:pPr>
        <w:spacing w:line="500" w:lineRule="exact"/>
        <w:jc w:val="left"/>
        <w:rPr>
          <w:rFonts w:ascii="方正小标宋_GBK" w:eastAsia="方正小标宋_GBK" w:hAnsi="方正小标宋_GBK" w:cs="方正小标宋_GBK"/>
          <w:sz w:val="32"/>
          <w:szCs w:val="32"/>
        </w:rPr>
      </w:pPr>
    </w:p>
    <w:p w:rsidR="00BF7EFB" w:rsidRDefault="00BF7EFB">
      <w:pPr>
        <w:spacing w:line="500" w:lineRule="exact"/>
        <w:jc w:val="left"/>
        <w:rPr>
          <w:rFonts w:ascii="方正小标宋_GBK" w:eastAsia="方正小标宋_GBK" w:hAnsi="方正小标宋_GBK" w:cs="方正小标宋_GBK"/>
          <w:sz w:val="32"/>
          <w:szCs w:val="32"/>
        </w:rPr>
      </w:pPr>
    </w:p>
    <w:p w:rsidR="00BF7EFB" w:rsidRDefault="00BF7EFB">
      <w:pPr>
        <w:spacing w:line="500" w:lineRule="exact"/>
        <w:jc w:val="left"/>
        <w:rPr>
          <w:rFonts w:ascii="方正小标宋_GBK" w:eastAsia="方正小标宋_GBK" w:hAnsi="方正小标宋_GBK" w:cs="方正小标宋_GBK"/>
          <w:sz w:val="32"/>
          <w:szCs w:val="32"/>
        </w:rPr>
      </w:pPr>
    </w:p>
    <w:p w:rsidR="00BF7EFB" w:rsidRDefault="00BF7EFB">
      <w:pPr>
        <w:spacing w:line="500" w:lineRule="exact"/>
        <w:jc w:val="left"/>
        <w:rPr>
          <w:rFonts w:ascii="方正小标宋_GBK" w:eastAsia="方正小标宋_GBK" w:hAnsi="方正小标宋_GBK" w:cs="方正小标宋_GBK"/>
          <w:sz w:val="32"/>
          <w:szCs w:val="32"/>
        </w:rPr>
      </w:pPr>
    </w:p>
    <w:p w:rsidR="00BF7EFB" w:rsidRDefault="00BF7EFB">
      <w:pPr>
        <w:spacing w:line="500" w:lineRule="exact"/>
        <w:jc w:val="left"/>
        <w:rPr>
          <w:rFonts w:ascii="方正小标宋_GBK" w:eastAsia="方正小标宋_GBK" w:hAnsi="方正小标宋_GBK" w:cs="方正小标宋_GBK"/>
          <w:sz w:val="32"/>
          <w:szCs w:val="32"/>
        </w:rPr>
      </w:pPr>
    </w:p>
    <w:p w:rsidR="00BF7EFB" w:rsidRDefault="00BF7EFB">
      <w:pPr>
        <w:spacing w:line="500" w:lineRule="exact"/>
        <w:jc w:val="left"/>
        <w:rPr>
          <w:rFonts w:ascii="方正小标宋_GBK" w:eastAsia="方正小标宋_GBK" w:hAnsi="方正小标宋_GBK" w:cs="方正小标宋_GBK"/>
          <w:sz w:val="32"/>
          <w:szCs w:val="32"/>
        </w:rPr>
      </w:pPr>
    </w:p>
    <w:p w:rsidR="00BF7EFB" w:rsidRDefault="00BF7EFB">
      <w:pPr>
        <w:spacing w:line="500" w:lineRule="exact"/>
        <w:jc w:val="left"/>
        <w:rPr>
          <w:rFonts w:ascii="方正小标宋_GBK" w:eastAsia="方正小标宋_GBK" w:hAnsi="方正小标宋_GBK" w:cs="方正小标宋_GBK"/>
          <w:sz w:val="32"/>
          <w:szCs w:val="32"/>
        </w:rPr>
      </w:pPr>
    </w:p>
    <w:p w:rsidR="00BF7EFB" w:rsidRDefault="00BF7EFB">
      <w:pPr>
        <w:spacing w:line="500" w:lineRule="exact"/>
        <w:jc w:val="left"/>
        <w:rPr>
          <w:rFonts w:ascii="方正小标宋_GBK" w:eastAsia="方正小标宋_GBK" w:hAnsi="方正小标宋_GBK" w:cs="方正小标宋_GBK"/>
          <w:sz w:val="32"/>
          <w:szCs w:val="32"/>
        </w:rPr>
      </w:pPr>
    </w:p>
    <w:p w:rsidR="00BF7EFB" w:rsidRDefault="00BF7EFB">
      <w:pPr>
        <w:spacing w:line="500" w:lineRule="exact"/>
        <w:jc w:val="left"/>
        <w:rPr>
          <w:rFonts w:ascii="方正小标宋_GBK" w:eastAsia="方正小标宋_GBK" w:hAnsi="方正小标宋_GBK" w:cs="方正小标宋_GBK"/>
          <w:sz w:val="32"/>
          <w:szCs w:val="32"/>
        </w:rPr>
      </w:pPr>
    </w:p>
    <w:p w:rsidR="00BF7EFB" w:rsidRDefault="00BF7EFB">
      <w:pPr>
        <w:spacing w:line="500" w:lineRule="exact"/>
        <w:jc w:val="left"/>
        <w:rPr>
          <w:rFonts w:ascii="方正小标宋_GBK" w:eastAsia="方正小标宋_GBK" w:hAnsi="方正小标宋_GBK" w:cs="方正小标宋_GBK"/>
          <w:sz w:val="32"/>
          <w:szCs w:val="32"/>
        </w:rPr>
      </w:pPr>
    </w:p>
    <w:p w:rsidR="00BF7EFB" w:rsidRDefault="00BF7EFB">
      <w:pPr>
        <w:spacing w:line="500" w:lineRule="exact"/>
        <w:jc w:val="left"/>
        <w:rPr>
          <w:rFonts w:ascii="方正小标宋_GBK" w:eastAsia="方正小标宋_GBK" w:hAnsi="方正小标宋_GBK" w:cs="方正小标宋_GBK"/>
          <w:sz w:val="32"/>
          <w:szCs w:val="32"/>
        </w:rPr>
      </w:pPr>
    </w:p>
    <w:p w:rsidR="00BF7EFB" w:rsidRDefault="003F6F8B">
      <w:pPr>
        <w:rPr>
          <w:rFonts w:ascii="方正小标宋_GBK" w:eastAsia="方正小标宋_GBK" w:hAnsi="方正小标宋_GBK" w:cs="方正小标宋_GBK"/>
          <w:bCs/>
          <w:sz w:val="32"/>
          <w:szCs w:val="32"/>
        </w:rPr>
      </w:pPr>
      <w:r>
        <w:rPr>
          <w:rFonts w:ascii="方正小标宋_GBK" w:eastAsia="方正小标宋_GBK" w:hAnsi="方正小标宋_GBK" w:cs="方正小标宋_GBK" w:hint="eastAsia"/>
          <w:bCs/>
          <w:sz w:val="32"/>
          <w:szCs w:val="32"/>
        </w:rPr>
        <w:br w:type="page"/>
      </w:r>
    </w:p>
    <w:p w:rsidR="00BF7EFB" w:rsidRDefault="003F6F8B">
      <w:pPr>
        <w:jc w:val="left"/>
        <w:rPr>
          <w:rFonts w:ascii="方正小标宋_GBK" w:eastAsia="方正小标宋_GBK" w:hAnsi="方正小标宋_GBK" w:cs="方正小标宋_GBK"/>
          <w:bCs/>
          <w:sz w:val="32"/>
          <w:szCs w:val="32"/>
        </w:rPr>
      </w:pPr>
      <w:r>
        <w:rPr>
          <w:rFonts w:ascii="方正小标宋_GBK" w:eastAsia="方正小标宋_GBK" w:hAnsi="方正小标宋_GBK" w:cs="方正小标宋_GBK" w:hint="eastAsia"/>
          <w:bCs/>
          <w:sz w:val="32"/>
          <w:szCs w:val="32"/>
        </w:rPr>
        <w:t>4、殡葬管理</w:t>
      </w:r>
    </w:p>
    <w:p w:rsidR="00BF7EFB" w:rsidRDefault="00CB349D">
      <w:pPr>
        <w:jc w:val="left"/>
        <w:rPr>
          <w:b/>
          <w:sz w:val="32"/>
          <w:szCs w:val="32"/>
        </w:rPr>
      </w:pPr>
      <w:r w:rsidRPr="00CB349D">
        <w:rPr>
          <w:sz w:val="28"/>
        </w:rPr>
        <w:pict>
          <v:group id="_x0000_s4695" style="position:absolute;margin-left:5.35pt;margin-top:13.25pt;width:430.8pt;height:527.25pt;z-index:251637760" coordorigin="2386,345068" coordsize="8616,10545203" o:gfxdata="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">
            <v:shape id="_x0000_s4716" type="#_x0000_t202" style="position:absolute;left:2386;top:345068;width:8535;height:667;v-text-anchor:middle" o:gfxdata="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7dnLG8AAAA&#10;3QAAAA8AAAAAAAAAAQAgAAAAIgAAAGRycy9kb3ducmV2LnhtbFBLAQIUABQAAAAIAIdO4kAzLwWe&#10;OwAAADkAAAAQAAAAAAAAAAEAIAAAAAsBAABkcnMvc2hhcGV4bWwueG1sUEsFBgAAAAAGAAYAWwEA&#10;ALUDAAAAAA==&#10;">
              <v:textbox>
                <w:txbxContent>
                  <w:p w:rsidR="00BF7EFB" w:rsidRDefault="003F6F8B">
                    <w:pPr>
                      <w:spacing w:line="500" w:lineRule="exact"/>
                      <w:jc w:val="center"/>
                      <w:rPr>
                        <w:rFonts w:ascii="楷体_GB2312" w:eastAsia="楷体_GB2312" w:hAnsi="楷体_GB2312" w:cs="楷体_GB2312"/>
                        <w:sz w:val="32"/>
                        <w:szCs w:val="32"/>
                      </w:rPr>
                    </w:pPr>
                    <w:r>
                      <w:rPr>
                        <w:rFonts w:ascii="楷体_GB2312" w:eastAsia="楷体_GB2312" w:hAnsi="楷体_GB2312" w:cs="楷体_GB2312" w:hint="eastAsia"/>
                        <w:sz w:val="32"/>
                        <w:szCs w:val="32"/>
                      </w:rPr>
                      <w:t>殡葬管理</w:t>
                    </w:r>
                  </w:p>
                </w:txbxContent>
              </v:textbox>
            </v:shape>
            <v:line id="_x0000_s4715" style="position:absolute" from="4154,345726" to="4154,346236" o:gfxdata="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UV9hvQAA&#10;AN0AAAAPAAAAAAAAAAEAIAAAACIAAABkcnMvZG93bnJldi54bWxQSwECFAAUAAAACACHTuJAMy8F&#10;njsAAAA5AAAAEAAAAAAAAAABACAAAAAMAQAAZHJzL3NoYXBleG1sLnhtbFBLBQYAAAAABgAGAFsB&#10;AAC2AwAAAAA=&#10;">
              <v:stroke endarrow="block"/>
            </v:line>
            <v:line id="_x0000_s4714" style="position:absolute" from="9219,345724" to="9231,346446" o:gfxdata="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R36&#10;+sEAAADdAAAADwAAAAAAAAABACAAAAAiAAAAZHJzL2Rvd25yZXYueG1sUEsBAhQAFAAAAAgAh07i&#10;QDMvBZ47AAAAOQAAABAAAAAAAAAAAQAgAAAAEAEAAGRycy9zaGFwZXhtbC54bWxQSwUGAAAAAAYA&#10;BgBbAQAAugMAAAAA&#10;">
              <v:stroke endarrow="block"/>
            </v:line>
            <v:shape id="_x0000_s4713" type="#_x0000_t202" style="position:absolute;left:7522;top:347608;width:3402;height:2837;v-text-anchor:middle" o:gfxdata="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5Mne4ugAAAN0A&#10;AAAPAAAAAAAAAAEAIAAAACIAAABkcnMvZG93bnJldi54bWxQSwECFAAUAAAACACHTuJAMy8FnjsA&#10;AAA5AAAAEAAAAAAAAAABACAAAAAJAQAAZHJzL3NoYXBleG1sLnhtbFBLBQYAAAAABgAGAFsBAACz&#10;AwAAAAA=&#10;">
              <v:textbox>
                <w:txbxContent>
                  <w:p w:rsidR="00BF7EFB" w:rsidRDefault="003F6F8B">
                    <w:pPr>
                      <w:spacing w:line="320" w:lineRule="exact"/>
                      <w:rPr>
                        <w:rFonts w:eastAsiaTheme="minorEastAsia" w:hAnsi="宋体" w:cs="宋体"/>
                        <w:kern w:val="0"/>
                      </w:rPr>
                    </w:pPr>
                    <w:r>
                      <w:rPr>
                        <w:rFonts w:hAnsi="宋体" w:cs="宋体" w:hint="eastAsia"/>
                        <w:kern w:val="0"/>
                      </w:rPr>
                      <w:t>组织实施公益性墓地（骨灰堂）等殡葬设施建设的申请、选址、建设、管理等工作。</w:t>
                    </w:r>
                  </w:p>
                  <w:p w:rsidR="00BF7EFB" w:rsidRDefault="003F6F8B">
                    <w:pPr>
                      <w:spacing w:line="320" w:lineRule="exact"/>
                      <w:rPr>
                        <w:rFonts w:ascii="宋体" w:hAnsi="宋体"/>
                        <w:szCs w:val="21"/>
                      </w:rPr>
                    </w:pPr>
                    <w:r>
                      <w:rPr>
                        <w:rFonts w:hAnsi="宋体" w:cs="宋体" w:hint="eastAsia"/>
                        <w:kern w:val="0"/>
                      </w:rPr>
                      <w:t>加强殡葬管理法律法规宣传</w:t>
                    </w:r>
                    <w:r>
                      <w:rPr>
                        <w:rFonts w:ascii="宋体" w:hAnsi="宋体" w:hint="eastAsia"/>
                        <w:szCs w:val="21"/>
                      </w:rPr>
                      <w:t>对辖区内公益性</w:t>
                    </w:r>
                    <w:r>
                      <w:rPr>
                        <w:rFonts w:hAnsi="宋体" w:cs="宋体" w:hint="eastAsia"/>
                        <w:kern w:val="0"/>
                      </w:rPr>
                      <w:t>墓地</w:t>
                    </w:r>
                    <w:r>
                      <w:rPr>
                        <w:rFonts w:ascii="宋体" w:hAnsi="宋体" w:hint="eastAsia"/>
                        <w:szCs w:val="21"/>
                      </w:rPr>
                      <w:t>（骨灰堂）、“三沿五区”等区域开展日常巡查、管理，发现违法行为及时制止，督促违法当事人进行整改。</w:t>
                    </w:r>
                  </w:p>
                </w:txbxContent>
              </v:textbox>
            </v:shape>
            <v:shape id="_x0000_s4712" type="#_x0000_t202" style="position:absolute;left:2452;top:346234;width:3402;height:1244;v-text-anchor:middle" o:gfxdata="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ftIjvQAA&#10;AN0AAAAPAAAAAAAAAAEAIAAAACIAAABkcnMvZG93bnJldi54bWxQSwECFAAUAAAACACHTuJAMy8F&#10;njsAAAA5AAAAEAAAAAAAAAABACAAAAAMAQAAZHJzL3NoYXBleG1sLnhtbFBLBQYAAAAABgAGAFsB&#10;AAC2AwAAAAA=&#10;">
              <v:textbox>
                <w:txbxContent>
                  <w:p w:rsidR="00BF7EFB" w:rsidRDefault="003F6F8B">
                    <w:pPr>
                      <w:spacing w:line="320" w:lineRule="exact"/>
                      <w:jc w:val="center"/>
                      <w:rPr>
                        <w:rFonts w:ascii="楷体" w:eastAsia="楷体" w:hAnsi="楷体" w:cs="楷体"/>
                        <w:sz w:val="28"/>
                        <w:szCs w:val="28"/>
                      </w:rPr>
                    </w:pPr>
                    <w:r>
                      <w:rPr>
                        <w:rFonts w:ascii="楷体" w:eastAsia="楷体" w:hAnsi="楷体" w:cs="楷体" w:hint="eastAsia"/>
                        <w:sz w:val="28"/>
                        <w:szCs w:val="28"/>
                      </w:rPr>
                      <w:t>民政部门</w:t>
                    </w:r>
                  </w:p>
                  <w:p w:rsidR="00BF7EFB" w:rsidRDefault="003F6F8B">
                    <w:pPr>
                      <w:spacing w:line="320" w:lineRule="exact"/>
                      <w:rPr>
                        <w:rFonts w:ascii="楷体_GB2312" w:eastAsia="楷体_GB2312" w:hAnsi="楷体_GB2312" w:cs="楷体_GB2312"/>
                        <w:sz w:val="22"/>
                        <w:szCs w:val="22"/>
                      </w:rPr>
                    </w:pPr>
                    <w:r>
                      <w:rPr>
                        <w:rFonts w:ascii="黑体" w:eastAsia="黑体" w:hAnsi="黑体" w:cs="黑体" w:hint="eastAsia"/>
                        <w:sz w:val="22"/>
                        <w:szCs w:val="22"/>
                      </w:rPr>
                      <w:t>承办机构：</w:t>
                    </w:r>
                    <w:r>
                      <w:rPr>
                        <w:rFonts w:ascii="楷体_GB2312" w:eastAsia="楷体_GB2312" w:hAnsi="楷体_GB2312" w:cs="楷体_GB2312" w:hint="eastAsia"/>
                        <w:sz w:val="22"/>
                        <w:szCs w:val="22"/>
                      </w:rPr>
                      <w:t>县民政局社会事务股</w:t>
                    </w:r>
                  </w:p>
                  <w:p w:rsidR="00BF7EFB" w:rsidRDefault="003F6F8B">
                    <w:pPr>
                      <w:spacing w:line="320" w:lineRule="exact"/>
                      <w:rPr>
                        <w:rFonts w:ascii="楷体_GB2312" w:eastAsia="楷体_GB2312" w:hAnsi="楷体_GB2312" w:cs="楷体_GB2312"/>
                        <w:sz w:val="22"/>
                        <w:szCs w:val="22"/>
                      </w:rPr>
                    </w:pPr>
                    <w:r>
                      <w:rPr>
                        <w:rFonts w:ascii="黑体" w:eastAsia="黑体" w:hAnsi="黑体" w:cs="黑体" w:hint="eastAsia"/>
                        <w:sz w:val="22"/>
                        <w:szCs w:val="22"/>
                      </w:rPr>
                      <w:t>电　　话：</w:t>
                    </w:r>
                    <w:r>
                      <w:rPr>
                        <w:rFonts w:ascii="楷体_GB2312" w:eastAsia="楷体_GB2312" w:hAnsi="楷体_GB2312" w:cs="楷体_GB2312" w:hint="eastAsia"/>
                        <w:sz w:val="22"/>
                        <w:szCs w:val="22"/>
                      </w:rPr>
                      <w:t>2751313</w:t>
                    </w:r>
                  </w:p>
                  <w:p w:rsidR="00BF7EFB" w:rsidRDefault="00BF7EFB">
                    <w:pPr>
                      <w:spacing w:line="320" w:lineRule="exact"/>
                      <w:jc w:val="center"/>
                      <w:rPr>
                        <w:rFonts w:ascii="楷体" w:eastAsia="楷体" w:hAnsi="楷体" w:cs="楷体"/>
                        <w:sz w:val="28"/>
                        <w:szCs w:val="28"/>
                      </w:rPr>
                    </w:pPr>
                  </w:p>
                </w:txbxContent>
              </v:textbox>
            </v:shape>
            <v:shape id="_x0000_s4711" type="#_x0000_t202" style="position:absolute;left:2434;top:350790;width:3425;height:1830;v-text-anchor:middle" o:gfxdata="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rExUvQAA&#10;AN0AAAAPAAAAAAAAAAEAIAAAACIAAABkcnMvZG93bnJldi54bWxQSwECFAAUAAAACACHTuJAMy8F&#10;njsAAAA5AAAAEAAAAAAAAAABACAAAAAMAQAAZHJzL3NoYXBleG1sLnhtbFBLBQYAAAAABgAGAFsB&#10;AAC2AwAAAAA=&#10;">
              <v:textbox>
                <w:txbxContent>
                  <w:p w:rsidR="00BF7EFB" w:rsidRDefault="003F6F8B">
                    <w:pPr>
                      <w:spacing w:line="320" w:lineRule="exact"/>
                      <w:jc w:val="left"/>
                      <w:rPr>
                        <w:rFonts w:ascii="宋体" w:hAnsi="宋体"/>
                        <w:szCs w:val="21"/>
                      </w:rPr>
                    </w:pPr>
                    <w:r>
                      <w:rPr>
                        <w:rFonts w:ascii="宋体" w:hAnsi="宋体" w:hint="eastAsia"/>
                        <w:szCs w:val="21"/>
                      </w:rPr>
                      <w:t>对发现的违法线索进行初步核实，根据职责分工协调自然资源和规划、市场监管、林业等部门对发现的违法线索进行实地核查确认、调查取证。</w:t>
                    </w:r>
                  </w:p>
                </w:txbxContent>
              </v:textbox>
            </v:shape>
            <v:line id="_x0000_s4710" style="position:absolute" from="9223,350445" to="9231,351054" o:gfxdata="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c875t&#10;wAAAAN0AAAAPAAAAAAAAAAEAIAAAACIAAABkcnMvZG93bnJldi54bWxQSwECFAAUAAAACACHTuJA&#10;My8FnjsAAAA5AAAAEAAAAAAAAAABACAAAAAPAQAAZHJzL3NoYXBleG1sLnhtbFBLBQYAAAAABgAG&#10;AFsBAAC5AwAAAAA=&#10;">
              <v:stroke endarrow="block"/>
            </v:line>
            <v:shape id="_x0000_s4709" type="#_x0000_t202" style="position:absolute;left:7530;top:351054;width:3402;height:955;v-text-anchor:middle" o:gfxdata="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YJcbu8AAAA&#10;3QAAAA8AAAAAAAAAAQAgAAAAIgAAAGRycy9kb3ducmV2LnhtbFBLAQIUABQAAAAIAIdO4kAzLwWe&#10;OwAAADkAAAAQAAAAAAAAAAEAIAAAAAsBAABkcnMvc2hhcGV4bWwueG1sUEsFBgAAAAAGAAYAWwEA&#10;ALUDAAAAAA==&#10;">
              <v:textbox>
                <w:txbxContent>
                  <w:p w:rsidR="00BF7EFB" w:rsidRDefault="003F6F8B">
                    <w:pPr>
                      <w:spacing w:line="320" w:lineRule="exact"/>
                      <w:jc w:val="center"/>
                      <w:rPr>
                        <w:rFonts w:ascii="宋体" w:hAnsi="宋体"/>
                        <w:sz w:val="24"/>
                      </w:rPr>
                    </w:pPr>
                    <w:r>
                      <w:rPr>
                        <w:rFonts w:ascii="宋体" w:hAnsi="宋体" w:hint="eastAsia"/>
                        <w:szCs w:val="21"/>
                      </w:rPr>
                      <w:t>对发现的违法线索进行初步核实，及时上报有关部门处理</w:t>
                    </w:r>
                  </w:p>
                </w:txbxContent>
              </v:textbox>
            </v:shape>
            <v:line id="_x0000_s4708" style="position:absolute;flip:x" from="4147,349966" to="4157,350790" o:gfxdata="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6EFJG&#10;wAAAAN0AAAAPAAAAAAAAAAEAIAAAACIAAABkcnMvZG93bnJldi54bWxQSwECFAAUAAAACACHTuJA&#10;My8FnjsAAAA5AAAAEAAAAAAAAAABACAAAAAPAQAAZHJzL3NoYXBleG1sLnhtbFBLBQYAAAAABgAG&#10;AFsBAAC5AwAAAAA=&#10;">
              <v:stroke endarrow="block"/>
            </v:line>
            <v:line id="_x0000_s4707" style="position:absolute" from="4147,352620" to="4147,353144" o:gfxdata="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MhB31&#10;wAAAAN0AAAAPAAAAAAAAAAEAIAAAACIAAABkcnMvZG93bnJldi54bWxQSwECFAAUAAAACACHTuJA&#10;My8FnjsAAAA5AAAAEAAAAAAAAAABACAAAAAPAQAAZHJzL3NoYXBleG1sLnhtbFBLBQYAAAAABgAG&#10;AFsBAAC5AwAAAAA=&#10;">
              <v:stroke endarrow="block"/>
            </v:line>
            <v:shape id="_x0000_s4706" type="#_x0000_t202" style="position:absolute;left:7530;top:346446;width:3402;height:794;v-text-anchor:middle" o:gfxdata="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bb78y8AAAA&#10;3QAAAA8AAAAAAAAAAQAgAAAAIgAAAGRycy9kb3ducmV2LnhtbFBLAQIUABQAAAAIAIdO4kAzLwWe&#10;OwAAADkAAAAQAAAAAAAAAAEAIAAAAAsBAABkcnMvc2hhcGV4bWwueG1sUEsFBgAAAAAGAAYAWwEA&#10;ALUDAAAAAA==&#10;">
              <v:textbox>
                <w:txbxContent>
                  <w:p w:rsidR="00BF7EFB" w:rsidRDefault="003F6F8B">
                    <w:pPr>
                      <w:spacing w:line="320" w:lineRule="exact"/>
                      <w:jc w:val="center"/>
                      <w:rPr>
                        <w:rFonts w:ascii="楷体" w:eastAsia="楷体" w:hAnsi="楷体" w:cs="楷体"/>
                        <w:sz w:val="28"/>
                        <w:szCs w:val="28"/>
                      </w:rPr>
                    </w:pPr>
                    <w:r>
                      <w:rPr>
                        <w:rFonts w:ascii="楷体" w:eastAsia="楷体" w:hAnsi="楷体" w:cs="楷体" w:hint="eastAsia"/>
                        <w:sz w:val="28"/>
                        <w:szCs w:val="28"/>
                      </w:rPr>
                      <w:t>乡镇</w:t>
                    </w:r>
                  </w:p>
                </w:txbxContent>
              </v:textbox>
            </v:shape>
            <v:line id="_x0000_s4705" style="position:absolute" from="9231,352009" to="9241,352844" o:gfxdata="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VywcvQAA&#10;AN0AAAAPAAAAAAAAAAEAIAAAACIAAABkcnMvZG93bnJldi54bWxQSwECFAAUAAAACACHTuJAMy8F&#10;njsAAAA5AAAAEAAAAAAAAAABACAAAAAMAQAAZHJzL3NoYXBleG1sLnhtbFBLBQYAAAAABgAGAFsB&#10;AAC2AwAAAAA=&#10;">
              <v:stroke endarrow="block"/>
            </v:line>
            <v:shape id="_x0000_s4704" type="#_x0000_t202" style="position:absolute;left:2456;top:348056;width:3402;height:1910;v-text-anchor:middle" o:gfxdata="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gI3iW8AAAA&#10;3QAAAA8AAAAAAAAAAQAgAAAAIgAAAGRycy9kb3ducmV2LnhtbFBLAQIUABQAAAAIAIdO4kAzLwWe&#10;OwAAADkAAAAQAAAAAAAAAAEAIAAAAAsBAABkcnMvc2hhcGV4bWwueG1sUEsFBgAAAAAGAAYAWwEA&#10;ALUDAAAAAA==&#10;">
              <v:textbox>
                <w:txbxContent>
                  <w:p w:rsidR="00BF7EFB" w:rsidRDefault="003F6F8B">
                    <w:pPr>
                      <w:widowControl/>
                      <w:spacing w:line="320" w:lineRule="exact"/>
                      <w:rPr>
                        <w:rFonts w:hAnsi="宋体" w:cs="宋体"/>
                        <w:kern w:val="0"/>
                      </w:rPr>
                    </w:pPr>
                    <w:r>
                      <w:rPr>
                        <w:rFonts w:hAnsi="宋体" w:cs="宋体" w:hint="eastAsia"/>
                        <w:kern w:val="0"/>
                      </w:rPr>
                      <w:t>民政部门会同有关部门编制殡葬设施建设规划；对乡村骨灰存放处、公益性墓地建设申请及时审批；对殡葬违法行为进行监督检查。</w:t>
                    </w:r>
                  </w:p>
                </w:txbxContent>
              </v:textbox>
            </v:shape>
            <v:shape id="_x0000_s4703" type="#_x0000_t202" style="position:absolute;left:7471;top:354574;width:3531;height:1030;v-text-anchor:middle" o:gfxdata="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7m1dC8AAAA&#10;3AAAAA8AAAAAAAAAAQAgAAAAIgAAAGRycy9kb3ducmV2LnhtbFBLAQIUABQAAAAIAIdO4kAzLwWe&#10;OwAAADkAAAAQAAAAAAAAAAEAIAAAAAsBAABkcnMvc2hhcGV4bWwueG1sUEsFBgAAAAAGAAYAWwEA&#10;ALUDAAAAAA==&#10;">
              <v:textbox>
                <w:txbxContent>
                  <w:p w:rsidR="00BF7EFB" w:rsidRDefault="003F6F8B">
                    <w:pPr>
                      <w:spacing w:line="320" w:lineRule="exact"/>
                      <w:jc w:val="center"/>
                      <w:rPr>
                        <w:rFonts w:ascii="宋体" w:hAnsi="宋体"/>
                        <w:szCs w:val="21"/>
                      </w:rPr>
                    </w:pPr>
                    <w:r>
                      <w:rPr>
                        <w:rFonts w:ascii="宋体" w:hAnsi="宋体" w:hint="eastAsia"/>
                        <w:szCs w:val="21"/>
                      </w:rPr>
                      <w:t>协助执行有关处理决定</w:t>
                    </w:r>
                  </w:p>
                </w:txbxContent>
              </v:textbox>
            </v:shape>
            <v:line id="_x0000_s4702" style="position:absolute" from="4153,347478" to="4157,348056" o:gfxdata="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LbHvQAA&#10;AN0AAAAPAAAAAAAAAAEAIAAAACIAAABkcnMvZG93bnJldi54bWxQSwECFAAUAAAACACHTuJAMy8F&#10;njsAAAA5AAAAEAAAAAAAAAABACAAAAAMAQAAZHJzL3NoYXBleG1sLnhtbFBLBQYAAAAABgAGAFsB&#10;AAC2AwAAAAA=&#10;">
              <v:stroke endarrow="block"/>
            </v:line>
            <v:shape id="_x0000_s4701" type="#_x0000_t202" style="position:absolute;left:2446;top:354514;width:3395;height:1099;v-text-anchor:middle" o:gfxdata="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p0T+vQAA&#10;AN0AAAAPAAAAAAAAAAEAIAAAACIAAABkcnMvZG93bnJldi54bWxQSwECFAAUAAAACACHTuJAMy8F&#10;njsAAAA5AAAAEAAAAAAAAAABACAAAAAMAQAAZHJzL3NoYXBleG1sLnhtbFBLBQYAAAAABgAGAFsB&#10;AAC2AwAAAAA=&#10;">
              <v:textbox>
                <w:txbxContent>
                  <w:p w:rsidR="00BF7EFB" w:rsidRDefault="003F6F8B">
                    <w:pPr>
                      <w:spacing w:line="320" w:lineRule="exact"/>
                      <w:jc w:val="center"/>
                      <w:rPr>
                        <w:rFonts w:ascii="宋体" w:eastAsiaTheme="minorEastAsia" w:hAnsi="宋体"/>
                        <w:szCs w:val="21"/>
                      </w:rPr>
                    </w:pPr>
                    <w:r>
                      <w:rPr>
                        <w:rFonts w:ascii="宋体" w:hAnsi="宋体" w:hint="eastAsia"/>
                        <w:szCs w:val="21"/>
                      </w:rPr>
                      <w:t>落实处理决定，并及时将案情、处置情况通报相关部门和乡镇</w:t>
                    </w:r>
                  </w:p>
                </w:txbxContent>
              </v:textbox>
            </v:shape>
            <v:line id="_x0000_s4700" style="position:absolute;flip:x" from="9223,347240" to="9231,347608" o:gfxdata="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wIFzv&#10;wAAAAN0AAAAPAAAAAAAAAAEAIAAAACIAAABkcnMvZG93bnJldi54bWxQSwECFAAUAAAACACHTuJA&#10;My8FnjsAAAA5AAAAEAAAAAAAAAABACAAAAAPAQAAZHJzL3NoYXBleG1sLnhtbFBLBQYAAAAABgAG&#10;AFsBAAC5AwAAAAA=&#10;">
              <v:stroke endarrow="block"/>
            </v:line>
            <v:line id="_x0000_s4699" style="position:absolute;flip:x" from="4144,353980" to="4147,354514" o:gfxdata="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fbPl0&#10;wAAAAN0AAAAPAAAAAAAAAAEAIAAAACIAAABkcnMvZG93bnJldi54bWxQSwECFAAUAAAACACHTuJA&#10;My8FnjsAAAA5AAAAEAAAAAAAAAABACAAAAAPAQAAZHJzL3NoYXBleG1sLnhtbFBLBQYAAAAABgAG&#10;AFsBAAC5AwAAAAA=&#10;">
              <v:stroke endarrow="block"/>
            </v:line>
            <v:line id="_x0000_s4698" style="position:absolute;flip:x" from="9237,353963" to="9241,354574" o:gfxdata="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QhWEA&#10;wAAAAN0AAAAPAAAAAAAAAAEAIAAAACIAAABkcnMvZG93bnJldi54bWxQSwECFAAUAAAACACHTuJA&#10;My8FnjsAAAA5AAAAEAAAAAAAAAABACAAAAAPAQAAZHJzL3NoYXBleG1sLnhtbFBLBQYAAAAABgAG&#10;AFsBAAC5AwAAAAA=&#10;">
              <v:stroke endarrow="block"/>
            </v:line>
            <v:shape id="_x0000_s4697" type="#_x0000_t202" style="position:absolute;left:7540;top:352844;width:3402;height:1119;v-text-anchor:middle" o:gfxdata="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ycQv28AAAA&#10;3QAAAA8AAAAAAAAAAQAgAAAAIgAAAGRycy9kb3ducmV2LnhtbFBLAQIUABQAAAAIAIdO4kAzLwWe&#10;OwAAADkAAAAQAAAAAAAAAAEAIAAAAAsBAABkcnMvc2hhcGV4bWwueG1sUEsFBgAAAAAGAAYAWwEA&#10;ALUDAAAAAA==&#10;">
              <v:textbox>
                <w:txbxContent>
                  <w:p w:rsidR="00BF7EFB" w:rsidRDefault="003F6F8B">
                    <w:pPr>
                      <w:spacing w:line="320" w:lineRule="exact"/>
                      <w:jc w:val="left"/>
                      <w:rPr>
                        <w:rFonts w:ascii="宋体" w:hAnsi="宋体"/>
                        <w:szCs w:val="21"/>
                      </w:rPr>
                    </w:pPr>
                    <w:r>
                      <w:rPr>
                        <w:rFonts w:ascii="宋体" w:hAnsi="宋体" w:hint="eastAsia"/>
                        <w:szCs w:val="21"/>
                      </w:rPr>
                      <w:t>配合有关部门进行行政处罚法律文书的送达、属地相关责任人员处理、违法行为整改等</w:t>
                    </w:r>
                  </w:p>
                  <w:p w:rsidR="00BF7EFB" w:rsidRDefault="00BF7EFB">
                    <w:pPr>
                      <w:spacing w:line="320" w:lineRule="exact"/>
                      <w:rPr>
                        <w:rFonts w:ascii="宋体" w:hAnsi="宋体"/>
                        <w:szCs w:val="21"/>
                      </w:rPr>
                    </w:pPr>
                  </w:p>
                </w:txbxContent>
              </v:textbox>
            </v:shape>
            <v:shape id="_x0000_s4696" type="#_x0000_t202" style="position:absolute;left:2442;top:353144;width:3410;height:836;v-text-anchor:middle" o:gfxdata="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xO3Iq8AAAA&#10;3QAAAA8AAAAAAAAAAQAgAAAAIgAAAGRycy9kb3ducmV2LnhtbFBLAQIUABQAAAAIAIdO4kAzLwWe&#10;OwAAADkAAAAQAAAAAAAAAAEAIAAAAAsBAABkcnMvc2hhcGV4bWwueG1sUEsFBgAAAAAGAAYAWwEA&#10;ALUDAAAAAA==&#10;">
              <v:textbox>
                <w:txbxContent>
                  <w:p w:rsidR="00BF7EFB" w:rsidRDefault="003F6F8B">
                    <w:pPr>
                      <w:spacing w:line="320" w:lineRule="exact"/>
                      <w:jc w:val="center"/>
                      <w:rPr>
                        <w:rFonts w:ascii="宋体" w:hAnsi="宋体"/>
                        <w:szCs w:val="21"/>
                      </w:rPr>
                    </w:pPr>
                    <w:r>
                      <w:rPr>
                        <w:rFonts w:ascii="宋体" w:hAnsi="宋体" w:hint="eastAsia"/>
                        <w:szCs w:val="21"/>
                      </w:rPr>
                      <w:t>依法实施处理</w:t>
                    </w:r>
                  </w:p>
                </w:txbxContent>
              </v:textbox>
            </v:shape>
          </v:group>
        </w:pict>
      </w:r>
    </w:p>
    <w:p w:rsidR="00BF7EFB" w:rsidRDefault="00BF7EFB">
      <w:pPr>
        <w:jc w:val="left"/>
        <w:rPr>
          <w:b/>
          <w:sz w:val="32"/>
          <w:szCs w:val="32"/>
        </w:rPr>
      </w:pPr>
    </w:p>
    <w:p w:rsidR="00BF7EFB" w:rsidRDefault="00BF7EFB">
      <w:pPr>
        <w:jc w:val="left"/>
        <w:rPr>
          <w:b/>
          <w:sz w:val="32"/>
          <w:szCs w:val="32"/>
        </w:rPr>
      </w:pPr>
    </w:p>
    <w:p w:rsidR="00BF7EFB" w:rsidRDefault="00BF7EFB">
      <w:pPr>
        <w:jc w:val="left"/>
        <w:rPr>
          <w:b/>
          <w:sz w:val="32"/>
          <w:szCs w:val="32"/>
        </w:rPr>
      </w:pPr>
    </w:p>
    <w:p w:rsidR="00BF7EFB" w:rsidRDefault="00BF7EFB">
      <w:pPr>
        <w:jc w:val="left"/>
        <w:rPr>
          <w:b/>
          <w:sz w:val="32"/>
          <w:szCs w:val="32"/>
        </w:rPr>
      </w:pPr>
    </w:p>
    <w:p w:rsidR="00BF7EFB" w:rsidRDefault="00BF7EFB">
      <w:pPr>
        <w:jc w:val="left"/>
        <w:rPr>
          <w:b/>
          <w:sz w:val="32"/>
          <w:szCs w:val="32"/>
        </w:rPr>
      </w:pPr>
    </w:p>
    <w:p w:rsidR="00BF7EFB" w:rsidRDefault="00BF7EFB">
      <w:pPr>
        <w:jc w:val="left"/>
        <w:rPr>
          <w:b/>
          <w:sz w:val="32"/>
          <w:szCs w:val="32"/>
        </w:rPr>
      </w:pPr>
    </w:p>
    <w:p w:rsidR="00BF7EFB" w:rsidRDefault="00BF7EFB">
      <w:pPr>
        <w:jc w:val="left"/>
        <w:rPr>
          <w:b/>
          <w:sz w:val="32"/>
          <w:szCs w:val="32"/>
        </w:rPr>
      </w:pPr>
    </w:p>
    <w:p w:rsidR="00BF7EFB" w:rsidRDefault="00BF7EFB">
      <w:pPr>
        <w:jc w:val="left"/>
        <w:rPr>
          <w:b/>
          <w:sz w:val="32"/>
          <w:szCs w:val="32"/>
        </w:rPr>
      </w:pPr>
    </w:p>
    <w:p w:rsidR="00BF7EFB" w:rsidRDefault="00BF7EFB">
      <w:pPr>
        <w:jc w:val="left"/>
        <w:rPr>
          <w:b/>
          <w:sz w:val="32"/>
          <w:szCs w:val="32"/>
        </w:rPr>
      </w:pPr>
    </w:p>
    <w:p w:rsidR="00BF7EFB" w:rsidRDefault="00BF7EFB">
      <w:pPr>
        <w:jc w:val="left"/>
        <w:rPr>
          <w:b/>
          <w:sz w:val="32"/>
          <w:szCs w:val="32"/>
        </w:rPr>
      </w:pPr>
    </w:p>
    <w:p w:rsidR="00BF7EFB" w:rsidRDefault="00BF7EFB">
      <w:pPr>
        <w:jc w:val="left"/>
        <w:rPr>
          <w:b/>
          <w:sz w:val="32"/>
          <w:szCs w:val="32"/>
        </w:rPr>
      </w:pPr>
    </w:p>
    <w:p w:rsidR="00BF7EFB" w:rsidRDefault="00BF7EFB">
      <w:pPr>
        <w:jc w:val="left"/>
        <w:rPr>
          <w:b/>
          <w:sz w:val="32"/>
          <w:szCs w:val="32"/>
        </w:rPr>
      </w:pPr>
    </w:p>
    <w:p w:rsidR="00BF7EFB" w:rsidRDefault="00BF7EFB">
      <w:pPr>
        <w:jc w:val="left"/>
        <w:rPr>
          <w:b/>
          <w:sz w:val="32"/>
          <w:szCs w:val="32"/>
        </w:rPr>
      </w:pPr>
    </w:p>
    <w:p w:rsidR="00BF7EFB" w:rsidRDefault="00BF7EFB">
      <w:pPr>
        <w:jc w:val="left"/>
        <w:rPr>
          <w:b/>
          <w:sz w:val="32"/>
          <w:szCs w:val="32"/>
        </w:rPr>
      </w:pPr>
    </w:p>
    <w:p w:rsidR="00BF7EFB" w:rsidRDefault="00BF7EFB">
      <w:pPr>
        <w:jc w:val="left"/>
        <w:rPr>
          <w:b/>
          <w:sz w:val="32"/>
          <w:szCs w:val="32"/>
        </w:rPr>
      </w:pPr>
    </w:p>
    <w:p w:rsidR="00BF7EFB" w:rsidRDefault="00BF7EFB">
      <w:pPr>
        <w:jc w:val="left"/>
        <w:rPr>
          <w:b/>
          <w:sz w:val="32"/>
          <w:szCs w:val="32"/>
        </w:rPr>
      </w:pPr>
    </w:p>
    <w:p w:rsidR="00BF7EFB" w:rsidRDefault="00BF7EFB">
      <w:pPr>
        <w:jc w:val="left"/>
        <w:rPr>
          <w:b/>
          <w:sz w:val="32"/>
          <w:szCs w:val="32"/>
        </w:rPr>
      </w:pPr>
    </w:p>
    <w:p w:rsidR="00BF7EFB" w:rsidRDefault="00BF7EFB">
      <w:pPr>
        <w:jc w:val="left"/>
        <w:rPr>
          <w:b/>
          <w:sz w:val="32"/>
          <w:szCs w:val="32"/>
        </w:rPr>
      </w:pPr>
    </w:p>
    <w:p w:rsidR="00BF7EFB" w:rsidRDefault="003F6F8B">
      <w:pPr>
        <w:rPr>
          <w:rFonts w:ascii="方正小标宋_GBK" w:eastAsia="方正小标宋_GBK" w:hAnsi="方正小标宋_GBK" w:cs="方正小标宋_GBK"/>
          <w:bCs/>
          <w:sz w:val="32"/>
          <w:szCs w:val="32"/>
        </w:rPr>
      </w:pPr>
      <w:r>
        <w:rPr>
          <w:rFonts w:ascii="方正小标宋_GBK" w:eastAsia="方正小标宋_GBK" w:hAnsi="方正小标宋_GBK" w:cs="方正小标宋_GBK" w:hint="eastAsia"/>
          <w:bCs/>
          <w:sz w:val="32"/>
          <w:szCs w:val="32"/>
        </w:rPr>
        <w:br w:type="page"/>
      </w:r>
    </w:p>
    <w:p w:rsidR="00BF7EFB" w:rsidRDefault="003F6F8B">
      <w:pPr>
        <w:jc w:val="left"/>
        <w:rPr>
          <w:rFonts w:ascii="方正小标宋_GBK" w:eastAsia="方正小标宋_GBK" w:hAnsi="方正小标宋_GBK" w:cs="方正小标宋_GBK"/>
          <w:bCs/>
          <w:sz w:val="32"/>
          <w:szCs w:val="32"/>
        </w:rPr>
      </w:pPr>
      <w:r>
        <w:rPr>
          <w:rFonts w:ascii="方正小标宋_GBK" w:eastAsia="方正小标宋_GBK" w:hAnsi="方正小标宋_GBK" w:cs="方正小标宋_GBK" w:hint="eastAsia"/>
          <w:bCs/>
          <w:sz w:val="32"/>
          <w:szCs w:val="32"/>
        </w:rPr>
        <w:t>5、养老服务综合监管</w:t>
      </w:r>
    </w:p>
    <w:p w:rsidR="00BF7EFB" w:rsidRDefault="00CB349D">
      <w:pPr>
        <w:jc w:val="left"/>
        <w:rPr>
          <w:b/>
          <w:sz w:val="32"/>
          <w:szCs w:val="32"/>
        </w:rPr>
      </w:pPr>
      <w:r w:rsidRPr="00CB349D">
        <w:rPr>
          <w:sz w:val="28"/>
        </w:rPr>
        <w:pict>
          <v:group id="_x0000_s4673" style="position:absolute;margin-left:-14pt;margin-top:22.75pt;width:453.5pt;height:497.85pt;z-index:251743232" coordorigin="2420,345154" coordsize="8535,9812203" o:gfxdata="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">
            <v:shape id="_x0000_s4694" type="#_x0000_t202" style="position:absolute;left:2420;top:345154;width:8535;height:679;v-text-anchor:middle" o:gfxdata="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Cne1jugAAAN0A&#10;AAAPAAAAAAAAAAEAIAAAACIAAABkcnMvZG93bnJldi54bWxQSwECFAAUAAAACACHTuJAMy8FnjsA&#10;AAA5AAAAEAAAAAAAAAABACAAAAAJAQAAZHJzL3NoYXBleG1sLnhtbFBLBQYAAAAABgAGAFsBAACz&#10;AwAAAAA=&#10;">
              <v:textbox>
                <w:txbxContent>
                  <w:p w:rsidR="00BF7EFB" w:rsidRDefault="003F6F8B">
                    <w:pPr>
                      <w:spacing w:line="500" w:lineRule="exact"/>
                      <w:jc w:val="center"/>
                      <w:rPr>
                        <w:rFonts w:ascii="楷体_GB2312" w:eastAsia="楷体_GB2312" w:hAnsi="楷体_GB2312" w:cs="楷体_GB2312"/>
                        <w:sz w:val="32"/>
                        <w:szCs w:val="32"/>
                      </w:rPr>
                    </w:pPr>
                    <w:r>
                      <w:rPr>
                        <w:rFonts w:ascii="楷体_GB2312" w:eastAsia="楷体_GB2312" w:hAnsi="楷体_GB2312" w:cs="楷体_GB2312" w:hint="eastAsia"/>
                        <w:sz w:val="32"/>
                        <w:szCs w:val="32"/>
                      </w:rPr>
                      <w:t>养老服务综合监管</w:t>
                    </w:r>
                  </w:p>
                </w:txbxContent>
              </v:textbox>
            </v:shape>
            <v:line id="_x0000_s4693" style="position:absolute" from="4030,345816" to="4030,346311" o:gfxdata="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MIf&#10;WsEAAADdAAAADwAAAAAAAAABACAAAAAiAAAAZHJzL2Rvd25yZXYueG1sUEsBAhQAFAAAAAgAh07i&#10;QDMvBZ47AAAAOQAAABAAAAAAAAAAAQAgAAAAEAEAAGRycy9zaGFwZXhtbC54bWxQSwUGAAAAAAYA&#10;BgBbAQAAugMAAAAA&#10;">
              <v:stroke endarrow="block"/>
            </v:line>
            <v:line id="_x0000_s4692" style="position:absolute;flip:x" from="8985,345826" to="8990,346399" o:gfxdata="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0q2+vQAA&#10;AN0AAAAPAAAAAAAAAAEAIAAAACIAAABkcnMvZG93bnJldi54bWxQSwECFAAUAAAACACHTuJAMy8F&#10;njsAAAA5AAAAEAAAAAAAAAABACAAAAAMAQAAZHJzL3NoYXBleG1sLnhtbFBLBQYAAAAABgAGAFsB&#10;AAC2AwAAAAA=&#10;">
              <v:stroke endarrow="block"/>
            </v:line>
            <v:shape id="_x0000_s4691" type="#_x0000_t202" style="position:absolute;left:7384;top:348113;width:3202;height:1852;v-text-anchor:middle" o:gfxdata="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3LjkO8AAAA&#10;3QAAAA8AAAAAAAAAAQAgAAAAIgAAAGRycy9kb3ducmV2LnhtbFBLAQIUABQAAAAIAIdO4kAzLwWe&#10;OwAAADkAAAAQAAAAAAAAAAEAIAAAAAsBAABkcnMvc2hhcGV4bWwueG1sUEsFBgAAAAAGAAYAWwEA&#10;ALUDAAAAAA==&#10;">
              <v:textbox>
                <w:txbxContent>
                  <w:p w:rsidR="00BF7EFB" w:rsidRDefault="003F6F8B">
                    <w:pPr>
                      <w:spacing w:line="320" w:lineRule="exact"/>
                      <w:rPr>
                        <w:rFonts w:ascii="宋体" w:hAnsi="宋体"/>
                        <w:szCs w:val="21"/>
                      </w:rPr>
                    </w:pPr>
                    <w:r>
                      <w:rPr>
                        <w:rFonts w:ascii="宋体" w:hAnsi="宋体" w:hint="eastAsia"/>
                        <w:szCs w:val="21"/>
                      </w:rPr>
                      <w:t>统筹乡镇、村（社区）网格监管力量，对辖区内养老服务机构开展日常巡查，发现投诉举报或违法线索进行初步核实，及时上报民政部门处理。</w:t>
                    </w:r>
                  </w:p>
                </w:txbxContent>
              </v:textbox>
            </v:shape>
            <v:shape id="_x0000_s4690" type="#_x0000_t202" style="position:absolute;left:2430;top:346311;width:3200;height:1210;v-text-anchor:middle" o:gfxdata="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0ZEDS8AAAA&#10;3QAAAA8AAAAAAAAAAQAgAAAAIgAAAGRycy9kb3ducmV2LnhtbFBLAQIUABQAAAAIAIdO4kAzLwWe&#10;OwAAADkAAAAQAAAAAAAAAAEAIAAAAAsBAABkcnMvc2hhcGV4bWwueG1sUEsFBgAAAAAGAAYAWwEA&#10;ALUDAAAAAA==&#10;">
              <v:textbox>
                <w:txbxContent>
                  <w:p w:rsidR="00BF7EFB" w:rsidRDefault="003F6F8B">
                    <w:pPr>
                      <w:spacing w:line="320" w:lineRule="exact"/>
                      <w:jc w:val="center"/>
                      <w:rPr>
                        <w:rFonts w:ascii="楷体" w:eastAsia="楷体" w:hAnsi="楷体" w:cs="楷体"/>
                        <w:sz w:val="28"/>
                        <w:szCs w:val="28"/>
                      </w:rPr>
                    </w:pPr>
                    <w:r>
                      <w:rPr>
                        <w:rFonts w:ascii="楷体" w:eastAsia="楷体" w:hAnsi="楷体" w:cs="楷体" w:hint="eastAsia"/>
                        <w:sz w:val="28"/>
                        <w:szCs w:val="28"/>
                      </w:rPr>
                      <w:t>民政部门</w:t>
                    </w:r>
                  </w:p>
                  <w:p w:rsidR="00BF7EFB" w:rsidRDefault="003F6F8B">
                    <w:pPr>
                      <w:spacing w:line="320" w:lineRule="exact"/>
                      <w:rPr>
                        <w:rFonts w:ascii="楷体_GB2312" w:eastAsia="楷体_GB2312" w:hAnsi="楷体_GB2312" w:cs="楷体_GB2312"/>
                        <w:sz w:val="22"/>
                        <w:szCs w:val="22"/>
                      </w:rPr>
                    </w:pPr>
                    <w:r>
                      <w:rPr>
                        <w:rFonts w:ascii="黑体" w:eastAsia="黑体" w:hAnsi="黑体" w:cs="黑体" w:hint="eastAsia"/>
                        <w:sz w:val="22"/>
                        <w:szCs w:val="22"/>
                      </w:rPr>
                      <w:t>承办机构：</w:t>
                    </w:r>
                    <w:r>
                      <w:rPr>
                        <w:rFonts w:ascii="楷体_GB2312" w:eastAsia="楷体_GB2312" w:hAnsi="楷体_GB2312" w:cs="楷体_GB2312" w:hint="eastAsia"/>
                        <w:sz w:val="22"/>
                        <w:szCs w:val="22"/>
                      </w:rPr>
                      <w:t>县民政局社会福利股</w:t>
                    </w:r>
                  </w:p>
                  <w:p w:rsidR="00BF7EFB" w:rsidRDefault="003F6F8B">
                    <w:pPr>
                      <w:spacing w:line="320" w:lineRule="exact"/>
                      <w:rPr>
                        <w:rFonts w:ascii="楷体" w:eastAsia="楷体" w:hAnsi="楷体" w:cs="楷体"/>
                        <w:sz w:val="28"/>
                        <w:szCs w:val="28"/>
                      </w:rPr>
                    </w:pPr>
                    <w:r>
                      <w:rPr>
                        <w:rFonts w:ascii="黑体" w:eastAsia="黑体" w:hAnsi="黑体" w:cs="黑体" w:hint="eastAsia"/>
                        <w:sz w:val="22"/>
                        <w:szCs w:val="22"/>
                      </w:rPr>
                      <w:t>电　　话：</w:t>
                    </w:r>
                    <w:r>
                      <w:rPr>
                        <w:rFonts w:ascii="楷体_GB2312" w:eastAsia="楷体_GB2312" w:hAnsi="楷体_GB2312" w:cs="楷体_GB2312" w:hint="eastAsia"/>
                        <w:sz w:val="22"/>
                        <w:szCs w:val="22"/>
                      </w:rPr>
                      <w:t>2751335</w:t>
                    </w:r>
                  </w:p>
                </w:txbxContent>
              </v:textbox>
            </v:shape>
            <v:shape id="_x0000_s4689" type="#_x0000_t202" style="position:absolute;left:2421;top:350480;width:3201;height:841;v-text-anchor:middle" o:gfxdata="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JVta+8AAAA&#10;3QAAAA8AAAAAAAAAAQAgAAAAIgAAAGRycy9kb3ducmV2LnhtbFBLAQIUABQAAAAIAIdO4kAzLwWe&#10;OwAAADkAAAAQAAAAAAAAAAEAIAAAAAsBAABkcnMvc2hhcGV4bWwueG1sUEsFBgAAAAAGAAYAWwEA&#10;ALUDAAAAAA==&#10;">
              <v:textbox>
                <w:txbxContent>
                  <w:p w:rsidR="00BF7EFB" w:rsidRDefault="003F6F8B">
                    <w:pPr>
                      <w:spacing w:line="320" w:lineRule="exact"/>
                      <w:jc w:val="center"/>
                      <w:rPr>
                        <w:rFonts w:ascii="宋体" w:eastAsiaTheme="minorEastAsia" w:hAnsi="宋体"/>
                        <w:szCs w:val="21"/>
                      </w:rPr>
                    </w:pPr>
                    <w:r>
                      <w:rPr>
                        <w:rFonts w:ascii="宋体" w:hAnsi="宋体" w:hint="eastAsia"/>
                        <w:szCs w:val="21"/>
                      </w:rPr>
                      <w:t>对发现的投诉举报或违法线索进行实地核查确认、调查取证</w:t>
                    </w:r>
                  </w:p>
                </w:txbxContent>
              </v:textbox>
            </v:shape>
            <v:line id="_x0000_s4688" style="position:absolute;flip:x" from="8985,349965" to="8986,350562" o:gfxdata="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e6au9&#10;wAAAAN0AAAAPAAAAAAAAAAEAIAAAACIAAABkcnMvZG93bnJldi54bWxQSwECFAAUAAAACACHTuJA&#10;My8FnjsAAAA5AAAAEAAAAAAAAAABACAAAAAPAQAAZHJzL3NoYXBleG1sLnhtbFBLBQYAAAAABgAG&#10;AFsBAAC5AwAAAAA=&#10;">
              <v:stroke endarrow="block"/>
            </v:line>
            <v:shape id="_x0000_s4687" type="#_x0000_t202" style="position:absolute;left:7384;top:350562;width:3201;height:798;v-text-anchor:middle" o:gfxdata="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LwiEC8AAAA&#10;3QAAAA8AAAAAAAAAAQAgAAAAIgAAAGRycy9kb3ducmV2LnhtbFBLAQIUABQAAAAIAIdO4kAzLwWe&#10;OwAAADkAAAAQAAAAAAAAAAEAIAAAAAsBAABkcnMvc2hhcGV4bWwueG1sUEsFBgAAAAAGAAYAWwEA&#10;ALUDAAAAAA==&#10;">
              <v:textbox>
                <w:txbxContent>
                  <w:p w:rsidR="00BF7EFB" w:rsidRDefault="003F6F8B">
                    <w:pPr>
                      <w:spacing w:line="320" w:lineRule="exact"/>
                      <w:jc w:val="center"/>
                      <w:rPr>
                        <w:rFonts w:ascii="宋体" w:hAnsi="宋体"/>
                        <w:sz w:val="24"/>
                      </w:rPr>
                    </w:pPr>
                    <w:r>
                      <w:rPr>
                        <w:rFonts w:ascii="宋体" w:hAnsi="宋体" w:hint="eastAsia"/>
                        <w:szCs w:val="21"/>
                      </w:rPr>
                      <w:t>配合有关部门进行实地核查确认、秩序稳定等工作</w:t>
                    </w:r>
                  </w:p>
                </w:txbxContent>
              </v:textbox>
            </v:shape>
            <v:line id="_x0000_s4686" style="position:absolute" from="4022,349733" to="4022,350480" o:gfxdata="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HMUGV&#10;wAAAAN0AAAAPAAAAAAAAAAEAIAAAACIAAABkcnMvZG93bnJldi54bWxQSwECFAAUAAAACACHTuJA&#10;My8FnjsAAAA5AAAAEAAAAAAAAAABACAAAAAPAQAAZHJzL3NoYXBleG1sLnhtbFBLBQYAAAAABgAG&#10;AFsBAAC5AwAAAAA=&#10;">
              <v:stroke endarrow="block"/>
            </v:line>
            <v:line id="_x0000_s4685" style="position:absolute" from="4022,351321" to="4023,352472" o:gfxdata="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H3k&#10;DsEAAADdAAAADwAAAAAAAAABACAAAAAiAAAAZHJzL2Rvd25yZXYueG1sUEsBAhQAFAAAAAgAh07i&#10;QDMvBZ47AAAAOQAAABAAAAAAAAAAAQAgAAAAEAEAAGRycy9zaGFwZXhtbC54bWxQSwUGAAAAAAYA&#10;BgBbAQAAugMAAAAA&#10;">
              <v:stroke endarrow="block"/>
            </v:line>
            <v:shape id="_x0000_s4684" type="#_x0000_t202" style="position:absolute;left:7384;top:346399;width:3201;height:1117;v-text-anchor:middle" o:gfxdata="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TPEn3rgAAADdAAAA&#10;DwAAAAAAAAABACAAAAAiAAAAZHJzL2Rvd25yZXYueG1sUEsBAhQAFAAAAAgAh07iQDMvBZ47AAAA&#10;OQAAABAAAAAAAAAAAQAgAAAABwEAAGRycy9zaGFwZXhtbC54bWxQSwUGAAAAAAYABgBbAQAAsQMA&#10;AAAA&#10;">
              <v:textbox>
                <w:txbxContent>
                  <w:p w:rsidR="00BF7EFB" w:rsidRDefault="003F6F8B">
                    <w:pPr>
                      <w:spacing w:line="320" w:lineRule="exact"/>
                      <w:jc w:val="center"/>
                      <w:rPr>
                        <w:rFonts w:ascii="楷体" w:eastAsia="楷体" w:hAnsi="楷体" w:cs="楷体"/>
                        <w:sz w:val="28"/>
                        <w:szCs w:val="28"/>
                      </w:rPr>
                    </w:pPr>
                    <w:r>
                      <w:rPr>
                        <w:rFonts w:ascii="楷体" w:eastAsia="楷体" w:hAnsi="楷体" w:cs="楷体" w:hint="eastAsia"/>
                        <w:sz w:val="28"/>
                        <w:szCs w:val="28"/>
                      </w:rPr>
                      <w:t>乡镇</w:t>
                    </w:r>
                  </w:p>
                </w:txbxContent>
              </v:textbox>
            </v:shape>
            <v:line id="_x0000_s4683" style="position:absolute" from="8985,351360" to="8985,352401" o:gfxdata="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q7V&#10;58EAAADdAAAADwAAAAAAAAABACAAAAAiAAAAZHJzL2Rvd25yZXYueG1sUEsBAhQAFAAAAAgAh07i&#10;QDMvBZ47AAAAOQAAABAAAAAAAAAAAQAgAAAAEAEAAGRycy9zaGFwZXhtbC54bWxQSwUGAAAAAAYA&#10;BgBbAQAAugMAAAAA&#10;">
              <v:stroke endarrow="block"/>
            </v:line>
            <v:shape id="_x0000_s4682" type="#_x0000_t202" style="position:absolute;left:2421;top:348268;width:3201;height:1465;v-text-anchor:middle" o:gfxdata="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3Xr0FugAAAN0A&#10;AAAPAAAAAAAAAAEAIAAAACIAAABkcnMvZG93bnJldi54bWxQSwECFAAUAAAACACHTuJAMy8FnjsA&#10;AAA5AAAAEAAAAAAAAAABACAAAAAJAQAAZHJzL3NoYXBleG1sLnhtbFBLBQYAAAAABgAGAFsBAACz&#10;AwAAAAA=&#10;">
              <v:textbox>
                <w:txbxContent>
                  <w:p w:rsidR="00BF7EFB" w:rsidRDefault="003F6F8B">
                    <w:pPr>
                      <w:spacing w:line="320" w:lineRule="exact"/>
                    </w:pPr>
                    <w:r>
                      <w:rPr>
                        <w:rFonts w:hint="eastAsia"/>
                        <w:shd w:val="clear" w:color="auto" w:fill="FFFFFF"/>
                      </w:rPr>
                      <w:t>民政部门负责对养老服务机构服务质量、安全、运营的监督管理，</w:t>
                    </w:r>
                    <w:r>
                      <w:rPr>
                        <w:rFonts w:hint="eastAsia"/>
                        <w:snapToGrid w:val="0"/>
                        <w:kern w:val="0"/>
                      </w:rPr>
                      <w:t>建立乡镇与县级执法部门协调协作机制，</w:t>
                    </w:r>
                    <w:r>
                      <w:rPr>
                        <w:rFonts w:hint="eastAsia"/>
                        <w:shd w:val="clear" w:color="auto" w:fill="FFFFFF"/>
                      </w:rPr>
                      <w:t>推进养老服务标准化体系建设，开展养老服务机构信用监管，对社会服务机构性质的养老服务机构和养老服务领域行业组织进行登记管理和业务指导监督。</w:t>
                    </w:r>
                  </w:p>
                  <w:p w:rsidR="00BF7EFB" w:rsidRDefault="00BF7EFB"/>
                </w:txbxContent>
              </v:textbox>
            </v:shape>
            <v:shape id="_x0000_s4681" type="#_x0000_t202" style="position:absolute;left:7727;top:354316;width:2529;height:576;v-text-anchor:middle" o:gfxdata="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EhievQAA&#10;AN0AAAAPAAAAAAAAAAEAIAAAACIAAABkcnMvZG93bnJldi54bWxQSwECFAAUAAAACACHTuJAMy8F&#10;njsAAAA5AAAAEAAAAAAAAAABACAAAAAMAQAAZHJzL3NoYXBleG1sLnhtbFBLBQYAAAAABgAGAFsB&#10;AAC2AwAAAAA=&#10;">
              <v:textbox>
                <w:txbxContent>
                  <w:p w:rsidR="00BF7EFB" w:rsidRDefault="003F6F8B">
                    <w:pPr>
                      <w:spacing w:line="320" w:lineRule="exact"/>
                      <w:jc w:val="center"/>
                      <w:rPr>
                        <w:rFonts w:ascii="宋体" w:hAnsi="宋体"/>
                        <w:szCs w:val="21"/>
                      </w:rPr>
                    </w:pPr>
                    <w:r>
                      <w:rPr>
                        <w:rFonts w:ascii="宋体" w:hAnsi="宋体" w:hint="eastAsia"/>
                        <w:szCs w:val="21"/>
                      </w:rPr>
                      <w:t>协助执行有关处理决定</w:t>
                    </w:r>
                  </w:p>
                </w:txbxContent>
              </v:textbox>
            </v:shape>
            <v:line id="_x0000_s4680" style="position:absolute;flip:x" from="4022,347521" to="4030,348268" o:gfxdata="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7lQCP&#10;wAAAAN0AAAAPAAAAAAAAAAEAIAAAACIAAABkcnMvZG93bnJldi54bWxQSwECFAAUAAAACACHTuJA&#10;My8FnjsAAAA5AAAAEAAAAAAAAAABACAAAAAPAQAAZHJzL3NoYXBleG1sLnhtbFBLBQYAAAAABgAG&#10;AFsBAAC5AwAAAAA=&#10;">
              <v:stroke endarrow="block"/>
            </v:line>
            <v:shape id="_x0000_s4679" type="#_x0000_t202" style="position:absolute;left:3140;top:354420;width:1763;height:546;v-text-anchor:middle" o:gfxdata="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eMI3K8AAAA&#10;3QAAAA8AAAAAAAAAAQAgAAAAIgAAAGRycy9kb3ducmV2LnhtbFBLAQIUABQAAAAIAIdO4kAzLwWe&#10;OwAAADkAAAAQAAAAAAAAAAEAIAAAAAsBAABkcnMvc2hhcGV4bWwueG1sUEsFBgAAAAAGAAYAWwEA&#10;ALUDAAAAAA==&#10;">
              <v:textbox>
                <w:txbxContent>
                  <w:p w:rsidR="00BF7EFB" w:rsidRDefault="003F6F8B">
                    <w:pPr>
                      <w:spacing w:line="320" w:lineRule="exact"/>
                      <w:jc w:val="center"/>
                      <w:rPr>
                        <w:rFonts w:ascii="宋体" w:eastAsiaTheme="minorEastAsia" w:hAnsi="宋体"/>
                        <w:szCs w:val="21"/>
                      </w:rPr>
                    </w:pPr>
                    <w:r>
                      <w:rPr>
                        <w:rFonts w:ascii="宋体" w:hAnsi="宋体" w:hint="eastAsia"/>
                        <w:szCs w:val="21"/>
                      </w:rPr>
                      <w:t>落实处理决定</w:t>
                    </w:r>
                  </w:p>
                </w:txbxContent>
              </v:textbox>
            </v:shape>
            <v:line id="_x0000_s4678" style="position:absolute" from="8985,347516" to="8986,348113" o:gfxdata="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dduyk&#10;wAAAAN0AAAAPAAAAAAAAAAEAIAAAACIAAABkcnMvZG93bnJldi54bWxQSwECFAAUAAAACACHTuJA&#10;My8FnjsAAAA5AAAAEAAAAAAAAAABACAAAAAPAQAAZHJzL3NoYXBleG1sLnhtbFBLBQYAAAAABgAG&#10;AFsBAAC5AwAAAAA=&#10;">
              <v:stroke endarrow="block"/>
            </v:line>
            <v:line id="_x0000_s4677" style="position:absolute;flip:x" from="4022,353065" to="4023,354420" o:gfxdata="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0fJj7&#10;wAAAAN0AAAAPAAAAAAAAAAEAIAAAACIAAABkcnMvZG93bnJldi54bWxQSwECFAAUAAAACACHTuJA&#10;My8FnjsAAAA5AAAAEAAAAAAAAAABACAAAAAPAQAAZHJzL3NoYXBleG1sLnhtbFBLBQYAAAAABgAG&#10;AFsBAAC5AwAAAAA=&#10;">
              <v:stroke endarrow="block"/>
            </v:line>
            <v:line id="_x0000_s4676" style="position:absolute" from="8985,353707" to="8992,354316" o:gfxdata="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ujX&#10;SMEAAADdAAAADwAAAAAAAAABACAAAAAiAAAAZHJzL2Rvd25yZXYueG1sUEsBAhQAFAAAAAgAh07i&#10;QDMvBZ47AAAAOQAAABAAAAAAAAAAAQAgAAAAEAEAAGRycy9zaGFwZXhtbC54bWxQSwUGAAAAAAYA&#10;BgBbAQAAugMAAAAA&#10;">
              <v:stroke endarrow="block"/>
            </v:line>
            <v:shape id="_x0000_s4675" type="#_x0000_t202" style="position:absolute;left:7384;top:352401;width:3201;height:1306;v-text-anchor:middle" o:gfxdata="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rOSM7sAAADc&#10;AAAADwAAAAAAAAABACAAAAAiAAAAZHJzL2Rvd25yZXYueG1sUEsBAhQAFAAAAAgAh07iQDMvBZ47&#10;AAAAOQAAABAAAAAAAAAAAQAgAAAACgEAAGRycy9zaGFwZXhtbC54bWxQSwUGAAAAAAYABgBbAQAA&#10;tAMAAAAA&#10;">
              <v:textbox>
                <w:txbxContent>
                  <w:p w:rsidR="00BF7EFB" w:rsidRDefault="003F6F8B">
                    <w:pPr>
                      <w:spacing w:line="320" w:lineRule="exact"/>
                      <w:jc w:val="center"/>
                      <w:rPr>
                        <w:rFonts w:ascii="宋体" w:hAnsi="宋体"/>
                        <w:szCs w:val="21"/>
                      </w:rPr>
                    </w:pPr>
                    <w:r>
                      <w:rPr>
                        <w:rFonts w:ascii="宋体" w:hAnsi="宋体" w:hint="eastAsia"/>
                        <w:szCs w:val="21"/>
                      </w:rPr>
                      <w:t>配合有关部门进行行政处罚法律文书的送达、属地相关责任人员处理、违法行为整改等</w:t>
                    </w:r>
                  </w:p>
                </w:txbxContent>
              </v:textbox>
            </v:shape>
            <v:shape id="_x0000_s4674" type="#_x0000_t202" style="position:absolute;left:3185;top:352472;width:1674;height:593;v-text-anchor:middle" o:gfxdata="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i3JXG8AAAA&#10;3QAAAA8AAAAAAAAAAQAgAAAAIgAAAGRycy9kb3ducmV2LnhtbFBLAQIUABQAAAAIAIdO4kAzLwWe&#10;OwAAADkAAAAQAAAAAAAAAAEAIAAAAAsBAABkcnMvc2hhcGV4bWwueG1sUEsFBgAAAAAGAAYAWwEA&#10;ALUDAAAAAA==&#10;">
              <v:textbox>
                <w:txbxContent>
                  <w:p w:rsidR="00BF7EFB" w:rsidRDefault="003F6F8B">
                    <w:pPr>
                      <w:spacing w:line="320" w:lineRule="exact"/>
                      <w:rPr>
                        <w:rFonts w:ascii="宋体" w:hAnsi="宋体"/>
                        <w:szCs w:val="21"/>
                      </w:rPr>
                    </w:pPr>
                    <w:r>
                      <w:rPr>
                        <w:rFonts w:ascii="宋体" w:hAnsi="宋体" w:hint="eastAsia"/>
                        <w:szCs w:val="21"/>
                      </w:rPr>
                      <w:t>依法实施处理</w:t>
                    </w:r>
                  </w:p>
                </w:txbxContent>
              </v:textbox>
            </v:shape>
          </v:group>
        </w:pict>
      </w:r>
    </w:p>
    <w:p w:rsidR="00BF7EFB" w:rsidRDefault="00BF7EFB">
      <w:pPr>
        <w:jc w:val="left"/>
        <w:rPr>
          <w:b/>
          <w:sz w:val="32"/>
          <w:szCs w:val="32"/>
        </w:rPr>
      </w:pPr>
    </w:p>
    <w:p w:rsidR="00BF7EFB" w:rsidRDefault="00BF7EFB">
      <w:pPr>
        <w:jc w:val="left"/>
        <w:rPr>
          <w:b/>
          <w:sz w:val="32"/>
          <w:szCs w:val="32"/>
        </w:rPr>
      </w:pPr>
    </w:p>
    <w:p w:rsidR="00BF7EFB" w:rsidRDefault="00BF7EFB">
      <w:pPr>
        <w:jc w:val="left"/>
        <w:rPr>
          <w:b/>
          <w:sz w:val="32"/>
          <w:szCs w:val="32"/>
        </w:rPr>
      </w:pPr>
    </w:p>
    <w:p w:rsidR="00BF7EFB" w:rsidRDefault="00BF7EFB">
      <w:pPr>
        <w:jc w:val="left"/>
        <w:rPr>
          <w:b/>
          <w:sz w:val="32"/>
          <w:szCs w:val="32"/>
        </w:rPr>
      </w:pPr>
    </w:p>
    <w:p w:rsidR="00BF7EFB" w:rsidRDefault="00BF7EFB">
      <w:pPr>
        <w:jc w:val="left"/>
        <w:rPr>
          <w:b/>
          <w:sz w:val="32"/>
          <w:szCs w:val="32"/>
        </w:rPr>
      </w:pPr>
    </w:p>
    <w:p w:rsidR="00BF7EFB" w:rsidRDefault="00BF7EFB">
      <w:pPr>
        <w:jc w:val="left"/>
        <w:rPr>
          <w:b/>
          <w:sz w:val="32"/>
          <w:szCs w:val="32"/>
        </w:rPr>
      </w:pPr>
    </w:p>
    <w:p w:rsidR="00BF7EFB" w:rsidRDefault="00BF7EFB">
      <w:pPr>
        <w:jc w:val="left"/>
        <w:rPr>
          <w:b/>
          <w:sz w:val="32"/>
          <w:szCs w:val="32"/>
        </w:rPr>
      </w:pPr>
    </w:p>
    <w:p w:rsidR="00BF7EFB" w:rsidRDefault="00BF7EFB">
      <w:pPr>
        <w:jc w:val="left"/>
        <w:rPr>
          <w:b/>
          <w:sz w:val="32"/>
          <w:szCs w:val="32"/>
        </w:rPr>
      </w:pPr>
    </w:p>
    <w:p w:rsidR="00BF7EFB" w:rsidRDefault="00BF7EFB">
      <w:pPr>
        <w:jc w:val="left"/>
        <w:rPr>
          <w:b/>
          <w:sz w:val="32"/>
          <w:szCs w:val="32"/>
        </w:rPr>
      </w:pPr>
    </w:p>
    <w:p w:rsidR="00BF7EFB" w:rsidRDefault="00BF7EFB">
      <w:pPr>
        <w:jc w:val="left"/>
        <w:rPr>
          <w:b/>
          <w:sz w:val="32"/>
          <w:szCs w:val="32"/>
        </w:rPr>
      </w:pPr>
    </w:p>
    <w:p w:rsidR="00BF7EFB" w:rsidRDefault="00BF7EFB">
      <w:pPr>
        <w:jc w:val="left"/>
        <w:rPr>
          <w:b/>
          <w:sz w:val="32"/>
          <w:szCs w:val="32"/>
        </w:rPr>
      </w:pPr>
    </w:p>
    <w:p w:rsidR="00BF7EFB" w:rsidRDefault="00BF7EFB">
      <w:pPr>
        <w:jc w:val="left"/>
        <w:rPr>
          <w:b/>
          <w:sz w:val="32"/>
          <w:szCs w:val="32"/>
        </w:rPr>
      </w:pPr>
    </w:p>
    <w:p w:rsidR="00BF7EFB" w:rsidRDefault="00BF7EFB">
      <w:pPr>
        <w:jc w:val="left"/>
        <w:rPr>
          <w:b/>
          <w:sz w:val="32"/>
          <w:szCs w:val="32"/>
        </w:rPr>
      </w:pPr>
    </w:p>
    <w:p w:rsidR="00BF7EFB" w:rsidRDefault="00BF7EFB">
      <w:pPr>
        <w:jc w:val="left"/>
        <w:rPr>
          <w:b/>
          <w:sz w:val="32"/>
          <w:szCs w:val="32"/>
        </w:rPr>
      </w:pPr>
    </w:p>
    <w:p w:rsidR="00BF7EFB" w:rsidRDefault="00BF7EFB">
      <w:pPr>
        <w:jc w:val="left"/>
        <w:rPr>
          <w:b/>
          <w:sz w:val="32"/>
          <w:szCs w:val="32"/>
        </w:rPr>
      </w:pPr>
    </w:p>
    <w:p w:rsidR="00BF7EFB" w:rsidRDefault="00BF7EFB">
      <w:pPr>
        <w:jc w:val="left"/>
        <w:rPr>
          <w:b/>
          <w:sz w:val="32"/>
          <w:szCs w:val="32"/>
        </w:rPr>
      </w:pPr>
    </w:p>
    <w:p w:rsidR="00BF7EFB" w:rsidRDefault="00BF7EFB">
      <w:pPr>
        <w:jc w:val="left"/>
        <w:rPr>
          <w:b/>
          <w:sz w:val="32"/>
          <w:szCs w:val="32"/>
        </w:rPr>
      </w:pPr>
    </w:p>
    <w:p w:rsidR="00BF7EFB" w:rsidRDefault="003F6F8B">
      <w:pPr>
        <w:rPr>
          <w:rFonts w:ascii="方正小标宋_GBK" w:eastAsia="方正小标宋_GBK" w:hAnsi="方正小标宋_GBK" w:cs="方正小标宋_GBK"/>
          <w:bCs/>
          <w:sz w:val="32"/>
          <w:szCs w:val="32"/>
        </w:rPr>
      </w:pPr>
      <w:r>
        <w:rPr>
          <w:rFonts w:ascii="方正小标宋_GBK" w:eastAsia="方正小标宋_GBK" w:hAnsi="方正小标宋_GBK" w:cs="方正小标宋_GBK" w:hint="eastAsia"/>
          <w:bCs/>
          <w:sz w:val="32"/>
          <w:szCs w:val="32"/>
        </w:rPr>
        <w:br w:type="page"/>
      </w:r>
    </w:p>
    <w:p w:rsidR="00BF7EFB" w:rsidRDefault="003F6F8B">
      <w:pPr>
        <w:jc w:val="left"/>
        <w:rPr>
          <w:rFonts w:ascii="方正小标宋_GBK" w:eastAsia="方正小标宋_GBK" w:hAnsi="方正小标宋_GBK" w:cs="方正小标宋_GBK"/>
          <w:bCs/>
          <w:sz w:val="32"/>
          <w:szCs w:val="32"/>
        </w:rPr>
      </w:pPr>
      <w:r>
        <w:rPr>
          <w:rFonts w:ascii="方正小标宋_GBK" w:eastAsia="方正小标宋_GBK" w:hAnsi="方正小标宋_GBK" w:cs="方正小标宋_GBK" w:hint="eastAsia"/>
          <w:bCs/>
          <w:sz w:val="32"/>
          <w:szCs w:val="32"/>
        </w:rPr>
        <w:t>6、出租房屋和流动人口管理</w:t>
      </w:r>
    </w:p>
    <w:p w:rsidR="00BF7EFB" w:rsidRDefault="00CB349D">
      <w:pPr>
        <w:jc w:val="left"/>
        <w:rPr>
          <w:b/>
          <w:sz w:val="32"/>
          <w:szCs w:val="32"/>
        </w:rPr>
      </w:pPr>
      <w:r w:rsidRPr="00CB349D">
        <w:rPr>
          <w:sz w:val="28"/>
        </w:rPr>
        <w:pict>
          <v:shape id="文本框 646" o:spid="_x0000_s4672" type="#_x0000_t202" style="position:absolute;margin-left:.7pt;margin-top:15.25pt;width:426.75pt;height:33.35pt;z-index:251617280;v-text-anchor:middle" o:gfxdata="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q&#10;KH8X0wAAAAcBAAAPAAAAAAAAAAEAIAAAACIAAABkcnMvZG93bnJldi54bWxQSwECFAAUAAAACACH&#10;TuJAElvZsCkCAABiBAAADgAAAAAAAAABACAAAAAiAQAAZHJzL2Uyb0RvYy54bWxQSwUGAAAAAAYA&#10;BgBZAQAAvQUAAAAA&#10;">
            <v:textbox>
              <w:txbxContent>
                <w:p w:rsidR="00BF7EFB" w:rsidRDefault="003F6F8B">
                  <w:pPr>
                    <w:spacing w:line="500" w:lineRule="exact"/>
                    <w:jc w:val="center"/>
                    <w:rPr>
                      <w:rFonts w:ascii="楷体_GB2312" w:eastAsia="楷体_GB2312" w:hAnsi="楷体_GB2312" w:cs="楷体_GB2312"/>
                      <w:sz w:val="32"/>
                      <w:szCs w:val="32"/>
                    </w:rPr>
                  </w:pPr>
                  <w:r>
                    <w:rPr>
                      <w:rFonts w:ascii="楷体_GB2312" w:eastAsia="楷体_GB2312" w:hAnsi="楷体_GB2312" w:cs="楷体_GB2312" w:hint="eastAsia"/>
                      <w:sz w:val="32"/>
                      <w:szCs w:val="32"/>
                    </w:rPr>
                    <w:t>出租房屋和流动人口管理</w:t>
                  </w:r>
                </w:p>
              </w:txbxContent>
            </v:textbox>
          </v:shape>
        </w:pict>
      </w:r>
    </w:p>
    <w:p w:rsidR="00BF7EFB" w:rsidRDefault="00CB349D">
      <w:pPr>
        <w:jc w:val="left"/>
        <w:rPr>
          <w:b/>
          <w:sz w:val="32"/>
          <w:szCs w:val="32"/>
        </w:rPr>
      </w:pPr>
      <w:r w:rsidRPr="00CB349D">
        <w:rPr>
          <w:sz w:val="32"/>
        </w:rPr>
        <w:pict>
          <v:line id="直接连接符 649" o:spid="_x0000_s4671" style="position:absolute;flip:x;z-index:251618304" from="74.55pt,17.5pt" to="74.75pt,39.35pt" o:gfxdata="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DfFeldkAAAAJAQAADwAAAAAAAAABACAAAAAiAAAAZHJzL2Rvd25yZXYu&#10;eG1sUEsBAhQAFAAAAAgAh07iQPOp9gkzAgAASQQAAA4AAAAAAAAAAQAgAAAAKAEAAGRycy9lMm9E&#10;b2MueG1sUEsFBgAAAAAGAAYAWQEAAM0FAAAAAA==&#10;">
            <v:stroke endarrow="block"/>
          </v:line>
        </w:pict>
      </w:r>
      <w:r w:rsidRPr="00CB349D">
        <w:rPr>
          <w:sz w:val="32"/>
        </w:rPr>
        <w:pict>
          <v:line id="直接连接符 648" o:spid="_x0000_s4670" style="position:absolute;flip:x;z-index:251619328" from="336.9pt,17.7pt" to="336.9pt,46.05pt" o:gfxdata="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I0Y&#10;TgLYAAAACQEAAA8AAAAAAAAAAQAgAAAAIgAAAGRycy9kb3ducmV2LnhtbFBLAQIUABQAAAAIAIdO&#10;4kAosIAhIwIAAB0EAAAOAAAAAAAAAAEAIAAAACcBAABkcnMvZTJvRG9jLnhtbFBLBQYAAAAABgAG&#10;AFkBAAC8BQAAAAA=&#10;">
            <v:stroke endarrow="block"/>
          </v:line>
        </w:pict>
      </w:r>
    </w:p>
    <w:p w:rsidR="00BF7EFB" w:rsidRDefault="00CB349D">
      <w:pPr>
        <w:jc w:val="left"/>
        <w:rPr>
          <w:b/>
          <w:sz w:val="32"/>
          <w:szCs w:val="32"/>
        </w:rPr>
      </w:pPr>
      <w:r w:rsidRPr="00CB349D">
        <w:rPr>
          <w:sz w:val="32"/>
        </w:rPr>
        <w:pict>
          <v:shape id="文本框 651" o:spid="_x0000_s4669" type="#_x0000_t202" style="position:absolute;margin-left:-22.65pt;margin-top:8.15pt;width:194.35pt;height:54.6pt;z-index:251621376;v-text-anchor:middle" o:gfxdata="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GRf4afXAAAACgEAAA8AAAAAAAAAAQAgAAAAIgAAAGRycy9kb3ducmV2LnhtbFBLAQIUABQAAAAI&#10;AIdO4kBEDqzLJwIAAGAEAAAOAAAAAAAAAAEAIAAAACYBAABkcnMvZTJvRG9jLnhtbFBLBQYAAAAA&#10;BgAGAFkBAAC/BQAAAAA=&#10;">
            <v:textbox>
              <w:txbxContent>
                <w:p w:rsidR="00BF7EFB" w:rsidRDefault="003F6F8B">
                  <w:pPr>
                    <w:spacing w:line="320" w:lineRule="exact"/>
                    <w:jc w:val="center"/>
                    <w:rPr>
                      <w:rFonts w:ascii="楷体" w:eastAsia="楷体" w:hAnsi="楷体" w:cs="楷体"/>
                      <w:sz w:val="28"/>
                      <w:szCs w:val="28"/>
                    </w:rPr>
                  </w:pPr>
                  <w:r>
                    <w:rPr>
                      <w:rFonts w:ascii="楷体" w:eastAsia="楷体" w:hAnsi="楷体" w:cs="楷体" w:hint="eastAsia"/>
                      <w:sz w:val="28"/>
                      <w:szCs w:val="28"/>
                    </w:rPr>
                    <w:t>公安部门</w:t>
                  </w:r>
                </w:p>
                <w:p w:rsidR="00BF7EFB" w:rsidRDefault="003F6F8B">
                  <w:pPr>
                    <w:spacing w:line="320" w:lineRule="exact"/>
                    <w:rPr>
                      <w:rFonts w:ascii="楷体_GB2312" w:eastAsia="楷体_GB2312" w:hAnsi="楷体_GB2312" w:cs="楷体_GB2312"/>
                      <w:sz w:val="22"/>
                      <w:szCs w:val="22"/>
                    </w:rPr>
                  </w:pPr>
                  <w:r>
                    <w:rPr>
                      <w:rFonts w:ascii="黑体" w:eastAsia="黑体" w:hAnsi="黑体" w:cs="黑体" w:hint="eastAsia"/>
                      <w:sz w:val="22"/>
                      <w:szCs w:val="22"/>
                    </w:rPr>
                    <w:t>承办机构：</w:t>
                  </w:r>
                  <w:r>
                    <w:rPr>
                      <w:rFonts w:ascii="楷体_GB2312" w:eastAsia="楷体_GB2312" w:hAnsi="楷体_GB2312" w:cs="楷体_GB2312" w:hint="eastAsia"/>
                      <w:sz w:val="22"/>
                      <w:szCs w:val="22"/>
                    </w:rPr>
                    <w:t>县公安局治安管理大队</w:t>
                  </w:r>
                </w:p>
                <w:p w:rsidR="00BF7EFB" w:rsidRDefault="003F6F8B">
                  <w:pPr>
                    <w:spacing w:line="320" w:lineRule="exact"/>
                    <w:rPr>
                      <w:rFonts w:ascii="楷体_GB2312" w:eastAsia="楷体_GB2312" w:hAnsi="楷体_GB2312" w:cs="楷体_GB2312"/>
                      <w:sz w:val="22"/>
                      <w:szCs w:val="22"/>
                    </w:rPr>
                  </w:pPr>
                  <w:r>
                    <w:rPr>
                      <w:rFonts w:ascii="黑体" w:eastAsia="黑体" w:hAnsi="黑体" w:cs="黑体" w:hint="eastAsia"/>
                      <w:sz w:val="22"/>
                      <w:szCs w:val="22"/>
                    </w:rPr>
                    <w:t>电　　话：</w:t>
                  </w:r>
                  <w:r>
                    <w:rPr>
                      <w:rFonts w:ascii="楷体_GB2312" w:eastAsia="楷体_GB2312" w:hAnsi="楷体_GB2312" w:cs="楷体_GB2312" w:hint="eastAsia"/>
                      <w:sz w:val="22"/>
                      <w:szCs w:val="22"/>
                    </w:rPr>
                    <w:t>2768189</w:t>
                  </w:r>
                </w:p>
                <w:p w:rsidR="00BF7EFB" w:rsidRDefault="00BF7EFB">
                  <w:pPr>
                    <w:spacing w:line="320" w:lineRule="exact"/>
                    <w:jc w:val="center"/>
                    <w:rPr>
                      <w:rFonts w:ascii="楷体" w:eastAsia="楷体" w:hAnsi="楷体" w:cs="楷体"/>
                      <w:sz w:val="28"/>
                      <w:szCs w:val="28"/>
                    </w:rPr>
                  </w:pPr>
                </w:p>
              </w:txbxContent>
            </v:textbox>
          </v:shape>
        </w:pict>
      </w:r>
      <w:r w:rsidRPr="00CB349D">
        <w:rPr>
          <w:sz w:val="32"/>
        </w:rPr>
        <w:pict>
          <v:shape id="文本框 650" o:spid="_x0000_s4668" type="#_x0000_t202" style="position:absolute;margin-left:247.45pt;margin-top:15.1pt;width:178.5pt;height:27.95pt;z-index:251626496;v-text-anchor:middle" o:gfxdata="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WV8NfNUAAAAJAQAADwAAAAAAAAABACAAAAAiAAAAZHJzL2Rvd25yZXYueG1sUEsBAhQAFAAAAAgA&#10;h07iQNy/mF0oAgAAYgQAAA4AAAAAAAAAAQAgAAAAJAEAAGRycy9lMm9Eb2MueG1sUEsFBgAAAAAG&#10;AAYAWQEAAL4FAAAAAA==&#10;">
            <v:textbox>
              <w:txbxContent>
                <w:p w:rsidR="00BF7EFB" w:rsidRDefault="003F6F8B">
                  <w:pPr>
                    <w:spacing w:line="320" w:lineRule="exact"/>
                    <w:jc w:val="center"/>
                    <w:rPr>
                      <w:rFonts w:ascii="楷体" w:eastAsia="楷体" w:hAnsi="楷体" w:cs="楷体"/>
                      <w:sz w:val="28"/>
                      <w:szCs w:val="28"/>
                    </w:rPr>
                  </w:pPr>
                  <w:r>
                    <w:rPr>
                      <w:rFonts w:ascii="楷体" w:eastAsia="楷体" w:hAnsi="楷体" w:cs="楷体" w:hint="eastAsia"/>
                      <w:sz w:val="28"/>
                      <w:szCs w:val="28"/>
                    </w:rPr>
                    <w:t>乡镇</w:t>
                  </w:r>
                </w:p>
              </w:txbxContent>
            </v:textbox>
          </v:shape>
        </w:pict>
      </w:r>
    </w:p>
    <w:p w:rsidR="00BF7EFB" w:rsidRDefault="00CB349D">
      <w:pPr>
        <w:jc w:val="left"/>
        <w:rPr>
          <w:b/>
          <w:sz w:val="32"/>
          <w:szCs w:val="32"/>
        </w:rPr>
      </w:pPr>
      <w:r w:rsidRPr="00CB349D">
        <w:rPr>
          <w:sz w:val="32"/>
        </w:rPr>
        <w:pict>
          <v:line id="直接连接符 653" o:spid="_x0000_s4667" style="position:absolute;z-index:251632640" from="336.7pt,11.85pt" to="336.7pt,46.5pt" o:gfxdata="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DngW2fZAAAACQEAAA8AAAAAAAAAAQAgAAAAIgAAAGRycy9kb3ducmV2LnhtbFBLAQIU&#10;ABQAAAAIAIdO4kBloygDKwIAADwEAAAOAAAAAAAAAAEAIAAAACgBAABkcnMvZTJvRG9jLnhtbFBL&#10;BQYAAAAABgAGAFkBAADFBQAAAAA=&#10;">
            <v:stroke endarrow="block"/>
          </v:line>
        </w:pict>
      </w:r>
    </w:p>
    <w:p w:rsidR="00BF7EFB" w:rsidRDefault="00CB349D">
      <w:pPr>
        <w:jc w:val="left"/>
        <w:rPr>
          <w:b/>
          <w:sz w:val="32"/>
          <w:szCs w:val="32"/>
        </w:rPr>
      </w:pPr>
      <w:r w:rsidRPr="00CB349D">
        <w:rPr>
          <w:sz w:val="32"/>
        </w:rPr>
        <w:pict>
          <v:shape id="文本框 655" o:spid="_x0000_s4666" type="#_x0000_t202" style="position:absolute;margin-left:-9.9pt;margin-top:26.8pt;width:170.1pt;height:79pt;z-index:251628544;v-text-anchor:middle" o:gfxdata="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S4oCl1wAAAAoBAAAPAAAAAAAAAAEAIAAAACIAAABkcnMvZG93bnJldi54bWxQSwECFAAU&#10;AAAACACHTuJAqnJ1IisCAABiBAAADgAAAAAAAAABACAAAAAmAQAAZHJzL2Uyb0RvYy54bWxQSwUG&#10;AAAAAAYABgBZAQAAwwUAAAAA&#10;">
            <v:textbox>
              <w:txbxContent>
                <w:p w:rsidR="00BF7EFB" w:rsidRDefault="003F6F8B">
                  <w:pPr>
                    <w:widowControl/>
                    <w:spacing w:line="320" w:lineRule="exact"/>
                    <w:rPr>
                      <w:rFonts w:cs="宋体"/>
                      <w:kern w:val="0"/>
                    </w:rPr>
                  </w:pPr>
                  <w:r>
                    <w:rPr>
                      <w:rFonts w:hAnsi="宋体" w:cs="宋体" w:hint="eastAsia"/>
                      <w:kern w:val="0"/>
                    </w:rPr>
                    <w:t>公安部门负责对租赁房屋实行治安管理，建立登记、安全检查等管理制度；负责流动人口的居住登记和居住证办理工作。</w:t>
                  </w:r>
                </w:p>
                <w:p w:rsidR="00BF7EFB" w:rsidRDefault="00BF7EFB"/>
              </w:txbxContent>
            </v:textbox>
          </v:shape>
        </w:pict>
      </w:r>
      <w:r w:rsidRPr="00CB349D">
        <w:rPr>
          <w:sz w:val="32"/>
        </w:rPr>
        <w:pict>
          <v:line id="直接连接符 652" o:spid="_x0000_s4665" style="position:absolute;z-index:251630592" from="74.55pt,.35pt" to="75.15pt,26.8pt" o:gfxdata="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QejQhdcAAAAHAQAADwAAAAAAAAABACAAAAAiAAAAZHJzL2Rvd25y&#10;ZXYueG1sUEsBAhQAFAAAAAgAh07iQOWc4HM4AgAAWwQAAA4AAAAAAAAAAQAgAAAAJgEAAGRycy9l&#10;Mm9Eb2MueG1sUEsFBgAAAAAGAAYAWQEAANAFAAAAAA==&#10;">
            <v:stroke endarrow="block"/>
          </v:line>
        </w:pict>
      </w:r>
      <w:r w:rsidRPr="00CB349D">
        <w:rPr>
          <w:sz w:val="32"/>
        </w:rPr>
        <w:pict>
          <v:shape id="文本框 654" o:spid="_x0000_s4664" type="#_x0000_t202" style="position:absolute;margin-left:244.7pt;margin-top:15.1pt;width:185.95pt;height:103.95pt;z-index:251620352;v-text-anchor:middle" o:gfxdata="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3&#10;3m1T1wAAAAoBAAAPAAAAAAAAAAEAIAAAACIAAABkcnMvZG93bnJldi54bWxQSwECFAAUAAAACACH&#10;TuJAT+0daCUCAABiBAAADgAAAAAAAAABACAAAAAmAQAAZHJzL2Uyb0RvYy54bWxQSwUGAAAAAAYA&#10;BgBZAQAAvQUAAAAA&#10;">
            <v:textbox>
              <w:txbxContent>
                <w:p w:rsidR="00BF7EFB" w:rsidRDefault="003F6F8B">
                  <w:pPr>
                    <w:spacing w:line="320" w:lineRule="exact"/>
                    <w:rPr>
                      <w:rFonts w:ascii="宋体" w:hAnsi="宋体"/>
                      <w:szCs w:val="21"/>
                    </w:rPr>
                  </w:pPr>
                  <w:r>
                    <w:rPr>
                      <w:rFonts w:ascii="宋体" w:hAnsi="宋体" w:hint="eastAsia"/>
                      <w:szCs w:val="21"/>
                    </w:rPr>
                    <w:t>计生部门要做好流动人口居住登记等相关服务工作。</w:t>
                  </w:r>
                </w:p>
                <w:p w:rsidR="00BF7EFB" w:rsidRDefault="003F6F8B">
                  <w:pPr>
                    <w:spacing w:line="320" w:lineRule="exact"/>
                    <w:jc w:val="left"/>
                    <w:rPr>
                      <w:rFonts w:ascii="宋体" w:hAnsi="宋体"/>
                      <w:sz w:val="24"/>
                    </w:rPr>
                  </w:pPr>
                  <w:r>
                    <w:rPr>
                      <w:rFonts w:ascii="宋体" w:hAnsi="宋体" w:hint="eastAsia"/>
                      <w:szCs w:val="21"/>
                    </w:rPr>
                    <w:t>村（居）民委员会加强对租赁房屋的安全防范、法治宣传和治安管理。发现违法行为及时制止，并上报公安部门。</w:t>
                  </w:r>
                </w:p>
                <w:p w:rsidR="00BF7EFB" w:rsidRDefault="00BF7EFB">
                  <w:pPr>
                    <w:spacing w:line="320" w:lineRule="exact"/>
                    <w:rPr>
                      <w:rFonts w:ascii="宋体" w:eastAsiaTheme="minorEastAsia" w:hAnsi="宋体"/>
                      <w:szCs w:val="21"/>
                    </w:rPr>
                  </w:pPr>
                </w:p>
              </w:txbxContent>
            </v:textbox>
          </v:shape>
        </w:pict>
      </w:r>
    </w:p>
    <w:p w:rsidR="00BF7EFB" w:rsidRDefault="00BF7EFB">
      <w:pPr>
        <w:jc w:val="left"/>
        <w:rPr>
          <w:b/>
          <w:sz w:val="32"/>
          <w:szCs w:val="32"/>
        </w:rPr>
      </w:pPr>
    </w:p>
    <w:p w:rsidR="00BF7EFB" w:rsidRDefault="00BF7EFB">
      <w:pPr>
        <w:jc w:val="left"/>
        <w:rPr>
          <w:b/>
          <w:sz w:val="32"/>
          <w:szCs w:val="32"/>
        </w:rPr>
      </w:pPr>
    </w:p>
    <w:p w:rsidR="00BF7EFB" w:rsidRDefault="00CB349D">
      <w:pPr>
        <w:jc w:val="left"/>
        <w:rPr>
          <w:b/>
          <w:sz w:val="32"/>
          <w:szCs w:val="32"/>
        </w:rPr>
      </w:pPr>
      <w:r w:rsidRPr="00CB349D">
        <w:pict>
          <v:line id="_x0000_s4663" style="position:absolute;z-index:251696128" from="75.15pt,12.2pt" to="75.5pt,36.6pt" o:gfxdata="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Gka1LaAAAACQEAAA8AAAAAAAAAAQAgAAAAIgAAAGRycy9kb3ducmV2LnhtbFBL&#10;AQIUABQAAAAIAIdO4kAz/lW3LQIAAFAEAAAOAAAAAAAAAAEAIAAAACkBAABkcnMvZTJvRG9jLnht&#10;bFBLBQYAAAAABgAGAFkBAADIBQAAAAA=&#10;">
            <v:stroke endarrow="block"/>
          </v:line>
        </w:pict>
      </w:r>
      <w:r w:rsidRPr="00CB349D">
        <w:rPr>
          <w:sz w:val="32"/>
        </w:rPr>
        <w:pict>
          <v:line id="直接连接符 656" o:spid="_x0000_s4662" style="position:absolute;flip:x;z-index:251623424" from="337.45pt,25.45pt" to="337.7pt,52.7pt" o:gfxdata="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wca502QAAAAoBAAAPAAAAAAAAAAEAIAAAACIA&#10;AABkcnMvZG93bnJldi54bWxQSwECFAAUAAAACACHTuJAN7NV7UECAABlBAAADgAAAAAAAAABACAA&#10;AAAoAQAAZHJzL2Uyb0RvYy54bWxQSwUGAAAAAAYABgBZAQAA2wUAAAAA&#10;">
            <v:stroke endarrow="block"/>
          </v:line>
        </w:pict>
      </w:r>
    </w:p>
    <w:p w:rsidR="00BF7EFB" w:rsidRDefault="00CB349D">
      <w:pPr>
        <w:jc w:val="left"/>
        <w:rPr>
          <w:b/>
          <w:sz w:val="32"/>
          <w:szCs w:val="32"/>
        </w:rPr>
      </w:pPr>
      <w:r w:rsidRPr="00CB349D">
        <w:rPr>
          <w:sz w:val="32"/>
        </w:rPr>
        <w:pict>
          <v:shape id="文本框 658" o:spid="_x0000_s4661" type="#_x0000_t202" style="position:absolute;margin-left:244.75pt;margin-top:21.5pt;width:185.4pt;height:49.65pt;z-index:251624448;v-text-anchor:middle" o:gfxdata="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A6+dUXWAAAACgEAAA8AAAAAAAAAAQAgAAAAIgAAAGRycy9kb3ducmV2LnhtbFBLAQIUABQAAAAI&#10;AIdO4kApVjkXKAIAAGIEAAAOAAAAAAAAAAEAIAAAACUBAABkcnMvZTJvRG9jLnhtbFBLBQYAAAAA&#10;BgAGAFkBAAC/BQAAAAA=&#10;">
            <v:textbox>
              <w:txbxContent>
                <w:p w:rsidR="00BF7EFB" w:rsidRDefault="003F6F8B">
                  <w:pPr>
                    <w:spacing w:line="320" w:lineRule="exact"/>
                    <w:jc w:val="center"/>
                    <w:rPr>
                      <w:rFonts w:ascii="宋体" w:hAnsi="宋体"/>
                      <w:sz w:val="24"/>
                    </w:rPr>
                  </w:pPr>
                  <w:r>
                    <w:rPr>
                      <w:rFonts w:ascii="宋体" w:hAnsi="宋体" w:hint="eastAsia"/>
                      <w:szCs w:val="21"/>
                    </w:rPr>
                    <w:t>配合有关部门进行实地核查确认、秩序稳定等工作</w:t>
                  </w:r>
                </w:p>
              </w:txbxContent>
            </v:textbox>
          </v:shape>
        </w:pict>
      </w:r>
      <w:r w:rsidRPr="00CB349D">
        <w:rPr>
          <w:sz w:val="32"/>
        </w:rPr>
        <w:pict>
          <v:shape id="文本框 659" o:spid="_x0000_s4660" type="#_x0000_t202" style="position:absolute;margin-left:-9.55pt;margin-top:5.4pt;width:170.1pt;height:106.95pt;z-index:251622400;v-text-anchor:middle" o:gfxdata="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LGI6PdYAAAAKAQAADwAAAAAAAAABACAAAAAiAAAAZHJzL2Rvd25yZXYueG1sUEsBAhQAFAAA&#10;AAgAh07iQAGroJIqAgAAYgQAAA4AAAAAAAAAAQAgAAAAJQEAAGRycy9lMm9Eb2MueG1sUEsFBgAA&#10;AAAGAAYAWQEAAMEFAAAAAA==&#10;">
            <v:textbox>
              <w:txbxContent>
                <w:p w:rsidR="00BF7EFB" w:rsidRDefault="003F6F8B">
                  <w:pPr>
                    <w:widowControl/>
                    <w:spacing w:line="320" w:lineRule="exact"/>
                    <w:rPr>
                      <w:rFonts w:cs="宋体"/>
                      <w:kern w:val="0"/>
                    </w:rPr>
                  </w:pPr>
                  <w:r>
                    <w:rPr>
                      <w:rFonts w:hAnsi="宋体" w:cs="宋体" w:hint="eastAsia"/>
                      <w:kern w:val="0"/>
                    </w:rPr>
                    <w:t>发展改革、教育、公安、民政、司法、财政、人社、住建、交通运输、税务、市场监管等部门应当按照流动人口信息资源共享的要求，完善服务管理信息系统。</w:t>
                  </w:r>
                </w:p>
                <w:p w:rsidR="00BF7EFB" w:rsidRDefault="00BF7EFB">
                  <w:pPr>
                    <w:spacing w:line="320" w:lineRule="exact"/>
                    <w:jc w:val="center"/>
                    <w:rPr>
                      <w:rFonts w:ascii="宋体" w:eastAsiaTheme="minorEastAsia" w:hAnsi="宋体"/>
                      <w:szCs w:val="21"/>
                    </w:rPr>
                  </w:pPr>
                </w:p>
              </w:txbxContent>
            </v:textbox>
          </v:shape>
        </w:pict>
      </w:r>
    </w:p>
    <w:p w:rsidR="00BF7EFB" w:rsidRDefault="00BF7EFB">
      <w:pPr>
        <w:jc w:val="left"/>
        <w:rPr>
          <w:b/>
          <w:sz w:val="32"/>
          <w:szCs w:val="32"/>
        </w:rPr>
      </w:pPr>
    </w:p>
    <w:p w:rsidR="00BF7EFB" w:rsidRDefault="00CB349D">
      <w:pPr>
        <w:jc w:val="left"/>
        <w:rPr>
          <w:b/>
          <w:sz w:val="32"/>
          <w:szCs w:val="32"/>
        </w:rPr>
      </w:pPr>
      <w:r w:rsidRPr="00CB349D">
        <w:pict>
          <v:line id="直接连接符 660" o:spid="_x0000_s4659" style="position:absolute;z-index:251627520" from="337.45pt,8.75pt" to="337.8pt,58.1pt" o:gfxdata="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aCvS2wAAAAoBAAAPAAAAAAAAAAEAIAAAACIAAABkcnMvZG93bnJl&#10;di54bWxQSwECFAAUAAAACACHTuJAUpfzpzMCAABcBAAADgAAAAAAAAABACAAAAAqAQAAZHJzL2Uy&#10;b0RvYy54bWxQSwUGAAAAAAYABgBZAQAAzwUAAAAA&#10;">
            <v:stroke endarrow="block"/>
          </v:line>
        </w:pict>
      </w:r>
    </w:p>
    <w:p w:rsidR="00BF7EFB" w:rsidRDefault="00CB349D">
      <w:pPr>
        <w:jc w:val="left"/>
        <w:rPr>
          <w:b/>
          <w:sz w:val="32"/>
          <w:szCs w:val="32"/>
        </w:rPr>
      </w:pPr>
      <w:r w:rsidRPr="00CB349D">
        <w:pict>
          <v:shape id="文本框 662" o:spid="_x0000_s4658" type="#_x0000_t202" style="position:absolute;margin-left:246.5pt;margin-top:26.9pt;width:182.55pt;height:65.3pt;z-index:251635712;v-text-anchor:middle" o:gfxdata="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sdkNZ1wAAAAoBAAAPAAAAAAAAAAEAIAAAACIAAABkcnMvZG93bnJldi54bWxQSwECFAAU&#10;AAAACACHTuJAUPbrnSsCAABiBAAADgAAAAAAAAABACAAAAAmAQAAZHJzL2Uyb0RvYy54bWxQSwUG&#10;AAAAAAYABgBZAQAAwwUAAAAA&#10;">
            <v:textbox>
              <w:txbxContent>
                <w:p w:rsidR="00BF7EFB" w:rsidRDefault="003F6F8B">
                  <w:pPr>
                    <w:spacing w:line="320" w:lineRule="exact"/>
                    <w:jc w:val="left"/>
                    <w:rPr>
                      <w:rFonts w:ascii="宋体" w:hAnsi="宋体"/>
                      <w:szCs w:val="21"/>
                    </w:rPr>
                  </w:pPr>
                  <w:r>
                    <w:rPr>
                      <w:rFonts w:ascii="宋体" w:hAnsi="宋体" w:hint="eastAsia"/>
                      <w:szCs w:val="21"/>
                    </w:rPr>
                    <w:t>配合有关部门进行行政处罚法律文书的送达、属地相关责任人员处理、违法行为整改等</w:t>
                  </w:r>
                </w:p>
                <w:p w:rsidR="00BF7EFB" w:rsidRDefault="00BF7EFB">
                  <w:pPr>
                    <w:spacing w:line="320" w:lineRule="exact"/>
                    <w:rPr>
                      <w:rFonts w:ascii="宋体" w:hAnsi="宋体"/>
                      <w:szCs w:val="21"/>
                    </w:rPr>
                  </w:pPr>
                </w:p>
              </w:txbxContent>
            </v:textbox>
          </v:shape>
        </w:pict>
      </w:r>
      <w:r w:rsidRPr="00CB349D">
        <w:pict>
          <v:line id="_x0000_s4657" style="position:absolute;flip:x;z-index:251683840" from="75.1pt,18.75pt" to="75.5pt,41.75pt" o:gfxdata="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wayYN9gAAAAJAQAADwAAAAAAAAABACAAAAAiAAAAZHJzL2Rvd25yZXYueG1s&#10;UEsBAhQAFAAAAAgAh07iQN8MiSIxAgAAWgQAAA4AAAAAAAAAAQAgAAAAJwEAAGRycy9lMm9Eb2Mu&#10;eG1sUEsFBgAAAAAGAAYAWQEAAMoFAAAAAA==&#10;">
            <v:stroke endarrow="block"/>
          </v:line>
        </w:pict>
      </w:r>
    </w:p>
    <w:p w:rsidR="00BF7EFB" w:rsidRDefault="00CB349D">
      <w:pPr>
        <w:jc w:val="left"/>
        <w:rPr>
          <w:b/>
          <w:sz w:val="32"/>
          <w:szCs w:val="32"/>
        </w:rPr>
      </w:pPr>
      <w:r w:rsidRPr="00CB349D">
        <w:pict>
          <v:shape id="_x0000_s4656" type="#_x0000_t202" style="position:absolute;margin-left:-8.4pt;margin-top:10.55pt;width:166.95pt;height:44.15pt;z-index:251681792;v-text-anchor:middle" o:gfxdata="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KWN13HWAAAACgEA&#10;AA8AAAAAAAAAAQAgAAAAIgAAAGRycy9kb3ducmV2LnhtbFBLAQIUABQAAAAIAIdO4kAWKTUiHAIA&#10;AFYEAAAOAAAAAAAAAAEAIAAAACUBAABkcnMvZTJvRG9jLnhtbFBLBQYAAAAABgAGAFkBAACzBQAA&#10;AAA=&#10;">
            <v:textbox>
              <w:txbxContent>
                <w:p w:rsidR="00BF7EFB" w:rsidRDefault="003F6F8B">
                  <w:pPr>
                    <w:spacing w:line="320" w:lineRule="exact"/>
                    <w:jc w:val="center"/>
                    <w:rPr>
                      <w:rFonts w:ascii="宋体" w:eastAsiaTheme="minorEastAsia" w:hAnsi="宋体"/>
                      <w:szCs w:val="21"/>
                    </w:rPr>
                  </w:pPr>
                  <w:r>
                    <w:rPr>
                      <w:rFonts w:ascii="宋体" w:hAnsi="宋体" w:hint="eastAsia"/>
                      <w:szCs w:val="21"/>
                    </w:rPr>
                    <w:t>对发现的投诉举报或违法线索进行实地核查确认、调查取证</w:t>
                  </w:r>
                </w:p>
              </w:txbxContent>
            </v:textbox>
          </v:shape>
        </w:pict>
      </w:r>
    </w:p>
    <w:p w:rsidR="00BF7EFB" w:rsidRDefault="00CB349D">
      <w:pPr>
        <w:jc w:val="left"/>
        <w:rPr>
          <w:b/>
          <w:sz w:val="32"/>
          <w:szCs w:val="32"/>
        </w:rPr>
      </w:pPr>
      <w:r w:rsidRPr="00CB349D">
        <w:rPr>
          <w:sz w:val="32"/>
        </w:rPr>
        <w:pict>
          <v:line id="直接连接符 661" o:spid="_x0000_s4655" style="position:absolute;flip:x;z-index:251625472" from="75pt,23.5pt" to="75.1pt,63.1pt" o:gfxdata="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FBL7PtkAAAAKAQAADwAAAAAAAAABACAAAAAiAAAAZHJz&#10;L2Rvd25yZXYueG1sUEsBAhQAFAAAAAgAh07iQCpIWW48AgAAZgQAAA4AAAAAAAAAAQAgAAAAKAEA&#10;AGRycy9lMm9Eb2MueG1sUEsFBgAAAAAGAAYAWQEAANYFAAAAAA==&#10;">
            <v:stroke endarrow="block"/>
          </v:line>
        </w:pict>
      </w:r>
      <w:r w:rsidRPr="00CB349D">
        <w:rPr>
          <w:sz w:val="32"/>
        </w:rPr>
        <w:pict>
          <v:line id="直接连接符 664" o:spid="_x0000_s4654" style="position:absolute;z-index:251634688" from="337.8pt,29.8pt" to="338.3pt,72.3pt" o:gfxdata="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FcNDPHaAAAACgEAAA8AAAAAAAAAAQAgAAAAIgAAAGRycy9kb3du&#10;cmV2LnhtbFBLAQIUABQAAAAIAIdO4kBk4h9sNgIAAFwEAAAOAAAAAAAAAAEAIAAAACkBAABkcnMv&#10;ZTJvRG9jLnhtbFBLBQYAAAAABgAGAFkBAADRBQAAAAA=&#10;">
            <v:stroke endarrow="block"/>
          </v:line>
        </w:pict>
      </w:r>
    </w:p>
    <w:p w:rsidR="00BF7EFB" w:rsidRDefault="00BF7EFB">
      <w:pPr>
        <w:jc w:val="left"/>
        <w:rPr>
          <w:b/>
          <w:sz w:val="32"/>
          <w:szCs w:val="32"/>
        </w:rPr>
      </w:pPr>
    </w:p>
    <w:p w:rsidR="00BF7EFB" w:rsidRDefault="00CB349D">
      <w:pPr>
        <w:jc w:val="left"/>
        <w:rPr>
          <w:b/>
          <w:sz w:val="32"/>
          <w:szCs w:val="32"/>
        </w:rPr>
      </w:pPr>
      <w:r w:rsidRPr="00CB349D">
        <w:rPr>
          <w:sz w:val="32"/>
        </w:rPr>
        <w:pict>
          <v:shape id="文本框 666" o:spid="_x0000_s4653" type="#_x0000_t202" style="position:absolute;margin-left:252.95pt;margin-top:9.9pt;width:170.65pt;height:46.2pt;z-index:251629568;v-text-anchor:middle" o:gfxdata="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Nf7ksPWAAAACgEAAA8AAAAAAAAAAQAgAAAAIgAAAGRycy9kb3ducmV2LnhtbFBLAQIUABQAAAAI&#10;AIdO4kA0mktpKAIAAGIEAAAOAAAAAAAAAAEAIAAAACUBAABkcnMvZTJvRG9jLnhtbFBLBQYAAAAA&#10;BgAGAFkBAAC/BQAAAAA=&#10;">
            <v:textbox>
              <w:txbxContent>
                <w:p w:rsidR="00BF7EFB" w:rsidRDefault="003F6F8B">
                  <w:pPr>
                    <w:spacing w:line="320" w:lineRule="exact"/>
                    <w:ind w:firstLineChars="300" w:firstLine="630"/>
                    <w:rPr>
                      <w:rFonts w:ascii="宋体" w:hAnsi="宋体"/>
                      <w:szCs w:val="21"/>
                    </w:rPr>
                  </w:pPr>
                  <w:r>
                    <w:rPr>
                      <w:rFonts w:ascii="宋体" w:hAnsi="宋体" w:hint="eastAsia"/>
                      <w:szCs w:val="21"/>
                    </w:rPr>
                    <w:t>协助执行有关处理决定</w:t>
                  </w:r>
                </w:p>
              </w:txbxContent>
            </v:textbox>
          </v:shape>
        </w:pict>
      </w:r>
      <w:r w:rsidRPr="00CB349D">
        <w:rPr>
          <w:sz w:val="32"/>
        </w:rPr>
        <w:pict>
          <v:shape id="文本框 663" o:spid="_x0000_s4652" type="#_x0000_t202" style="position:absolute;margin-left:33.65pt;margin-top:.7pt;width:82.65pt;height:31.85pt;z-index:251636736;v-text-anchor:middle" o:gfxdata="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AXhdZ&#10;0gAAAAcBAAAPAAAAAAAAAAEAIAAAACIAAABkcnMvZG93bnJldi54bWxQSwECFAAUAAAACACHTuJA&#10;YmYNVicCAABhBAAADgAAAAAAAAABACAAAAAhAQAAZHJzL2Uyb0RvYy54bWxQSwUGAAAAAAYABgBZ&#10;AQAAugUAAAAA&#10;">
            <v:textbox>
              <w:txbxContent>
                <w:p w:rsidR="00BF7EFB" w:rsidRDefault="003F6F8B">
                  <w:pPr>
                    <w:spacing w:line="320" w:lineRule="exact"/>
                    <w:jc w:val="center"/>
                    <w:rPr>
                      <w:rFonts w:ascii="宋体" w:hAnsi="宋体"/>
                      <w:szCs w:val="21"/>
                    </w:rPr>
                  </w:pPr>
                  <w:r>
                    <w:rPr>
                      <w:rFonts w:ascii="宋体" w:hAnsi="宋体" w:hint="eastAsia"/>
                      <w:szCs w:val="21"/>
                    </w:rPr>
                    <w:t>依法实施处理</w:t>
                  </w:r>
                </w:p>
              </w:txbxContent>
            </v:textbox>
          </v:shape>
        </w:pict>
      </w:r>
    </w:p>
    <w:p w:rsidR="00BF7EFB" w:rsidRDefault="00CB349D">
      <w:pPr>
        <w:jc w:val="left"/>
        <w:rPr>
          <w:b/>
          <w:sz w:val="32"/>
          <w:szCs w:val="32"/>
        </w:rPr>
      </w:pPr>
      <w:r w:rsidRPr="00CB349D">
        <w:rPr>
          <w:sz w:val="32"/>
        </w:rPr>
        <w:pict>
          <v:shape id="文本框 667" o:spid="_x0000_s4651" type="#_x0000_t202" style="position:absolute;margin-left:27.95pt;margin-top:24.45pt;width:93.7pt;height:39.95pt;z-index:251631616;v-text-anchor:middle" o:gfxdata="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Eua9hXWAAAACQEAAA8AAAAAAAAAAQAgAAAAIgAAAGRycy9kb3ducmV2LnhtbFBLAQIUABQAAAAI&#10;AIdO4kBB/uV3KAIAAGEEAAAOAAAAAAAAAAEAIAAAACUBAABkcnMvZTJvRG9jLnhtbFBLBQYAAAAA&#10;BgAGAFkBAAC/BQAAAAA=&#10;">
            <v:textbox>
              <w:txbxContent>
                <w:p w:rsidR="00BF7EFB" w:rsidRDefault="003F6F8B">
                  <w:pPr>
                    <w:spacing w:line="320" w:lineRule="exact"/>
                    <w:jc w:val="center"/>
                    <w:rPr>
                      <w:rFonts w:ascii="宋体" w:eastAsiaTheme="minorEastAsia" w:hAnsi="宋体"/>
                      <w:szCs w:val="21"/>
                    </w:rPr>
                  </w:pPr>
                  <w:r>
                    <w:rPr>
                      <w:rFonts w:ascii="宋体" w:hAnsi="宋体" w:hint="eastAsia"/>
                      <w:szCs w:val="21"/>
                    </w:rPr>
                    <w:t>落实处理决定</w:t>
                  </w:r>
                </w:p>
              </w:txbxContent>
            </v:textbox>
          </v:shape>
        </w:pict>
      </w:r>
      <w:r w:rsidRPr="00CB349D">
        <w:rPr>
          <w:sz w:val="32"/>
        </w:rPr>
        <w:pict>
          <v:line id="直接连接符 665" o:spid="_x0000_s4650" style="position:absolute;flip:x;z-index:251633664" from="74.8pt,1.35pt" to="75pt,24.45pt" o:gfxdata="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mrpDq2AAAAAgBAAAPAAAAAAAAAAEAIAAAACIAAABk&#10;cnMvZG93bnJldi54bWxQSwECFAAUAAAACACHTuJAQwlc5D8CAABmBAAADgAAAAAAAAABACAAAAAn&#10;AQAAZHJzL2Uyb0RvYy54bWxQSwUGAAAAAAYABgBZAQAA2AUAAAAA&#10;">
            <v:stroke endarrow="block"/>
          </v:line>
        </w:pict>
      </w:r>
    </w:p>
    <w:p w:rsidR="00BF7EFB" w:rsidRDefault="00BF7EFB">
      <w:pPr>
        <w:jc w:val="left"/>
        <w:rPr>
          <w:b/>
          <w:sz w:val="32"/>
          <w:szCs w:val="32"/>
        </w:rPr>
      </w:pPr>
    </w:p>
    <w:p w:rsidR="00BF7EFB" w:rsidRDefault="00BF7EFB">
      <w:pPr>
        <w:jc w:val="left"/>
        <w:rPr>
          <w:b/>
          <w:sz w:val="32"/>
          <w:szCs w:val="32"/>
        </w:rPr>
      </w:pPr>
    </w:p>
    <w:p w:rsidR="00BF7EFB" w:rsidRDefault="003F6F8B">
      <w:pPr>
        <w:rPr>
          <w:rFonts w:ascii="方正小标宋_GBK" w:eastAsia="方正小标宋_GBK" w:hAnsi="方正小标宋_GBK" w:cs="方正小标宋_GBK"/>
          <w:bCs/>
          <w:sz w:val="32"/>
          <w:szCs w:val="32"/>
        </w:rPr>
      </w:pPr>
      <w:r>
        <w:rPr>
          <w:rFonts w:ascii="方正小标宋_GBK" w:eastAsia="方正小标宋_GBK" w:hAnsi="方正小标宋_GBK" w:cs="方正小标宋_GBK" w:hint="eastAsia"/>
          <w:bCs/>
          <w:sz w:val="32"/>
          <w:szCs w:val="32"/>
        </w:rPr>
        <w:br w:type="page"/>
      </w:r>
    </w:p>
    <w:p w:rsidR="00BF7EFB" w:rsidRDefault="003F6F8B">
      <w:pPr>
        <w:jc w:val="left"/>
        <w:rPr>
          <w:rFonts w:ascii="方正小标宋_GBK" w:eastAsia="方正小标宋_GBK" w:hAnsi="方正小标宋_GBK" w:cs="方正小标宋_GBK"/>
          <w:bCs/>
          <w:sz w:val="32"/>
          <w:szCs w:val="32"/>
        </w:rPr>
      </w:pPr>
      <w:r>
        <w:rPr>
          <w:rFonts w:ascii="方正小标宋_GBK" w:eastAsia="方正小标宋_GBK" w:hAnsi="方正小标宋_GBK" w:cs="方正小标宋_GBK" w:hint="eastAsia"/>
          <w:bCs/>
          <w:sz w:val="32"/>
          <w:szCs w:val="32"/>
        </w:rPr>
        <w:t>7、道路交通领域安全监管执法</w:t>
      </w:r>
    </w:p>
    <w:p w:rsidR="00BF7EFB" w:rsidRDefault="00CB349D">
      <w:pPr>
        <w:jc w:val="left"/>
        <w:rPr>
          <w:b/>
          <w:sz w:val="32"/>
          <w:szCs w:val="32"/>
        </w:rPr>
      </w:pPr>
      <w:r w:rsidRPr="00CB349D">
        <w:rPr>
          <w:sz w:val="28"/>
        </w:rPr>
        <w:pict>
          <v:group id="_x0000_s4629" style="position:absolute;margin-left:-13.1pt;margin-top:12.1pt;width:452.75pt;height:551.65pt;z-index:251638784" coordorigin="2178,345068" coordsize="8814,11033203" o:gfxdata="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">
            <v:shape id="_x0000_s4649" type="#_x0000_t202" style="position:absolute;left:2458;top:345068;width:8534;height:667;v-text-anchor:middle" o:gfxdata="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bjlAyugAAANwA&#10;AAAPAAAAAAAAAAEAIAAAACIAAABkcnMvZG93bnJldi54bWxQSwECFAAUAAAACACHTuJAMy8FnjsA&#10;AAA5AAAAEAAAAAAAAAABACAAAAAJAQAAZHJzL3NoYXBleG1sLnhtbFBLBQYAAAAABgAGAFsBAACz&#10;AwAAAAA=&#10;">
              <v:textbox>
                <w:txbxContent>
                  <w:p w:rsidR="00BF7EFB" w:rsidRDefault="003F6F8B">
                    <w:pPr>
                      <w:spacing w:line="500" w:lineRule="exact"/>
                      <w:jc w:val="center"/>
                      <w:rPr>
                        <w:rFonts w:ascii="楷体_GB2312" w:eastAsia="楷体_GB2312" w:hAnsi="楷体_GB2312" w:cs="楷体_GB2312"/>
                        <w:sz w:val="32"/>
                        <w:szCs w:val="32"/>
                      </w:rPr>
                    </w:pPr>
                    <w:r>
                      <w:rPr>
                        <w:rFonts w:ascii="楷体_GB2312" w:eastAsia="楷体_GB2312" w:hAnsi="楷体_GB2312" w:cs="楷体_GB2312" w:hint="eastAsia"/>
                        <w:sz w:val="32"/>
                        <w:szCs w:val="32"/>
                      </w:rPr>
                      <w:t>道路交通领域安全监管执法</w:t>
                    </w:r>
                  </w:p>
                </w:txbxContent>
              </v:textbox>
            </v:shape>
            <v:line id="_x0000_s4648" style="position:absolute;flip:x" from="4072,345753" to="4075,346286" o:gfxdata="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4sOLG/&#10;AAAA3AAAAA8AAAAAAAAAAQAgAAAAIgAAAGRycy9kb3ducmV2LnhtbFBLAQIUABQAAAAIAIdO4kAz&#10;LwWeOwAAADkAAAAQAAAAAAAAAAEAIAAAAA4BAABkcnMvc2hhcGV4bWwueG1sUEsFBgAAAAAGAAYA&#10;WwEAALgDAAAAAA==&#10;">
              <v:stroke endarrow="block"/>
            </v:line>
            <v:line id="_x0000_s4647" style="position:absolute;flip:x" from="8922,345743" to="8928,346249" o:gfxdata="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GyA12/&#10;AAAA3AAAAA8AAAAAAAAAAQAgAAAAIgAAAGRycy9kb3ducmV2LnhtbFBLAQIUABQAAAAIAIdO4kAz&#10;LwWeOwAAADkAAAAQAAAAAAAAAAEAIAAAAA4BAABkcnMvc2hhcGV4bWwueG1sUEsFBgAAAAAGAAYA&#10;WwEAALgDAAAAAA==&#10;">
              <v:stroke endarrow="block"/>
            </v:line>
            <v:shape id="_x0000_s4646" type="#_x0000_t202" style="position:absolute;left:7266;top:349561;width:3311;height:1060;v-text-anchor:middle" o:gfxdata="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q0+a+8AAAA&#10;3AAAAA8AAAAAAAAAAQAgAAAAIgAAAGRycy9kb3ducmV2LnhtbFBLAQIUABQAAAAIAIdO4kAzLwWe&#10;OwAAADkAAAAQAAAAAAAAAAEAIAAAAAsBAABkcnMvc2hhcGV4bWwueG1sUEsFBgAAAAAGAAYAWwEA&#10;ALUDAAAAAA==&#10;">
              <v:textbox>
                <w:txbxContent>
                  <w:p w:rsidR="00BF7EFB" w:rsidRDefault="003F6F8B">
                    <w:pPr>
                      <w:jc w:val="center"/>
                    </w:pPr>
                    <w:r>
                      <w:rPr>
                        <w:rFonts w:hAnsi="宋体" w:cs="宋体" w:hint="eastAsia"/>
                        <w:kern w:val="0"/>
                      </w:rPr>
                      <w:t>对辖区内乡级、村级道路安全隐患进行全面排查，建立工作台账，及时消除安全隐患</w:t>
                    </w:r>
                  </w:p>
                </w:txbxContent>
              </v:textbox>
            </v:shape>
            <v:shape id="_x0000_s4645" type="#_x0000_t202" style="position:absolute;left:2178;top:346286;width:3787;height:1142;v-text-anchor:middle" o:gfxdata="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Yys2m8AAAA&#10;3QAAAA8AAAAAAAAAAQAgAAAAIgAAAGRycy9kb3ducmV2LnhtbFBLAQIUABQAAAAIAIdO4kAzLwWe&#10;OwAAADkAAAAQAAAAAAAAAAEAIAAAAAsBAABkcnMvc2hhcGV4bWwueG1sUEsFBgAAAAAGAAYAWwEA&#10;ALUDAAAAAA==&#10;">
              <v:textbox>
                <w:txbxContent>
                  <w:p w:rsidR="00BF7EFB" w:rsidRDefault="003F6F8B">
                    <w:pPr>
                      <w:spacing w:line="320" w:lineRule="exact"/>
                      <w:jc w:val="center"/>
                      <w:rPr>
                        <w:rFonts w:ascii="楷体" w:eastAsia="楷体" w:hAnsi="楷体" w:cs="楷体"/>
                        <w:sz w:val="28"/>
                        <w:szCs w:val="28"/>
                      </w:rPr>
                    </w:pPr>
                    <w:r>
                      <w:rPr>
                        <w:rFonts w:ascii="楷体" w:eastAsia="楷体" w:hAnsi="楷体" w:cs="楷体" w:hint="eastAsia"/>
                        <w:sz w:val="28"/>
                        <w:szCs w:val="28"/>
                      </w:rPr>
                      <w:t>公安部门</w:t>
                    </w:r>
                  </w:p>
                  <w:p w:rsidR="00BF7EFB" w:rsidRDefault="003F6F8B">
                    <w:pPr>
                      <w:spacing w:line="320" w:lineRule="exact"/>
                      <w:rPr>
                        <w:rFonts w:ascii="楷体_GB2312" w:eastAsia="楷体_GB2312" w:hAnsi="楷体_GB2312" w:cs="楷体_GB2312"/>
                        <w:sz w:val="22"/>
                        <w:szCs w:val="22"/>
                      </w:rPr>
                    </w:pPr>
                    <w:r>
                      <w:rPr>
                        <w:rFonts w:ascii="黑体" w:eastAsia="黑体" w:hAnsi="黑体" w:cs="黑体" w:hint="eastAsia"/>
                        <w:sz w:val="22"/>
                        <w:szCs w:val="22"/>
                      </w:rPr>
                      <w:t>承办机构：</w:t>
                    </w:r>
                    <w:r>
                      <w:rPr>
                        <w:rFonts w:ascii="楷体_GB2312" w:eastAsia="楷体_GB2312" w:hAnsi="楷体_GB2312" w:cs="楷体_GB2312" w:hint="eastAsia"/>
                        <w:sz w:val="22"/>
                        <w:szCs w:val="22"/>
                      </w:rPr>
                      <w:t>县公安局交通管理大队</w:t>
                    </w:r>
                  </w:p>
                  <w:p w:rsidR="00BF7EFB" w:rsidRDefault="003F6F8B">
                    <w:pPr>
                      <w:spacing w:line="320" w:lineRule="exact"/>
                      <w:rPr>
                        <w:rFonts w:ascii="楷体_GB2312" w:eastAsia="楷体_GB2312" w:hAnsi="楷体_GB2312" w:cs="楷体_GB2312"/>
                        <w:sz w:val="22"/>
                        <w:szCs w:val="22"/>
                      </w:rPr>
                    </w:pPr>
                    <w:r>
                      <w:rPr>
                        <w:rFonts w:ascii="黑体" w:eastAsia="黑体" w:hAnsi="黑体" w:cs="黑体" w:hint="eastAsia"/>
                        <w:sz w:val="22"/>
                        <w:szCs w:val="22"/>
                      </w:rPr>
                      <w:t>电　　话：</w:t>
                    </w:r>
                    <w:r>
                      <w:rPr>
                        <w:rFonts w:ascii="楷体_GB2312" w:eastAsia="楷体_GB2312" w:hAnsi="楷体_GB2312" w:cs="楷体_GB2312" w:hint="eastAsia"/>
                        <w:sz w:val="22"/>
                        <w:szCs w:val="22"/>
                      </w:rPr>
                      <w:t>3121930</w:t>
                    </w:r>
                  </w:p>
                  <w:p w:rsidR="00BF7EFB" w:rsidRDefault="00BF7EFB">
                    <w:pPr>
                      <w:spacing w:line="320" w:lineRule="exact"/>
                      <w:jc w:val="center"/>
                      <w:rPr>
                        <w:rFonts w:ascii="楷体" w:eastAsia="楷体" w:hAnsi="楷体" w:cs="楷体"/>
                        <w:sz w:val="28"/>
                        <w:szCs w:val="28"/>
                      </w:rPr>
                    </w:pPr>
                  </w:p>
                </w:txbxContent>
              </v:textbox>
            </v:shape>
            <v:shape id="_x0000_s4644" type="#_x0000_t202" style="position:absolute;left:2344;top:350922;width:3453;height:1038;v-text-anchor:middle" o:gfxdata="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msiIW5AAAA3QAA&#10;AA8AAAAAAAAAAQAgAAAAIgAAAGRycy9kb3ducmV2LnhtbFBLAQIUABQAAAAIAIdO4kAzLwWeOwAA&#10;ADkAAAAQAAAAAAAAAAEAIAAAAAgBAABkcnMvc2hhcGV4bWwueG1sUEsFBgAAAAAGAAYAWwEAALID&#10;AAAAAA==&#10;">
              <v:textbox>
                <w:txbxContent>
                  <w:p w:rsidR="00BF7EFB" w:rsidRDefault="003F6F8B">
                    <w:pPr>
                      <w:spacing w:line="320" w:lineRule="exact"/>
                      <w:jc w:val="center"/>
                      <w:rPr>
                        <w:rFonts w:ascii="宋体" w:eastAsiaTheme="minorEastAsia" w:hAnsi="宋体"/>
                        <w:szCs w:val="21"/>
                      </w:rPr>
                    </w:pPr>
                    <w:r>
                      <w:rPr>
                        <w:rFonts w:ascii="宋体" w:hAnsi="宋体" w:hint="eastAsia"/>
                        <w:szCs w:val="21"/>
                      </w:rPr>
                      <w:t>对发现的</w:t>
                    </w:r>
                    <w:r>
                      <w:rPr>
                        <w:rFonts w:hAnsi="宋体" w:cs="宋体" w:hint="eastAsia"/>
                        <w:kern w:val="0"/>
                      </w:rPr>
                      <w:t>道路交通安全违法行为，及时纠正</w:t>
                    </w:r>
                  </w:p>
                </w:txbxContent>
              </v:textbox>
            </v:shape>
            <v:line id="_x0000_s4643" style="position:absolute" from="8922,350621" to="8922,351402" o:gfxdata="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Mh8v74A&#10;AADdAAAADwAAAAAAAAABACAAAAAiAAAAZHJzL2Rvd25yZXYueG1sUEsBAhQAFAAAAAgAh07iQDMv&#10;BZ47AAAAOQAAABAAAAAAAAAAAQAgAAAADQEAAGRycy9zaGFwZXhtbC54bWxQSwUGAAAAAAYABgBb&#10;AQAAtwMAAAAA&#10;">
              <v:stroke endarrow="block"/>
            </v:line>
            <v:shape id="_x0000_s4642" type="#_x0000_t202" style="position:absolute;left:7266;top:351402;width:3311;height:1106;v-text-anchor:middle" o:gfxdata="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x1Hli5AAAA3QAA&#10;AA8AAAAAAAAAAQAgAAAAIgAAAGRycy9kb3ducmV2LnhtbFBLAQIUABQAAAAIAIdO4kAzLwWeOwAA&#10;ADkAAAAQAAAAAAAAAAEAIAAAAAgBAABkcnMvc2hhcGV4bWwueG1sUEsFBgAAAAAGAAYAWwEAALID&#10;AAAAAA==&#10;">
              <v:textbox>
                <w:txbxContent>
                  <w:p w:rsidR="00BF7EFB" w:rsidRDefault="003F6F8B">
                    <w:pPr>
                      <w:spacing w:line="320" w:lineRule="exact"/>
                      <w:jc w:val="center"/>
                      <w:rPr>
                        <w:rFonts w:ascii="宋体" w:hAnsi="宋体"/>
                        <w:sz w:val="24"/>
                      </w:rPr>
                    </w:pPr>
                    <w:r>
                      <w:rPr>
                        <w:rFonts w:hAnsi="宋体" w:cs="宋体" w:hint="eastAsia"/>
                        <w:kern w:val="0"/>
                      </w:rPr>
                      <w:t>对发现的安全事故隐患</w:t>
                    </w:r>
                    <w:r>
                      <w:rPr>
                        <w:rFonts w:ascii="宋体" w:hAnsi="宋体" w:hint="eastAsia"/>
                        <w:szCs w:val="21"/>
                      </w:rPr>
                      <w:t>及时上报有关部门处理</w:t>
                    </w:r>
                  </w:p>
                </w:txbxContent>
              </v:textbox>
            </v:shape>
            <v:line id="_x0000_s4641" style="position:absolute" from="4063,350118" to="4071,350922" o:gfxdata="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5VGb&#10;sMEAAADdAAAADwAAAAAAAAABACAAAAAiAAAAZHJzL2Rvd25yZXYueG1sUEsBAhQAFAAAAAgAh07i&#10;QDMvBZ47AAAAOQAAABAAAAAAAAAAAQAgAAAAEAEAAGRycy9zaGFwZXhtbC54bWxQSwUGAAAAAAYA&#10;BgBbAQAAugMAAAAA&#10;">
              <v:stroke endarrow="block"/>
            </v:line>
            <v:line id="_x0000_s4640" style="position:absolute" from="4071,351960" to="4078,353123" o:gfxdata="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h0+K74A&#10;AADdAAAADwAAAAAAAAABACAAAAAiAAAAZHJzL2Rvd25yZXYueG1sUEsBAhQAFAAAAAgAh07iQDMv&#10;BZ47AAAAOQAAABAAAAAAAAAAAQAgAAAADQEAAGRycy9zaGFwZXhtbC54bWxQSwUGAAAAAAYABgBb&#10;AQAAtwMAAAAA&#10;">
              <v:stroke endarrow="block"/>
            </v:line>
            <v:shape id="_x0000_s4639" type="#_x0000_t202" style="position:absolute;left:7266;top:346249;width:3311;height:1134;v-text-anchor:middle" o:gfxdata="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vhsDO8AAAA&#10;3QAAAA8AAAAAAAAAAQAgAAAAIgAAAGRycy9kb3ducmV2LnhtbFBLAQIUABQAAAAIAIdO4kAzLwWe&#10;OwAAADkAAAAQAAAAAAAAAAEAIAAAAAsBAABkcnMvc2hhcGV4bWwueG1sUEsFBgAAAAAGAAYAWwEA&#10;ALUDAAAAAA==&#10;">
              <v:textbox>
                <w:txbxContent>
                  <w:p w:rsidR="00BF7EFB" w:rsidRDefault="003F6F8B">
                    <w:pPr>
                      <w:spacing w:line="320" w:lineRule="exact"/>
                      <w:jc w:val="center"/>
                      <w:rPr>
                        <w:rFonts w:ascii="宋体" w:eastAsiaTheme="minorEastAsia" w:hAnsi="宋体"/>
                        <w:sz w:val="28"/>
                        <w:szCs w:val="28"/>
                      </w:rPr>
                    </w:pPr>
                    <w:r>
                      <w:rPr>
                        <w:rFonts w:ascii="楷体" w:eastAsia="楷体" w:hAnsi="楷体" w:cs="楷体" w:hint="eastAsia"/>
                        <w:sz w:val="28"/>
                        <w:szCs w:val="28"/>
                      </w:rPr>
                      <w:t>乡镇</w:t>
                    </w:r>
                  </w:p>
                </w:txbxContent>
              </v:textbox>
            </v:shape>
            <v:line id="_x0000_s4638" style="position:absolute" from="8922,352508" to="8922,353289" o:gfxdata="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vkIKvQAA&#10;AN0AAAAPAAAAAAAAAAEAIAAAACIAAABkcnMvZG93bnJldi54bWxQSwECFAAUAAAACACHTuJAMy8F&#10;njsAAAA5AAAAEAAAAAAAAAABACAAAAAMAQAAZHJzL3NoYXBleG1sLnhtbFBLBQYAAAAABgAGAFsB&#10;AAC2AwAAAAA=&#10;">
              <v:stroke endarrow="block"/>
            </v:line>
            <v:shape id="_x0000_s4637" type="#_x0000_t202" style="position:absolute;left:2368;top:348061;width:3390;height:2057;v-text-anchor:middle" o:gfxdata="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R/i9+5AAAA3QAA&#10;AA8AAAAAAAAAAQAgAAAAIgAAAGRycy9kb3ducmV2LnhtbFBLAQIUABQAAAAIAIdO4kAzLwWeOwAA&#10;ADkAAAAQAAAAAAAAAAEAIAAAAAgBAABkcnMvc2hhcGV4bWwueG1sUEsFBgAAAAAGAAYAWwEAALID&#10;AAAAAA==&#10;">
              <v:textbox>
                <w:txbxContent>
                  <w:p w:rsidR="00BF7EFB" w:rsidRDefault="003F6F8B">
                    <w:pPr>
                      <w:rPr>
                        <w:rFonts w:eastAsiaTheme="minorEastAsia"/>
                      </w:rPr>
                    </w:pPr>
                    <w:r>
                      <w:rPr>
                        <w:rFonts w:hAnsi="宋体" w:cs="宋体" w:hint="eastAsia"/>
                        <w:kern w:val="0"/>
                      </w:rPr>
                      <w:t>公安机关交通管理部门负责本行政区域内的道路交通安全管理工作。公安、交通、城管等部门按照职责分工负责道路交通领域安全监督管理，组织开展道路交通领域安全生产隐患排查。</w:t>
                    </w:r>
                  </w:p>
                </w:txbxContent>
              </v:textbox>
            </v:shape>
            <v:shape id="_x0000_s4636" type="#_x0000_t202" style="position:absolute;left:7266;top:347856;width:3311;height:924;v-text-anchor:middle" o:gfxdata="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szLkS5AAAA3QAA&#10;AA8AAAAAAAAAAQAgAAAAIgAAAGRycy9kb3ducmV2LnhtbFBLAQIUABQAAAAIAIdO4kAzLwWeOwAA&#10;ADkAAAAQAAAAAAAAAAEAIAAAAAgBAABkcnMvc2hhcGV4bWwueG1sUEsFBgAAAAAGAAYAWwEAALID&#10;AAAAAA==&#10;">
              <v:textbox>
                <w:txbxContent>
                  <w:p w:rsidR="00BF7EFB" w:rsidRDefault="003F6F8B">
                    <w:pPr>
                      <w:jc w:val="center"/>
                      <w:rPr>
                        <w:rFonts w:eastAsiaTheme="minorEastAsia"/>
                      </w:rPr>
                    </w:pPr>
                    <w:r>
                      <w:rPr>
                        <w:rFonts w:hAnsi="宋体" w:cs="宋体" w:hint="eastAsia"/>
                        <w:kern w:val="0"/>
                      </w:rPr>
                      <w:t>负责督促辖区内单位落实道路交通安全管理责任制</w:t>
                    </w:r>
                  </w:p>
                </w:txbxContent>
              </v:textbox>
            </v:shape>
            <v:line id="_x0000_s4635" style="position:absolute;flip:x" from="4064,347428" to="4072,348061" o:gfxdata="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48wVr4A&#10;AADdAAAADwAAAAAAAAABACAAAAAiAAAAZHJzL2Rvd25yZXYueG1sUEsBAhQAFAAAAAgAh07iQDMv&#10;BZ47AAAAOQAAABAAAAAAAAAAAQAgAAAADQEAAGRycy9zaGFwZXhtbC54bWxQSwUGAAAAAAYABgBb&#10;AQAAtwMAAAAA&#10;">
              <v:stroke endarrow="block"/>
            </v:line>
            <v:shape id="_x0000_s4634" type="#_x0000_t202" style="position:absolute;left:2362;top:355002;width:3435;height:1099;v-text-anchor:middle" o:gfxdata="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uWE6u5AAAA3QAA&#10;AA8AAAAAAAAAAQAgAAAAIgAAAGRycy9kb3ducmV2LnhtbFBLAQIUABQAAAAIAIdO4kAzLwWeOwAA&#10;ADkAAAAQAAAAAAAAAAEAIAAAAAgBAABkcnMvc2hhcGV4bWwueG1sUEsFBgAAAAAGAAYAWwEAALID&#10;AAAAAA==&#10;">
              <v:textbox>
                <w:txbxContent>
                  <w:p w:rsidR="00BF7EFB" w:rsidRDefault="003F6F8B">
                    <w:pPr>
                      <w:spacing w:line="320" w:lineRule="exact"/>
                      <w:jc w:val="center"/>
                      <w:rPr>
                        <w:rFonts w:ascii="宋体" w:eastAsiaTheme="minorEastAsia" w:hAnsi="宋体"/>
                        <w:szCs w:val="21"/>
                      </w:rPr>
                    </w:pPr>
                    <w:r>
                      <w:rPr>
                        <w:rFonts w:ascii="宋体" w:hAnsi="宋体" w:hint="eastAsia"/>
                        <w:szCs w:val="21"/>
                      </w:rPr>
                      <w:t>落实处理决定，并及时将案情、处置情况通报相关部门和乡镇</w:t>
                    </w:r>
                  </w:p>
                </w:txbxContent>
              </v:textbox>
            </v:shape>
            <v:line id="_x0000_s4633" style="position:absolute" from="8922,347383" to="8922,347856" o:gfxdata="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V9p+vQAA&#10;AN0AAAAPAAAAAAAAAAEAIAAAACIAAABkcnMvZG93bnJldi54bWxQSwECFAAUAAAACACHTuJAMy8F&#10;njsAAAA5AAAAEAAAAAAAAAABACAAAAAMAQAAZHJzL3NoYXBleG1sLnhtbFBLBQYAAAAABgAGAFsB&#10;AAC2AwAAAAA=&#10;">
              <v:stroke endarrow="block"/>
            </v:line>
            <v:line id="_x0000_s4632" style="position:absolute" from="4078,353847" to="4080,355002" o:gfxdata="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Rt/5b4A&#10;AADdAAAADwAAAAAAAAABACAAAAAiAAAAZHJzL2Rvd25yZXYueG1sUEsBAhQAFAAAAAgAh07iQDMv&#10;BZ47AAAAOQAAABAAAAAAAAAAAQAgAAAADQEAAGRycy9zaGFwZXhtbC54bWxQSwUGAAAAAAYABgBb&#10;AQAAtwMAAAAA&#10;">
              <v:stroke endarrow="block"/>
            </v:line>
            <v:shape id="_x0000_s4631" type="#_x0000_t202" style="position:absolute;left:7266;top:353289;width:3310;height:1158;v-text-anchor:middle" o:gfxdata="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rbGa65AAAA3QAA&#10;AA8AAAAAAAAAAQAgAAAAIgAAAGRycy9kb3ducmV2LnhtbFBLAQIUABQAAAAIAIdO4kAzLwWeOwAA&#10;ADkAAAAQAAAAAAAAAAEAIAAAAAgBAABkcnMvc2hhcGV4bWwueG1sUEsFBgAAAAAGAAYAWwEAALID&#10;AAAAAA==&#10;">
              <v:textbox>
                <w:txbxContent>
                  <w:p w:rsidR="00BF7EFB" w:rsidRDefault="003F6F8B">
                    <w:pPr>
                      <w:spacing w:line="320" w:lineRule="exact"/>
                      <w:jc w:val="left"/>
                      <w:rPr>
                        <w:rFonts w:ascii="宋体" w:eastAsiaTheme="minorEastAsia" w:hAnsi="宋体"/>
                        <w:szCs w:val="21"/>
                      </w:rPr>
                    </w:pPr>
                    <w:r>
                      <w:rPr>
                        <w:rFonts w:ascii="宋体" w:hAnsi="宋体" w:hint="eastAsia"/>
                        <w:szCs w:val="21"/>
                      </w:rPr>
                      <w:t>配合有关部门进行行政处罚法律文书的送达、属地相关责任人员处理、违法行为整改等。</w:t>
                    </w:r>
                  </w:p>
                  <w:p w:rsidR="00BF7EFB" w:rsidRDefault="00BF7EFB">
                    <w:pPr>
                      <w:spacing w:line="320" w:lineRule="exact"/>
                      <w:rPr>
                        <w:rFonts w:ascii="宋体" w:hAnsi="宋体"/>
                        <w:szCs w:val="21"/>
                      </w:rPr>
                    </w:pPr>
                  </w:p>
                </w:txbxContent>
              </v:textbox>
            </v:shape>
            <v:shape id="_x0000_s4630" type="#_x0000_t202" style="position:absolute;left:3149;top:353123;width:1857;height:724;v-text-anchor:middle" o:gfxdata="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CbuvQAA&#10;AN0AAAAPAAAAAAAAAAEAIAAAACIAAABkcnMvZG93bnJldi54bWxQSwECFAAUAAAACACHTuJAMy8F&#10;njsAAAA5AAAAEAAAAAAAAAABACAAAAAMAQAAZHJzL3NoYXBleG1sLnhtbFBLBQYAAAAABgAGAFsB&#10;AAC2AwAAAAA=&#10;">
              <v:textbox>
                <w:txbxContent>
                  <w:p w:rsidR="00BF7EFB" w:rsidRDefault="003F6F8B">
                    <w:pPr>
                      <w:spacing w:line="320" w:lineRule="exact"/>
                      <w:rPr>
                        <w:rFonts w:ascii="宋体" w:hAnsi="宋体"/>
                        <w:szCs w:val="21"/>
                      </w:rPr>
                    </w:pPr>
                    <w:r>
                      <w:rPr>
                        <w:rFonts w:ascii="宋体" w:hAnsi="宋体" w:hint="eastAsia"/>
                        <w:szCs w:val="21"/>
                      </w:rPr>
                      <w:t>依法实施处理</w:t>
                    </w:r>
                  </w:p>
                </w:txbxContent>
              </v:textbox>
            </v:shape>
          </v:group>
        </w:pict>
      </w:r>
    </w:p>
    <w:p w:rsidR="00BF7EFB" w:rsidRDefault="00BF7EFB">
      <w:pPr>
        <w:jc w:val="left"/>
        <w:rPr>
          <w:b/>
          <w:sz w:val="32"/>
          <w:szCs w:val="32"/>
        </w:rPr>
      </w:pPr>
    </w:p>
    <w:p w:rsidR="00BF7EFB" w:rsidRDefault="00BF7EFB">
      <w:pPr>
        <w:jc w:val="left"/>
        <w:rPr>
          <w:b/>
          <w:sz w:val="32"/>
          <w:szCs w:val="32"/>
        </w:rPr>
      </w:pPr>
    </w:p>
    <w:p w:rsidR="00BF7EFB" w:rsidRDefault="00BF7EFB">
      <w:pPr>
        <w:jc w:val="left"/>
        <w:rPr>
          <w:b/>
          <w:sz w:val="32"/>
          <w:szCs w:val="32"/>
        </w:rPr>
      </w:pPr>
    </w:p>
    <w:p w:rsidR="00BF7EFB" w:rsidRDefault="00BF7EFB">
      <w:pPr>
        <w:jc w:val="left"/>
        <w:rPr>
          <w:b/>
          <w:sz w:val="32"/>
          <w:szCs w:val="32"/>
        </w:rPr>
      </w:pPr>
    </w:p>
    <w:p w:rsidR="00BF7EFB" w:rsidRDefault="00BF7EFB">
      <w:pPr>
        <w:jc w:val="left"/>
        <w:rPr>
          <w:b/>
          <w:sz w:val="32"/>
          <w:szCs w:val="32"/>
        </w:rPr>
      </w:pPr>
    </w:p>
    <w:p w:rsidR="00BF7EFB" w:rsidRDefault="00CB349D">
      <w:pPr>
        <w:jc w:val="left"/>
        <w:rPr>
          <w:b/>
          <w:sz w:val="32"/>
          <w:szCs w:val="32"/>
        </w:rPr>
      </w:pPr>
      <w:r w:rsidRPr="00CB349D">
        <w:pict>
          <v:line id="直接连接符 657" o:spid="_x0000_s4628" style="position:absolute;z-index:251639808" from="333.35pt,10.5pt" to="333.35pt,49.55pt" o:gfxdata="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E1mkPfYAAAACQEA&#10;AA8AAAAAAAAAAQAgAAAAIgAAAGRycy9kb3ducmV2LnhtbFBLAQIUABQAAAAIAIdO4kCfzdbfGgIA&#10;ADEEAAAOAAAAAAAAAAEAIAAAACcBAABkcnMvZTJvRG9jLnhtbFBLBQYAAAAABgAGAFkBAACzBQAA&#10;AAA=&#10;">
            <v:stroke endarrow="block"/>
          </v:line>
        </w:pict>
      </w:r>
    </w:p>
    <w:p w:rsidR="00BF7EFB" w:rsidRDefault="00BF7EFB">
      <w:pPr>
        <w:jc w:val="left"/>
        <w:rPr>
          <w:b/>
          <w:sz w:val="32"/>
          <w:szCs w:val="32"/>
        </w:rPr>
      </w:pPr>
    </w:p>
    <w:p w:rsidR="00BF7EFB" w:rsidRDefault="00BF7EFB">
      <w:pPr>
        <w:jc w:val="left"/>
        <w:rPr>
          <w:b/>
          <w:sz w:val="32"/>
          <w:szCs w:val="32"/>
        </w:rPr>
      </w:pPr>
    </w:p>
    <w:p w:rsidR="00BF7EFB" w:rsidRDefault="00BF7EFB">
      <w:pPr>
        <w:jc w:val="left"/>
        <w:rPr>
          <w:b/>
          <w:sz w:val="32"/>
          <w:szCs w:val="32"/>
        </w:rPr>
      </w:pPr>
    </w:p>
    <w:p w:rsidR="00BF7EFB" w:rsidRDefault="00BF7EFB">
      <w:pPr>
        <w:jc w:val="left"/>
        <w:rPr>
          <w:b/>
          <w:sz w:val="32"/>
          <w:szCs w:val="32"/>
        </w:rPr>
      </w:pPr>
    </w:p>
    <w:p w:rsidR="00BF7EFB" w:rsidRDefault="00BF7EFB">
      <w:pPr>
        <w:jc w:val="left"/>
        <w:rPr>
          <w:b/>
          <w:sz w:val="32"/>
          <w:szCs w:val="32"/>
        </w:rPr>
      </w:pPr>
    </w:p>
    <w:p w:rsidR="00BF7EFB" w:rsidRDefault="00BF7EFB">
      <w:pPr>
        <w:jc w:val="left"/>
        <w:rPr>
          <w:b/>
          <w:sz w:val="32"/>
          <w:szCs w:val="32"/>
        </w:rPr>
      </w:pPr>
    </w:p>
    <w:p w:rsidR="00BF7EFB" w:rsidRDefault="00BF7EFB">
      <w:pPr>
        <w:jc w:val="left"/>
        <w:rPr>
          <w:b/>
          <w:sz w:val="32"/>
          <w:szCs w:val="32"/>
        </w:rPr>
      </w:pPr>
    </w:p>
    <w:p w:rsidR="00BF7EFB" w:rsidRDefault="00BF7EFB">
      <w:pPr>
        <w:jc w:val="left"/>
        <w:rPr>
          <w:b/>
          <w:sz w:val="32"/>
          <w:szCs w:val="32"/>
        </w:rPr>
      </w:pPr>
    </w:p>
    <w:p w:rsidR="00BF7EFB" w:rsidRDefault="00BF7EFB">
      <w:pPr>
        <w:jc w:val="left"/>
        <w:rPr>
          <w:b/>
          <w:sz w:val="32"/>
          <w:szCs w:val="32"/>
        </w:rPr>
      </w:pPr>
    </w:p>
    <w:p w:rsidR="00BF7EFB" w:rsidRDefault="00BF7EFB">
      <w:pPr>
        <w:jc w:val="left"/>
        <w:rPr>
          <w:b/>
          <w:sz w:val="32"/>
          <w:szCs w:val="32"/>
        </w:rPr>
      </w:pPr>
    </w:p>
    <w:p w:rsidR="00BF7EFB" w:rsidRDefault="00BF7EFB">
      <w:pPr>
        <w:jc w:val="left"/>
        <w:rPr>
          <w:b/>
          <w:sz w:val="32"/>
          <w:szCs w:val="32"/>
        </w:rPr>
      </w:pPr>
    </w:p>
    <w:p w:rsidR="00BF7EFB" w:rsidRDefault="003F6F8B">
      <w:pPr>
        <w:rPr>
          <w:rFonts w:ascii="方正小标宋_GBK" w:eastAsia="方正小标宋_GBK" w:hAnsi="方正小标宋_GBK" w:cs="方正小标宋_GBK"/>
          <w:bCs/>
          <w:sz w:val="32"/>
          <w:szCs w:val="32"/>
        </w:rPr>
      </w:pPr>
      <w:r>
        <w:rPr>
          <w:rFonts w:ascii="方正小标宋_GBK" w:eastAsia="方正小标宋_GBK" w:hAnsi="方正小标宋_GBK" w:cs="方正小标宋_GBK" w:hint="eastAsia"/>
          <w:bCs/>
          <w:sz w:val="32"/>
          <w:szCs w:val="32"/>
        </w:rPr>
        <w:br w:type="page"/>
      </w:r>
    </w:p>
    <w:p w:rsidR="00BF7EFB" w:rsidRDefault="003F6F8B">
      <w:pPr>
        <w:jc w:val="left"/>
        <w:rPr>
          <w:rFonts w:ascii="方正小标宋_GBK" w:eastAsia="方正小标宋_GBK" w:hAnsi="方正小标宋_GBK" w:cs="方正小标宋_GBK"/>
          <w:bCs/>
          <w:sz w:val="32"/>
          <w:szCs w:val="32"/>
        </w:rPr>
      </w:pPr>
      <w:r>
        <w:rPr>
          <w:rFonts w:ascii="方正小标宋_GBK" w:eastAsia="方正小标宋_GBK" w:hAnsi="方正小标宋_GBK" w:cs="方正小标宋_GBK" w:hint="eastAsia"/>
          <w:bCs/>
          <w:sz w:val="32"/>
          <w:szCs w:val="32"/>
        </w:rPr>
        <w:t>8、对违反土地管理法律法规行为的监管执法</w:t>
      </w:r>
    </w:p>
    <w:p w:rsidR="00BF7EFB" w:rsidRDefault="00CB349D">
      <w:pPr>
        <w:jc w:val="left"/>
        <w:rPr>
          <w:b/>
          <w:sz w:val="32"/>
          <w:szCs w:val="32"/>
        </w:rPr>
      </w:pPr>
      <w:r w:rsidRPr="00CB349D">
        <w:rPr>
          <w:sz w:val="28"/>
        </w:rPr>
        <w:pict>
          <v:group id="_x0000_s4589" style="position:absolute;margin-left:-15.65pt;margin-top:6.5pt;width:477pt;height:618.2pt;z-index:251744256" coordorigin="6698,910548" coordsize="9540,12364203" o:gfxdata="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">
            <v:group id="组合 2099" o:spid="_x0000_s4591" style="position:absolute;left:6698;top:910548;width:9541;height:12364" coordorigin="3334,19736" coordsize="9541,12364" o:gfxdata="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ZGzc4vwAAANwAAAAPAAAAAAAAAAEAIAAAACIAAABkcnMvZG93bnJldi54&#10;bWxQSwECFAAUAAAACACHTuJAMy8FnjsAAAA5AAAAFQAAAAAAAAABACAAAAAOAQAAZHJzL2dyb3Vw&#10;c2hhcGV4bWwueG1sUEsFBgAAAAAGAAYAYAEAAMsDAAAAAA==&#10;">
              <v:shape id="文本框 571" o:spid="_x0000_s4627" type="#_x0000_t202" style="position:absolute;left:3770;top:19736;width:8535;height:697;v-text-anchor:middle" o:gfxdata="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m5weW5AAAA3QAA&#10;AA8AAAAAAAAAAQAgAAAAIgAAAGRycy9kb3ducmV2LnhtbFBLAQIUABQAAAAIAIdO4kAzLwWeOwAA&#10;ADkAAAAQAAAAAAAAAAEAIAAAAAgBAABkcnMvc2hhcGV4bWwueG1sUEsFBgAAAAAGAAYAWwEAALID&#10;AAAAAA==&#10;">
                <v:textbox>
                  <w:txbxContent>
                    <w:p w:rsidR="00BF7EFB" w:rsidRDefault="003F6F8B">
                      <w:pPr>
                        <w:spacing w:line="500" w:lineRule="exact"/>
                        <w:jc w:val="center"/>
                        <w:rPr>
                          <w:rFonts w:ascii="楷体_GB2312" w:eastAsia="楷体_GB2312" w:hAnsi="楷体_GB2312" w:cs="楷体_GB2312"/>
                          <w:sz w:val="32"/>
                          <w:szCs w:val="32"/>
                        </w:rPr>
                      </w:pPr>
                      <w:r>
                        <w:rPr>
                          <w:rFonts w:ascii="楷体_GB2312" w:eastAsia="楷体_GB2312" w:hAnsi="楷体_GB2312" w:cs="楷体_GB2312" w:hint="eastAsia"/>
                          <w:sz w:val="32"/>
                          <w:szCs w:val="32"/>
                        </w:rPr>
                        <w:t>对违反土地管理法律法规行为的监管执法</w:t>
                      </w:r>
                    </w:p>
                  </w:txbxContent>
                </v:textbox>
              </v:shape>
              <v:shape id="_x0000_s4626" type="#_x0000_t202" style="position:absolute;left:3337;top:20971;width:2835;height:1518;v-text-anchor:middle" o:gfxdata="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koReG8AAAA&#10;3AAAAA8AAAAAAAAAAQAgAAAAIgAAAGRycy9kb3ducmV2LnhtbFBLAQIUABQAAAAIAIdO4kAzLwWe&#10;OwAAADkAAAAQAAAAAAAAAAEAIAAAAAsBAABkcnMvc2hhcGV4bWwueG1sUEsFBgAAAAAGAAYAWwEA&#10;ALUDAAAAAA==&#10;" fillcolor="white [3212]">
                <v:textbox>
                  <w:txbxContent>
                    <w:p w:rsidR="00BF7EFB" w:rsidRDefault="003F6F8B">
                      <w:pPr>
                        <w:spacing w:line="320" w:lineRule="exact"/>
                        <w:rPr>
                          <w:rFonts w:ascii="楷体" w:eastAsia="楷体" w:hAnsi="楷体" w:cs="楷体"/>
                          <w:sz w:val="28"/>
                          <w:szCs w:val="28"/>
                        </w:rPr>
                      </w:pPr>
                      <w:r>
                        <w:rPr>
                          <w:rFonts w:ascii="楷体" w:eastAsia="楷体" w:hAnsi="楷体" w:cs="楷体" w:hint="eastAsia"/>
                          <w:sz w:val="28"/>
                          <w:szCs w:val="28"/>
                        </w:rPr>
                        <w:t>自然资源和规划部门</w:t>
                      </w:r>
                    </w:p>
                    <w:p w:rsidR="00BF7EFB" w:rsidRDefault="003F6F8B">
                      <w:pPr>
                        <w:spacing w:line="320" w:lineRule="exact"/>
                        <w:rPr>
                          <w:rFonts w:ascii="楷体_GB2312" w:eastAsia="楷体_GB2312" w:hAnsi="楷体_GB2312" w:cs="楷体_GB2312"/>
                          <w:sz w:val="22"/>
                          <w:szCs w:val="22"/>
                        </w:rPr>
                      </w:pPr>
                      <w:r>
                        <w:rPr>
                          <w:rFonts w:ascii="黑体" w:eastAsia="黑体" w:hAnsi="黑体" w:cs="黑体" w:hint="eastAsia"/>
                          <w:sz w:val="22"/>
                          <w:szCs w:val="22"/>
                        </w:rPr>
                        <w:t>承办机构：</w:t>
                      </w:r>
                      <w:r>
                        <w:rPr>
                          <w:rFonts w:ascii="楷体_GB2312" w:eastAsia="楷体_GB2312" w:hAnsi="楷体_GB2312" w:cs="楷体_GB2312" w:hint="eastAsia"/>
                          <w:sz w:val="22"/>
                          <w:szCs w:val="22"/>
                        </w:rPr>
                        <w:t>县自然资源和规划执法监察大队</w:t>
                      </w:r>
                    </w:p>
                    <w:p w:rsidR="00BF7EFB" w:rsidRDefault="003F6F8B">
                      <w:pPr>
                        <w:spacing w:line="320" w:lineRule="exact"/>
                        <w:rPr>
                          <w:rFonts w:ascii="楷体" w:eastAsia="楷体" w:hAnsi="楷体" w:cs="楷体"/>
                          <w:sz w:val="28"/>
                          <w:szCs w:val="28"/>
                        </w:rPr>
                      </w:pPr>
                      <w:r>
                        <w:rPr>
                          <w:rFonts w:ascii="黑体" w:eastAsia="黑体" w:hAnsi="黑体" w:cs="黑体" w:hint="eastAsia"/>
                          <w:sz w:val="22"/>
                          <w:szCs w:val="22"/>
                        </w:rPr>
                        <w:t>电　　话：</w:t>
                      </w:r>
                      <w:r>
                        <w:rPr>
                          <w:rFonts w:ascii="楷体_GB2312" w:eastAsia="楷体_GB2312" w:hAnsi="楷体_GB2312" w:cs="楷体_GB2312" w:hint="eastAsia"/>
                          <w:sz w:val="22"/>
                          <w:szCs w:val="22"/>
                        </w:rPr>
                        <w:t>4026220</w:t>
                      </w:r>
                    </w:p>
                  </w:txbxContent>
                </v:textbox>
              </v:shape>
              <v:line id="直接连接符 573" o:spid="_x0000_s4625" style="position:absolute" from="11445,20450" to="11457,20990" o:gfxdata="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j5jPc&#10;wAAAAN0AAAAPAAAAAAAAAAEAIAAAACIAAABkcnMvZG93bnJldi54bWxQSwECFAAUAAAACACHTuJA&#10;My8FnjsAAAA5AAAAEAAAAAAAAAABACAAAAAPAQAAZHJzL3NoYXBleG1sLnhtbFBLBQYAAAAABgAG&#10;AFsBAAC5AwAAAAA=&#10;">
                <v:stroke endarrow="block"/>
              </v:line>
              <v:line id="直接连接符 581" o:spid="_x0000_s4624" style="position:absolute" from="4755,24484" to="4755,25074" o:gfxdata="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TNK2r&#10;wAAAAN0AAAAPAAAAAAAAAAEAIAAAACIAAABkcnMvZG93bnJldi54bWxQSwECFAAUAAAACACHTuJA&#10;My8FnjsAAAA5AAAAEAAAAAAAAAABACAAAAAPAQAAZHJzL3NoYXBleG1sLnhtbFBLBQYAAAAABgAG&#10;AFsBAAC5AwAAAAA=&#10;">
                <v:stroke endarrow="block"/>
              </v:line>
              <v:shape id="_x0000_s4623" type="#_x0000_t202" style="position:absolute;left:10380;top:20990;width:2154;height:711;v-text-anchor:middle" o:gfxdata="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mTgersAAADc&#10;AAAADwAAAAAAAAABACAAAAAiAAAAZHJzL2Rvd25yZXYueG1sUEsBAhQAFAAAAAgAh07iQDMvBZ47&#10;AAAAOQAAABAAAAAAAAAAAQAgAAAACgEAAGRycy9zaGFwZXhtbC54bWxQSwUGAAAAAAYABgBbAQAA&#10;tAMAAAAA&#10;">
                <v:textbox>
                  <w:txbxContent>
                    <w:p w:rsidR="00BF7EFB" w:rsidRDefault="003F6F8B">
                      <w:pPr>
                        <w:spacing w:line="320" w:lineRule="exact"/>
                        <w:jc w:val="center"/>
                        <w:rPr>
                          <w:rFonts w:ascii="楷体" w:eastAsia="楷体" w:hAnsi="楷体" w:cs="楷体"/>
                          <w:sz w:val="28"/>
                          <w:szCs w:val="28"/>
                        </w:rPr>
                      </w:pPr>
                      <w:r>
                        <w:rPr>
                          <w:rFonts w:ascii="楷体" w:eastAsia="楷体" w:hAnsi="楷体" w:cs="楷体" w:hint="eastAsia"/>
                          <w:sz w:val="28"/>
                          <w:szCs w:val="28"/>
                        </w:rPr>
                        <w:t>乡镇</w:t>
                      </w:r>
                    </w:p>
                  </w:txbxContent>
                </v:textbox>
              </v:shape>
              <v:shape id="文本框 579" o:spid="_x0000_s4622" type="#_x0000_t202" style="position:absolute;left:3337;top:23024;width:2835;height:1460;v-text-anchor:middle" o:gfxdata="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a1+SvQAA&#10;AN0AAAAPAAAAAAAAAAEAIAAAACIAAABkcnMvZG93bnJldi54bWxQSwECFAAUAAAACACHTuJAMy8F&#10;njsAAAA5AAAAEAAAAAAAAAABACAAAAAMAQAAZHJzL3NoYXBleG1sLnhtbFBLBQYAAAAABgAGAFsB&#10;AAC2AwAAAAA=&#10;">
                <v:textbox>
                  <w:txbxContent>
                    <w:p w:rsidR="00BF7EFB" w:rsidRDefault="003F6F8B">
                      <w:pPr>
                        <w:jc w:val="left"/>
                        <w:rPr>
                          <w:rFonts w:ascii="宋体" w:hAnsi="宋体"/>
                          <w:szCs w:val="21"/>
                        </w:rPr>
                      </w:pPr>
                      <w:r>
                        <w:rPr>
                          <w:rFonts w:ascii="宋体" w:hAnsi="宋体" w:hint="eastAsia"/>
                          <w:szCs w:val="21"/>
                        </w:rPr>
                        <w:t>负责对违反土地管理法律法规行为进行监督检查，发现违法行为及时制止，责令整改。</w:t>
                      </w:r>
                    </w:p>
                  </w:txbxContent>
                </v:textbox>
              </v:shape>
              <v:shape id="文本框 583" o:spid="_x0000_s4621" type="#_x0000_t202" style="position:absolute;left:3337;top:25074;width:2835;height:944;v-text-anchor:middle" o:gfxdata="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gsfmvQAA&#10;AN0AAAAPAAAAAAAAAAEAIAAAACIAAABkcnMvZG93bnJldi54bWxQSwECFAAUAAAACACHTuJAMy8F&#10;njsAAAA5AAAAEAAAAAAAAAABACAAAAAMAQAAZHJzL3NoYXBleG1sLnhtbFBLBQYAAAAABgAGAFsB&#10;AAC2AwAAAAA=&#10;">
                <v:textbox>
                  <w:txbxContent>
                    <w:p w:rsidR="00BF7EFB" w:rsidRDefault="003F6F8B">
                      <w:pPr>
                        <w:jc w:val="left"/>
                        <w:rPr>
                          <w:rFonts w:ascii="宋体" w:hAnsi="宋体"/>
                          <w:szCs w:val="21"/>
                        </w:rPr>
                      </w:pPr>
                      <w:r>
                        <w:rPr>
                          <w:rFonts w:ascii="宋体" w:hAnsi="宋体" w:hint="eastAsia"/>
                          <w:szCs w:val="21"/>
                        </w:rPr>
                        <w:t>对发现的违法线索进行初步核实，依法进行处理。</w:t>
                      </w:r>
                    </w:p>
                  </w:txbxContent>
                </v:textbox>
              </v:shape>
              <v:line id="_x0000_s4620" style="position:absolute" from="4755,22489" to="4755,23024" o:gfxdata="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WRHD2/&#10;AAAA3AAAAA8AAAAAAAAAAQAgAAAAIgAAAGRycy9kb3ducmV2LnhtbFBLAQIUABQAAAAIAIdO4kAz&#10;LwWeOwAAADkAAAAQAAAAAAAAAAEAIAAAAA4BAABkcnMvc2hhcGV4bWwueG1sUEsFBgAAAAAGAAYA&#10;WwEAALgDAAAAAA==&#10;">
                <v:stroke endarrow="block"/>
              </v:line>
              <v:shape id="文本框 578" o:spid="_x0000_s4619" type="#_x0000_t202" style="position:absolute;left:10040;top:22169;width:2835;height:2119;v-text-anchor:middle" o:gfxdata="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kc/Aq8AAAA&#10;3QAAAA8AAAAAAAAAAQAgAAAAIgAAAGRycy9kb3ducmV2LnhtbFBLAQIUABQAAAAIAIdO4kAzLwWe&#10;OwAAADkAAAAQAAAAAAAAAAEAIAAAAAsBAABkcnMvc2hhcGV4bWwueG1sUEsFBgAAAAAGAAYAWwEA&#10;ALUDAAAAAA==&#10;">
                <v:textbox>
                  <w:txbxContent>
                    <w:p w:rsidR="00BF7EFB" w:rsidRDefault="003F6F8B">
                      <w:pPr>
                        <w:jc w:val="left"/>
                        <w:rPr>
                          <w:rFonts w:ascii="宋体" w:hAnsi="宋体"/>
                          <w:szCs w:val="21"/>
                        </w:rPr>
                      </w:pPr>
                      <w:r>
                        <w:rPr>
                          <w:rFonts w:ascii="宋体" w:hAnsi="宋体" w:hint="eastAsia"/>
                          <w:szCs w:val="21"/>
                        </w:rPr>
                        <w:t>统筹乡镇、村（社区）网格监管力量，对辖区内违反土地管理等违法行为进行日常巡查，发现违法行为及时制止，督促违法当事人进行整改。</w:t>
                      </w:r>
                    </w:p>
                  </w:txbxContent>
                </v:textbox>
              </v:shape>
              <v:shape id="文本框 582" o:spid="_x0000_s4618" type="#_x0000_t202" style="position:absolute;left:10028;top:24867;width:2835;height:2107;v-text-anchor:middle" o:gfxdata="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UFmRvQAA&#10;AN0AAAAPAAAAAAAAAAEAIAAAACIAAABkcnMvZG93bnJldi54bWxQSwECFAAUAAAACACHTuJAMy8F&#10;njsAAAA5AAAAEAAAAAAAAAABACAAAAAMAQAAZHJzL3NoYXBleG1sLnhtbFBLBQYAAAAABgAGAFsB&#10;AAC2AwAAAAA=&#10;">
                <v:textbox>
                  <w:txbxContent>
                    <w:p w:rsidR="00BF7EFB" w:rsidRDefault="003F6F8B">
                      <w:pPr>
                        <w:spacing w:line="320" w:lineRule="exact"/>
                        <w:jc w:val="left"/>
                        <w:rPr>
                          <w:rFonts w:ascii="宋体" w:hAnsi="宋体"/>
                          <w:szCs w:val="21"/>
                        </w:rPr>
                      </w:pPr>
                      <w:r>
                        <w:rPr>
                          <w:rFonts w:ascii="宋体" w:hAnsi="宋体" w:hint="eastAsia"/>
                          <w:szCs w:val="21"/>
                        </w:rPr>
                        <w:t>对发现的违法线索进行初步核实，属农村村民未经批准非法占用土地建住宅的移交农业农村部门进行查处；其余土地违法行为移交自然资源和规划部门进行查处。</w:t>
                      </w:r>
                    </w:p>
                  </w:txbxContent>
                </v:textbox>
              </v:shape>
              <v:shape id="文本框 587" o:spid="_x0000_s4617" type="#_x0000_t202" style="position:absolute;left:3337;top:27270;width:2835;height:567;v-text-anchor:middle" o:gfxdata="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fPzeO5AAAA3QAA&#10;AA8AAAAAAAAAAQAgAAAAIgAAAGRycy9kb3ducmV2LnhtbFBLAQIUABQAAAAIAIdO4kAzLwWeOwAA&#10;ADkAAAAQAAAAAAAAAAEAIAAAAAgBAABkcnMvc2hhcGV4bWwueG1sUEsFBgAAAAAGAAYAWwEAALID&#10;AAAAAA==&#10;">
                <v:textbox>
                  <w:txbxContent>
                    <w:p w:rsidR="00BF7EFB" w:rsidRDefault="003F6F8B">
                      <w:pPr>
                        <w:ind w:firstLineChars="100" w:firstLine="210"/>
                        <w:rPr>
                          <w:rFonts w:ascii="宋体" w:hAnsi="宋体"/>
                          <w:szCs w:val="21"/>
                        </w:rPr>
                      </w:pPr>
                      <w:r>
                        <w:rPr>
                          <w:rFonts w:ascii="宋体" w:hAnsi="宋体" w:hint="eastAsia"/>
                          <w:szCs w:val="21"/>
                        </w:rPr>
                        <w:t>实地核查、调查取证</w:t>
                      </w:r>
                    </w:p>
                  </w:txbxContent>
                </v:textbox>
              </v:shape>
              <v:shape id="文本框 586" o:spid="_x0000_s4616" type="#_x0000_t202" style="position:absolute;left:10028;top:27452;width:2835;height:1079;v-text-anchor:middle" o:gfxdata="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g2h4vQAA&#10;AN0AAAAPAAAAAAAAAAEAIAAAACIAAABkcnMvZG93bnJldi54bWxQSwECFAAUAAAACACHTuJAMy8F&#10;njsAAAA5AAAAEAAAAAAAAAABACAAAAAMAQAAZHJzL3NoYXBleG1sLnhtbFBLBQYAAAAABgAGAFsB&#10;AAC2AwAAAAA=&#10;">
                <v:textbox>
                  <w:txbxContent>
                    <w:p w:rsidR="00BF7EFB" w:rsidRDefault="003F6F8B">
                      <w:pPr>
                        <w:rPr>
                          <w:rFonts w:ascii="宋体" w:hAnsi="宋体"/>
                          <w:szCs w:val="21"/>
                        </w:rPr>
                      </w:pPr>
                      <w:r>
                        <w:rPr>
                          <w:rFonts w:ascii="宋体" w:hAnsi="宋体" w:hint="eastAsia"/>
                          <w:szCs w:val="21"/>
                        </w:rPr>
                        <w:t>配合自然资源和规划部门或农业农村部门进行实地核查、调查取证、出具相关情况说明等。</w:t>
                      </w:r>
                    </w:p>
                    <w:p w:rsidR="00BF7EFB" w:rsidRDefault="00BF7EFB">
                      <w:pPr>
                        <w:jc w:val="center"/>
                        <w:rPr>
                          <w:rFonts w:ascii="宋体" w:hAnsi="宋体"/>
                          <w:sz w:val="24"/>
                        </w:rPr>
                      </w:pPr>
                    </w:p>
                  </w:txbxContent>
                </v:textbox>
              </v:shape>
              <v:line id="直接连接符 584" o:spid="_x0000_s4615" style="position:absolute" from="11446,26974" to="11446,27452" o:gfxdata="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1w8cS/&#10;AAAA3AAAAA8AAAAAAAAAAQAgAAAAIgAAAGRycy9kb3ducmV2LnhtbFBLAQIUABQAAAAIAIdO4kAz&#10;LwWeOwAAADkAAAAQAAAAAAAAAAEAIAAAAA4BAABkcnMvc2hhcGV4bWwueG1sUEsFBgAAAAAGAAYA&#10;WwEAALgDAAAAAA==&#10;">
                <v:stroke endarrow="block"/>
              </v:line>
              <v:line id="直接连接符 588" o:spid="_x0000_s4614" style="position:absolute;flip:x" from="4752,27837" to="4755,28421" o:gfxdata="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m0JTu/&#10;AAAA3AAAAA8AAAAAAAAAAQAgAAAAIgAAAGRycy9kb3ducmV2LnhtbFBLAQIUABQAAAAIAIdO4kAz&#10;LwWeOwAAADkAAAAQAAAAAAAAAAEAIAAAAA4BAABkcnMvc2hhcGV4bWwueG1sUEsFBgAAAAAGAAYA&#10;WwEAALgDAAAAAA==&#10;">
                <v:stroke endarrow="block"/>
              </v:line>
              <v:line id="直接连接符 589" o:spid="_x0000_s4613" style="position:absolute" from="11446,28531" to="11446,28947" o:gfxdata="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cwCavQAA&#10;AN0AAAAPAAAAAAAAAAEAIAAAACIAAABkcnMvZG93bnJldi54bWxQSwECFAAUAAAACACHTuJAMy8F&#10;njsAAAA5AAAAEAAAAAAAAAABACAAAAAMAQAAZHJzL3NoYXBleG1sLnhtbFBLBQYAAAAABgAGAFsB&#10;AAC2AwAAAAA=&#10;">
                <v:stroke endarrow="block"/>
              </v:line>
              <v:line id="直接连接符 585" o:spid="_x0000_s4612" style="position:absolute" from="4755,26018" to="4755,27270" o:gfxdata="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mP6UB&#10;wAAAAN0AAAAPAAAAAAAAAAEAIAAAACIAAABkcnMvZG93bnJldi54bWxQSwECFAAUAAAACACHTuJA&#10;My8FnjsAAAA5AAAAEAAAAAAAAAABACAAAAAPAQAAZHJzL3NoYXBleG1sLnhtbFBLBQYAAAAABgAG&#10;AFsBAAC5AwAAAAA=&#10;">
                <v:stroke endarrow="block"/>
              </v:line>
              <v:shape id="文本框 595" o:spid="_x0000_s4611" type="#_x0000_t202" style="position:absolute;left:10028;top:31152;width:2835;height:948;v-text-anchor:middle" o:gfxdata="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Kj7sAAADc&#10;AAAADwAAAAAAAAABACAAAAAiAAAAZHJzL2Rvd25yZXYueG1sUEsBAhQAFAAAAAgAh07iQDMvBZ47&#10;AAAAOQAAABAAAAAAAAAAAQAgAAAACgEAAGRycy9zaGFwZXhtbC54bWxQSwUGAAAAAAYABgBbAQAA&#10;tAMAAAAA&#10;">
                <v:textbox>
                  <w:txbxContent>
                    <w:p w:rsidR="00BF7EFB" w:rsidRDefault="003F6F8B">
                      <w:pPr>
                        <w:jc w:val="left"/>
                        <w:rPr>
                          <w:rFonts w:ascii="宋体" w:hAnsi="宋体"/>
                          <w:szCs w:val="21"/>
                        </w:rPr>
                      </w:pPr>
                      <w:r>
                        <w:rPr>
                          <w:rFonts w:ascii="宋体" w:hAnsi="宋体" w:hint="eastAsia"/>
                          <w:szCs w:val="21"/>
                        </w:rPr>
                        <w:t>协助执行有关处理决定，落实行政处分建议</w:t>
                      </w:r>
                    </w:p>
                  </w:txbxContent>
                </v:textbox>
              </v:shape>
              <v:shape id="文本框 594" o:spid="_x0000_s4610" type="#_x0000_t202" style="position:absolute;left:3334;top:29492;width:2835;height:1016;v-text-anchor:middle" o:gfxdata="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9Zd2C8AAAA&#10;3AAAAA8AAAAAAAAAAQAgAAAAIgAAAGRycy9kb3ducmV2LnhtbFBLAQIUABQAAAAIAIdO4kAzLwWe&#10;OwAAADkAAAAQAAAAAAAAAAEAIAAAAAsBAABkcnMvc2hhcGV4bWwueG1sUEsFBgAAAAAGAAYAWwEA&#10;ALUDAAAAAA==&#10;">
                <v:textbox>
                  <w:txbxContent>
                    <w:p w:rsidR="00BF7EFB" w:rsidRDefault="003F6F8B">
                      <w:pPr>
                        <w:jc w:val="center"/>
                        <w:rPr>
                          <w:rFonts w:ascii="宋体" w:hAnsi="宋体"/>
                          <w:szCs w:val="21"/>
                        </w:rPr>
                      </w:pPr>
                      <w:r>
                        <w:rPr>
                          <w:rFonts w:ascii="宋体" w:hAnsi="宋体" w:hint="eastAsia"/>
                          <w:szCs w:val="21"/>
                        </w:rPr>
                        <w:t>落实处理决定，向有关部门提出行政处分建议</w:t>
                      </w:r>
                    </w:p>
                  </w:txbxContent>
                </v:textbox>
              </v:shape>
              <v:shape id="文本框 591" o:spid="_x0000_s4609" type="#_x0000_t202" style="position:absolute;left:10028;top:28947;width:2835;height:1766;v-text-anchor:middle" o:gfxdata="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LLSpK5AAAA3QAA&#10;AA8AAAAAAAAAAQAgAAAAIgAAAGRycy9kb3ducmV2LnhtbFBLAQIUABQAAAAIAIdO4kAzLwWeOwAA&#10;ADkAAAAQAAAAAAAAAAEAIAAAAAgBAABkcnMvc2hhcGV4bWwueG1sUEsFBgAAAAAGAAYAWwEAALID&#10;AAAAAA==&#10;">
                <v:textbox>
                  <w:txbxContent>
                    <w:p w:rsidR="00BF7EFB" w:rsidRDefault="003F6F8B">
                      <w:pPr>
                        <w:spacing w:line="320" w:lineRule="exact"/>
                        <w:jc w:val="left"/>
                        <w:rPr>
                          <w:rFonts w:ascii="宋体" w:hAnsi="宋体"/>
                          <w:sz w:val="24"/>
                        </w:rPr>
                      </w:pPr>
                      <w:r>
                        <w:rPr>
                          <w:rFonts w:ascii="宋体" w:hAnsi="宋体" w:hint="eastAsia"/>
                          <w:szCs w:val="21"/>
                        </w:rPr>
                        <w:t>配合自然资源和规划部门或农业农村部门进行行政处罚法律文书的送达、属地相关责任人员处理、违法行为整改等。</w:t>
                      </w:r>
                    </w:p>
                    <w:p w:rsidR="00BF7EFB" w:rsidRDefault="00BF7EFB">
                      <w:pPr>
                        <w:spacing w:line="320" w:lineRule="exact"/>
                        <w:rPr>
                          <w:rFonts w:ascii="宋体" w:hAnsi="宋体"/>
                          <w:szCs w:val="21"/>
                        </w:rPr>
                      </w:pPr>
                    </w:p>
                  </w:txbxContent>
                </v:textbox>
              </v:shape>
              <v:shape id="文本框 590" o:spid="_x0000_s4608" type="#_x0000_t202" style="position:absolute;left:3334;top:28421;width:2835;height:567;v-text-anchor:middle" o:gfxdata="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kofNSugAAAN0A&#10;AAAPAAAAAAAAAAEAIAAAACIAAABkcnMvZG93bnJldi54bWxQSwECFAAUAAAACACHTuJAMy8FnjsA&#10;AAA5AAAAEAAAAAAAAAABACAAAAAJAQAAZHJzL3NoYXBleG1sLnhtbFBLBQYAAAAABgAGAFsBAACz&#10;AwAAAAA=&#10;">
                <v:textbox>
                  <w:txbxContent>
                    <w:p w:rsidR="00BF7EFB" w:rsidRDefault="003F6F8B">
                      <w:pPr>
                        <w:jc w:val="center"/>
                        <w:rPr>
                          <w:rFonts w:ascii="宋体" w:hAnsi="宋体"/>
                          <w:szCs w:val="21"/>
                        </w:rPr>
                      </w:pPr>
                      <w:r>
                        <w:rPr>
                          <w:rFonts w:ascii="宋体" w:hAnsi="宋体" w:hint="eastAsia"/>
                          <w:szCs w:val="21"/>
                        </w:rPr>
                        <w:t>依法实施处理</w:t>
                      </w:r>
                    </w:p>
                  </w:txbxContent>
                </v:textbox>
              </v:shape>
              <v:line id="直接连接符 592" o:spid="_x0000_s4607" style="position:absolute" from="4752,28988" to="4752,29492" o:gfxdata="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WA6h74A&#10;AADdAAAADwAAAAAAAAABACAAAAAiAAAAZHJzL2Rvd25yZXYueG1sUEsBAhQAFAAAAAgAh07iQDMv&#10;BZ47AAAAOQAAABAAAAAAAAAAAQAgAAAADQEAAGRycy9zaGFwZXhtbC54bWxQSwUGAAAAAAYABgBb&#10;AQAAtwMAAAAA&#10;">
                <v:stroke endarrow="block"/>
              </v:line>
              <v:line id="直接连接符 593" o:spid="_x0000_s4606" style="position:absolute" from="11446,30713" to="11446,31152" o:gfxdata="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iyfHL4A&#10;AADdAAAADwAAAAAAAAABACAAAAAiAAAAZHJzL2Rvd25yZXYueG1sUEsBAhQAFAAAAAgAh07iQDMv&#10;BZ47AAAAOQAAABAAAAAAAAAAAQAgAAAADQEAAGRycy9zaGFwZXhtbC54bWxQSwUGAAAAAAYABgBb&#10;AQAAtwMAAAAA&#10;">
                <v:stroke endarrow="block"/>
              </v:line>
              <v:line id="直接连接符 572" o:spid="_x0000_s4605" style="position:absolute" from="4743,20428" to="4755,20971" o:gfxdata="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cUHaL4A&#10;AADdAAAADwAAAAAAAAABACAAAAAiAAAAZHJzL2Rvd25yZXYueG1sUEsBAhQAFAAAAAgAh07iQDMv&#10;BZ47AAAAOQAAABAAAAAAAAAAAQAgAAAADQEAAGRycy9zaGFwZXhtbC54bWxQSwUGAAAAAAYABgBb&#10;AQAAtwMAAAAA&#10;">
                <v:stroke endarrow="block"/>
              </v:line>
              <v:line id="直接连接符 580" o:spid="_x0000_s4604" style="position:absolute;flip:x" from="11446,24288" to="11458,24867" o:gfxdata="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M9zN74A&#10;AADdAAAADwAAAAAAAAABACAAAAAiAAAAZHJzL2Rvd25yZXYueG1sUEsBAhQAFAAAAAgAh07iQDMv&#10;BZ47AAAAOQAAABAAAAAAAAAAAQAgAAAADQEAAGRycy9zaGFwZXhtbC54bWxQSwUGAAAAAAYABgBb&#10;AQAAtwMAAAAA&#10;">
                <v:stroke endarrow="block"/>
              </v:line>
              <v:line id="直接连接符 442" o:spid="_x0000_s4603" style="position:absolute;flip:x" from="8032,20433" to="8038,20974" o:gfxdata="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4He1AvQAA&#10;AN0AAAAPAAAAAAAAAAEAIAAAACIAAABkcnMvZG93bnJldi54bWxQSwECFAAUAAAACACHTuJAMy8F&#10;njsAAAA5AAAAEAAAAAAAAAABACAAAAAMAQAAZHJzL3NoYXBleG1sLnhtbFBLBQYAAAAABgAGAFsB&#10;AAC2AwAAAAA=&#10;">
                <v:stroke endarrow="block"/>
              </v:line>
              <v:shape id="文本框 448" o:spid="_x0000_s4602" type="#_x0000_t202" style="position:absolute;left:6614;top:20974;width:2835;height:1531;v-text-anchor:middle" o:gfxdata="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EXYZy8AAAA&#10;3QAAAA8AAAAAAAAAAQAgAAAAIgAAAGRycy9kb3ducmV2LnhtbFBLAQIUABQAAAAIAIdO4kAzLwWe&#10;OwAAADkAAAAQAAAAAAAAAAEAIAAAAAsBAABkcnMvc2hhcGV4bWwueG1sUEsFBgAAAAAGAAYAWwEA&#10;ALUDAAAAAA==&#10;" fillcolor="white [3201]" strokeweight=".5pt">
                <v:stroke joinstyle="round"/>
                <v:textbox>
                  <w:txbxContent>
                    <w:p w:rsidR="00BF7EFB" w:rsidRDefault="003F6F8B">
                      <w:pPr>
                        <w:spacing w:line="320" w:lineRule="exact"/>
                        <w:jc w:val="center"/>
                        <w:rPr>
                          <w:rFonts w:ascii="楷体" w:eastAsia="楷体" w:hAnsi="楷体" w:cs="楷体"/>
                          <w:sz w:val="28"/>
                          <w:szCs w:val="28"/>
                        </w:rPr>
                      </w:pPr>
                      <w:r>
                        <w:rPr>
                          <w:rFonts w:ascii="楷体" w:eastAsia="楷体" w:hAnsi="楷体" w:cs="楷体" w:hint="eastAsia"/>
                          <w:sz w:val="28"/>
                          <w:szCs w:val="28"/>
                        </w:rPr>
                        <w:t>农业农村部门</w:t>
                      </w:r>
                    </w:p>
                    <w:p w:rsidR="00BF7EFB" w:rsidRDefault="003F6F8B">
                      <w:pPr>
                        <w:spacing w:line="320" w:lineRule="exact"/>
                        <w:rPr>
                          <w:rFonts w:ascii="楷体_GB2312" w:eastAsia="楷体_GB2312" w:hAnsi="楷体_GB2312" w:cs="楷体_GB2312"/>
                          <w:sz w:val="22"/>
                          <w:szCs w:val="22"/>
                        </w:rPr>
                      </w:pPr>
                      <w:r>
                        <w:rPr>
                          <w:rFonts w:ascii="黑体" w:eastAsia="黑体" w:hAnsi="黑体" w:cs="黑体" w:hint="eastAsia"/>
                          <w:sz w:val="22"/>
                          <w:szCs w:val="22"/>
                        </w:rPr>
                        <w:t>承办机构：</w:t>
                      </w:r>
                      <w:r>
                        <w:rPr>
                          <w:rFonts w:ascii="楷体_GB2312" w:eastAsia="楷体_GB2312" w:hAnsi="楷体_GB2312" w:cs="楷体_GB2312" w:hint="eastAsia"/>
                          <w:sz w:val="22"/>
                          <w:szCs w:val="22"/>
                        </w:rPr>
                        <w:t>县农业综合行政执法大队</w:t>
                      </w:r>
                    </w:p>
                    <w:p w:rsidR="00BF7EFB" w:rsidRDefault="003F6F8B">
                      <w:pPr>
                        <w:spacing w:line="320" w:lineRule="exact"/>
                        <w:rPr>
                          <w:rFonts w:ascii="楷体" w:eastAsia="楷体" w:hAnsi="楷体" w:cs="楷体"/>
                          <w:sz w:val="28"/>
                          <w:szCs w:val="28"/>
                        </w:rPr>
                      </w:pPr>
                      <w:r>
                        <w:rPr>
                          <w:rFonts w:ascii="黑体" w:eastAsia="黑体" w:hAnsi="黑体" w:cs="黑体" w:hint="eastAsia"/>
                          <w:sz w:val="22"/>
                          <w:szCs w:val="22"/>
                        </w:rPr>
                        <w:t>电　　话：</w:t>
                      </w:r>
                      <w:r>
                        <w:rPr>
                          <w:rFonts w:ascii="楷体_GB2312" w:eastAsia="楷体_GB2312" w:hAnsi="楷体_GB2312" w:cs="楷体_GB2312" w:hint="eastAsia"/>
                          <w:sz w:val="22"/>
                          <w:szCs w:val="22"/>
                        </w:rPr>
                        <w:t>3122082</w:t>
                      </w:r>
                    </w:p>
                  </w:txbxContent>
                </v:textbox>
              </v:shape>
              <v:shape id="文本框 449" o:spid="_x0000_s4601" type="#_x0000_t202" style="position:absolute;left:6617;top:22957;width:2835;height:1479;v-text-anchor:middle" o:gfxdata="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CI9e6/&#10;AAAA3QAAAA8AAAAAAAAAAQAgAAAAIgAAAGRycy9kb3ducmV2LnhtbFBLAQIUABQAAAAIAIdO4kAz&#10;LwWeOwAAADkAAAAQAAAAAAAAAAEAIAAAAA4BAABkcnMvc2hhcGV4bWwueG1sUEsFBgAAAAAGAAYA&#10;WwEAALgDAAAAAA==&#10;" fillcolor="white [3201]" strokeweight=".5pt">
                <v:stroke joinstyle="round"/>
                <v:textbox>
                  <w:txbxContent>
                    <w:p w:rsidR="00BF7EFB" w:rsidRDefault="003F6F8B">
                      <w:pPr>
                        <w:jc w:val="left"/>
                      </w:pPr>
                      <w:r>
                        <w:rPr>
                          <w:rFonts w:ascii="宋体" w:hAnsi="宋体" w:hint="eastAsia"/>
                          <w:szCs w:val="21"/>
                        </w:rPr>
                        <w:t>负责对违反</w:t>
                      </w:r>
                      <w:r>
                        <w:rPr>
                          <w:rFonts w:hAnsi="宋体" w:cs="宋体" w:hint="eastAsia"/>
                          <w:kern w:val="0"/>
                        </w:rPr>
                        <w:t>农村宅基地</w:t>
                      </w:r>
                      <w:r>
                        <w:rPr>
                          <w:rFonts w:ascii="宋体" w:hAnsi="宋体" w:hint="eastAsia"/>
                          <w:szCs w:val="21"/>
                        </w:rPr>
                        <w:t>法律法规行为进行监督检查，发现违法行为及时制止，责令整改。</w:t>
                      </w:r>
                    </w:p>
                  </w:txbxContent>
                </v:textbox>
              </v:shape>
              <v:line id="直接连接符 450" o:spid="_x0000_s4600" style="position:absolute" from="8032,22505" to="8035,22957" o:gfxdata="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8So9r4A&#10;AADdAAAADwAAAAAAAAABACAAAAAiAAAAZHJzL2Rvd25yZXYueG1sUEsBAhQAFAAAAAgAh07iQDMv&#10;BZ47AAAAOQAAABAAAAAAAAAAAQAgAAAADQEAAGRycy9zaGFwZXhtbC54bWxQSwUGAAAAAAYABgBb&#10;AQAAtwMAAAAA&#10;">
                <v:stroke endarrow="block"/>
              </v:line>
              <v:shape id="文本框 453" o:spid="_x0000_s4599" type="#_x0000_t202" style="position:absolute;left:6608;top:25009;width:2835;height:1805;v-text-anchor:middle" o:gfxdata="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snbzW/&#10;AAAA3QAAAA8AAAAAAAAAAQAgAAAAIgAAAGRycy9kb3ducmV2LnhtbFBLAQIUABQAAAAIAIdO4kAz&#10;LwWeOwAAADkAAAAQAAAAAAAAAAEAIAAAAA4BAABkcnMvc2hhcGV4bWwueG1sUEsFBgAAAAAGAAYA&#10;WwEAALgDAAAAAA==&#10;" fillcolor="white [3201]" strokeweight=".5pt">
                <v:stroke joinstyle="round"/>
                <v:textbox>
                  <w:txbxContent>
                    <w:p w:rsidR="00BF7EFB" w:rsidRDefault="003F6F8B">
                      <w:pPr>
                        <w:jc w:val="left"/>
                        <w:rPr>
                          <w:rFonts w:ascii="宋体" w:hAnsi="宋体"/>
                          <w:szCs w:val="21"/>
                        </w:rPr>
                      </w:pPr>
                      <w:r>
                        <w:rPr>
                          <w:rFonts w:ascii="宋体" w:hAnsi="宋体" w:hint="eastAsia"/>
                          <w:szCs w:val="21"/>
                        </w:rPr>
                        <w:t>对发现的违法线索进行初步核实，对农村村民未经批准非法占用土地建住宅的土地违法行为进行依法进行处理。</w:t>
                      </w:r>
                    </w:p>
                  </w:txbxContent>
                </v:textbox>
              </v:shape>
              <v:shape id="文本框 460" o:spid="_x0000_s4598" type="#_x0000_t202" style="position:absolute;left:6599;top:27409;width:2835;height:567;v-text-anchor:middle" o:gfxdata="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0a8quvQAA&#10;AN0AAAAPAAAAAAAAAAEAIAAAACIAAABkcnMvZG93bnJldi54bWxQSwECFAAUAAAACACHTuJAMy8F&#10;njsAAAA5AAAAEAAAAAAAAAABACAAAAAMAQAAZHJzL3NoYXBleG1sLnhtbFBLBQYAAAAABgAGAFsB&#10;AAC2AwAAAAA=&#10;" fillcolor="white [3201]" strokeweight=".5pt">
                <v:stroke joinstyle="round"/>
                <v:textbox>
                  <w:txbxContent>
                    <w:p w:rsidR="00BF7EFB" w:rsidRDefault="003F6F8B">
                      <w:pPr>
                        <w:ind w:firstLineChars="100" w:firstLine="210"/>
                      </w:pPr>
                      <w:r>
                        <w:rPr>
                          <w:rFonts w:ascii="宋体" w:hAnsi="宋体" w:hint="eastAsia"/>
                          <w:szCs w:val="21"/>
                        </w:rPr>
                        <w:t>实地核查、调查取证</w:t>
                      </w:r>
                    </w:p>
                  </w:txbxContent>
                </v:textbox>
              </v:shape>
              <v:shape id="文本框 462" o:spid="_x0000_s4597" type="#_x0000_t202" style="position:absolute;left:6599;top:28581;width:2835;height:567;v-text-anchor:middle" o:gfxdata="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S5VNm8AAAA&#10;3QAAAA8AAAAAAAAAAQAgAAAAIgAAAGRycy9kb3ducmV2LnhtbFBLAQIUABQAAAAIAIdO4kAzLwWe&#10;OwAAADkAAAAQAAAAAAAAAAEAIAAAAAsBAABkcnMvc2hhcGV4bWwueG1sUEsFBgAAAAAGAAYAWwEA&#10;ALUDAAAAAA==&#10;" fillcolor="white [3201]" strokeweight=".5pt">
                <v:stroke joinstyle="round"/>
                <v:textbox>
                  <w:txbxContent>
                    <w:p w:rsidR="00BF7EFB" w:rsidRDefault="003F6F8B">
                      <w:pPr>
                        <w:jc w:val="center"/>
                      </w:pPr>
                      <w:r>
                        <w:rPr>
                          <w:rFonts w:ascii="宋体" w:hAnsi="宋体" w:hint="eastAsia"/>
                          <w:szCs w:val="21"/>
                        </w:rPr>
                        <w:t>依法实施处理</w:t>
                      </w:r>
                    </w:p>
                  </w:txbxContent>
                </v:textbox>
              </v:shape>
              <v:shape id="文本框 463" o:spid="_x0000_s4596" type="#_x0000_t202" style="position:absolute;left:6603;top:29778;width:2835;height:1092;v-text-anchor:middle" o:gfxdata="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v18UK8AAAA&#10;3QAAAA8AAAAAAAAAAQAgAAAAIgAAAGRycy9kb3ducmV2LnhtbFBLAQIUABQAAAAIAIdO4kAzLwWe&#10;OwAAADkAAAAQAAAAAAAAAAEAIAAAAAsBAABkcnMvc2hhcGV4bWwueG1sUEsFBgAAAAAGAAYAWwEA&#10;ALUDAAAAAA==&#10;" fillcolor="white [3201]" strokeweight=".5pt">
                <v:stroke joinstyle="round"/>
                <v:textbox>
                  <w:txbxContent>
                    <w:p w:rsidR="00BF7EFB" w:rsidRDefault="003F6F8B">
                      <w:pPr>
                        <w:jc w:val="left"/>
                      </w:pPr>
                      <w:r>
                        <w:rPr>
                          <w:rFonts w:ascii="宋体" w:hAnsi="宋体" w:hint="eastAsia"/>
                          <w:szCs w:val="21"/>
                        </w:rPr>
                        <w:t>落实处理决定，向有关部门提出行政处分建议</w:t>
                      </w:r>
                    </w:p>
                  </w:txbxContent>
                </v:textbox>
              </v:shape>
              <v:line id="直接连接符 464" o:spid="_x0000_s4595" style="position:absolute;flip:x" from="8026,24436" to="8035,25009" o:gfxdata="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lpAcb4A&#10;AADdAAAADwAAAAAAAAABACAAAAAiAAAAZHJzL2Rvd25yZXYueG1sUEsBAhQAFAAAAAgAh07iQDMv&#10;BZ47AAAAOQAAABAAAAAAAAAAAQAgAAAADQEAAGRycy9zaGFwZXhtbC54bWxQSwUGAAAAAAYABgBb&#10;AQAAtwMAAAAA&#10;">
                <v:stroke endarrow="block"/>
              </v:line>
              <v:line id="直接连接符 1021" o:spid="_x0000_s4594" style="position:absolute;flip:x" from="8017,26814" to="8026,27409" o:gfxdata="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Rbl6r4A&#10;AADdAAAADwAAAAAAAAABACAAAAAiAAAAZHJzL2Rvd25yZXYueG1sUEsBAhQAFAAAAAgAh07iQDMv&#10;BZ47AAAAOQAAABAAAAAAAAAAAQAgAAAADQEAAGRycy9zaGFwZXhtbC54bWxQSwUGAAAAAAYABgBb&#10;AQAAtwMAAAAA&#10;">
                <v:stroke endarrow="block"/>
              </v:line>
              <v:line id="直接连接符 1061" o:spid="_x0000_s4593" style="position:absolute" from="8017,27976" to="8017,28581" o:gfxdata="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KqWb4A&#10;AADdAAAADwAAAAAAAAABACAAAAAiAAAAZHJzL2Rvd25yZXYueG1sUEsBAhQAFAAAAAgAh07iQDMv&#10;BZ47AAAAOQAAABAAAAAAAAAAAQAgAAAADQEAAGRycy9zaGFwZXhtbC54bWxQSwUGAAAAAAYABgBb&#10;AQAAtwMAAAAA&#10;">
                <v:stroke endarrow="block"/>
              </v:line>
              <v:line id="直接连接符 1062" o:spid="_x0000_s4592" style="position:absolute" from="8017,29148" to="8021,29778" o:gfxdata="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M4Pwr4A&#10;AADdAAAADwAAAAAAAAABACAAAAAiAAAAZHJzL2Rvd25yZXYueG1sUEsBAhQAFAAAAAgAh07iQDMv&#10;BZ47AAAAOQAAABAAAAAAAAAAAQAgAAAADQEAAGRycy9zaGFwZXhtbC54bWxQSwUGAAAAAAYABgBb&#10;AQAAtwMAAAAA&#10;">
                <v:stroke endarrow="block"/>
              </v:line>
            </v:group>
            <v:line id="直接连接符 573" o:spid="_x0000_s4590" style="position:absolute" from="14821,912513" to="14822,912981" o:gfxdata="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3MgL+&#10;wAAAAN0AAAAPAAAAAAAAAAEAIAAAACIAAABkcnMvZG93bnJldi54bWxQSwECFAAUAAAACACHTuJA&#10;My8FnjsAAAA5AAAAEAAAAAAAAAABACAAAAAPAQAAZHJzL3NoYXBleG1sLnhtbFBLBQYAAAAABgAG&#10;AFsBAAC5AwAAAAA=&#10;">
              <v:stroke endarrow="block"/>
            </v:line>
          </v:group>
        </w:pict>
      </w:r>
    </w:p>
    <w:p w:rsidR="00BF7EFB" w:rsidRDefault="00BF7EFB">
      <w:pPr>
        <w:jc w:val="left"/>
        <w:rPr>
          <w:b/>
          <w:sz w:val="32"/>
          <w:szCs w:val="32"/>
        </w:rPr>
      </w:pPr>
    </w:p>
    <w:p w:rsidR="00BF7EFB" w:rsidRDefault="00BF7EFB">
      <w:pPr>
        <w:jc w:val="left"/>
        <w:rPr>
          <w:b/>
          <w:sz w:val="32"/>
          <w:szCs w:val="32"/>
        </w:rPr>
      </w:pPr>
    </w:p>
    <w:p w:rsidR="00BF7EFB" w:rsidRDefault="00BF7EFB">
      <w:pPr>
        <w:jc w:val="left"/>
        <w:rPr>
          <w:b/>
          <w:sz w:val="32"/>
          <w:szCs w:val="32"/>
        </w:rPr>
      </w:pPr>
    </w:p>
    <w:p w:rsidR="00BF7EFB" w:rsidRDefault="00BF7EFB">
      <w:pPr>
        <w:jc w:val="left"/>
        <w:rPr>
          <w:b/>
          <w:sz w:val="32"/>
          <w:szCs w:val="32"/>
        </w:rPr>
      </w:pPr>
    </w:p>
    <w:p w:rsidR="00BF7EFB" w:rsidRDefault="00BF7EFB">
      <w:pPr>
        <w:jc w:val="left"/>
        <w:rPr>
          <w:b/>
          <w:sz w:val="32"/>
          <w:szCs w:val="32"/>
        </w:rPr>
      </w:pPr>
    </w:p>
    <w:p w:rsidR="00BF7EFB" w:rsidRDefault="00BF7EFB">
      <w:pPr>
        <w:jc w:val="left"/>
        <w:rPr>
          <w:b/>
          <w:sz w:val="32"/>
          <w:szCs w:val="32"/>
        </w:rPr>
      </w:pPr>
    </w:p>
    <w:p w:rsidR="00BF7EFB" w:rsidRDefault="00BF7EFB">
      <w:pPr>
        <w:jc w:val="left"/>
        <w:rPr>
          <w:b/>
          <w:sz w:val="32"/>
          <w:szCs w:val="32"/>
        </w:rPr>
      </w:pPr>
    </w:p>
    <w:p w:rsidR="00BF7EFB" w:rsidRDefault="00BF7EFB">
      <w:pPr>
        <w:jc w:val="left"/>
        <w:rPr>
          <w:b/>
          <w:sz w:val="32"/>
          <w:szCs w:val="32"/>
        </w:rPr>
      </w:pPr>
    </w:p>
    <w:p w:rsidR="00BF7EFB" w:rsidRDefault="00BF7EFB">
      <w:pPr>
        <w:jc w:val="left"/>
        <w:rPr>
          <w:b/>
          <w:sz w:val="32"/>
          <w:szCs w:val="32"/>
        </w:rPr>
      </w:pPr>
    </w:p>
    <w:p w:rsidR="00BF7EFB" w:rsidRDefault="00BF7EFB">
      <w:pPr>
        <w:jc w:val="left"/>
        <w:rPr>
          <w:b/>
          <w:sz w:val="32"/>
          <w:szCs w:val="32"/>
        </w:rPr>
      </w:pPr>
    </w:p>
    <w:p w:rsidR="00BF7EFB" w:rsidRDefault="00BF7EFB">
      <w:pPr>
        <w:jc w:val="left"/>
        <w:rPr>
          <w:b/>
          <w:sz w:val="32"/>
          <w:szCs w:val="32"/>
        </w:rPr>
      </w:pPr>
    </w:p>
    <w:p w:rsidR="00BF7EFB" w:rsidRDefault="00BF7EFB">
      <w:pPr>
        <w:jc w:val="left"/>
        <w:rPr>
          <w:b/>
          <w:sz w:val="32"/>
          <w:szCs w:val="32"/>
        </w:rPr>
      </w:pPr>
    </w:p>
    <w:p w:rsidR="00BF7EFB" w:rsidRDefault="00BF7EFB">
      <w:pPr>
        <w:jc w:val="left"/>
        <w:rPr>
          <w:b/>
          <w:sz w:val="32"/>
          <w:szCs w:val="32"/>
        </w:rPr>
      </w:pPr>
    </w:p>
    <w:p w:rsidR="00BF7EFB" w:rsidRDefault="00BF7EFB">
      <w:pPr>
        <w:jc w:val="left"/>
        <w:rPr>
          <w:b/>
          <w:sz w:val="32"/>
          <w:szCs w:val="32"/>
        </w:rPr>
      </w:pPr>
    </w:p>
    <w:p w:rsidR="00BF7EFB" w:rsidRDefault="00BF7EFB">
      <w:pPr>
        <w:jc w:val="left"/>
        <w:rPr>
          <w:b/>
          <w:sz w:val="32"/>
          <w:szCs w:val="32"/>
        </w:rPr>
      </w:pPr>
    </w:p>
    <w:p w:rsidR="00BF7EFB" w:rsidRDefault="00BF7EFB">
      <w:pPr>
        <w:jc w:val="left"/>
        <w:rPr>
          <w:b/>
          <w:sz w:val="32"/>
          <w:szCs w:val="32"/>
        </w:rPr>
      </w:pPr>
    </w:p>
    <w:p w:rsidR="00BF7EFB" w:rsidRDefault="00BF7EFB">
      <w:pPr>
        <w:jc w:val="left"/>
        <w:rPr>
          <w:b/>
          <w:sz w:val="32"/>
          <w:szCs w:val="32"/>
        </w:rPr>
      </w:pPr>
    </w:p>
    <w:p w:rsidR="00BF7EFB" w:rsidRDefault="00BF7EFB">
      <w:pPr>
        <w:jc w:val="left"/>
        <w:rPr>
          <w:b/>
          <w:sz w:val="32"/>
          <w:szCs w:val="32"/>
        </w:rPr>
      </w:pPr>
    </w:p>
    <w:p w:rsidR="00BF7EFB" w:rsidRDefault="003F6F8B">
      <w:pPr>
        <w:rPr>
          <w:b/>
          <w:sz w:val="32"/>
          <w:szCs w:val="32"/>
        </w:rPr>
      </w:pPr>
      <w:r>
        <w:rPr>
          <w:rFonts w:hint="eastAsia"/>
          <w:b/>
          <w:sz w:val="32"/>
          <w:szCs w:val="32"/>
        </w:rPr>
        <w:br w:type="page"/>
      </w:r>
    </w:p>
    <w:p w:rsidR="00BF7EFB" w:rsidRDefault="003F6F8B">
      <w:pPr>
        <w:jc w:val="left"/>
        <w:rPr>
          <w:rFonts w:ascii="方正小标宋_GBK" w:eastAsia="方正小标宋_GBK" w:hAnsi="方正小标宋_GBK" w:cs="方正小标宋_GBK"/>
          <w:bCs/>
          <w:sz w:val="32"/>
          <w:szCs w:val="32"/>
        </w:rPr>
      </w:pPr>
      <w:r>
        <w:rPr>
          <w:rFonts w:ascii="方正小标宋_GBK" w:eastAsia="方正小标宋_GBK" w:hAnsi="方正小标宋_GBK" w:cs="方正小标宋_GBK" w:hint="eastAsia"/>
          <w:bCs/>
          <w:sz w:val="32"/>
          <w:szCs w:val="32"/>
        </w:rPr>
        <w:t>9、对违反城乡规划法律法规行为的监管执法</w:t>
      </w:r>
    </w:p>
    <w:p w:rsidR="00BF7EFB" w:rsidRDefault="00CB349D">
      <w:r w:rsidRPr="00CB349D">
        <w:rPr>
          <w:sz w:val="28"/>
        </w:rPr>
        <w:pict>
          <v:group id="_x0000_s4564" style="position:absolute;left:0;text-align:left;margin-left:-10.65pt;margin-top:3.7pt;width:429.65pt;height:610.95pt;z-index:251738112" coordorigin="3702,113781" coordsize="8593,12219203" o:gfxdata="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">
            <v:line id="_x0000_s4588" style="position:absolute" from="10496,114412" to="10505,114937" o:gfxdata="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TssuvQAA&#10;ANwAAAAPAAAAAAAAAAEAIAAAACIAAABkcnMvZG93bnJldi54bWxQSwECFAAUAAAACACHTuJAMy8F&#10;njsAAAA5AAAAEAAAAAAAAAABACAAAAAMAQAAZHJzL3NoYXBleG1sLnhtbFBLBQYAAAAABgAGAFsB&#10;AAC2AwAAAAA=&#10;">
              <v:stroke endarrow="block"/>
            </v:line>
            <v:shape id="_x0000_s4587" type="#_x0000_t202" style="position:absolute;left:3702;top:114990;width:3402;height:1134;v-text-anchor:middle" o:gfxdata="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yUMhbsAAADc&#10;AAAADwAAAAAAAAABACAAAAAiAAAAZHJzL2Rvd25yZXYueG1sUEsBAhQAFAAAAAgAh07iQDMvBZ47&#10;AAAAOQAAABAAAAAAAAAAAQAgAAAACgEAAGRycy9zaGFwZXhtbC54bWxQSwUGAAAAAAYABgBbAQAA&#10;tAMAAAAA&#10;">
              <v:textbox>
                <w:txbxContent>
                  <w:p w:rsidR="00BF7EFB" w:rsidRDefault="003F6F8B">
                    <w:pPr>
                      <w:spacing w:line="320" w:lineRule="exact"/>
                      <w:jc w:val="center"/>
                      <w:rPr>
                        <w:rFonts w:ascii="楷体" w:eastAsia="楷体" w:hAnsi="楷体" w:cs="楷体"/>
                        <w:sz w:val="28"/>
                        <w:szCs w:val="28"/>
                      </w:rPr>
                    </w:pPr>
                    <w:r>
                      <w:rPr>
                        <w:rFonts w:ascii="楷体" w:eastAsia="楷体" w:hAnsi="楷体" w:cs="楷体" w:hint="eastAsia"/>
                        <w:sz w:val="28"/>
                        <w:szCs w:val="28"/>
                      </w:rPr>
                      <w:t>自然资源和规划部门</w:t>
                    </w:r>
                  </w:p>
                  <w:p w:rsidR="00BF7EFB" w:rsidRDefault="003F6F8B">
                    <w:pPr>
                      <w:spacing w:line="320" w:lineRule="exact"/>
                      <w:rPr>
                        <w:rFonts w:ascii="楷体_GB2312" w:eastAsia="楷体_GB2312" w:hAnsi="楷体_GB2312" w:cs="楷体_GB2312"/>
                        <w:sz w:val="22"/>
                        <w:szCs w:val="22"/>
                      </w:rPr>
                    </w:pPr>
                    <w:r>
                      <w:rPr>
                        <w:rFonts w:ascii="黑体" w:eastAsia="黑体" w:hAnsi="黑体" w:cs="黑体" w:hint="eastAsia"/>
                        <w:sz w:val="22"/>
                        <w:szCs w:val="22"/>
                      </w:rPr>
                      <w:t>承办机构：</w:t>
                    </w:r>
                    <w:r>
                      <w:rPr>
                        <w:rFonts w:ascii="楷体_GB2312" w:eastAsia="楷体_GB2312" w:hAnsi="楷体_GB2312" w:cs="楷体_GB2312" w:hint="eastAsia"/>
                        <w:sz w:val="22"/>
                        <w:szCs w:val="22"/>
                      </w:rPr>
                      <w:t>县城乡规划服务中心</w:t>
                    </w:r>
                  </w:p>
                  <w:p w:rsidR="00BF7EFB" w:rsidRDefault="003F6F8B">
                    <w:pPr>
                      <w:spacing w:line="320" w:lineRule="exact"/>
                      <w:rPr>
                        <w:rFonts w:ascii="楷体_GB2312" w:eastAsia="楷体_GB2312" w:hAnsi="楷体_GB2312" w:cs="楷体_GB2312"/>
                        <w:sz w:val="22"/>
                        <w:szCs w:val="22"/>
                      </w:rPr>
                    </w:pPr>
                    <w:r>
                      <w:rPr>
                        <w:rFonts w:ascii="黑体" w:eastAsia="黑体" w:hAnsi="黑体" w:cs="黑体" w:hint="eastAsia"/>
                        <w:sz w:val="22"/>
                        <w:szCs w:val="22"/>
                      </w:rPr>
                      <w:t>电　　话：</w:t>
                    </w:r>
                    <w:r>
                      <w:rPr>
                        <w:rFonts w:ascii="楷体_GB2312" w:eastAsia="楷体_GB2312" w:hAnsi="楷体_GB2312" w:cs="楷体_GB2312" w:hint="eastAsia"/>
                        <w:sz w:val="22"/>
                        <w:szCs w:val="22"/>
                      </w:rPr>
                      <w:t>4026181</w:t>
                    </w:r>
                  </w:p>
                  <w:p w:rsidR="00BF7EFB" w:rsidRDefault="00BF7EFB">
                    <w:pPr>
                      <w:spacing w:line="320" w:lineRule="exact"/>
                      <w:rPr>
                        <w:rFonts w:ascii="楷体" w:eastAsia="楷体" w:hAnsi="楷体" w:cs="楷体"/>
                        <w:sz w:val="22"/>
                        <w:szCs w:val="22"/>
                      </w:rPr>
                    </w:pPr>
                  </w:p>
                  <w:p w:rsidR="00BF7EFB" w:rsidRDefault="00BF7EFB">
                    <w:pPr>
                      <w:spacing w:line="320" w:lineRule="exact"/>
                      <w:rPr>
                        <w:rFonts w:ascii="楷体" w:eastAsia="楷体" w:hAnsi="楷体" w:cs="楷体"/>
                        <w:sz w:val="22"/>
                        <w:szCs w:val="22"/>
                      </w:rPr>
                    </w:pPr>
                  </w:p>
                  <w:p w:rsidR="00BF7EFB" w:rsidRDefault="00BF7EFB">
                    <w:pPr>
                      <w:spacing w:line="320" w:lineRule="exact"/>
                      <w:rPr>
                        <w:rFonts w:ascii="楷体" w:eastAsia="楷体" w:hAnsi="楷体" w:cs="楷体"/>
                        <w:sz w:val="22"/>
                        <w:szCs w:val="22"/>
                      </w:rPr>
                    </w:pPr>
                  </w:p>
                  <w:p w:rsidR="00BF7EFB" w:rsidRDefault="00BF7EFB">
                    <w:pPr>
                      <w:spacing w:line="320" w:lineRule="exact"/>
                      <w:rPr>
                        <w:rFonts w:ascii="楷体" w:eastAsia="楷体" w:hAnsi="楷体" w:cs="楷体"/>
                        <w:sz w:val="22"/>
                        <w:szCs w:val="22"/>
                      </w:rPr>
                    </w:pPr>
                  </w:p>
                  <w:p w:rsidR="00BF7EFB" w:rsidRDefault="00BF7EFB">
                    <w:pPr>
                      <w:spacing w:line="320" w:lineRule="exact"/>
                      <w:rPr>
                        <w:rFonts w:ascii="楷体" w:eastAsia="楷体" w:hAnsi="楷体" w:cs="楷体"/>
                        <w:sz w:val="22"/>
                        <w:szCs w:val="22"/>
                      </w:rPr>
                    </w:pPr>
                  </w:p>
                  <w:p w:rsidR="00BF7EFB" w:rsidRDefault="003F6F8B">
                    <w:pPr>
                      <w:spacing w:line="320" w:lineRule="exact"/>
                      <w:rPr>
                        <w:rFonts w:ascii="楷体" w:eastAsia="楷体" w:hAnsi="楷体" w:cs="楷体"/>
                        <w:sz w:val="28"/>
                        <w:szCs w:val="28"/>
                      </w:rPr>
                    </w:pPr>
                    <w:r>
                      <w:rPr>
                        <w:rFonts w:ascii="楷体" w:eastAsia="楷体" w:hAnsi="楷体" w:cs="楷体" w:hint="eastAsia"/>
                        <w:sz w:val="22"/>
                        <w:szCs w:val="22"/>
                      </w:rPr>
                      <w:t>电话</w:t>
                    </w:r>
                    <w:r>
                      <w:rPr>
                        <w:rFonts w:ascii="楷体" w:eastAsia="楷体" w:hAnsi="楷体" w:cs="楷体" w:hint="eastAsia"/>
                        <w:sz w:val="28"/>
                        <w:szCs w:val="28"/>
                      </w:rPr>
                      <w:t>：</w:t>
                    </w:r>
                  </w:p>
                  <w:p w:rsidR="00BF7EFB" w:rsidRDefault="00BF7EFB">
                    <w:pPr>
                      <w:spacing w:line="320" w:lineRule="exact"/>
                      <w:jc w:val="center"/>
                      <w:rPr>
                        <w:rFonts w:ascii="楷体" w:eastAsia="楷体" w:hAnsi="楷体" w:cs="楷体"/>
                        <w:sz w:val="28"/>
                        <w:szCs w:val="28"/>
                      </w:rPr>
                    </w:pPr>
                  </w:p>
                </w:txbxContent>
              </v:textbox>
            </v:shape>
            <v:shape id="_x0000_s4586" type="#_x0000_t202" style="position:absolute;left:3702;top:118833;width:3402;height:1421;v-text-anchor:middle" o:gfxdata="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7Rl3ltwAAANwAAAAP&#10;AAAAAAAAAAEAIAAAACIAAABkcnMvZG93bnJldi54bWxQSwECFAAUAAAACACHTuJAMy8FnjsAAAA5&#10;AAAAEAAAAAAAAAABACAAAAAGAQAAZHJzL3NoYXBleG1sLnhtbFBLBQYAAAAABgAGAFsBAACwAwAA&#10;AAA=&#10;">
              <v:textbox>
                <w:txbxContent>
                  <w:p w:rsidR="00BF7EFB" w:rsidRDefault="003F6F8B">
                    <w:pPr>
                      <w:spacing w:line="320" w:lineRule="exact"/>
                    </w:pPr>
                    <w:r>
                      <w:rPr>
                        <w:rFonts w:ascii="宋体" w:hAnsi="宋体" w:hint="eastAsia"/>
                        <w:szCs w:val="21"/>
                      </w:rPr>
                      <w:t>发现违反规划情况的，要及时调查处理，定性为违法建设并需要进行行政处罚的，交城管部门依法处罚。</w:t>
                    </w:r>
                  </w:p>
                </w:txbxContent>
              </v:textbox>
            </v:shape>
            <v:line id="_x0000_s4585" style="position:absolute" from="5403,116124" to="5403,116706" o:gfxdata="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lblki/&#10;AAAA3AAAAA8AAAAAAAAAAQAgAAAAIgAAAGRycy9kb3ducmV2LnhtbFBLAQIUABQAAAAIAIdO4kAz&#10;LwWeOwAAADkAAAAQAAAAAAAAAAEAIAAAAA4BAABkcnMvc2hhcGV4bWwueG1sUEsFBgAAAAAGAAYA&#10;WwEAALgDAAAAAA==&#10;">
              <v:stroke endarrow="block"/>
            </v:line>
            <v:shape id="文本框 604" o:spid="_x0000_s4584" type="#_x0000_t202" style="position:absolute;left:8804;top:116661;width:3402;height:1486;v-text-anchor:middle" o:gfxdata="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yyyU+8AAAA&#10;3QAAAA8AAAAAAAAAAQAgAAAAIgAAAGRycy9kb3ducmV2LnhtbFBLAQIUABQAAAAIAIdO4kAzLwWe&#10;OwAAADkAAAAQAAAAAAAAAAEAIAAAAAsBAABkcnMvc2hhcGV4bWwueG1sUEsFBgAAAAAGAAYAWwEA&#10;ALUDAAAAAA==&#10;">
              <v:textbox>
                <w:txbxContent>
                  <w:p w:rsidR="00BF7EFB" w:rsidRDefault="003F6F8B">
                    <w:pPr>
                      <w:spacing w:line="320" w:lineRule="exact"/>
                      <w:rPr>
                        <w:rFonts w:ascii="宋体" w:hAnsi="宋体"/>
                        <w:szCs w:val="21"/>
                      </w:rPr>
                    </w:pPr>
                    <w:r>
                      <w:rPr>
                        <w:rFonts w:ascii="宋体" w:hAnsi="宋体" w:hint="eastAsia"/>
                        <w:szCs w:val="21"/>
                      </w:rPr>
                      <w:t>统筹乡镇、村（社区）网格监管力量，对辖区内违反城乡规划等违法行为进行日常巡查，做好日常规划建设宣传工作</w:t>
                    </w:r>
                  </w:p>
                </w:txbxContent>
              </v:textbox>
            </v:shape>
            <v:shape id="_x0000_s4583" type="#_x0000_t202" style="position:absolute;left:8814;top:118737;width:3402;height:1799;v-text-anchor:middle" o:gfxdata="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tnJl7sAAADc&#10;AAAADwAAAAAAAAABACAAAAAiAAAAZHJzL2Rvd25yZXYueG1sUEsBAhQAFAAAAAgAh07iQDMvBZ47&#10;AAAAOQAAABAAAAAAAAAAAQAgAAAACgEAAGRycy9zaGFwZXhtbC54bWxQSwUGAAAAAAYABgBbAQAA&#10;tAMAAAAA&#10;">
              <v:textbox>
                <w:txbxContent>
                  <w:p w:rsidR="00BF7EFB" w:rsidRDefault="003F6F8B">
                    <w:pPr>
                      <w:spacing w:line="320" w:lineRule="exact"/>
                      <w:rPr>
                        <w:rFonts w:ascii="宋体" w:eastAsiaTheme="minorEastAsia" w:hAnsi="宋体"/>
                        <w:sz w:val="24"/>
                      </w:rPr>
                    </w:pPr>
                    <w:r>
                      <w:rPr>
                        <w:rFonts w:ascii="宋体" w:hAnsi="宋体" w:hint="eastAsia"/>
                        <w:szCs w:val="21"/>
                      </w:rPr>
                      <w:t>按规定对乡村规划区内违法建设行为进行处罚，发现城镇规划内违法线索及时移交自然资源和规划部门，由自然资源和规划部门按程序认定是否为违法建设</w:t>
                    </w:r>
                    <w:r>
                      <w:rPr>
                        <w:rFonts w:ascii="宋体" w:hAnsi="宋体" w:hint="eastAsia"/>
                        <w:sz w:val="24"/>
                      </w:rPr>
                      <w:t>。</w:t>
                    </w:r>
                  </w:p>
                </w:txbxContent>
              </v:textbox>
            </v:shape>
            <v:shape id="_x0000_s4582" type="#_x0000_t202" style="position:absolute;left:3702;top:120836;width:3402;height:734;v-text-anchor:middle" o:gfxdata="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6VipbsAAADc&#10;AAAADwAAAAAAAAABACAAAAAiAAAAZHJzL2Rvd25yZXYueG1sUEsBAhQAFAAAAAgAh07iQDMvBZ47&#10;AAAAOQAAABAAAAAAAAAAAQAgAAAACgEAAGRycy9zaGFwZXhtbC54bWxQSwUGAAAAAAYABgBbAQAA&#10;tAMAAAAA&#10;">
              <v:textbox>
                <w:txbxContent>
                  <w:p w:rsidR="00BF7EFB" w:rsidRDefault="003F6F8B">
                    <w:pPr>
                      <w:spacing w:line="320" w:lineRule="exact"/>
                      <w:jc w:val="center"/>
                      <w:rPr>
                        <w:rFonts w:ascii="宋体" w:hAnsi="宋体"/>
                        <w:szCs w:val="21"/>
                      </w:rPr>
                    </w:pPr>
                    <w:r>
                      <w:rPr>
                        <w:rFonts w:ascii="宋体" w:hAnsi="宋体" w:hint="eastAsia"/>
                        <w:szCs w:val="21"/>
                      </w:rPr>
                      <w:t>城管部门实地核查、调查取证</w:t>
                    </w:r>
                  </w:p>
                </w:txbxContent>
              </v:textbox>
            </v:shape>
            <v:shape id="_x0000_s4581" type="#_x0000_t202" style="position:absolute;left:8824;top:121126;width:3402;height:1286;v-text-anchor:middle" o:gfxdata="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3f80rsAAADc&#10;AAAADwAAAAAAAAABACAAAAAiAAAAZHJzL2Rvd25yZXYueG1sUEsBAhQAFAAAAAgAh07iQDMvBZ47&#10;AAAAOQAAABAAAAAAAAAAAQAgAAAACgEAAGRycy9zaGFwZXhtbC54bWxQSwUGAAAAAAYABgBbAQAA&#10;tAMAAAAA&#10;">
              <v:textbox>
                <w:txbxContent>
                  <w:p w:rsidR="00BF7EFB" w:rsidRDefault="003F6F8B">
                    <w:pPr>
                      <w:spacing w:line="320" w:lineRule="exact"/>
                      <w:rPr>
                        <w:rFonts w:ascii="宋体" w:hAnsi="宋体"/>
                        <w:szCs w:val="21"/>
                      </w:rPr>
                    </w:pPr>
                    <w:r>
                      <w:rPr>
                        <w:rFonts w:ascii="宋体" w:hAnsi="宋体" w:hint="eastAsia"/>
                        <w:szCs w:val="21"/>
                      </w:rPr>
                      <w:t>配合区相关部门进行实地核查、调查取证、出具相关情况说明等</w:t>
                    </w:r>
                  </w:p>
                </w:txbxContent>
              </v:textbox>
            </v:shape>
            <v:line id="_x0000_s4580" style="position:absolute" from="10515,120536" to="10525,121126" o:gfxdata="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3LZpO&#10;wAAAANwAAAAPAAAAAAAAAAEAIAAAACIAAABkcnMvZG93bnJldi54bWxQSwECFAAUAAAACACHTuJA&#10;My8FnjsAAAA5AAAAEAAAAAAAAAABACAAAAAPAQAAZHJzL3NoYXBleG1sLnhtbFBLBQYAAAAABgAG&#10;AFsBAAC5AwAAAAA=&#10;">
              <v:stroke endarrow="block"/>
            </v:line>
            <v:line id="直接连接符 613" o:spid="_x0000_s4579" style="position:absolute" from="5403,121570" to="5413,122152" o:gfxdata="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2SAaZ&#10;wAAAAN0AAAAPAAAAAAAAAAEAIAAAACIAAABkcnMvZG93bnJldi54bWxQSwECFAAUAAAACACHTuJA&#10;My8FnjsAAAA5AAAAEAAAAAAAAAABACAAAAAPAQAAZHJzL3NoYXBleG1sLnhtbFBLBQYAAAAABgAG&#10;AFsBAAC5AwAAAAA=&#10;">
              <v:stroke endarrow="block"/>
            </v:line>
            <v:line id="_x0000_s4578" style="position:absolute" from="10525,122412" to="10535,123002" o:gfxdata="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z1ow2/&#10;AAAA3AAAAA8AAAAAAAAAAQAgAAAAIgAAAGRycy9kb3ducmV2LnhtbFBLAQIUABQAAAAIAIdO4kAz&#10;LwWeOwAAADkAAAAQAAAAAAAAAAEAIAAAAA4BAABkcnMvc2hhcGV4bWwueG1sUEsFBgAAAAAGAAYA&#10;WwEAALgDAAAAAA==&#10;">
              <v:stroke endarrow="block"/>
            </v:line>
            <v:line id="_x0000_s4577" style="position:absolute" from="5403,120254" to="5403,120836" o:gfxdata="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86lDrsAAADc&#10;AAAADwAAAAAAAAABACAAAAAiAAAAZHJzL2Rvd25yZXYueG1sUEsBAhQAFAAAAAgAh07iQDMvBZ47&#10;AAAAOQAAABAAAAAAAAAAAQAgAAAACgEAAGRycy9zaGFwZXhtbC54bWxQSwUGAAAAAAYABgBbAQAA&#10;tAMAAAAA&#10;">
              <v:stroke endarrow="block"/>
            </v:line>
            <v:shape id="_x0000_s4576" type="#_x0000_t202" style="position:absolute;left:8844;top:124974;width:3402;height:1026;v-text-anchor:middle" o:gfxdata="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ToUNg7gAAADcAAAA&#10;DwAAAAAAAAABACAAAAAiAAAAZHJzL2Rvd25yZXYueG1sUEsBAhQAFAAAAAgAh07iQDMvBZ47AAAA&#10;OQAAABAAAAAAAAAAAQAgAAAABwEAAGRycy9zaGFwZXhtbC54bWxQSwUGAAAAAAYABgBbAQAAsQMA&#10;AAAA&#10;">
              <v:textbox>
                <w:txbxContent>
                  <w:p w:rsidR="00BF7EFB" w:rsidRDefault="003F6F8B">
                    <w:pPr>
                      <w:spacing w:line="320" w:lineRule="exact"/>
                      <w:jc w:val="center"/>
                      <w:rPr>
                        <w:rFonts w:ascii="宋体" w:hAnsi="宋体"/>
                        <w:sz w:val="24"/>
                      </w:rPr>
                    </w:pPr>
                    <w:r>
                      <w:rPr>
                        <w:rFonts w:ascii="宋体" w:hAnsi="宋体" w:hint="eastAsia"/>
                        <w:szCs w:val="21"/>
                      </w:rPr>
                      <w:t>协助执行有关处理决定，落实行政处分建议</w:t>
                    </w:r>
                  </w:p>
                </w:txbxContent>
              </v:textbox>
            </v:shape>
            <v:shape id="_x0000_s4575" type="#_x0000_t202" style="position:absolute;left:3722;top:123493;width:3402;height:952;v-text-anchor:middle" o:gfxdata="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dNuo7sAAADc&#10;AAAADwAAAAAAAAABACAAAAAiAAAAZHJzL2Rvd25yZXYueG1sUEsBAhQAFAAAAAgAh07iQDMvBZ47&#10;AAAAOQAAABAAAAAAAAAAAQAgAAAACgEAAGRycy9zaGFwZXhtbC54bWxQSwUGAAAAAAYABgBbAQAA&#10;tAMAAAAA&#10;">
              <v:textbox>
                <w:txbxContent>
                  <w:p w:rsidR="00BF7EFB" w:rsidRDefault="003F6F8B">
                    <w:pPr>
                      <w:spacing w:line="320" w:lineRule="exact"/>
                      <w:jc w:val="center"/>
                      <w:rPr>
                        <w:rFonts w:ascii="宋体" w:eastAsiaTheme="minorEastAsia" w:hAnsi="宋体"/>
                        <w:sz w:val="24"/>
                      </w:rPr>
                    </w:pPr>
                    <w:r>
                      <w:rPr>
                        <w:rFonts w:ascii="宋体" w:hAnsi="宋体" w:hint="eastAsia"/>
                        <w:szCs w:val="21"/>
                      </w:rPr>
                      <w:t>落实处理决定，并向乡镇街道通报处理结果</w:t>
                    </w:r>
                  </w:p>
                </w:txbxContent>
              </v:textbox>
            </v:shape>
            <v:shape id="_x0000_s4574" type="#_x0000_t202" style="position:absolute;left:8834;top:123002;width:3402;height:1231;v-text-anchor:middle" o:gfxdata="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Ez60bsAAADc&#10;AAAADwAAAAAAAAABACAAAAAiAAAAZHJzL2Rvd25yZXYueG1sUEsBAhQAFAAAAAgAh07iQDMvBZ47&#10;AAAAOQAAABAAAAAAAAAAAQAgAAAACgEAAGRycy9zaGFwZXhtbC54bWxQSwUGAAAAAAYABgBbAQAA&#10;tAMAAAAA&#10;">
              <v:textbox>
                <w:txbxContent>
                  <w:p w:rsidR="00BF7EFB" w:rsidRDefault="003F6F8B">
                    <w:pPr>
                      <w:spacing w:line="320" w:lineRule="exact"/>
                      <w:rPr>
                        <w:rFonts w:ascii="宋体" w:hAnsi="宋体"/>
                        <w:szCs w:val="21"/>
                      </w:rPr>
                    </w:pPr>
                    <w:r>
                      <w:rPr>
                        <w:rFonts w:ascii="宋体" w:hAnsi="宋体" w:hint="eastAsia"/>
                        <w:szCs w:val="21"/>
                      </w:rPr>
                      <w:t>配合相关部门进行行政处罚法律文书的送达、属地相关责任人员处理、违法行为整改等</w:t>
                    </w:r>
                  </w:p>
                </w:txbxContent>
              </v:textbox>
            </v:shape>
            <v:shape id="_x0000_s4573" type="#_x0000_t202" style="position:absolute;left:3712;top:122152;width:3402;height:759;v-text-anchor:middle" o:gfxdata="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CeZKa8AAAA&#10;3AAAAA8AAAAAAAAAAQAgAAAAIgAAAGRycy9kb3ducmV2LnhtbFBLAQIUABQAAAAIAIdO4kAzLwWe&#10;OwAAADkAAAAQAAAAAAAAAAEAIAAAAAsBAABkcnMvc2hhcGV4bWwueG1sUEsFBgAAAAAGAAYAWwEA&#10;ALUDAAAAAA==&#10;">
              <v:textbox>
                <w:txbxContent>
                  <w:p w:rsidR="00BF7EFB" w:rsidRDefault="003F6F8B">
                    <w:pPr>
                      <w:spacing w:line="320" w:lineRule="exact"/>
                      <w:jc w:val="center"/>
                      <w:rPr>
                        <w:rFonts w:ascii="宋体" w:hAnsi="宋体"/>
                        <w:szCs w:val="21"/>
                      </w:rPr>
                    </w:pPr>
                    <w:r>
                      <w:rPr>
                        <w:rFonts w:ascii="宋体" w:hAnsi="宋体" w:hint="eastAsia"/>
                        <w:szCs w:val="21"/>
                      </w:rPr>
                      <w:t>城管部门依法实施处理</w:t>
                    </w:r>
                  </w:p>
                </w:txbxContent>
              </v:textbox>
            </v:shape>
            <v:line id="_x0000_s4572" style="position:absolute" from="5413,122911" to="5423,123493" o:gfxdata="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wnPXq/&#10;AAAA3AAAAA8AAAAAAAAAAQAgAAAAIgAAAGRycy9kb3ducmV2LnhtbFBLAQIUABQAAAAIAIdO4kAz&#10;LwWeOwAAADkAAAAQAAAAAAAAAAEAIAAAAA4BAABkcnMvc2hhcGV4bWwueG1sUEsFBgAAAAAGAAYA&#10;WwEAALgDAAAAAA==&#10;">
              <v:stroke endarrow="block"/>
            </v:line>
            <v:line id="_x0000_s4571" style="position:absolute" from="10535,124233" to="10545,124974" o:gfxdata="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bipCLsAAADc&#10;AAAADwAAAAAAAAABACAAAAAiAAAAZHJzL2Rvd25yZXYueG1sUEsBAhQAFAAAAAgAh07iQDMvBZ47&#10;AAAAOQAAABAAAAAAAAAAAQAgAAAACgEAAGRycy9zaGFwZXhtbC54bWxQSwUGAAAAAAYABgBbAQAA&#10;tAMAAAAA&#10;">
              <v:stroke endarrow="block"/>
            </v:line>
            <v:shape id="文本框 596" o:spid="_x0000_s4570" type="#_x0000_t202" style="position:absolute;left:3760;top:113781;width:8535;height:637;v-text-anchor:middle" o:gfxdata="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o/1bsAAADc&#10;AAAADwAAAAAAAAABACAAAAAiAAAAZHJzL2Rvd25yZXYueG1sUEsBAhQAFAAAAAgAh07iQDMvBZ47&#10;AAAAOQAAABAAAAAAAAAAAQAgAAAACgEAAGRycy9zaGFwZXhtbC54bWxQSwUGAAAAAAYABgBbAQAA&#10;tAMAAAAA&#10;">
              <v:textbox>
                <w:txbxContent>
                  <w:p w:rsidR="00BF7EFB" w:rsidRDefault="003F6F8B">
                    <w:pPr>
                      <w:spacing w:line="500" w:lineRule="exact"/>
                      <w:jc w:val="center"/>
                      <w:rPr>
                        <w:rFonts w:ascii="楷体_GB2312" w:eastAsia="楷体_GB2312" w:hAnsi="楷体_GB2312" w:cs="楷体_GB2312"/>
                        <w:sz w:val="32"/>
                        <w:szCs w:val="32"/>
                      </w:rPr>
                    </w:pPr>
                    <w:r>
                      <w:rPr>
                        <w:rFonts w:ascii="楷体_GB2312" w:eastAsia="楷体_GB2312" w:hAnsi="楷体_GB2312" w:cs="楷体_GB2312" w:hint="eastAsia"/>
                        <w:sz w:val="32"/>
                        <w:szCs w:val="32"/>
                      </w:rPr>
                      <w:t>对违反城乡规划法律法规行为的监管执法</w:t>
                    </w:r>
                  </w:p>
                </w:txbxContent>
              </v:textbox>
            </v:shape>
            <v:line id="直接连接符 597" o:spid="_x0000_s4569" style="position:absolute" from="5397,114415" to="5398,114982" o:gfxdata="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guYqW8AAAA&#10;3AAAAA8AAAAAAAAAAQAgAAAAIgAAAGRycy9kb3ducmV2LnhtbFBLAQIUABQAAAAIAIdO4kAzLwWe&#10;OwAAADkAAAAQAAAAAAAAAAEAIAAAAAsBAABkcnMvc2hhcGV4bWwueG1sUEsFBgAAAAAGAAYAWwEA&#10;ALUDAAAAAA==&#10;">
              <v:stroke endarrow="block"/>
            </v:line>
            <v:line id="_x0000_s4568" style="position:absolute" from="10505,118147" to="10515,118737" o:gfxdata="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ZgkEu/&#10;AAAA3AAAAA8AAAAAAAAAAQAgAAAAIgAAAGRycy9kb3ducmV2LnhtbFBLAQIUABQAAAAIAIdO4kAz&#10;LwWeOwAAADkAAAAQAAAAAAAAAAEAIAAAAA4BAABkcnMvc2hhcGV4bWwueG1sUEsFBgAAAAAGAAYA&#10;WwEAALgDAAAAAA==&#10;">
              <v:stroke endarrow="block"/>
            </v:line>
            <v:line id="_x0000_s4567" style="position:absolute" from="5403,118251" to="5403,118833" o:gfxdata="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ayDjy/&#10;AAAA3AAAAA8AAAAAAAAAAQAgAAAAIgAAAGRycy9kb3ducmV2LnhtbFBLAQIUABQAAAAIAIdO4kAz&#10;LwWeOwAAADkAAAAQAAAAAAAAAAEAIAAAAA4BAABkcnMvc2hhcGV4bWwueG1sUEsFBgAAAAAGAAYA&#10;WwEAALgDAAAAAA==&#10;">
              <v:stroke endarrow="block"/>
            </v:line>
            <v:shape id="文本框 603" o:spid="_x0000_s4566" type="#_x0000_t202" style="position:absolute;left:3702;top:116706;width:3402;height:1545;v-text-anchor:middle" o:gfxdata="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wX9KC8AAAA&#10;3QAAAA8AAAAAAAAAAQAgAAAAIgAAAGRycy9kb3ducmV2LnhtbFBLAQIUABQAAAAIAIdO4kAzLwWe&#10;OwAAADkAAAAQAAAAAAAAAAEAIAAAAAsBAABkcnMvc2hhcGV4bWwueG1sUEsFBgAAAAAGAAYAWwEA&#10;ALUDAAAAAA==&#10;">
              <v:textbox>
                <w:txbxContent>
                  <w:p w:rsidR="00BF7EFB" w:rsidRDefault="003F6F8B">
                    <w:pPr>
                      <w:spacing w:line="320" w:lineRule="exact"/>
                      <w:rPr>
                        <w:rFonts w:ascii="宋体" w:hAnsi="宋体"/>
                        <w:sz w:val="24"/>
                      </w:rPr>
                    </w:pPr>
                    <w:r>
                      <w:rPr>
                        <w:rFonts w:ascii="宋体" w:hAnsi="宋体" w:hint="eastAsia"/>
                        <w:szCs w:val="21"/>
                      </w:rPr>
                      <w:t>负责城乡规划编制、审批、实施、修改的监督检查，负责对城乡规划执行情况进行监管</w:t>
                    </w:r>
                  </w:p>
                </w:txbxContent>
              </v:textbox>
            </v:shape>
            <v:shape id="_x0000_s4565" type="#_x0000_t202" style="position:absolute;left:8804;top:114937;width:3402;height:1134;v-text-anchor:middle" o:gfxdata="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FMFHjtwAAANwAAAAP&#10;AAAAAAAAAAEAIAAAACIAAABkcnMvZG93bnJldi54bWxQSwECFAAUAAAACACHTuJAMy8FnjsAAAA5&#10;AAAAEAAAAAAAAAABACAAAAAGAQAAZHJzL3NoYXBleG1sLnhtbFBLBQYAAAAABgAGAFsBAACwAwAA&#10;AAA=&#10;">
              <v:textbox>
                <w:txbxContent>
                  <w:p w:rsidR="00BF7EFB" w:rsidRDefault="003F6F8B">
                    <w:pPr>
                      <w:spacing w:line="320" w:lineRule="exact"/>
                      <w:jc w:val="center"/>
                      <w:rPr>
                        <w:rFonts w:ascii="楷体" w:eastAsia="楷体" w:hAnsi="楷体" w:cs="楷体"/>
                        <w:sz w:val="28"/>
                        <w:szCs w:val="28"/>
                      </w:rPr>
                    </w:pPr>
                    <w:r>
                      <w:rPr>
                        <w:rFonts w:ascii="楷体" w:eastAsia="楷体" w:hAnsi="楷体" w:cs="楷体" w:hint="eastAsia"/>
                        <w:sz w:val="28"/>
                        <w:szCs w:val="28"/>
                      </w:rPr>
                      <w:t>乡镇</w:t>
                    </w:r>
                  </w:p>
                </w:txbxContent>
              </v:textbox>
            </v:shape>
          </v:group>
        </w:pict>
      </w:r>
    </w:p>
    <w:p w:rsidR="00BF7EFB" w:rsidRDefault="00BF7EFB"/>
    <w:p w:rsidR="00BF7EFB" w:rsidRDefault="00BF7EFB"/>
    <w:p w:rsidR="00BF7EFB" w:rsidRDefault="00BF7EFB"/>
    <w:p w:rsidR="00BF7EFB" w:rsidRDefault="00BF7EFB"/>
    <w:p w:rsidR="00BF7EFB" w:rsidRDefault="00BF7EFB"/>
    <w:p w:rsidR="00BF7EFB" w:rsidRDefault="00BF7EFB"/>
    <w:p w:rsidR="00BF7EFB" w:rsidRDefault="00CB349D">
      <w:r>
        <w:pict>
          <v:line id="_x0000_s4563" style="position:absolute;left:0;text-align:left;z-index:251739136" from="329.5pt,9pt" to="329.5pt,38.5pt" o:gfxdata="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z6zkE9gAAAAJAQAADwAAAAAAAAABACAAAAAiAAAAZHJzL2Rvd25yZXYueG1sUEsBAhQAFAAA&#10;AAgAh07iQO0CVlwoAgAASwQAAA4AAAAAAAAAAQAgAAAAJwEAAGRycy9lMm9Eb2MueG1sUEsFBgAA&#10;AAAGAAYAWQEAAMEFAAAAAA==&#10;">
            <v:stroke endarrow="block"/>
          </v:line>
        </w:pict>
      </w:r>
      <w:r w:rsidRPr="00CB349D">
        <w:rPr>
          <w:b/>
          <w:sz w:val="28"/>
          <w:szCs w:val="28"/>
        </w:rPr>
        <w:pict>
          <v:line id="_x0000_s4562" style="position:absolute;left:0;text-align:left;z-index:251611136" from="329.5pt,8569.5pt" to="329.5pt,8599pt" o:gfxdata="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8lmTC2gAAAA8B&#10;AAAPAAAAAAAAAAEAIAAAACIAAABkcnMvZG93bnJldi54bWxQSwECFAAUAAAACACHTuJAS3CqHhkC&#10;AAAwBAAADgAAAAAAAAABACAAAAApAQAAZHJzL2Uyb0RvYy54bWxQSwUGAAAAAAYABgBZAQAAtAUA&#10;AAAA&#10;">
            <v:stroke endarrow="block"/>
          </v:line>
        </w:pict>
      </w:r>
    </w:p>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Pr>
        <w:tabs>
          <w:tab w:val="center" w:pos="4153"/>
          <w:tab w:val="right" w:pos="8306"/>
        </w:tabs>
        <w:snapToGrid w:val="0"/>
        <w:jc w:val="left"/>
      </w:pPr>
    </w:p>
    <w:p w:rsidR="00BF7EFB" w:rsidRDefault="003F6F8B">
      <w:pPr>
        <w:rPr>
          <w:rFonts w:ascii="方正小标宋_GBK" w:eastAsia="方正小标宋_GBK" w:hAnsi="方正小标宋_GBK" w:cs="方正小标宋_GBK"/>
          <w:bCs/>
          <w:sz w:val="32"/>
          <w:szCs w:val="32"/>
        </w:rPr>
      </w:pPr>
      <w:r>
        <w:rPr>
          <w:rFonts w:ascii="方正小标宋_GBK" w:eastAsia="方正小标宋_GBK" w:hAnsi="方正小标宋_GBK" w:cs="方正小标宋_GBK" w:hint="eastAsia"/>
          <w:bCs/>
          <w:sz w:val="32"/>
          <w:szCs w:val="32"/>
        </w:rPr>
        <w:br w:type="page"/>
      </w:r>
    </w:p>
    <w:p w:rsidR="00BF7EFB" w:rsidRDefault="003F6F8B">
      <w:pPr>
        <w:jc w:val="left"/>
        <w:rPr>
          <w:rFonts w:ascii="方正小标宋_GBK" w:eastAsia="方正小标宋_GBK" w:hAnsi="方正小标宋_GBK" w:cs="方正小标宋_GBK"/>
          <w:bCs/>
          <w:sz w:val="32"/>
          <w:szCs w:val="32"/>
        </w:rPr>
      </w:pPr>
      <w:r>
        <w:rPr>
          <w:rFonts w:ascii="方正小标宋_GBK" w:eastAsia="方正小标宋_GBK" w:hAnsi="方正小标宋_GBK" w:cs="方正小标宋_GBK" w:hint="eastAsia"/>
          <w:bCs/>
          <w:sz w:val="32"/>
          <w:szCs w:val="32"/>
        </w:rPr>
        <w:t>10、基本农田保护监管执法</w:t>
      </w:r>
    </w:p>
    <w:p w:rsidR="00BF7EFB" w:rsidRDefault="00CB349D">
      <w:pPr>
        <w:jc w:val="left"/>
        <w:rPr>
          <w:b/>
          <w:sz w:val="32"/>
          <w:szCs w:val="32"/>
        </w:rPr>
      </w:pPr>
      <w:r w:rsidRPr="00CB349D">
        <w:rPr>
          <w:sz w:val="28"/>
        </w:rPr>
        <w:pict>
          <v:group id="_x0000_s4522" style="position:absolute;margin-left:-36.25pt;margin-top:3.25pt;width:494.45pt;height:600.4pt;z-index:251709440" coordorigin="4390,2412" coordsize="9889,12008203" o:gfxdata="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">
            <v:shape id="文本框 1066" o:spid="_x0000_s4561" type="#_x0000_t202" style="position:absolute;left:8004;top:10003;width:2835;height:575;v-text-anchor:middle" o:gfxdata="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Zot4m/&#10;AAAA3QAAAA8AAAAAAAAAAQAgAAAAIgAAAGRycy9kb3ducmV2LnhtbFBLAQIUABQAAAAIAIdO4kAz&#10;LwWeOwAAADkAAAAQAAAAAAAAAAEAIAAAAA4BAABkcnMvc2hhcGV4bWwueG1sUEsFBgAAAAAGAAYA&#10;WwEAALgDAAAAAA==&#10;" fillcolor="white [3201]" strokeweight=".5pt">
              <v:stroke joinstyle="round"/>
              <v:textbox>
                <w:txbxContent>
                  <w:p w:rsidR="00BF7EFB" w:rsidRDefault="003F6F8B">
                    <w:pPr>
                      <w:spacing w:line="320" w:lineRule="exact"/>
                      <w:jc w:val="center"/>
                    </w:pPr>
                    <w:r>
                      <w:rPr>
                        <w:rFonts w:ascii="宋体" w:hAnsi="宋体" w:hint="eastAsia"/>
                        <w:szCs w:val="21"/>
                      </w:rPr>
                      <w:t>实地核查、调查取证</w:t>
                    </w:r>
                  </w:p>
                </w:txbxContent>
              </v:textbox>
            </v:shape>
            <v:group id="组合 3" o:spid="_x0000_s4523" style="position:absolute;left:4390;top:2412;width:9889;height:12008" coordorigin="4390,2412" coordsize="9889,12008" o:gfxdata="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sUGfNMAAAADdAAAADwAAAAAAAAABACAAAAAiAAAAZHJzL2Rvd25yZXYu&#10;eG1sUEsBAhQAFAAAAAgAh07iQDMvBZ47AAAAOQAAABUAAAAAAAAAAQAgAAAADwEAAGRycy9ncm91&#10;cHNoYXBleG1sLnhtbFBLBQYAAAAABgAGAGABAADMAwAAAAA=&#10;">
              <v:shape id="文本框 632" o:spid="_x0000_s4560" type="#_x0000_t202" style="position:absolute;left:4586;top:8056;width:2835;height:980;v-text-anchor:middle" o:gfxdata="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zhw1tugAAAN0A&#10;AAAPAAAAAAAAAAEAIAAAACIAAABkcnMvZG93bnJldi54bWxQSwECFAAUAAAACACHTuJAMy8FnjsA&#10;AAA5AAAAEAAAAAAAAAABACAAAAAJAQAAZHJzL3NoYXBleG1sLnhtbFBLBQYAAAAABgAGAFsBAACz&#10;AwAAAAA=&#10;">
                <v:textbox>
                  <w:txbxContent>
                    <w:p w:rsidR="00BF7EFB" w:rsidRDefault="003F6F8B">
                      <w:pPr>
                        <w:spacing w:line="320" w:lineRule="exact"/>
                        <w:rPr>
                          <w:rFonts w:ascii="宋体" w:hAnsi="宋体"/>
                          <w:szCs w:val="21"/>
                        </w:rPr>
                      </w:pPr>
                      <w:r>
                        <w:rPr>
                          <w:rFonts w:ascii="宋体" w:hAnsi="宋体" w:hint="eastAsia"/>
                          <w:szCs w:val="21"/>
                        </w:rPr>
                        <w:t>对发现的违法线索进行核实认定，依法进行查处。</w:t>
                      </w:r>
                    </w:p>
                  </w:txbxContent>
                </v:textbox>
              </v:shape>
              <v:group id="组合 2" o:spid="_x0000_s4524" style="position:absolute;left:4390;top:2412;width:9889;height:12008" coordorigin="4390,2412" coordsize="9889,12008" o:gfxdata="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wN4LRr0AAADdAAAADwAAAAAAAAABACAAAAAiAAAAZHJzL2Rvd25yZXYueG1s&#10;UEsBAhQAFAAAAAgAh07iQDMvBZ47AAAAOQAAABUAAAAAAAAAAQAgAAAADAEAAGRycy9ncm91cHNo&#10;YXBleG1sLnhtbFBLBQYAAAAABgAGAGABAADJAwAAAAA=&#10;">
                <v:line id="直接连接符 631" o:spid="_x0000_s4559" style="position:absolute;flip:x" from="5993,9036" to="6004,10056" o:gfxdata="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RQ3U74A&#10;AADdAAAADwAAAAAAAAABACAAAAAiAAAAZHJzL2Rvd25yZXYueG1sUEsBAhQAFAAAAAgAh07iQDMv&#10;BZ47AAAAOQAAABAAAAAAAAAAAQAgAAAADQEAAGRycy9zaGFwZXhtbC54bWxQSwUGAAAAAAYABgBb&#10;AQAAtwMAAAAA&#10;">
                  <v:stroke endarrow="block"/>
                </v:line>
                <v:line id="直接连接符 1069" o:spid="_x0000_s4558" style="position:absolute" from="5991,3071" to="5999,3650" o:gfxdata="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YSakH&#10;wAAAAN0AAAAPAAAAAAAAAAEAIAAAACIAAABkcnMvZG93bnJldi54bWxQSwECFAAUAAAACACHTuJA&#10;My8FnjsAAAA5AAAAEAAAAAAAAAABACAAAAAPAQAAZHJzL3NoYXBleG1sLnhtbFBLBQYAAAAABgAG&#10;AFsBAAC5AwAAAAA=&#10;">
                  <v:stroke endarrow="block"/>
                </v:line>
                <v:shape id="文本框 621" o:spid="_x0000_s4557" type="#_x0000_t202" style="position:absolute;left:4963;top:2412;width:8928;height:667;v-text-anchor:middle" o:gfxdata="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pwKBcugAAAN0A&#10;AAAPAAAAAAAAAAEAIAAAACIAAABkcnMvZG93bnJldi54bWxQSwECFAAUAAAACACHTuJAMy8FnjsA&#10;AAA5AAAAEAAAAAAAAAABACAAAAAJAQAAZHJzL3NoYXBleG1sLnhtbFBLBQYAAAAABgAGAFsBAACz&#10;AwAAAAA=&#10;">
                  <v:textbox>
                    <w:txbxContent>
                      <w:p w:rsidR="00BF7EFB" w:rsidRDefault="003F6F8B">
                        <w:pPr>
                          <w:spacing w:line="500" w:lineRule="exact"/>
                          <w:jc w:val="center"/>
                          <w:rPr>
                            <w:rFonts w:ascii="楷体_GB2312" w:eastAsia="楷体_GB2312" w:hAnsi="楷体_GB2312" w:cs="楷体_GB2312"/>
                            <w:sz w:val="32"/>
                            <w:szCs w:val="32"/>
                          </w:rPr>
                        </w:pPr>
                        <w:r>
                          <w:rPr>
                            <w:rFonts w:ascii="楷体_GB2312" w:eastAsia="楷体_GB2312" w:hAnsi="楷体_GB2312" w:cs="楷体_GB2312" w:hint="eastAsia"/>
                            <w:sz w:val="32"/>
                            <w:szCs w:val="32"/>
                          </w:rPr>
                          <w:t>基本农田保护监管执法</w:t>
                        </w:r>
                      </w:p>
                    </w:txbxContent>
                  </v:textbox>
                </v:shape>
                <v:line id="直接连接符 623" o:spid="_x0000_s4556" style="position:absolute" from="12850,3082" to="12861,3647" o:gfxdata="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gDGF74A&#10;AADdAAAADwAAAAAAAAABACAAAAAiAAAAZHJzL2Rvd25yZXYueG1sUEsBAhQAFAAAAAgAh07iQDMv&#10;BZ47AAAAOQAAABAAAAAAAAAAAQAgAAAADQEAAGRycy9zaGFwZXhtbC54bWxQSwUGAAAAAAYABgBb&#10;AQAAtwMAAAAA&#10;">
                  <v:stroke endarrow="block"/>
                </v:line>
                <v:shape id="文本框 625" o:spid="_x0000_s4555" type="#_x0000_t202" style="position:absolute;left:4390;top:3650;width:3217;height:1756;v-text-anchor:middle" o:gfxdata="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8K71vQAA&#10;AN0AAAAPAAAAAAAAAAEAIAAAACIAAABkcnMvZG93bnJldi54bWxQSwECFAAUAAAACACHTuJAMy8F&#10;njsAAAA5AAAAEAAAAAAAAAABACAAAAAMAQAAZHJzL3NoYXBleG1sLnhtbFBLBQYAAAAABgAGAFsB&#10;AAC2AwAAAAA=&#10;">
                  <v:textbox>
                    <w:txbxContent>
                      <w:p w:rsidR="00BF7EFB" w:rsidRDefault="003F6F8B">
                        <w:pPr>
                          <w:spacing w:line="320" w:lineRule="exact"/>
                          <w:jc w:val="center"/>
                          <w:rPr>
                            <w:rFonts w:ascii="楷体" w:eastAsia="楷体" w:hAnsi="楷体" w:cs="楷体"/>
                            <w:sz w:val="28"/>
                            <w:szCs w:val="28"/>
                          </w:rPr>
                        </w:pPr>
                        <w:r>
                          <w:rPr>
                            <w:rFonts w:ascii="楷体" w:eastAsia="楷体" w:hAnsi="楷体" w:cs="楷体" w:hint="eastAsia"/>
                            <w:sz w:val="28"/>
                            <w:szCs w:val="28"/>
                          </w:rPr>
                          <w:t>自然资源和规划部门</w:t>
                        </w:r>
                      </w:p>
                      <w:p w:rsidR="00BF7EFB" w:rsidRDefault="003F6F8B">
                        <w:pPr>
                          <w:spacing w:line="320" w:lineRule="exact"/>
                          <w:rPr>
                            <w:rFonts w:ascii="楷体_GB2312" w:eastAsia="楷体_GB2312" w:hAnsi="楷体_GB2312" w:cs="楷体_GB2312"/>
                            <w:sz w:val="22"/>
                            <w:szCs w:val="22"/>
                          </w:rPr>
                        </w:pPr>
                        <w:r>
                          <w:rPr>
                            <w:rFonts w:ascii="黑体" w:eastAsia="黑体" w:hAnsi="黑体" w:cs="黑体" w:hint="eastAsia"/>
                            <w:sz w:val="22"/>
                            <w:szCs w:val="22"/>
                          </w:rPr>
                          <w:t>承办机构：</w:t>
                        </w:r>
                        <w:r>
                          <w:rPr>
                            <w:rFonts w:ascii="楷体_GB2312" w:eastAsia="楷体_GB2312" w:hAnsi="楷体_GB2312" w:cs="楷体_GB2312" w:hint="eastAsia"/>
                            <w:sz w:val="22"/>
                            <w:szCs w:val="22"/>
                          </w:rPr>
                          <w:t>县自然资源和规划局耕地保护股、县自然资源和规划执法监察大队</w:t>
                        </w:r>
                      </w:p>
                      <w:p w:rsidR="00BF7EFB" w:rsidRDefault="003F6F8B">
                        <w:pPr>
                          <w:spacing w:line="320" w:lineRule="exact"/>
                          <w:rPr>
                            <w:rFonts w:ascii="楷体" w:eastAsia="楷体" w:hAnsi="楷体" w:cs="楷体"/>
                            <w:sz w:val="28"/>
                            <w:szCs w:val="28"/>
                          </w:rPr>
                        </w:pPr>
                        <w:r>
                          <w:rPr>
                            <w:rFonts w:ascii="黑体" w:eastAsia="黑体" w:hAnsi="黑体" w:cs="黑体" w:hint="eastAsia"/>
                            <w:sz w:val="22"/>
                            <w:szCs w:val="22"/>
                          </w:rPr>
                          <w:t>电　　话：</w:t>
                        </w:r>
                        <w:r>
                          <w:rPr>
                            <w:rFonts w:ascii="楷体_GB2312" w:eastAsia="楷体_GB2312" w:hAnsi="楷体_GB2312" w:cs="楷体_GB2312" w:hint="eastAsia"/>
                            <w:sz w:val="22"/>
                            <w:szCs w:val="22"/>
                          </w:rPr>
                          <w:t>4028519 4026220</w:t>
                        </w:r>
                      </w:p>
                      <w:p w:rsidR="00BF7EFB" w:rsidRDefault="00BF7EFB">
                        <w:pPr>
                          <w:spacing w:line="320" w:lineRule="exact"/>
                          <w:jc w:val="center"/>
                          <w:rPr>
                            <w:rFonts w:ascii="楷体" w:eastAsia="楷体" w:hAnsi="楷体" w:cs="楷体"/>
                            <w:sz w:val="28"/>
                            <w:szCs w:val="28"/>
                          </w:rPr>
                        </w:pPr>
                      </w:p>
                    </w:txbxContent>
                  </v:textbox>
                </v:shape>
                <v:line id="直接连接符 630" o:spid="_x0000_s4554" style="position:absolute" from="12861,6588" to="12861,7237" o:gfxdata="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a9czL4A&#10;AADdAAAADwAAAAAAAAABACAAAAAiAAAAZHJzL2Rvd25yZXYueG1sUEsBAhQAFAAAAAgAh07iQDMv&#10;BZ47AAAAOQAAABAAAAAAAAAAAQAgAAAADQEAAGRycy9zaGFwZXhtbC54bWxQSwUGAAAAAAYABgBb&#10;AQAAtwMAAAAA&#10;">
                  <v:stroke endarrow="block"/>
                </v:line>
                <v:line id="直接连接符 631" o:spid="_x0000_s4553" style="position:absolute" from="6004,7432" to="6004,8056" o:gfxdata="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X3Cu74A&#10;AADdAAAADwAAAAAAAAABACAAAAAiAAAAZHJzL2Rvd25yZXYueG1sUEsBAhQAFAAAAAgAh07iQDMv&#10;BZ47AAAAOQAAABAAAAAAAAAAAQAgAAAADQEAAGRycy9zaGFwZXhtbC54bWxQSwUGAAAAAAYABgBb&#10;AQAAtwMAAAAA&#10;">
                  <v:stroke endarrow="block"/>
                </v:line>
                <v:shape id="文本框 624" o:spid="_x0000_s4552" type="#_x0000_t202" style="position:absolute;left:11443;top:3647;width:2835;height:731;v-text-anchor:middle" o:gfxdata="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TIjCCugAAAN0A&#10;AAAPAAAAAAAAAAEAIAAAACIAAABkcnMvZG93bnJldi54bWxQSwECFAAUAAAACACHTuJAMy8FnjsA&#10;AAA5AAAAEAAAAAAAAAABACAAAAAJAQAAZHJzL3NoYXBleG1sLnhtbFBLBQYAAAAABgAGAFsBAACz&#10;AwAAAAA=&#10;">
                  <v:textbox>
                    <w:txbxContent>
                      <w:p w:rsidR="00BF7EFB" w:rsidRDefault="003F6F8B">
                        <w:pPr>
                          <w:spacing w:line="320" w:lineRule="exact"/>
                          <w:jc w:val="center"/>
                          <w:rPr>
                            <w:rFonts w:ascii="楷体" w:eastAsia="楷体" w:hAnsi="楷体" w:cs="楷体"/>
                            <w:sz w:val="28"/>
                            <w:szCs w:val="28"/>
                          </w:rPr>
                        </w:pPr>
                        <w:r>
                          <w:rPr>
                            <w:rFonts w:ascii="楷体" w:eastAsia="楷体" w:hAnsi="楷体" w:cs="楷体" w:hint="eastAsia"/>
                            <w:sz w:val="28"/>
                            <w:szCs w:val="28"/>
                          </w:rPr>
                          <w:t>乡镇</w:t>
                        </w:r>
                      </w:p>
                    </w:txbxContent>
                  </v:textbox>
                </v:shape>
                <v:shape id="文本框 629" o:spid="_x0000_s4551" type="#_x0000_t202" style="position:absolute;left:4586;top:6200;width:2835;height:1232;v-text-anchor:middle" o:gfxdata="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cy6j2ugAAAN0A&#10;AAAPAAAAAAAAAAEAIAAAACIAAABkcnMvZG93bnJldi54bWxQSwECFAAUAAAACACHTuJAMy8FnjsA&#10;AAA5AAAAEAAAAAAAAAABACAAAAAJAQAAZHJzL3NoYXBleG1sLnhtbFBLBQYAAAAABgAGAFsBAACz&#10;AwAAAAA=&#10;">
                  <v:textbox>
                    <w:txbxContent>
                      <w:p w:rsidR="00BF7EFB" w:rsidRDefault="003F6F8B">
                        <w:pPr>
                          <w:spacing w:line="240" w:lineRule="exact"/>
                          <w:jc w:val="left"/>
                          <w:rPr>
                            <w:rFonts w:ascii="宋体" w:hAnsi="宋体"/>
                            <w:szCs w:val="21"/>
                          </w:rPr>
                        </w:pPr>
                        <w:r>
                          <w:rPr>
                            <w:rFonts w:ascii="宋体" w:hAnsi="宋体" w:hint="eastAsia"/>
                            <w:szCs w:val="21"/>
                          </w:rPr>
                          <w:t>负责县域内的基本农田保护管理，监督检查工作，发现破坏基本农田行为立即制止，责令改正。</w:t>
                        </w:r>
                      </w:p>
                    </w:txbxContent>
                  </v:textbox>
                </v:shape>
                <v:line id="直接连接符 627" o:spid="_x0000_s4550" style="position:absolute" from="5999,5406" to="6004,6200" o:gfxdata="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kbEuL4A&#10;AADdAAAADwAAAAAAAAABACAAAAAiAAAAZHJzL2Rvd25yZXYueG1sUEsBAhQAFAAAAAgAh07iQDMv&#10;BZ47AAAAOQAAABAAAAAAAAAAAQAgAAAADQEAAGRycy9zaGFwZXhtbC54bWxQSwUGAAAAAAYABgBb&#10;AQAAtwMAAAAA&#10;">
                  <v:stroke endarrow="block"/>
                </v:line>
                <v:line id="直接连接符 626" o:spid="_x0000_s4549" style="position:absolute" from="12861,4378" to="12861,4923" o:gfxdata="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QphI74A&#10;AADdAAAADwAAAAAAAAABACAAAAAiAAAAZHJzL2Rvd25yZXYueG1sUEsBAhQAFAAAAAgAh07iQDMv&#10;BZ47AAAAOQAAABAAAAAAAAAAAQAgAAAADQEAAGRycy9zaGFwZXhtbC54bWxQSwUGAAAAAAYABgBb&#10;AQAAtwMAAAAA&#10;">
                  <v:stroke endarrow="block"/>
                </v:line>
                <v:shape id="文本框 628" o:spid="_x0000_s4548" type="#_x0000_t202" style="position:absolute;left:11443;top:4923;width:2835;height:1665;v-text-anchor:middle" o:gfxdata="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hqLzvQAA&#10;AN0AAAAPAAAAAAAAAAEAIAAAACIAAABkcnMvZG93bnJldi54bWxQSwECFAAUAAAACACHTuJAMy8F&#10;njsAAAA5AAAAEAAAAAAAAAABACAAAAAMAQAAZHJzL3NoYXBleG1sLnhtbFBLBQYAAAAABgAGAFsB&#10;AAC2AwAAAAA=&#10;">
                  <v:textbox>
                    <w:txbxContent>
                      <w:p w:rsidR="00BF7EFB" w:rsidRDefault="003F6F8B">
                        <w:pPr>
                          <w:spacing w:line="240" w:lineRule="exact"/>
                          <w:jc w:val="left"/>
                          <w:rPr>
                            <w:rFonts w:ascii="宋体" w:hAnsi="宋体"/>
                            <w:szCs w:val="21"/>
                          </w:rPr>
                        </w:pPr>
                        <w:r>
                          <w:rPr>
                            <w:rFonts w:ascii="宋体" w:hAnsi="宋体" w:hint="eastAsia"/>
                            <w:szCs w:val="21"/>
                          </w:rPr>
                          <w:t>负责辖区内基本农田保护管理工作，做好基本农田保护法律法规宣传及日常巡查工作，发现破坏基本农田行为立即制止，及时上报有关部门。</w:t>
                        </w:r>
                      </w:p>
                    </w:txbxContent>
                  </v:textbox>
                </v:shape>
                <v:shape id="文本框 633" o:spid="_x0000_s4547" type="#_x0000_t202" style="position:absolute;left:11443;top:7237;width:2835;height:1923;v-text-anchor:middle" o:gfxdata="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yygdougAAAN0A&#10;AAAPAAAAAAAAAAEAIAAAACIAAABkcnMvZG93bnJldi54bWxQSwECFAAUAAAACACHTuJAMy8FnjsA&#10;AAA5AAAAEAAAAAAAAAABACAAAAAJAQAAZHJzL3NoYXBleG1sLnhtbFBLBQYAAAAABgAGAFsBAACz&#10;AwAAAAA=&#10;">
                  <v:textbox>
                    <w:txbxContent>
                      <w:p w:rsidR="00BF7EFB" w:rsidRDefault="003F6F8B">
                        <w:pPr>
                          <w:spacing w:line="240" w:lineRule="exact"/>
                          <w:rPr>
                            <w:rFonts w:ascii="宋体" w:hAnsi="宋体"/>
                            <w:szCs w:val="21"/>
                          </w:rPr>
                        </w:pPr>
                        <w:r>
                          <w:rPr>
                            <w:rFonts w:ascii="宋体" w:hAnsi="宋体" w:hint="eastAsia"/>
                            <w:szCs w:val="21"/>
                          </w:rPr>
                          <w:t>对发现的违法线索进行初步核实，属农村村民未经批准非法占用基本农田建住宅的上报农业农村部门进行查处；其余占用基本农田违法行为上报自然资源和规划部门进行查处。</w:t>
                        </w:r>
                      </w:p>
                    </w:txbxContent>
                  </v:textbox>
                </v:shape>
                <v:shape id="文本框 645" o:spid="_x0000_s4546" type="#_x0000_t202" style="position:absolute;left:4577;top:13524;width:2835;height:877;v-text-anchor:middle" o:gfxdata="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Jd7SvQAA&#10;AN0AAAAPAAAAAAAAAAEAIAAAACIAAABkcnMvZG93bnJldi54bWxQSwECFAAUAAAACACHTuJAMy8F&#10;njsAAAA5AAAAEAAAAAAAAAABACAAAAAMAQAAZHJzL3NoYXBleG1sLnhtbFBLBQYAAAAABgAGAFsB&#10;AAC2AwAAAAA=&#10;">
                  <v:textbox>
                    <w:txbxContent>
                      <w:p w:rsidR="00BF7EFB" w:rsidRDefault="003F6F8B">
                        <w:pPr>
                          <w:spacing w:line="320" w:lineRule="exact"/>
                          <w:jc w:val="left"/>
                          <w:rPr>
                            <w:rFonts w:ascii="宋体" w:hAnsi="宋体"/>
                            <w:szCs w:val="21"/>
                          </w:rPr>
                        </w:pPr>
                        <w:r>
                          <w:rPr>
                            <w:rFonts w:ascii="宋体" w:hAnsi="宋体" w:hint="eastAsia"/>
                            <w:szCs w:val="21"/>
                          </w:rPr>
                          <w:t>落实处理决定，向有关部门提出行政处分建议</w:t>
                        </w:r>
                      </w:p>
                    </w:txbxContent>
                  </v:textbox>
                </v:shape>
                <v:shape id="文本框 644" o:spid="_x0000_s4545" type="#_x0000_t202" style="position:absolute;left:11436;top:13604;width:2835;height:801;v-text-anchor:middle" o:gfxdata="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5aXtJugAAAN0A&#10;AAAPAAAAAAAAAAEAIAAAACIAAABkcnMvZG93bnJldi54bWxQSwECFAAUAAAACACHTuJAMy8FnjsA&#10;AAA5AAAAEAAAAAAAAAABACAAAAAJAQAAZHJzL3NoYXBleG1sLnhtbFBLBQYAAAAABgAGAFsBAACz&#10;AwAAAAA=&#10;">
                  <v:textbox>
                    <w:txbxContent>
                      <w:p w:rsidR="00BF7EFB" w:rsidRDefault="003F6F8B">
                        <w:pPr>
                          <w:spacing w:line="320" w:lineRule="exact"/>
                          <w:jc w:val="left"/>
                          <w:rPr>
                            <w:rFonts w:ascii="宋体" w:hAnsi="宋体"/>
                            <w:szCs w:val="21"/>
                          </w:rPr>
                        </w:pPr>
                        <w:r>
                          <w:rPr>
                            <w:rFonts w:ascii="宋体" w:hAnsi="宋体" w:hint="eastAsia"/>
                            <w:szCs w:val="21"/>
                          </w:rPr>
                          <w:t>协助执行有关处理决定，落实行政处分建议</w:t>
                        </w:r>
                      </w:p>
                    </w:txbxContent>
                  </v:textbox>
                </v:shape>
                <v:shape id="文本框 637" o:spid="_x0000_s4544" type="#_x0000_t202" style="position:absolute;left:4575;top:10056;width:2835;height:603;v-text-anchor:middle" o:gfxdata="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Ju+U+ugAAAN0A&#10;AAAPAAAAAAAAAAEAIAAAACIAAABkcnMvZG93bnJldi54bWxQSwECFAAUAAAACACHTuJAMy8FnjsA&#10;AAA5AAAAEAAAAAAAAAABACAAAAAJAQAAZHJzL3NoYXBleG1sLnhtbFBLBQYAAAAABgAGAFsBAACz&#10;AwAAAAA=&#10;">
                  <v:textbox>
                    <w:txbxContent>
                      <w:p w:rsidR="00BF7EFB" w:rsidRDefault="003F6F8B">
                        <w:pPr>
                          <w:spacing w:line="320" w:lineRule="exact"/>
                          <w:jc w:val="center"/>
                          <w:rPr>
                            <w:rFonts w:ascii="宋体" w:hAnsi="宋体"/>
                            <w:szCs w:val="21"/>
                          </w:rPr>
                        </w:pPr>
                        <w:r>
                          <w:rPr>
                            <w:rFonts w:ascii="宋体" w:hAnsi="宋体" w:hint="eastAsia"/>
                            <w:szCs w:val="21"/>
                          </w:rPr>
                          <w:t>实地核查、调查取证</w:t>
                        </w:r>
                      </w:p>
                    </w:txbxContent>
                  </v:textbox>
                </v:shape>
                <v:shape id="文本框 636" o:spid="_x0000_s4543" type="#_x0000_t202" style="position:absolute;left:11444;top:9694;width:2835;height:1102;v-text-anchor:middle" o:gfxdata="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m90ClugAAAN0A&#10;AAAPAAAAAAAAAAEAIAAAACIAAABkcnMvZG93bnJldi54bWxQSwECFAAUAAAACACHTuJAMy8FnjsA&#10;AAA5AAAAEAAAAAAAAAABACAAAAAJAQAAZHJzL3NoYXBleG1sLnhtbFBLBQYAAAAABgAGAFsBAACz&#10;AwAAAAA=&#10;">
                  <v:textbox>
                    <w:txbxContent>
                      <w:p w:rsidR="00BF7EFB" w:rsidRDefault="003F6F8B">
                        <w:pPr>
                          <w:spacing w:line="240" w:lineRule="exact"/>
                          <w:rPr>
                            <w:rFonts w:ascii="宋体" w:hAnsi="宋体"/>
                            <w:sz w:val="24"/>
                          </w:rPr>
                        </w:pPr>
                        <w:r>
                          <w:rPr>
                            <w:rFonts w:ascii="宋体" w:hAnsi="宋体" w:hint="eastAsia"/>
                            <w:szCs w:val="21"/>
                          </w:rPr>
                          <w:t>配合自然资源和规划部门或农业农村部门进行实地核查、调查取证、出具相关情况说明等。</w:t>
                        </w:r>
                      </w:p>
                    </w:txbxContent>
                  </v:textbox>
                </v:shape>
                <v:line id="直接连接符 634" o:spid="_x0000_s4542" style="position:absolute" from="12861,9160" to="12862,9694" o:gfxdata="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2Pc74A&#10;AADdAAAADwAAAAAAAAABACAAAAAiAAAAZHJzL2Rvd25yZXYueG1sUEsBAhQAFAAAAAgAh07iQDMv&#10;BZ47AAAAOQAAABAAAAAAAAAAAQAgAAAADQEAAGRycy9zaGFwZXhtbC54bWxQSwUGAAAAAAYABgBb&#10;AQAAtwMAAAAA&#10;">
                  <v:stroke endarrow="block"/>
                </v:line>
                <v:line id="直接连接符 639" o:spid="_x0000_s4541" style="position:absolute" from="5993,10659" to="5993,11489" o:gfxdata="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0Eq6L4A&#10;AADdAAAADwAAAAAAAAABACAAAAAiAAAAZHJzL2Rvd25yZXYueG1sUEsBAhQAFAAAAAgAh07iQDMv&#10;BZ47AAAAOQAAABAAAAAAAAAAAQAgAAAADQEAAGRycy9zaGFwZXhtbC54bWxQSwUGAAAAAAYABgBb&#10;AQAAtwMAAAAA&#10;">
                  <v:stroke endarrow="block"/>
                </v:line>
                <v:line id="直接连接符 638" o:spid="_x0000_s4540" style="position:absolute;flip:x" from="12852,10796" to="12862,11364" o:gfxdata="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rutiL4A&#10;AADdAAAADwAAAAAAAAABACAAAAAiAAAAZHJzL2Rvd25yZXYueG1sUEsBAhQAFAAAAAgAh07iQDMv&#10;BZ47AAAAOQAAABAAAAAAAAAAAQAgAAAADQEAAGRycy9zaGFwZXhtbC54bWxQSwUGAAAAAAYABgBb&#10;AQAAtwMAAAAA&#10;">
                  <v:stroke endarrow="block"/>
                </v:line>
                <v:shape id="文本框 640" o:spid="_x0000_s4539" type="#_x0000_t202" style="position:absolute;left:11434;top:11364;width:2835;height:1454;v-text-anchor:middle" o:gfxdata="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2cBACugAAAN0A&#10;AAAPAAAAAAAAAAEAIAAAACIAAABkcnMvZG93bnJldi54bWxQSwECFAAUAAAACACHTuJAMy8FnjsA&#10;AAA5AAAAEAAAAAAAAAABACAAAAAJAQAAZHJzL3NoYXBleG1sLnhtbFBLBQYAAAAABgAGAFsBAACz&#10;AwAAAAA=&#10;">
                  <v:textbox>
                    <w:txbxContent>
                      <w:p w:rsidR="00BF7EFB" w:rsidRDefault="003F6F8B">
                        <w:pPr>
                          <w:spacing w:line="240" w:lineRule="exact"/>
                          <w:rPr>
                            <w:rFonts w:ascii="宋体" w:hAnsi="宋体"/>
                            <w:szCs w:val="21"/>
                          </w:rPr>
                        </w:pPr>
                        <w:r>
                          <w:rPr>
                            <w:rFonts w:ascii="宋体" w:hAnsi="宋体" w:hint="eastAsia"/>
                            <w:szCs w:val="21"/>
                          </w:rPr>
                          <w:t>配合自然资源和规划部门或农业农村部门进行行政处罚法律文书的送达、属地相关责任人员处理、违法行为整改等。</w:t>
                        </w:r>
                      </w:p>
                    </w:txbxContent>
                  </v:textbox>
                </v:shape>
                <v:shape id="文本框 641" o:spid="_x0000_s4538" type="#_x0000_t202" style="position:absolute;left:4575;top:11489;width:2835;height:943;v-text-anchor:middle" o:gfxdata="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5mYh2ugAAAN0A&#10;AAAPAAAAAAAAAAEAIAAAACIAAABkcnMvZG93bnJldi54bWxQSwECFAAUAAAACACHTuJAMy8FnjsA&#10;AAA5AAAAEAAAAAAAAAABACAAAAAJAQAAZHJzL3NoYXBleG1sLnhtbFBLBQYAAAAABgAGAFsBAACz&#10;AwAAAAA=&#10;">
                  <v:textbox>
                    <w:txbxContent>
                      <w:p w:rsidR="00BF7EFB" w:rsidRDefault="003F6F8B">
                        <w:pPr>
                          <w:spacing w:line="320" w:lineRule="exact"/>
                          <w:jc w:val="center"/>
                          <w:rPr>
                            <w:rFonts w:ascii="宋体" w:hAnsi="宋体"/>
                            <w:szCs w:val="21"/>
                          </w:rPr>
                        </w:pPr>
                        <w:r>
                          <w:rPr>
                            <w:rFonts w:ascii="宋体" w:hAnsi="宋体" w:hint="eastAsia"/>
                            <w:szCs w:val="21"/>
                          </w:rPr>
                          <w:t>依法实施处理，并通报乡镇相关情况</w:t>
                        </w:r>
                      </w:p>
                    </w:txbxContent>
                  </v:textbox>
                </v:shape>
                <v:line id="直接连接符 643" o:spid="_x0000_s4537" style="position:absolute" from="5993,12432" to="5995,13524" o:gfxdata="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8Z6T74A&#10;AADdAAAADwAAAAAAAAABACAAAAAiAAAAZHJzL2Rvd25yZXYueG1sUEsBAhQAFAAAAAgAh07iQDMv&#10;BZ47AAAAOQAAABAAAAAAAAAAAQAgAAAADQEAAGRycy9zaGFwZXhtbC54bWxQSwUGAAAAAAYABgBb&#10;AQAAtwMAAAAA&#10;">
                  <v:stroke endarrow="block"/>
                </v:line>
                <v:line id="直接连接符 642" o:spid="_x0000_s4536" style="position:absolute" from="12852,12818" to="12854,13604" o:gfxdata="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xTkOL4A&#10;AADdAAAADwAAAAAAAAABACAAAAAiAAAAZHJzL2Rvd25yZXYueG1sUEsBAhQAFAAAAAgAh07iQDMv&#10;BZ47AAAAOQAAABAAAAAAAAAAAQAgAAAADQEAAGRycy9zaGFwZXhtbC54bWxQSwUGAAAAAAYABgBb&#10;AQAAtwMAAAAA&#10;">
                  <v:stroke endarrow="block"/>
                </v:line>
                <v:shape id="文本框 1063" o:spid="_x0000_s4535" type="#_x0000_t202" style="position:absolute;left:8014;top:3643;width:2835;height:1407;v-text-anchor:middle" o:gfxdata="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Fi5ILsAAADd&#10;AAAADwAAAAAAAAABACAAAAAiAAAAZHJzL2Rvd25yZXYueG1sUEsBAhQAFAAAAAgAh07iQDMvBZ47&#10;AAAAOQAAABAAAAAAAAAAAQAgAAAACgEAAGRycy9zaGFwZXhtbC54bWxQSwUGAAAAAAYABgBbAQAA&#10;tAMAAAAA&#10;" fillcolor="white [3201]" strokeweight=".5pt">
                  <v:stroke joinstyle="round"/>
                  <v:textbox>
                    <w:txbxContent>
                      <w:p w:rsidR="00BF7EFB" w:rsidRDefault="003F6F8B">
                        <w:pPr>
                          <w:spacing w:line="320" w:lineRule="exact"/>
                          <w:jc w:val="center"/>
                          <w:rPr>
                            <w:rFonts w:ascii="楷体" w:eastAsia="楷体" w:hAnsi="楷体" w:cs="楷体"/>
                            <w:sz w:val="28"/>
                            <w:szCs w:val="28"/>
                          </w:rPr>
                        </w:pPr>
                        <w:r>
                          <w:rPr>
                            <w:rFonts w:ascii="楷体" w:eastAsia="楷体" w:hAnsi="楷体" w:cs="楷体" w:hint="eastAsia"/>
                            <w:sz w:val="28"/>
                            <w:szCs w:val="28"/>
                          </w:rPr>
                          <w:t>农业农村部门</w:t>
                        </w:r>
                      </w:p>
                      <w:p w:rsidR="00BF7EFB" w:rsidRDefault="003F6F8B">
                        <w:pPr>
                          <w:spacing w:line="320" w:lineRule="exact"/>
                          <w:rPr>
                            <w:rFonts w:ascii="楷体_GB2312" w:eastAsia="楷体_GB2312" w:hAnsi="楷体_GB2312" w:cs="楷体_GB2312"/>
                            <w:sz w:val="22"/>
                            <w:szCs w:val="22"/>
                          </w:rPr>
                        </w:pPr>
                        <w:r>
                          <w:rPr>
                            <w:rFonts w:ascii="黑体" w:eastAsia="黑体" w:hAnsi="黑体" w:cs="黑体" w:hint="eastAsia"/>
                            <w:sz w:val="22"/>
                            <w:szCs w:val="22"/>
                          </w:rPr>
                          <w:t>承办机构：</w:t>
                        </w:r>
                        <w:r>
                          <w:rPr>
                            <w:rFonts w:ascii="楷体_GB2312" w:eastAsia="楷体_GB2312" w:hAnsi="楷体_GB2312" w:cs="楷体_GB2312" w:hint="eastAsia"/>
                            <w:sz w:val="22"/>
                            <w:szCs w:val="22"/>
                          </w:rPr>
                          <w:t>县农业综合行政执法大队</w:t>
                        </w:r>
                      </w:p>
                      <w:p w:rsidR="00BF7EFB" w:rsidRDefault="003F6F8B">
                        <w:pPr>
                          <w:spacing w:line="320" w:lineRule="exact"/>
                          <w:rPr>
                            <w:rFonts w:ascii="楷体" w:eastAsia="楷体" w:hAnsi="楷体" w:cs="楷体"/>
                            <w:sz w:val="28"/>
                            <w:szCs w:val="28"/>
                          </w:rPr>
                        </w:pPr>
                        <w:r>
                          <w:rPr>
                            <w:rFonts w:ascii="黑体" w:eastAsia="黑体" w:hAnsi="黑体" w:cs="黑体" w:hint="eastAsia"/>
                            <w:sz w:val="22"/>
                            <w:szCs w:val="22"/>
                          </w:rPr>
                          <w:t>电　　话：</w:t>
                        </w:r>
                        <w:r>
                          <w:rPr>
                            <w:rFonts w:ascii="楷体_GB2312" w:eastAsia="楷体_GB2312" w:hAnsi="楷体_GB2312" w:cs="楷体_GB2312" w:hint="eastAsia"/>
                            <w:sz w:val="22"/>
                            <w:szCs w:val="22"/>
                          </w:rPr>
                          <w:t>3122082</w:t>
                        </w:r>
                      </w:p>
                      <w:p w:rsidR="00BF7EFB" w:rsidRDefault="00BF7EFB">
                        <w:pPr>
                          <w:spacing w:line="320" w:lineRule="exact"/>
                          <w:jc w:val="center"/>
                          <w:rPr>
                            <w:rFonts w:ascii="楷体" w:eastAsia="楷体" w:hAnsi="楷体" w:cs="楷体"/>
                            <w:sz w:val="28"/>
                            <w:szCs w:val="28"/>
                          </w:rPr>
                        </w:pPr>
                      </w:p>
                    </w:txbxContent>
                  </v:textbox>
                </v:shape>
                <v:shape id="文本框 1064" o:spid="_x0000_s4534" type="#_x0000_t202" style="position:absolute;left:8010;top:5958;width:2835;height:1163;v-text-anchor:middle" o:gfxdata="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3HLVK/&#10;AAAA3QAAAA8AAAAAAAAAAQAgAAAAIgAAAGRycy9kb3ducmV2LnhtbFBLAQIUABQAAAAIAIdO4kAz&#10;LwWeOwAAADkAAAAQAAAAAAAAAAEAIAAAAA4BAABkcnMvc2hhcGV4bWwueG1sUEsFBgAAAAAGAAYA&#10;WwEAALgDAAAAAA==&#10;" fillcolor="white [3201]" strokeweight=".5pt">
                  <v:stroke joinstyle="round"/>
                  <v:textbox>
                    <w:txbxContent>
                      <w:p w:rsidR="00BF7EFB" w:rsidRDefault="003F6F8B">
                        <w:pPr>
                          <w:spacing w:line="240" w:lineRule="exact"/>
                          <w:jc w:val="left"/>
                        </w:pPr>
                        <w:r>
                          <w:rPr>
                            <w:rFonts w:ascii="宋体" w:hAnsi="宋体" w:hint="eastAsia"/>
                            <w:szCs w:val="21"/>
                          </w:rPr>
                          <w:t>负责县域内的基本农田保护管理，监督检查工作，发现破坏基本农田行为立即制止，责令改正。</w:t>
                        </w:r>
                      </w:p>
                    </w:txbxContent>
                  </v:textbox>
                </v:shape>
                <v:shape id="文本框 1065" o:spid="_x0000_s4533" type="#_x0000_t202" style="position:absolute;left:8005;top:7842;width:2835;height:1339;v-text-anchor:middle" o:gfxdata="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ouIybsAAADd&#10;AAAADwAAAAAAAAABACAAAAAiAAAAZHJzL2Rvd25yZXYueG1sUEsBAhQAFAAAAAgAh07iQDMvBZ47&#10;AAAAOQAAABAAAAAAAAAAAQAgAAAACgEAAGRycy9zaGFwZXhtbC54bWxQSwUGAAAAAAYABgBbAQAA&#10;tAMAAAAA&#10;" fillcolor="white [3201]" strokeweight=".5pt">
                  <v:stroke joinstyle="round"/>
                  <v:textbox>
                    <w:txbxContent>
                      <w:p w:rsidR="00BF7EFB" w:rsidRDefault="003F6F8B">
                        <w:pPr>
                          <w:spacing w:line="240" w:lineRule="exact"/>
                        </w:pPr>
                        <w:r>
                          <w:rPr>
                            <w:rFonts w:ascii="宋体" w:hAnsi="宋体" w:hint="eastAsia"/>
                            <w:szCs w:val="21"/>
                          </w:rPr>
                          <w:t>对发现的违法线索进行核实认定，对农村村民未经批准非法占用基本农田建住宅的土地违法行为依法进行查处。</w:t>
                        </w:r>
                      </w:p>
                    </w:txbxContent>
                  </v:textbox>
                </v:shape>
                <v:shape id="文本框 1067" o:spid="_x0000_s4532" type="#_x0000_t202" style="position:absolute;left:8002;top:11530;width:2835;height:913;v-text-anchor:middle" o:gfxdata="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kkEhK8AAAA&#10;3QAAAA8AAAAAAAAAAQAgAAAAIgAAAGRycy9kb3ducmV2LnhtbFBLAQIUABQAAAAIAIdO4kAzLwWe&#10;OwAAADkAAAAQAAAAAAAAAAEAIAAAAAsBAABkcnMvc2hhcGV4bWwueG1sUEsFBgAAAAAGAAYAWwEA&#10;ALUDAAAAAA==&#10;" fillcolor="white [3201]" strokeweight=".5pt">
                  <v:stroke joinstyle="round"/>
                  <v:textbox>
                    <w:txbxContent>
                      <w:p w:rsidR="00BF7EFB" w:rsidRDefault="003F6F8B">
                        <w:pPr>
                          <w:spacing w:line="240" w:lineRule="exact"/>
                          <w:jc w:val="center"/>
                        </w:pPr>
                        <w:r>
                          <w:rPr>
                            <w:rFonts w:ascii="宋体" w:hAnsi="宋体" w:hint="eastAsia"/>
                            <w:szCs w:val="21"/>
                          </w:rPr>
                          <w:t>依法实施处理，并通报乡镇相关情况</w:t>
                        </w:r>
                      </w:p>
                    </w:txbxContent>
                  </v:textbox>
                </v:shape>
                <v:shape id="文本框 1068" o:spid="_x0000_s4531" type="#_x0000_t202" style="position:absolute;left:7996;top:13554;width:2835;height:866;v-text-anchor:middle" o:gfxdata="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faMZbsAAADd&#10;AAAADwAAAAAAAAABACAAAAAiAAAAZHJzL2Rvd25yZXYueG1sUEsBAhQAFAAAAAgAh07iQDMvBZ47&#10;AAAAOQAAABAAAAAAAAAAAQAgAAAACgEAAGRycy9zaGFwZXhtbC54bWxQSwUGAAAAAAYABgBbAQAA&#10;tAMAAAAA&#10;" fillcolor="white [3201]" strokeweight=".5pt">
                  <v:stroke joinstyle="round"/>
                  <v:textbox>
                    <w:txbxContent>
                      <w:p w:rsidR="00BF7EFB" w:rsidRDefault="003F6F8B">
                        <w:pPr>
                          <w:spacing w:line="320" w:lineRule="exact"/>
                          <w:jc w:val="left"/>
                        </w:pPr>
                        <w:r>
                          <w:rPr>
                            <w:rFonts w:ascii="宋体" w:hAnsi="宋体" w:hint="eastAsia"/>
                            <w:szCs w:val="21"/>
                          </w:rPr>
                          <w:t>落实处理决定，向有关部门提出行政处分建议</w:t>
                        </w:r>
                      </w:p>
                    </w:txbxContent>
                  </v:textbox>
                </v:shape>
                <v:line id="直接连接符 1069" o:spid="_x0000_s4530" style="position:absolute" from="9427,3079" to="9434,3655" o:gfxdata="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rrRfb4A&#10;AADdAAAADwAAAAAAAAABACAAAAAiAAAAZHJzL2Rvd25yZXYueG1sUEsBAhQAFAAAAAgAh07iQDMv&#10;BZ47AAAAOQAAABAAAAAAAAAAAQAgAAAADQEAAGRycy9zaGFwZXhtbC54bWxQSwUGAAAAAAYABgBb&#10;AQAAtwMAAAAA&#10;">
                  <v:stroke endarrow="block"/>
                </v:line>
                <v:line id="直接连接符 1070" o:spid="_x0000_s4529" style="position:absolute;flip:x" from="9423,7121" to="9428,7842" o:gfxdata="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xWYzb4A&#10;AADdAAAADwAAAAAAAAABACAAAAAiAAAAZHJzL2Rvd25yZXYueG1sUEsBAhQAFAAAAAgAh07iQDMv&#10;BZ47AAAAOQAAABAAAAAAAAAAAQAgAAAADQEAAGRycy9zaGFwZXhtbC54bWxQSwUGAAAAAAYABgBb&#10;AQAAtwMAAAAA&#10;">
                  <v:stroke endarrow="block"/>
                </v:line>
                <v:line id="直接连接符 1071" o:spid="_x0000_s4528" style="position:absolute;flip:x" from="9428,5050" to="9432,5958" o:gfxdata="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Fk9Vr4A&#10;AADdAAAADwAAAAAAAAABACAAAAAiAAAAZHJzL2Rvd25yZXYueG1sUEsBAhQAFAAAAAgAh07iQDMv&#10;BZ47AAAAOQAAABAAAAAAAAAAAQAgAAAADQEAAGRycy9zaGFwZXhtbC54bWxQSwUGAAAAAAYABgBb&#10;AQAAtwMAAAAA&#10;">
                  <v:stroke endarrow="block"/>
                </v:line>
                <v:line id="直接连接符 1072" o:spid="_x0000_s4527" style="position:absolute;flip:x" from="9422,9181" to="9423,10003" o:gfxdata="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IujIb4A&#10;AADdAAAADwAAAAAAAAABACAAAAAiAAAAZHJzL2Rvd25yZXYueG1sUEsBAhQAFAAAAAgAh07iQDMv&#10;BZ47AAAAOQAAABAAAAAAAAAAAQAgAAAADQEAAGRycy9zaGFwZXhtbC54bWxQSwUGAAAAAAYABgBb&#10;AQAAtwMAAAAA&#10;">
                  <v:stroke endarrow="block"/>
                </v:line>
                <v:line id="直接连接符 1073" o:spid="_x0000_s4526" style="position:absolute;flip:x" from="9420,10578" to="9422,11530" o:gfxdata="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8cGur4A&#10;AADdAAAADwAAAAAAAAABACAAAAAiAAAAZHJzL2Rvd25yZXYueG1sUEsBAhQAFAAAAAgAh07iQDMv&#10;BZ47AAAAOQAAABAAAAAAAAAAAQAgAAAADQEAAGRycy9zaGFwZXhtbC54bWxQSwUGAAAAAAYABgBb&#10;AQAAtwMAAAAA&#10;">
                  <v:stroke endarrow="block"/>
                </v:line>
                <v:line id="直接连接符 1074" o:spid="_x0000_s4525" style="position:absolute;flip:x" from="9414,12443" to="9420,13554" o:gfxdata="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uWJLI&#10;wAAAAN0AAAAPAAAAAAAAAAEAIAAAACIAAABkcnMvZG93bnJldi54bWxQSwECFAAUAAAACACHTuJA&#10;My8FnjsAAAA5AAAAEAAAAAAAAAABACAAAAAPAQAAZHJzL3NoYXBleG1sLnhtbFBLBQYAAAAABgAG&#10;AFsBAAC5AwAAAAA=&#10;">
                  <v:stroke endarrow="block"/>
                </v:line>
              </v:group>
            </v:group>
          </v:group>
        </w:pict>
      </w:r>
    </w:p>
    <w:p w:rsidR="00BF7EFB" w:rsidRDefault="00BF7EFB">
      <w:pPr>
        <w:jc w:val="left"/>
        <w:rPr>
          <w:b/>
          <w:sz w:val="32"/>
          <w:szCs w:val="32"/>
        </w:rPr>
      </w:pPr>
    </w:p>
    <w:p w:rsidR="00BF7EFB" w:rsidRDefault="00BF7EFB">
      <w:pPr>
        <w:jc w:val="left"/>
        <w:rPr>
          <w:b/>
          <w:sz w:val="32"/>
          <w:szCs w:val="32"/>
        </w:rPr>
      </w:pPr>
    </w:p>
    <w:p w:rsidR="00BF7EFB" w:rsidRDefault="00BF7EFB">
      <w:pPr>
        <w:jc w:val="left"/>
        <w:rPr>
          <w:b/>
          <w:sz w:val="32"/>
          <w:szCs w:val="32"/>
        </w:rPr>
      </w:pPr>
    </w:p>
    <w:p w:rsidR="00BF7EFB" w:rsidRDefault="00BF7EFB">
      <w:pPr>
        <w:jc w:val="left"/>
        <w:rPr>
          <w:b/>
          <w:sz w:val="32"/>
          <w:szCs w:val="32"/>
        </w:rPr>
      </w:pPr>
    </w:p>
    <w:p w:rsidR="00BF7EFB" w:rsidRDefault="00BF7EFB">
      <w:pPr>
        <w:jc w:val="left"/>
        <w:rPr>
          <w:b/>
          <w:sz w:val="32"/>
          <w:szCs w:val="32"/>
        </w:rPr>
      </w:pPr>
    </w:p>
    <w:p w:rsidR="00BF7EFB" w:rsidRDefault="00BF7EFB">
      <w:pPr>
        <w:jc w:val="left"/>
        <w:rPr>
          <w:b/>
          <w:sz w:val="32"/>
          <w:szCs w:val="32"/>
        </w:rPr>
      </w:pPr>
    </w:p>
    <w:p w:rsidR="00BF7EFB" w:rsidRDefault="00BF7EFB">
      <w:pPr>
        <w:jc w:val="left"/>
        <w:rPr>
          <w:b/>
          <w:sz w:val="32"/>
          <w:szCs w:val="32"/>
        </w:rPr>
      </w:pPr>
    </w:p>
    <w:p w:rsidR="00BF7EFB" w:rsidRDefault="00BF7EFB">
      <w:pPr>
        <w:jc w:val="left"/>
        <w:rPr>
          <w:b/>
          <w:sz w:val="32"/>
          <w:szCs w:val="32"/>
        </w:rPr>
      </w:pPr>
    </w:p>
    <w:p w:rsidR="00BF7EFB" w:rsidRDefault="00BF7EFB">
      <w:pPr>
        <w:jc w:val="left"/>
        <w:rPr>
          <w:b/>
          <w:sz w:val="32"/>
          <w:szCs w:val="32"/>
        </w:rPr>
      </w:pPr>
    </w:p>
    <w:p w:rsidR="00BF7EFB" w:rsidRDefault="00BF7EFB">
      <w:pPr>
        <w:jc w:val="left"/>
        <w:rPr>
          <w:b/>
          <w:sz w:val="32"/>
          <w:szCs w:val="32"/>
        </w:rPr>
      </w:pPr>
    </w:p>
    <w:p w:rsidR="00BF7EFB" w:rsidRDefault="00BF7EFB">
      <w:pPr>
        <w:jc w:val="left"/>
        <w:rPr>
          <w:b/>
          <w:sz w:val="32"/>
          <w:szCs w:val="32"/>
        </w:rPr>
      </w:pPr>
    </w:p>
    <w:p w:rsidR="00BF7EFB" w:rsidRDefault="00BF7EFB">
      <w:pPr>
        <w:jc w:val="left"/>
        <w:rPr>
          <w:b/>
          <w:sz w:val="32"/>
          <w:szCs w:val="32"/>
        </w:rPr>
      </w:pPr>
    </w:p>
    <w:p w:rsidR="00BF7EFB" w:rsidRDefault="00BF7EFB">
      <w:pPr>
        <w:jc w:val="left"/>
        <w:rPr>
          <w:b/>
          <w:sz w:val="32"/>
          <w:szCs w:val="32"/>
        </w:rPr>
      </w:pPr>
    </w:p>
    <w:p w:rsidR="00BF7EFB" w:rsidRDefault="00BF7EFB">
      <w:pPr>
        <w:jc w:val="left"/>
        <w:rPr>
          <w:b/>
          <w:sz w:val="32"/>
          <w:szCs w:val="32"/>
        </w:rPr>
      </w:pPr>
    </w:p>
    <w:p w:rsidR="00BF7EFB" w:rsidRDefault="00BF7EFB">
      <w:pPr>
        <w:jc w:val="left"/>
        <w:rPr>
          <w:b/>
          <w:sz w:val="32"/>
          <w:szCs w:val="32"/>
        </w:rPr>
      </w:pPr>
    </w:p>
    <w:p w:rsidR="00BF7EFB" w:rsidRDefault="00BF7EFB">
      <w:pPr>
        <w:jc w:val="left"/>
        <w:rPr>
          <w:b/>
          <w:sz w:val="32"/>
          <w:szCs w:val="32"/>
        </w:rPr>
      </w:pPr>
    </w:p>
    <w:p w:rsidR="00BF7EFB" w:rsidRDefault="00BF7EFB">
      <w:pPr>
        <w:jc w:val="left"/>
        <w:rPr>
          <w:b/>
          <w:sz w:val="32"/>
          <w:szCs w:val="32"/>
        </w:rPr>
      </w:pPr>
    </w:p>
    <w:p w:rsidR="00BF7EFB" w:rsidRDefault="003F6F8B">
      <w:pPr>
        <w:rPr>
          <w:rFonts w:ascii="方正小标宋_GBK" w:eastAsia="方正小标宋_GBK" w:hAnsi="方正小标宋_GBK" w:cs="方正小标宋_GBK"/>
          <w:bCs/>
          <w:sz w:val="32"/>
          <w:szCs w:val="32"/>
        </w:rPr>
      </w:pPr>
      <w:r>
        <w:rPr>
          <w:rFonts w:ascii="方正小标宋_GBK" w:eastAsia="方正小标宋_GBK" w:hAnsi="方正小标宋_GBK" w:cs="方正小标宋_GBK" w:hint="eastAsia"/>
          <w:bCs/>
          <w:sz w:val="32"/>
          <w:szCs w:val="32"/>
        </w:rPr>
        <w:br w:type="page"/>
      </w:r>
    </w:p>
    <w:p w:rsidR="00BF7EFB" w:rsidRDefault="003F6F8B">
      <w:pPr>
        <w:jc w:val="left"/>
        <w:rPr>
          <w:rFonts w:ascii="方正小标宋_GBK" w:eastAsia="方正小标宋_GBK" w:hAnsi="方正小标宋_GBK" w:cs="方正小标宋_GBK"/>
          <w:bCs/>
        </w:rPr>
      </w:pPr>
      <w:r>
        <w:rPr>
          <w:rFonts w:ascii="方正小标宋_GBK" w:eastAsia="方正小标宋_GBK" w:hAnsi="方正小标宋_GBK" w:cs="方正小标宋_GBK" w:hint="eastAsia"/>
          <w:bCs/>
          <w:sz w:val="32"/>
          <w:szCs w:val="32"/>
        </w:rPr>
        <w:t>11、对非法采矿行为的监管执法</w:t>
      </w:r>
    </w:p>
    <w:p w:rsidR="00BF7EFB" w:rsidRDefault="00CB349D">
      <w:r w:rsidRPr="00CB349D">
        <w:rPr>
          <w:sz w:val="28"/>
        </w:rPr>
        <w:pict>
          <v:group id="_x0000_s4495" style="position:absolute;left:0;text-align:left;margin-left:-11.75pt;margin-top:6.4pt;width:441.15pt;height:611.1pt;z-index:251715584" coordorigin="6776,979030" coordsize="8823,12222203" o:gfxdata="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">
            <v:group id="_x0000_s4500" style="position:absolute;left:6801;top:979030;width:8798;height:11513" coordorigin="2277,345154" coordsize="8798,11513" o:gfxdata="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8MTN/b0AAADdAAAADwAAAAAAAAABACAAAAAiAAAAZHJzL2Rvd25yZXYueG1s&#10;UEsBAhQAFAAAAAgAh07iQDMvBZ47AAAAOQAAABUAAAAAAAAAAQAgAAAADAEAAGRycy9ncm91cHNo&#10;YXBleG1sLnhtbFBLBQYAAAAABgAGAGABAADJAwAAAAA=&#10;">
              <v:shape id="_x0000_s4521" type="#_x0000_t202" style="position:absolute;left:2420;top:345154;width:8535;height:667;v-text-anchor:middle" o:gfxdata="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P/1cy8AAAA&#10;3AAAAA8AAAAAAAAAAQAgAAAAIgAAAGRycy9kb3ducmV2LnhtbFBLAQIUABQAAAAIAIdO4kAzLwWe&#10;OwAAADkAAAAQAAAAAAAAAAEAIAAAAAsBAABkcnMvc2hhcGV4bWwueG1sUEsFBgAAAAAGAAYAWwEA&#10;ALUDAAAAAA==&#10;">
                <v:textbox>
                  <w:txbxContent>
                    <w:p w:rsidR="00BF7EFB" w:rsidRDefault="003F6F8B">
                      <w:pPr>
                        <w:spacing w:line="500" w:lineRule="exact"/>
                        <w:jc w:val="center"/>
                        <w:rPr>
                          <w:rFonts w:ascii="楷体_GB2312" w:eastAsia="楷体_GB2312" w:hAnsi="楷体_GB2312" w:cs="楷体_GB2312"/>
                          <w:sz w:val="32"/>
                          <w:szCs w:val="32"/>
                        </w:rPr>
                      </w:pPr>
                      <w:r>
                        <w:rPr>
                          <w:rFonts w:ascii="楷体_GB2312" w:eastAsia="楷体_GB2312" w:hAnsi="楷体_GB2312" w:cs="楷体_GB2312" w:hint="eastAsia"/>
                          <w:sz w:val="32"/>
                          <w:szCs w:val="32"/>
                        </w:rPr>
                        <w:t>对非法采矿行为的监管执法</w:t>
                      </w:r>
                    </w:p>
                  </w:txbxContent>
                </v:textbox>
              </v:shape>
              <v:line id="_x0000_s4520" style="position:absolute;flip:x" from="4156,345835" to="4156,346402" o:gfxdata="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Y+S8+&#10;wAAAANwAAAAPAAAAAAAAAAEAIAAAACIAAABkcnMvZG93bnJldi54bWxQSwECFAAUAAAACACHTuJA&#10;My8FnjsAAAA5AAAAEAAAAAAAAAABACAAAAAPAQAAZHJzL3NoYXBleG1sLnhtbFBLBQYAAAAABgAG&#10;AFsBAAC5AwAAAAA=&#10;">
                <v:stroke endarrow="block"/>
              </v:line>
              <v:line id="_x0000_s4519" style="position:absolute;flip:x" from="9186,345842" to="9186,346409" o:gfxdata="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e1iqW8AAAA&#10;3AAAAA8AAAAAAAAAAQAgAAAAIgAAAGRycy9kb3ducmV2LnhtbFBLAQIUABQAAAAIAIdO4kAzLwWe&#10;OwAAADkAAAAQAAAAAAAAAAEAIAAAAAsBAABkcnMvc2hhcGV4bWwueG1sUEsFBgAAAAAGAAYAWwEA&#10;ALUDAAAAAA==&#10;">
                <v:stroke endarrow="block"/>
              </v:line>
              <v:shape id="_x0000_s4518" type="#_x0000_t202" style="position:absolute;left:7454;top:348119;width:3611;height:1991;v-text-anchor:middle" o:gfxdata="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bh4/bsAAADc&#10;AAAADwAAAAAAAAABACAAAAAiAAAAZHJzL2Rvd25yZXYueG1sUEsBAhQAFAAAAAgAh07iQDMvBZ47&#10;AAAAOQAAABAAAAAAAAAAAQAgAAAACgEAAGRycy9zaGFwZXhtbC54bWxQSwUGAAAAAAYABgBbAQAA&#10;tAMAAAAA&#10;">
                <v:textbox>
                  <w:txbxContent>
                    <w:p w:rsidR="00BF7EFB" w:rsidRDefault="003F6F8B">
                      <w:pPr>
                        <w:spacing w:line="320" w:lineRule="exact"/>
                        <w:rPr>
                          <w:rFonts w:ascii="宋体" w:hAnsi="宋体"/>
                          <w:szCs w:val="21"/>
                        </w:rPr>
                      </w:pPr>
                      <w:r>
                        <w:rPr>
                          <w:rFonts w:ascii="宋体" w:hAnsi="宋体" w:hint="eastAsia"/>
                          <w:szCs w:val="21"/>
                        </w:rPr>
                        <w:t>统筹乡镇、村（社区）网格监管力量，对辖区内矿产资源违法行为进行日常巡查和宣传教育工作，发现违法线索进行初步核实，及时上报自然资源和规划部门处理。</w:t>
                      </w:r>
                    </w:p>
                  </w:txbxContent>
                </v:textbox>
              </v:shape>
              <v:shape id="_x0000_s4517" type="#_x0000_t202" style="position:absolute;left:2420;top:346398;width:3402;height:1473;v-text-anchor:middle" o:gfxdata="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1AOB68AAAA&#10;3QAAAA8AAAAAAAAAAQAgAAAAIgAAAGRycy9kb3ducmV2LnhtbFBLAQIUABQAAAAIAIdO4kAzLwWe&#10;OwAAADkAAAAQAAAAAAAAAAEAIAAAAAsBAABkcnMvc2hhcGV4bWwueG1sUEsFBgAAAAAGAAYAWwEA&#10;ALUDAAAAAA==&#10;">
                <v:textbox>
                  <w:txbxContent>
                    <w:p w:rsidR="00BF7EFB" w:rsidRDefault="003F6F8B">
                      <w:pPr>
                        <w:spacing w:line="320" w:lineRule="exact"/>
                        <w:jc w:val="center"/>
                        <w:rPr>
                          <w:rFonts w:ascii="楷体" w:eastAsia="楷体" w:hAnsi="楷体" w:cs="楷体"/>
                          <w:sz w:val="28"/>
                          <w:szCs w:val="28"/>
                        </w:rPr>
                      </w:pPr>
                      <w:r>
                        <w:rPr>
                          <w:rFonts w:ascii="楷体" w:eastAsia="楷体" w:hAnsi="楷体" w:cs="楷体" w:hint="eastAsia"/>
                          <w:sz w:val="28"/>
                          <w:szCs w:val="28"/>
                        </w:rPr>
                        <w:t>自然资源和规划部门</w:t>
                      </w:r>
                    </w:p>
                    <w:p w:rsidR="00BF7EFB" w:rsidRDefault="003F6F8B">
                      <w:pPr>
                        <w:spacing w:line="320" w:lineRule="exact"/>
                        <w:rPr>
                          <w:rFonts w:ascii="楷体_GB2312" w:eastAsia="楷体_GB2312" w:hAnsi="楷体_GB2312" w:cs="楷体_GB2312"/>
                          <w:sz w:val="22"/>
                          <w:szCs w:val="22"/>
                        </w:rPr>
                      </w:pPr>
                      <w:r>
                        <w:rPr>
                          <w:rFonts w:ascii="黑体" w:eastAsia="黑体" w:hAnsi="黑体" w:cs="黑体" w:hint="eastAsia"/>
                          <w:sz w:val="22"/>
                          <w:szCs w:val="22"/>
                        </w:rPr>
                        <w:t>承办机构：</w:t>
                      </w:r>
                      <w:r>
                        <w:rPr>
                          <w:rFonts w:ascii="楷体_GB2312" w:eastAsia="楷体_GB2312" w:hAnsi="楷体_GB2312" w:cs="楷体_GB2312" w:hint="eastAsia"/>
                          <w:sz w:val="22"/>
                          <w:szCs w:val="22"/>
                        </w:rPr>
                        <w:t>县自然资源和规划局矿产资源和自然保护地管理股</w:t>
                      </w:r>
                    </w:p>
                    <w:p w:rsidR="00BF7EFB" w:rsidRDefault="003F6F8B">
                      <w:pPr>
                        <w:spacing w:line="320" w:lineRule="exact"/>
                        <w:rPr>
                          <w:rFonts w:ascii="楷体" w:eastAsia="楷体" w:hAnsi="楷体" w:cs="楷体"/>
                          <w:sz w:val="28"/>
                          <w:szCs w:val="28"/>
                        </w:rPr>
                      </w:pPr>
                      <w:r>
                        <w:rPr>
                          <w:rFonts w:ascii="黑体" w:eastAsia="黑体" w:hAnsi="黑体" w:cs="黑体" w:hint="eastAsia"/>
                          <w:sz w:val="22"/>
                          <w:szCs w:val="22"/>
                        </w:rPr>
                        <w:t>电　　话：</w:t>
                      </w:r>
                      <w:r>
                        <w:rPr>
                          <w:rFonts w:ascii="楷体_GB2312" w:eastAsia="楷体_GB2312" w:hAnsi="楷体_GB2312" w:cs="楷体_GB2312" w:hint="eastAsia"/>
                          <w:sz w:val="22"/>
                          <w:szCs w:val="22"/>
                        </w:rPr>
                        <w:t>4036625</w:t>
                      </w:r>
                    </w:p>
                  </w:txbxContent>
                </v:textbox>
              </v:shape>
              <v:shape id="_x0000_s4516" type="#_x0000_t202" style="position:absolute;left:2277;top:350181;width:3685;height:914;v-text-anchor:middle" o:gfxdata="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2Spmm8AAAA&#10;3QAAAA8AAAAAAAAAAQAgAAAAIgAAAGRycy9kb3ducmV2LnhtbFBLAQIUABQAAAAIAIdO4kAzLwWe&#10;OwAAADkAAAAQAAAAAAAAAAEAIAAAAAsBAABkcnMvc2hhcGV4bWwueG1sUEsFBgAAAAAGAAYAWwEA&#10;ALUDAAAAAA==&#10;">
                <v:textbox>
                  <w:txbxContent>
                    <w:p w:rsidR="00BF7EFB" w:rsidRDefault="003F6F8B">
                      <w:pPr>
                        <w:spacing w:line="320" w:lineRule="exact"/>
                        <w:jc w:val="center"/>
                        <w:rPr>
                          <w:rFonts w:ascii="宋体" w:hAnsi="宋体"/>
                          <w:szCs w:val="21"/>
                        </w:rPr>
                      </w:pPr>
                      <w:r>
                        <w:rPr>
                          <w:rFonts w:ascii="宋体" w:hAnsi="宋体" w:hint="eastAsia"/>
                          <w:szCs w:val="21"/>
                        </w:rPr>
                        <w:t>对发现的违法线索进行实地核查确认、调查取证</w:t>
                      </w:r>
                    </w:p>
                  </w:txbxContent>
                </v:textbox>
              </v:shape>
              <v:line id="_x0000_s4515" style="position:absolute" from="9260,350110" to="9268,350735" o:gfxdata="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3zVRQ&#10;wAAAAN0AAAAPAAAAAAAAAAEAIAAAACIAAABkcnMvZG93bnJldi54bWxQSwECFAAUAAAACACHTuJA&#10;My8FnjsAAAA5AAAAEAAAAAAAAAABACAAAAAPAQAAZHJzL3NoYXBleG1sLnhtbFBLBQYAAAAABgAG&#10;AFsBAAC5AwAAAAA=&#10;">
                <v:stroke endarrow="block"/>
              </v:line>
              <v:shape id="_x0000_s4514" type="#_x0000_t202" style="position:absolute;left:7460;top:350735;width:3615;height:1705;v-text-anchor:middle" o:gfxdata="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N5uGvQAA&#10;AN0AAAAPAAAAAAAAAAEAIAAAACIAAABkcnMvZG93bnJldi54bWxQSwECFAAUAAAACACHTuJAMy8F&#10;njsAAAA5AAAAEAAAAAAAAAABACAAAAAMAQAAZHJzL3NoYXBleG1sLnhtbFBLBQYAAAAABgAGAFsB&#10;AAC2AwAAAAA=&#10;">
                <v:textbox>
                  <w:txbxContent>
                    <w:p w:rsidR="00BF7EFB" w:rsidRDefault="003F6F8B">
                      <w:pPr>
                        <w:spacing w:line="320" w:lineRule="exact"/>
                        <w:jc w:val="center"/>
                        <w:rPr>
                          <w:rFonts w:ascii="宋体" w:hAnsi="宋体"/>
                          <w:sz w:val="24"/>
                        </w:rPr>
                      </w:pPr>
                      <w:r>
                        <w:rPr>
                          <w:rFonts w:ascii="宋体" w:hAnsi="宋体" w:hint="eastAsia"/>
                          <w:szCs w:val="21"/>
                        </w:rPr>
                        <w:t>配合自然资源和规划部门进行实地核查确认、秩序稳定等工作。</w:t>
                      </w:r>
                    </w:p>
                  </w:txbxContent>
                </v:textbox>
              </v:shape>
              <v:line id="_x0000_s4513" style="position:absolute" from="4120,349563" to="4120,350181" o:gfxdata="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XaGm/&#10;wAAAAN0AAAAPAAAAAAAAAAEAIAAAACIAAABkcnMvZG93bnJldi54bWxQSwECFAAUAAAACACHTuJA&#10;My8FnjsAAAA5AAAAEAAAAAAAAAABACAAAAAPAQAAZHJzL3NoYXBleG1sLnhtbFBLBQYAAAAABgAG&#10;AFsBAAC5AwAAAAA=&#10;">
                <v:stroke endarrow="block"/>
              </v:line>
              <v:line id="_x0000_s4512" style="position:absolute" from="4120,351095" to="4120,351699" o:gfxdata="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nuvfI&#10;wAAAAN0AAAAPAAAAAAAAAAEAIAAAACIAAABkcnMvZG93bnJldi54bWxQSwECFAAUAAAACACHTuJA&#10;My8FnjsAAAA5AAAAEAAAAAAAAAABACAAAAAPAQAAZHJzL3NoYXBleG1sLnhtbFBLBQYAAAAABgAG&#10;AFsBAAC5AwAAAAA=&#10;">
                <v:stroke endarrow="block"/>
              </v:line>
              <v:shape id="_x0000_s4511" type="#_x0000_t202" style="position:absolute;left:7553;top:346402;width:3402;height:1134;v-text-anchor:middle" o:gfxdata="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aDfv65AAAA3AAA&#10;AA8AAAAAAAAAAQAgAAAAIgAAAGRycy9kb3ducmV2LnhtbFBLAQIUABQAAAAIAIdO4kAzLwWeOwAA&#10;ADkAAAAQAAAAAAAAAAEAIAAAAAgBAABkcnMvc2hhcGV4bWwueG1sUEsFBgAAAAAGAAYAWwEAALID&#10;AAAAAA==&#10;">
                <v:textbox>
                  <w:txbxContent>
                    <w:p w:rsidR="00BF7EFB" w:rsidRDefault="003F6F8B">
                      <w:pPr>
                        <w:spacing w:line="320" w:lineRule="exact"/>
                        <w:jc w:val="center"/>
                        <w:rPr>
                          <w:rFonts w:ascii="楷体" w:eastAsia="楷体" w:hAnsi="楷体" w:cs="楷体"/>
                          <w:sz w:val="28"/>
                          <w:szCs w:val="28"/>
                        </w:rPr>
                      </w:pPr>
                      <w:r>
                        <w:rPr>
                          <w:rFonts w:ascii="楷体" w:eastAsia="楷体" w:hAnsi="楷体" w:cs="楷体" w:hint="eastAsia"/>
                          <w:sz w:val="28"/>
                          <w:szCs w:val="28"/>
                        </w:rPr>
                        <w:t>乡镇</w:t>
                      </w:r>
                    </w:p>
                  </w:txbxContent>
                </v:textbox>
              </v:shape>
              <v:line id="_x0000_s4510" style="position:absolute;flip:x" from="9264,352440" to="9268,353050" o:gfxdata="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rCD&#10;l8EAAADdAAAADwAAAAAAAAABACAAAAAiAAAAZHJzL2Rvd25yZXYueG1sUEsBAhQAFAAAAAgAh07i&#10;QDMvBZ47AAAAOQAAABAAAAAAAAAAAQAgAAAAEAEAAGRycy9zaGFwZXhtbC54bWxQSwUGAAAAAAYA&#10;BgBbAQAAugMAAAAA&#10;">
                <v:stroke endarrow="block"/>
              </v:line>
              <v:shape id="_x0000_s4509" type="#_x0000_t202" style="position:absolute;left:2277;top:348289;width:3685;height:1274;v-text-anchor:middle" o:gfxdata="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x6kYO5AAAA3QAA&#10;AA8AAAAAAAAAAQAgAAAAIgAAAGRycy9kb3ducmV2LnhtbFBLAQIUABQAAAAIAIdO4kAzLwWeOwAA&#10;ADkAAAAQAAAAAAAAAAEAIAAAAAgBAABkcnMvc2hhcGV4bWwueG1sUEsFBgAAAAAGAAYAWwEAALID&#10;AAAAAA==&#10;">
                <v:textbox>
                  <w:txbxContent>
                    <w:p w:rsidR="00BF7EFB" w:rsidRDefault="003F6F8B">
                      <w:pPr>
                        <w:spacing w:line="320" w:lineRule="exact"/>
                        <w:jc w:val="left"/>
                        <w:rPr>
                          <w:rFonts w:ascii="宋体" w:hAnsi="宋体"/>
                          <w:szCs w:val="21"/>
                        </w:rPr>
                      </w:pPr>
                      <w:r>
                        <w:rPr>
                          <w:rFonts w:ascii="宋体" w:hAnsi="宋体" w:hint="eastAsia"/>
                          <w:szCs w:val="21"/>
                        </w:rPr>
                        <w:t>负责对违反矿产资源行为进行监督检查，发现违法开采行为及时制止，责令停止开采。</w:t>
                      </w:r>
                    </w:p>
                  </w:txbxContent>
                </v:textbox>
              </v:shape>
              <v:shape id="_x0000_s4508" type="#_x0000_t202" style="position:absolute;left:7517;top:355367;width:3520;height:1300;v-text-anchor:middle" o:gfxdata="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EqJrLsAAADc&#10;AAAADwAAAAAAAAABACAAAAAiAAAAZHJzL2Rvd25yZXYueG1sUEsBAhQAFAAAAAgAh07iQDMvBZ47&#10;AAAAOQAAABAAAAAAAAAAAQAgAAAACgEAAGRycy9zaGFwZXhtbC54bWxQSwUGAAAAAAYABgBbAQAA&#10;tAMAAAAA&#10;">
                <v:textbox>
                  <w:txbxContent>
                    <w:p w:rsidR="00BF7EFB" w:rsidRDefault="003F6F8B">
                      <w:pPr>
                        <w:spacing w:line="320" w:lineRule="exact"/>
                        <w:jc w:val="center"/>
                        <w:rPr>
                          <w:rFonts w:ascii="宋体" w:hAnsi="宋体"/>
                          <w:szCs w:val="21"/>
                        </w:rPr>
                      </w:pPr>
                      <w:r>
                        <w:rPr>
                          <w:rFonts w:ascii="宋体" w:hAnsi="宋体" w:hint="eastAsia"/>
                          <w:szCs w:val="21"/>
                        </w:rPr>
                        <w:t>协助执行有关处理决定，落实行政处分建议</w:t>
                      </w:r>
                    </w:p>
                  </w:txbxContent>
                </v:textbox>
              </v:shape>
              <v:line id="_x0000_s4507" style="position:absolute;flip:x" from="4120,347871" to="4121,348289" o:gfxdata="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OEK5K/&#10;AAAA3AAAAA8AAAAAAAAAAQAgAAAAIgAAAGRycy9kb3ducmV2LnhtbFBLAQIUABQAAAAIAIdO4kAz&#10;LwWeOwAAADkAAAAQAAAAAAAAAAEAIAAAAA4BAABkcnMvc2hhcGV4bWwueG1sUEsFBgAAAAAGAAYA&#10;WwEAALgDAAAAAA==&#10;">
                <v:stroke endarrow="block"/>
              </v:line>
              <v:shape id="_x0000_s4506" type="#_x0000_t202" style="position:absolute;left:2297;top:353031;width:3651;height:1389;v-text-anchor:middle" o:gfxdata="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NjQYvQAA&#10;AN0AAAAPAAAAAAAAAAEAIAAAACIAAABkcnMvZG93bnJldi54bWxQSwECFAAUAAAACACHTuJAMy8F&#10;njsAAAA5AAAAEAAAAAAAAAABACAAAAAMAQAAZHJzL3NoYXBleG1sLnhtbFBLBQYAAAAABgAGAFsB&#10;AAC2AwAAAAA=&#10;">
                <v:textbox>
                  <w:txbxContent>
                    <w:p w:rsidR="00BF7EFB" w:rsidRDefault="003F6F8B">
                      <w:r>
                        <w:rPr>
                          <w:rFonts w:hAnsi="宋体" w:cs="宋体" w:hint="eastAsia"/>
                          <w:kern w:val="0"/>
                        </w:rPr>
                        <w:t>相关执法部门接到举报或移交案件后，组织执法人员到现场取证，对违法行为下达整改通知书，要求限期整改，作出行政处罚决定</w:t>
                      </w:r>
                    </w:p>
                  </w:txbxContent>
                </v:textbox>
              </v:shape>
              <v:line id="_x0000_s4505" style="position:absolute" from="9254,347536" to="9260,348119" o:gfxdata="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sZc+r4A&#10;AADdAAAADwAAAAAAAAABACAAAAAiAAAAZHJzL2Rvd25yZXYueG1sUEsBAhQAFAAAAAgAh07iQDMv&#10;BZ47AAAAOQAAABAAAAAAAAAAAQAgAAAADQEAAGRycy9zaGFwZXhtbC54bWxQSwUGAAAAAAYABgBb&#10;AQAAtwMAAAAA&#10;">
                <v:stroke endarrow="block"/>
              </v:line>
              <v:line id="_x0000_s4504" style="position:absolute" from="4120,352466" to="4123,353031" o:gfxdata="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tivlh&#10;wAAAAN0AAAAPAAAAAAAAAAEAIAAAACIAAABkcnMvZG93bnJldi54bWxQSwECFAAUAAAACACHTuJA&#10;My8FnjsAAAA5AAAAEAAAAAAAAAABACAAAAAPAQAAZHJzL3NoYXBleG1sLnhtbFBLBQYAAAAABgAG&#10;AFsBAAC5AwAAAAA=&#10;">
                <v:stroke endarrow="block"/>
              </v:line>
              <v:line id="_x0000_s4503" style="position:absolute" from="9264,354768" to="9277,355367" o:gfxdata="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dWGcW&#10;wAAAAN0AAAAPAAAAAAAAAAEAIAAAACIAAABkcnMvZG93bnJldi54bWxQSwECFAAUAAAACACHTuJA&#10;My8FnjsAAAA5AAAAEAAAAAAAAAABACAAAAAPAQAAZHJzL3NoYXBleG1sLnhtbFBLBQYAAAAABgAG&#10;AFsBAAC5AwAAAAA=&#10;">
                <v:stroke endarrow="block"/>
              </v:line>
              <v:shape id="_x0000_s4502" type="#_x0000_t202" style="position:absolute;left:7465;top:353050;width:3598;height:1718;v-text-anchor:middle" o:gfxdata="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B5UvvQAA&#10;AN0AAAAPAAAAAAAAAAEAIAAAACIAAABkcnMvZG93bnJldi54bWxQSwECFAAUAAAACACHTuJAMy8F&#10;njsAAAA5AAAAEAAAAAAAAAABACAAAAAMAQAAZHJzL3NoYXBleG1sLnhtbFBLBQYAAAAABgAGAFsB&#10;AAC2AwAAAAA=&#10;">
                <v:textbox>
                  <w:txbxContent>
                    <w:p w:rsidR="00BF7EFB" w:rsidRDefault="003F6F8B">
                      <w:pPr>
                        <w:spacing w:line="320" w:lineRule="exact"/>
                        <w:jc w:val="center"/>
                        <w:rPr>
                          <w:rFonts w:ascii="宋体" w:hAnsi="宋体"/>
                          <w:szCs w:val="21"/>
                        </w:rPr>
                      </w:pPr>
                      <w:r>
                        <w:rPr>
                          <w:rFonts w:ascii="宋体" w:hAnsi="宋体" w:hint="eastAsia"/>
                          <w:szCs w:val="21"/>
                        </w:rPr>
                        <w:t>配合相关执法部门进行行政处罚法律文书的送达、属地相关责任人员处理、违法行为整改等</w:t>
                      </w:r>
                    </w:p>
                  </w:txbxContent>
                </v:textbox>
              </v:shape>
              <v:shape id="_x0000_s4501" type="#_x0000_t202" style="position:absolute;left:2277;top:351699;width:3685;height:767;v-text-anchor:middle" o:gfxdata="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7g1bvQAA&#10;AN0AAAAPAAAAAAAAAAEAIAAAACIAAABkcnMvZG93bnJldi54bWxQSwECFAAUAAAACACHTuJAMy8F&#10;njsAAAA5AAAAEAAAAAAAAAABACAAAAAMAQAAZHJzL3NoYXBleG1sLnhtbFBLBQYAAAAABgAGAFsB&#10;AAC2AwAAAAA=&#10;">
                <v:textbox>
                  <w:txbxContent>
                    <w:p w:rsidR="00BF7EFB" w:rsidRDefault="003F6F8B">
                      <w:r>
                        <w:rPr>
                          <w:rFonts w:hAnsi="宋体" w:cs="宋体" w:hint="eastAsia"/>
                          <w:kern w:val="0"/>
                        </w:rPr>
                        <w:t>初步确认违法行为后，连同相关材料移交相关执法机构处理，并通报乡镇。</w:t>
                      </w:r>
                    </w:p>
                  </w:txbxContent>
                </v:textbox>
              </v:shape>
            </v:group>
            <v:line id="_x0000_s4499" style="position:absolute;flip:x" from="8634,988296" to="8647,989082" o:gfxdata="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lPcu&#10;psEAAADdAAAADwAAAAAAAAABACAAAAAiAAAAZHJzL2Rvd25yZXYueG1sUEsBAhQAFAAAAAgAh07i&#10;QDMvBZ47AAAAOQAAABAAAAAAAAAAAQAgAAAAEAEAAGRycy9zaGFwZXhtbC54bWxQSwUGAAAAAAYA&#10;BgBbAQAAugMAAAAA&#10;">
              <v:stroke endarrow="block"/>
            </v:line>
            <v:shape id="_x0000_s4498" type="#_x0000_t202" style="position:absolute;left:6791;top:989082;width:3685;height:778;v-text-anchor:middle" o:gfxdata="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3cDa3vQAA&#10;AN0AAAAPAAAAAAAAAAEAIAAAACIAAABkcnMvZG93bnJldi54bWxQSwECFAAUAAAACACHTuJAMy8F&#10;njsAAAA5AAAAEAAAAAAAAAABACAAAAAMAQAAZHJzL3NoYXBleG1sLnhtbFBLBQYAAAAABgAGAFsB&#10;AAC2AwAAAAA=&#10;">
              <v:textbox>
                <w:txbxContent>
                  <w:p w:rsidR="00BF7EFB" w:rsidRDefault="003F6F8B">
                    <w:pPr>
                      <w:jc w:val="center"/>
                    </w:pPr>
                    <w:r>
                      <w:rPr>
                        <w:rFonts w:hAnsi="宋体" w:cs="宋体" w:hint="eastAsia"/>
                        <w:kern w:val="0"/>
                      </w:rPr>
                      <w:t>违法行为逾期不进行整改的，申请法院强制执行</w:t>
                    </w:r>
                  </w:p>
                </w:txbxContent>
              </v:textbox>
            </v:shape>
            <v:line id="_x0000_s4497" style="position:absolute;flip:x" from="8619,989860" to="8634,990474" o:gfxdata="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2kV&#10;SsEAAADdAAAADwAAAAAAAAABACAAAAAiAAAAZHJzL2Rvd25yZXYueG1sUEsBAhQAFAAAAAgAh07i&#10;QDMvBZ47AAAAOQAAABAAAAAAAAAAAQAgAAAAEAEAAGRycy9zaGFwZXhtbC54bWxQSwUGAAAAAAYA&#10;BgBbAQAAugMAAAAA&#10;">
              <v:stroke endarrow="block"/>
            </v:line>
            <v:shape id="_x0000_s4496" type="#_x0000_t202" style="position:absolute;left:6776;top:990474;width:3685;height:778;v-text-anchor:middle" o:gfxdata="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mjB165AAAA3QAA&#10;AA8AAAAAAAAAAQAgAAAAIgAAAGRycy9kb3ducmV2LnhtbFBLAQIUABQAAAAIAIdO4kAzLwWeOwAA&#10;ADkAAAAQAAAAAAAAAAEAIAAAAAgBAABkcnMvc2hhcGV4bWwueG1sUEsFBgAAAAAGAAYAWwEAALID&#10;AAAAAA==&#10;">
              <v:textbox>
                <w:txbxContent>
                  <w:p w:rsidR="00BF7EFB" w:rsidRDefault="003F6F8B">
                    <w:pPr>
                      <w:jc w:val="center"/>
                    </w:pPr>
                    <w:r>
                      <w:rPr>
                        <w:rFonts w:hAnsi="宋体" w:cs="宋体" w:hint="eastAsia"/>
                        <w:kern w:val="0"/>
                      </w:rPr>
                      <w:t>涉嫌犯罪的移交公安机关依法追究刑事责任。</w:t>
                    </w:r>
                  </w:p>
                </w:txbxContent>
              </v:textbox>
            </v:shape>
          </v:group>
        </w:pict>
      </w:r>
    </w:p>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3F6F8B">
      <w:pPr>
        <w:rPr>
          <w:rFonts w:ascii="方正小标宋_GBK" w:eastAsia="方正小标宋_GBK" w:hAnsi="方正小标宋_GBK" w:cs="方正小标宋_GBK"/>
          <w:bCs/>
          <w:sz w:val="32"/>
          <w:szCs w:val="32"/>
        </w:rPr>
      </w:pPr>
      <w:r>
        <w:rPr>
          <w:rFonts w:ascii="方正小标宋_GBK" w:eastAsia="方正小标宋_GBK" w:hAnsi="方正小标宋_GBK" w:cs="方正小标宋_GBK" w:hint="eastAsia"/>
          <w:bCs/>
          <w:sz w:val="32"/>
          <w:szCs w:val="32"/>
        </w:rPr>
        <w:br w:type="page"/>
      </w:r>
    </w:p>
    <w:p w:rsidR="00BF7EFB" w:rsidRDefault="003F6F8B">
      <w:pPr>
        <w:jc w:val="left"/>
        <w:rPr>
          <w:rFonts w:ascii="方正小标宋_GBK" w:eastAsia="方正小标宋_GBK" w:hAnsi="方正小标宋_GBK" w:cs="方正小标宋_GBK"/>
          <w:bCs/>
          <w:sz w:val="32"/>
          <w:szCs w:val="32"/>
        </w:rPr>
      </w:pPr>
      <w:r>
        <w:rPr>
          <w:rFonts w:ascii="方正小标宋_GBK" w:eastAsia="方正小标宋_GBK" w:hAnsi="方正小标宋_GBK" w:cs="方正小标宋_GBK" w:hint="eastAsia"/>
          <w:bCs/>
          <w:sz w:val="32"/>
          <w:szCs w:val="32"/>
        </w:rPr>
        <w:t>12、地质灾害防治组织实施</w:t>
      </w:r>
    </w:p>
    <w:p w:rsidR="00BF7EFB" w:rsidRDefault="00CB349D">
      <w:pPr>
        <w:jc w:val="left"/>
        <w:rPr>
          <w:rFonts w:ascii="方正小标宋_GBK" w:eastAsia="方正小标宋_GBK" w:hAnsi="方正小标宋_GBK" w:cs="方正小标宋_GBK"/>
          <w:sz w:val="32"/>
          <w:szCs w:val="32"/>
        </w:rPr>
      </w:pPr>
      <w:r w:rsidRPr="00CB349D">
        <w:rPr>
          <w:sz w:val="28"/>
        </w:rPr>
        <w:pict>
          <v:group id="_x0000_s4472" style="position:absolute;margin-left:-2.4pt;margin-top:19.95pt;width:439.6pt;height:544.8pt;z-index:251692032" coordorigin="1709,191689" coordsize="8792,10896203" o:gfxdata="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">
            <v:group id="组合 1093" o:spid="_x0000_s4475" style="position:absolute;left:1709;top:191689;width:8792;height:10896" coordorigin="2267,345154" coordsize="8792,10896" o:gfxdata="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C0bKF2+AAAA3QAAAA8AAAAAAAAAAQAgAAAAIgAAAGRycy9kb3ducmV2Lnht&#10;bFBLAQIUABQAAAAIAIdO4kAzLwWeOwAAADkAAAAVAAAAAAAAAAEAIAAAAA0BAABkcnMvZ3JvdXBz&#10;aGFwZXhtbC54bWxQSwUGAAAAAAYABgBgAQAAygMAAAAA&#10;">
              <v:shape id="_x0000_s4494" type="#_x0000_t202" style="position:absolute;left:2420;top:345154;width:8535;height:667;v-text-anchor:middle" o:gfxdata="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QMg7bsAAADd&#10;AAAADwAAAAAAAAABACAAAAAiAAAAZHJzL2Rvd25yZXYueG1sUEsBAhQAFAAAAAgAh07iQDMvBZ47&#10;AAAAOQAAABAAAAAAAAAAAQAgAAAACgEAAGRycy9zaGFwZXhtbC54bWxQSwUGAAAAAAYABgBbAQAA&#10;tAMAAAAA&#10;">
                <v:textbox>
                  <w:txbxContent>
                    <w:p w:rsidR="00BF7EFB" w:rsidRDefault="003F6F8B">
                      <w:pPr>
                        <w:spacing w:line="500" w:lineRule="exact"/>
                        <w:jc w:val="center"/>
                        <w:rPr>
                          <w:rFonts w:ascii="楷体_GB2312" w:eastAsia="楷体_GB2312" w:hAnsi="楷体_GB2312" w:cs="楷体_GB2312"/>
                          <w:sz w:val="32"/>
                          <w:szCs w:val="32"/>
                        </w:rPr>
                      </w:pPr>
                      <w:r>
                        <w:rPr>
                          <w:rFonts w:ascii="楷体_GB2312" w:eastAsia="楷体_GB2312" w:hAnsi="楷体_GB2312" w:cs="楷体_GB2312" w:hint="eastAsia"/>
                          <w:sz w:val="32"/>
                          <w:szCs w:val="32"/>
                        </w:rPr>
                        <w:t>地质灾害防治组织实施</w:t>
                      </w:r>
                    </w:p>
                  </w:txbxContent>
                </v:textbox>
              </v:shape>
              <v:line id="_x0000_s4493" style="position:absolute;flip:x" from="4263,345822" to="4266,346399" o:gfxdata="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RoDEL4A&#10;AADdAAAADwAAAAAAAAABACAAAAAiAAAAZHJzL2Rvd25yZXYueG1sUEsBAhQAFAAAAAgAh07iQDMv&#10;BZ47AAAAOQAAABAAAAAAAAAAAQAgAAAADQEAAGRycy9zaGFwZXhtbC54bWxQSwUGAAAAAAYABgBb&#10;AQAAtwMAAAAA&#10;">
                <v:stroke endarrow="block"/>
              </v:line>
              <v:line id="_x0000_s4492" style="position:absolute" from="9119,345832" to="9119,346396" o:gfxdata="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45Mo74A&#10;AADdAAAADwAAAAAAAAABACAAAAAiAAAAZHJzL2Rvd25yZXYueG1sUEsBAhQAFAAAAAgAh07iQDMv&#10;BZ47AAAAOQAAABAAAAAAAAAAAQAgAAAADQEAAGRycy9zaGFwZXhtbC54bWxQSwUGAAAAAAYABgBb&#10;AQAAtwMAAAAA&#10;">
                <v:stroke endarrow="block"/>
              </v:line>
              <v:shape id="_x0000_s4491" type="#_x0000_t202" style="position:absolute;left:7364;top:348084;width:3685;height:1538;v-text-anchor:middle" o:gfxdata="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dG+mrsAAADd&#10;AAAADwAAAAAAAAABACAAAAAiAAAAZHJzL2Rvd25yZXYueG1sUEsBAhQAFAAAAAgAh07iQDMvBZ47&#10;AAAAOQAAABAAAAAAAAAAAQAgAAAACgEAAGRycy9zaGFwZXhtbC54bWxQSwUGAAAAAAYABgBbAQAA&#10;tAMAAAAA&#10;">
                <v:textbox>
                  <w:txbxContent>
                    <w:p w:rsidR="00BF7EFB" w:rsidRDefault="003F6F8B">
                      <w:pPr>
                        <w:spacing w:line="320" w:lineRule="exact"/>
                        <w:rPr>
                          <w:rFonts w:ascii="宋体" w:hAnsi="宋体"/>
                          <w:szCs w:val="21"/>
                        </w:rPr>
                      </w:pPr>
                      <w:r>
                        <w:rPr>
                          <w:rFonts w:ascii="宋体" w:hAnsi="宋体" w:hint="eastAsia"/>
                          <w:szCs w:val="21"/>
                        </w:rPr>
                        <w:t>统筹乡镇、村（社区）网格监管力量，对辖区</w:t>
                      </w:r>
                      <w:r>
                        <w:rPr>
                          <w:rFonts w:hAnsi="宋体" w:cs="宋体" w:hint="eastAsia"/>
                          <w:kern w:val="0"/>
                        </w:rPr>
                        <w:t>内地质灾害险情的巡回检查</w:t>
                      </w:r>
                    </w:p>
                  </w:txbxContent>
                </v:textbox>
              </v:shape>
              <v:shape id="_x0000_s4490" type="#_x0000_t202" style="position:absolute;left:2420;top:346399;width:3685;height:1767;v-text-anchor:middle" o:gfxdata="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TirovQAA&#10;AN0AAAAPAAAAAAAAAAEAIAAAACIAAABkcnMvZG93bnJldi54bWxQSwECFAAUAAAACACHTuJAMy8F&#10;njsAAAA5AAAAEAAAAAAAAAABACAAAAAMAQAAZHJzL3NoYXBleG1sLnhtbFBLBQYAAAAABgAGAFsB&#10;AAC2AwAAAAA=&#10;">
                <v:textbox>
                  <w:txbxContent>
                    <w:p w:rsidR="00BF7EFB" w:rsidRDefault="003F6F8B">
                      <w:pPr>
                        <w:spacing w:line="320" w:lineRule="exact"/>
                        <w:jc w:val="center"/>
                        <w:rPr>
                          <w:rFonts w:ascii="楷体" w:eastAsia="楷体" w:hAnsi="楷体" w:cs="楷体"/>
                          <w:sz w:val="28"/>
                          <w:szCs w:val="28"/>
                        </w:rPr>
                      </w:pPr>
                      <w:r>
                        <w:rPr>
                          <w:rFonts w:ascii="楷体" w:eastAsia="楷体" w:hAnsi="楷体" w:cs="楷体" w:hint="eastAsia"/>
                          <w:sz w:val="28"/>
                          <w:szCs w:val="28"/>
                        </w:rPr>
                        <w:t>自然资源和规划部门</w:t>
                      </w:r>
                    </w:p>
                    <w:p w:rsidR="00BF7EFB" w:rsidRDefault="003F6F8B">
                      <w:pPr>
                        <w:spacing w:line="320" w:lineRule="exact"/>
                        <w:rPr>
                          <w:rFonts w:ascii="楷体_GB2312" w:eastAsia="楷体_GB2312" w:hAnsi="楷体_GB2312" w:cs="楷体_GB2312"/>
                          <w:sz w:val="22"/>
                          <w:szCs w:val="22"/>
                        </w:rPr>
                      </w:pPr>
                      <w:r>
                        <w:rPr>
                          <w:rFonts w:ascii="黑体" w:eastAsia="黑体" w:hAnsi="黑体" w:cs="黑体" w:hint="eastAsia"/>
                          <w:sz w:val="22"/>
                          <w:szCs w:val="22"/>
                        </w:rPr>
                        <w:t>承办机构：</w:t>
                      </w:r>
                      <w:r>
                        <w:rPr>
                          <w:rFonts w:ascii="楷体_GB2312" w:eastAsia="楷体_GB2312" w:hAnsi="楷体_GB2312" w:cs="楷体_GB2312" w:hint="eastAsia"/>
                          <w:sz w:val="22"/>
                          <w:szCs w:val="22"/>
                        </w:rPr>
                        <w:t>县自然资源和规划局矿产资源和自然保护地管理股、县矿产资源管理所</w:t>
                      </w:r>
                    </w:p>
                    <w:p w:rsidR="00BF7EFB" w:rsidRDefault="003F6F8B">
                      <w:pPr>
                        <w:spacing w:line="320" w:lineRule="exact"/>
                        <w:rPr>
                          <w:rFonts w:ascii="楷体" w:eastAsia="楷体" w:hAnsi="楷体" w:cs="楷体"/>
                          <w:sz w:val="28"/>
                          <w:szCs w:val="28"/>
                        </w:rPr>
                      </w:pPr>
                      <w:r>
                        <w:rPr>
                          <w:rFonts w:ascii="黑体" w:eastAsia="黑体" w:hAnsi="黑体" w:cs="黑体" w:hint="eastAsia"/>
                          <w:sz w:val="22"/>
                          <w:szCs w:val="22"/>
                        </w:rPr>
                        <w:t>电　　话：</w:t>
                      </w:r>
                      <w:r>
                        <w:rPr>
                          <w:rFonts w:ascii="楷体_GB2312" w:eastAsia="楷体_GB2312" w:hAnsi="楷体_GB2312" w:cs="楷体_GB2312" w:hint="eastAsia"/>
                          <w:sz w:val="22"/>
                          <w:szCs w:val="22"/>
                        </w:rPr>
                        <w:t>4036625  4100331</w:t>
                      </w:r>
                    </w:p>
                    <w:p w:rsidR="00BF7EFB" w:rsidRDefault="00BF7EFB">
                      <w:pPr>
                        <w:spacing w:line="320" w:lineRule="exact"/>
                        <w:jc w:val="center"/>
                        <w:rPr>
                          <w:rFonts w:ascii="楷体" w:eastAsia="楷体" w:hAnsi="楷体" w:cs="楷体"/>
                          <w:sz w:val="28"/>
                          <w:szCs w:val="28"/>
                        </w:rPr>
                      </w:pPr>
                    </w:p>
                    <w:p w:rsidR="00BF7EFB" w:rsidRDefault="00BF7EFB"/>
                  </w:txbxContent>
                </v:textbox>
              </v:shape>
              <v:shape id="_x0000_s4489" type="#_x0000_t202" style="position:absolute;left:2332;top:352373;width:3870;height:1872;v-text-anchor:middle" o:gfxdata="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8Cj3O5AAAA3QAA&#10;AA8AAAAAAAAAAQAgAAAAIgAAAGRycy9kb3ducmV2LnhtbFBLAQIUABQAAAAIAIdO4kAzLwWeOwAA&#10;ADkAAAAQAAAAAAAAAAEAIAAAAAgBAABkcnMvc2hhcGV4bWwueG1sUEsFBgAAAAAGAAYAWwEAALID&#10;AAAAAA==&#10;">
                <v:textbox>
                  <w:txbxContent>
                    <w:p w:rsidR="00BF7EFB" w:rsidRDefault="003F6F8B">
                      <w:pPr>
                        <w:rPr>
                          <w:rFonts w:eastAsiaTheme="minorEastAsia"/>
                        </w:rPr>
                      </w:pPr>
                      <w:r>
                        <w:rPr>
                          <w:rFonts w:hAnsi="宋体" w:cs="宋体" w:hint="eastAsia"/>
                          <w:kern w:val="0"/>
                        </w:rPr>
                        <w:t>发现险情或接到报告后，立即派人赶赴现场，进行现场调查，同时上报本级人民政府。会同住建、交通运输、水利、应急管理等部门提出应急治理措施，减轻和控制地质灾害灾情。</w:t>
                      </w:r>
                    </w:p>
                  </w:txbxContent>
                </v:textbox>
              </v:shape>
              <v:line id="_x0000_s4488" style="position:absolute" from="9207,349622" to="9207,350204" o:gfxdata="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cDr&#10;VsEAAADdAAAADwAAAAAAAAABACAAAAAiAAAAZHJzL2Rvd25yZXYueG1sUEsBAhQAFAAAAAgAh07i&#10;QDMvBZ47AAAAOQAAABAAAAAAAAAAAQAgAAAAEAEAAGRycy9zaGFwZXhtbC54bWxQSwUGAAAAAAYA&#10;BgBbAQAAugMAAAAA&#10;">
                <v:stroke endarrow="block"/>
              </v:line>
              <v:shape id="_x0000_s4487" type="#_x0000_t202" style="position:absolute;left:7364;top:350204;width:3685;height:2143;v-text-anchor:middle" o:gfxdata="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fGW+5AAAA3QAA&#10;AA8AAAAAAAAAAQAgAAAAIgAAAGRycy9kb3ducmV2LnhtbFBLAQIUABQAAAAIAIdO4kAzLwWeOwAA&#10;ADkAAAAQAAAAAAAAAAEAIAAAAAgBAABkcnMvc2hhcGV4bWwueG1sUEsFBgAAAAAGAAYAWwEAALID&#10;AAAAAA==&#10;">
                <v:textbox>
                  <w:txbxContent>
                    <w:p w:rsidR="00BF7EFB" w:rsidRDefault="003F6F8B">
                      <w:pPr>
                        <w:rPr>
                          <w:rFonts w:ascii="宋体" w:eastAsiaTheme="minorEastAsia" w:hAnsi="宋体"/>
                          <w:sz w:val="24"/>
                        </w:rPr>
                      </w:pPr>
                      <w:r>
                        <w:rPr>
                          <w:rFonts w:hAnsi="宋体" w:cs="宋体" w:hint="eastAsia"/>
                          <w:kern w:val="0"/>
                        </w:rPr>
                        <w:t>发现险情或接到报告后，应当立即派人赶赴现场，进行现场调查。根据实际情况，及时动员受到地质灾害威胁的居民以及其他人员转移到安全地带；情况紧急时，可以强行组织避灾疏散。</w:t>
                      </w:r>
                    </w:p>
                  </w:txbxContent>
                </v:textbox>
              </v:shape>
              <v:line id="_x0000_s4486" style="position:absolute;flip:x" from="4272,350034" to="4274,350654" o:gfxdata="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GAF+vQAA&#10;AN0AAAAPAAAAAAAAAAEAIAAAACIAAABkcnMvZG93bnJldi54bWxQSwECFAAUAAAACACHTuJAMy8F&#10;njsAAAA5AAAAEAAAAAAAAAABACAAAAAMAQAAZHJzL3NoYXBleG1sLnhtbFBLBQYAAAAABgAGAFsB&#10;AAC2AwAAAAA=&#10;">
                <v:stroke endarrow="block"/>
              </v:line>
              <v:line id="_x0000_s4485" style="position:absolute" from="4267,354245" to="4268,354821" o:gfxdata="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RJ1Ib4A&#10;AADdAAAADwAAAAAAAAABACAAAAAiAAAAZHJzL2Rvd25yZXYueG1sUEsBAhQAFAAAAAgAh07iQDMv&#10;BZ47AAAAOQAAABAAAAAAAAAAAQAgAAAADQEAAGRycy9zaGFwZXhtbC54bWxQSwUGAAAAAAYABgBb&#10;AQAAtwMAAAAA&#10;">
                <v:stroke endarrow="block"/>
              </v:line>
              <v:shape id="_x0000_s4484" type="#_x0000_t202" style="position:absolute;left:7355;top:346399;width:3685;height:1134;v-text-anchor:middle" o:gfxdata="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f6Lr3ugAAAN0A&#10;AAAPAAAAAAAAAAEAIAAAACIAAABkcnMvZG93bnJldi54bWxQSwECFAAUAAAACACHTuJAMy8FnjsA&#10;AAA5AAAAEAAAAAAAAAABACAAAAAJAQAAZHJzL3NoYXBleG1sLnhtbFBLBQYAAAAABgAGAFsBAACz&#10;AwAAAAA=&#10;">
                <v:textbox>
                  <w:txbxContent>
                    <w:p w:rsidR="00BF7EFB" w:rsidRDefault="003F6F8B">
                      <w:pPr>
                        <w:spacing w:line="320" w:lineRule="exact"/>
                        <w:jc w:val="center"/>
                        <w:rPr>
                          <w:rFonts w:ascii="楷体" w:eastAsia="楷体" w:hAnsi="楷体" w:cs="楷体"/>
                          <w:sz w:val="28"/>
                          <w:szCs w:val="28"/>
                        </w:rPr>
                      </w:pPr>
                      <w:r>
                        <w:rPr>
                          <w:rFonts w:ascii="楷体" w:eastAsia="楷体" w:hAnsi="楷体" w:cs="楷体" w:hint="eastAsia"/>
                          <w:sz w:val="28"/>
                          <w:szCs w:val="28"/>
                        </w:rPr>
                        <w:t>乡镇</w:t>
                      </w:r>
                    </w:p>
                  </w:txbxContent>
                </v:textbox>
              </v:shape>
              <v:line id="_x0000_s4483" style="position:absolute" from="9207,352347" to="9216,352970" o:gfxdata="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hoArL4A&#10;AADdAAAADwAAAAAAAAABACAAAAAiAAAAZHJzL2Rvd25yZXYueG1sUEsBAhQAFAAAAAgAh07iQDMv&#10;BZ47AAAAOQAAABAAAAAAAAAAAQAgAAAADQEAAGRycy9zaGFwZXhtbC54bWxQSwUGAAAAAAYABgBb&#10;AQAAtwMAAAAA&#10;">
                <v:stroke endarrow="block"/>
              </v:line>
              <v:shape id="_x0000_s4482" type="#_x0000_t202" style="position:absolute;left:2347;top:348512;width:3853;height:1522;v-text-anchor:middle" o:gfxdata="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328l5ugAAAN0A&#10;AAAPAAAAAAAAAAEAIAAAACIAAABkcnMvZG93bnJldi54bWxQSwECFAAUAAAACACHTuJAMy8FnjsA&#10;AAA5AAAAEAAAAAAAAAABACAAAAAJAQAAZHJzL3NoYXBleG1sLnhtbFBLBQYAAAAABgAGAFsBAACz&#10;AwAAAAA=&#10;">
                <v:textbox>
                  <w:txbxContent>
                    <w:p w:rsidR="00BF7EFB" w:rsidRDefault="003F6F8B">
                      <w:pPr>
                        <w:widowControl/>
                        <w:spacing w:line="320" w:lineRule="exact"/>
                        <w:rPr>
                          <w:rFonts w:ascii="宋体" w:hAnsi="宋体"/>
                          <w:szCs w:val="21"/>
                        </w:rPr>
                      </w:pPr>
                      <w:r>
                        <w:rPr>
                          <w:rFonts w:hAnsi="宋体" w:cs="宋体" w:hint="eastAsia"/>
                          <w:kern w:val="0"/>
                        </w:rPr>
                        <w:t>自然资源和规划部门负责本辖区地质灾害防治的组织、协调、指导和监督工作，应急管理部门拟定本行政区域的突发性地质灾害应急预案。</w:t>
                      </w:r>
                    </w:p>
                  </w:txbxContent>
                </v:textbox>
              </v:shape>
              <v:shape id="_x0000_s4481" type="#_x0000_t202" style="position:absolute;left:7374;top:354750;width:3685;height:1300;v-text-anchor:middle" o:gfxdata="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Yl2ziugAAAN0A&#10;AAAPAAAAAAAAAAEAIAAAACIAAABkcnMvZG93bnJldi54bWxQSwECFAAUAAAACACHTuJAMy8FnjsA&#10;AAA5AAAAEAAAAAAAAAABACAAAAAJAQAAZHJzL3NoYXBleG1sLnhtbFBLBQYAAAAABgAGAFsBAACz&#10;AwAAAAA=&#10;">
                <v:textbox>
                  <w:txbxContent>
                    <w:p w:rsidR="00BF7EFB" w:rsidRDefault="003F6F8B">
                      <w:pPr>
                        <w:spacing w:line="320" w:lineRule="exact"/>
                        <w:jc w:val="center"/>
                        <w:rPr>
                          <w:rFonts w:ascii="宋体" w:hAnsi="宋体"/>
                          <w:szCs w:val="21"/>
                        </w:rPr>
                      </w:pPr>
                      <w:r>
                        <w:rPr>
                          <w:rFonts w:ascii="宋体" w:hAnsi="宋体" w:hint="eastAsia"/>
                          <w:szCs w:val="21"/>
                        </w:rPr>
                        <w:t>做好救治等后续工作，防止次生灾害或二次灾害发生</w:t>
                      </w:r>
                    </w:p>
                  </w:txbxContent>
                </v:textbox>
              </v:shape>
              <v:line id="_x0000_s4480" style="position:absolute" from="4263,348166" to="4274,348512" o:gfxdata="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m2jNL4A&#10;AADdAAAADwAAAAAAAAABACAAAAAiAAAAZHJzL2Rvd25yZXYueG1sUEsBAhQAFAAAAAgAh07iQDMv&#10;BZ47AAAAOQAAABAAAAAAAAAAAQAgAAAADQEAAGRycy9zaGFwZXhtbC54bWxQSwUGAAAAAAYABgBb&#10;AQAAtwMAAAAA&#10;">
                <v:stroke endarrow="block"/>
              </v:line>
              <v:line id="_x0000_s4479" style="position:absolute" from="9198,347533" to="9207,348084" o:gfxdata="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fOY2L4A&#10;AADdAAAADwAAAAAAAAABACAAAAAiAAAAZHJzL2Rvd25yZXYueG1sUEsBAhQAFAAAAAgAh07iQDMv&#10;BZ47AAAAOQAAABAAAAAAAAAAAQAgAAAADQEAAGRycy9zaGFwZXhtbC54bWxQSwUGAAAAAAYABgBb&#10;AQAAtwMAAAAA&#10;">
                <v:stroke endarrow="block"/>
              </v:line>
              <v:line id="_x0000_s4478" style="position:absolute" from="9216,354155" to="9217,354750" o:gfxdata="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GwMqr4A&#10;AADdAAAADwAAAAAAAAABACAAAAAiAAAAZHJzL2Rvd25yZXYueG1sUEsBAhQAFAAAAAgAh07iQDMv&#10;BZ47AAAAOQAAABAAAAAAAAAAAQAgAAAADQEAAGRycy9zaGFwZXhtbC54bWxQSwUGAAAAAAYABgBb&#10;AQAAtwMAAAAA&#10;">
                <v:stroke endarrow="block"/>
              </v:line>
              <v:shape id="_x0000_s4477" type="#_x0000_t202" style="position:absolute;left:7382;top:352970;width:3667;height:1185;v-text-anchor:middle" o:gfxdata="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KTgovQAA&#10;AN0AAAAPAAAAAAAAAAEAIAAAACIAAABkcnMvZG93bnJldi54bWxQSwECFAAUAAAACACHTuJAMy8F&#10;njsAAAA5AAAAEAAAAAAAAAABACAAAAAMAQAAZHJzL3NoYXBleG1sLnhtbFBLBQYAAAAABgAGAFsB&#10;AAC2AwAAAAA=&#10;">
                <v:textbox>
                  <w:txbxContent>
                    <w:p w:rsidR="00BF7EFB" w:rsidRDefault="003F6F8B">
                      <w:pPr>
                        <w:spacing w:line="320" w:lineRule="exact"/>
                        <w:rPr>
                          <w:rFonts w:ascii="宋体" w:eastAsiaTheme="minorEastAsia" w:hAnsi="宋体"/>
                          <w:szCs w:val="21"/>
                        </w:rPr>
                      </w:pPr>
                      <w:r>
                        <w:rPr>
                          <w:rFonts w:hAnsi="宋体" w:cs="宋体" w:hint="eastAsia"/>
                          <w:kern w:val="0"/>
                        </w:rPr>
                        <w:t>按照关于地质灾害灾情分级报告的规定，向上级人民政府和自然资源主管部门报告。</w:t>
                      </w:r>
                    </w:p>
                  </w:txbxContent>
                </v:textbox>
              </v:shape>
              <v:shape id="_x0000_s4476" type="#_x0000_t202" style="position:absolute;left:2267;top:354821;width:4002;height:956;v-text-anchor:middle" o:gfxdata="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JZZ2zugAAAN0A&#10;AAAPAAAAAAAAAAEAIAAAACIAAABkcnMvZG93bnJldi54bWxQSwECFAAUAAAACACHTuJAMy8FnjsA&#10;AAA5AAAAEAAAAAAAAAABACAAAAAJAQAAZHJzL3NoYXBleG1sLnhtbFBLBQYAAAAABgAGAFsBAACz&#10;AwAAAAA=&#10;">
                <v:textbox>
                  <w:txbxContent>
                    <w:p w:rsidR="00BF7EFB" w:rsidRDefault="003F6F8B">
                      <w:pPr>
                        <w:spacing w:line="320" w:lineRule="exact"/>
                        <w:jc w:val="center"/>
                        <w:rPr>
                          <w:rFonts w:ascii="宋体" w:eastAsiaTheme="minorEastAsia" w:hAnsi="宋体"/>
                          <w:szCs w:val="21"/>
                        </w:rPr>
                      </w:pPr>
                      <w:r>
                        <w:rPr>
                          <w:rFonts w:ascii="宋体" w:hAnsi="宋体" w:hint="eastAsia"/>
                          <w:szCs w:val="21"/>
                        </w:rPr>
                        <w:t>做好人员救治等后续工作，防止次生灾害或二次灾害发生</w:t>
                      </w:r>
                    </w:p>
                  </w:txbxContent>
                </v:textbox>
              </v:shape>
            </v:group>
            <v:shape id="_x0000_s4474" type="#_x0000_t202" style="position:absolute;left:1779;top:197189;width:3870;height:1141;v-text-anchor:middle" o:gfxdata="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Cf3b68AAAA&#10;3QAAAA8AAAAAAAAAAQAgAAAAIgAAAGRycy9kb3ducmV2LnhtbFBLAQIUABQAAAAIAIdO4kAzLwWe&#10;OwAAADkAAAAQAAAAAAAAAAEAIAAAAAsBAABkcnMvc2hhcGV4bWwueG1sUEsFBgAAAAAGAAYAWwEA&#10;ALUDAAAAAA==&#10;">
              <v:textbox>
                <w:txbxContent>
                  <w:p w:rsidR="00BF7EFB" w:rsidRDefault="003F6F8B">
                    <w:pPr>
                      <w:rPr>
                        <w:rFonts w:eastAsiaTheme="minorEastAsia"/>
                      </w:rPr>
                    </w:pPr>
                    <w:r>
                      <w:rPr>
                        <w:rFonts w:hAnsi="宋体" w:cs="宋体" w:hint="eastAsia"/>
                        <w:kern w:val="0"/>
                      </w:rPr>
                      <w:t>自然资源和规划部门会同住建、交通运输、水利、应急管理等部门对地质灾害险情进行动态监测。</w:t>
                    </w:r>
                  </w:p>
                </w:txbxContent>
              </v:textbox>
            </v:shape>
            <v:line id="_x0000_s4473" style="position:absolute;flip:x" from="3709,198330" to="3714,198908" o:gfxdata="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DGMWv&#10;wAAAAN0AAAAPAAAAAAAAAAEAIAAAACIAAABkcnMvZG93bnJldi54bWxQSwECFAAUAAAACACHTuJA&#10;My8FnjsAAAA5AAAAEAAAAAAAAAABACAAAAAPAQAAZHJzL3NoYXBleG1sLnhtbFBLBQYAAAAABgAG&#10;AFsBAAC5AwAAAAA=&#10;">
              <v:stroke endarrow="block"/>
            </v:line>
          </v:group>
        </w:pict>
      </w:r>
    </w:p>
    <w:p w:rsidR="00BF7EFB" w:rsidRDefault="00BF7EFB">
      <w:pPr>
        <w:jc w:val="left"/>
        <w:rPr>
          <w:rFonts w:ascii="方正小标宋_GBK" w:eastAsia="方正小标宋_GBK" w:hAnsi="方正小标宋_GBK" w:cs="方正小标宋_GBK"/>
          <w:sz w:val="32"/>
          <w:szCs w:val="32"/>
        </w:rPr>
      </w:pPr>
    </w:p>
    <w:p w:rsidR="00BF7EFB" w:rsidRDefault="00BF7EFB">
      <w:pPr>
        <w:jc w:val="left"/>
        <w:rPr>
          <w:rFonts w:ascii="方正小标宋_GBK" w:eastAsia="方正小标宋_GBK" w:hAnsi="方正小标宋_GBK" w:cs="方正小标宋_GBK"/>
          <w:sz w:val="32"/>
          <w:szCs w:val="32"/>
        </w:rPr>
      </w:pPr>
    </w:p>
    <w:p w:rsidR="00BF7EFB" w:rsidRDefault="00BF7EFB">
      <w:pPr>
        <w:jc w:val="left"/>
        <w:rPr>
          <w:rFonts w:ascii="方正小标宋_GBK" w:eastAsia="方正小标宋_GBK" w:hAnsi="方正小标宋_GBK" w:cs="方正小标宋_GBK"/>
          <w:sz w:val="32"/>
          <w:szCs w:val="32"/>
        </w:rPr>
      </w:pPr>
    </w:p>
    <w:p w:rsidR="00BF7EFB" w:rsidRDefault="00BF7EFB">
      <w:pPr>
        <w:jc w:val="left"/>
        <w:rPr>
          <w:rFonts w:ascii="方正小标宋_GBK" w:eastAsia="方正小标宋_GBK" w:hAnsi="方正小标宋_GBK" w:cs="方正小标宋_GBK"/>
          <w:sz w:val="32"/>
          <w:szCs w:val="32"/>
        </w:rPr>
      </w:pPr>
    </w:p>
    <w:p w:rsidR="00BF7EFB" w:rsidRDefault="00BF7EFB">
      <w:pPr>
        <w:jc w:val="left"/>
        <w:rPr>
          <w:rFonts w:ascii="方正小标宋_GBK" w:eastAsia="方正小标宋_GBK" w:hAnsi="方正小标宋_GBK" w:cs="方正小标宋_GBK"/>
          <w:sz w:val="32"/>
          <w:szCs w:val="32"/>
        </w:rPr>
      </w:pPr>
    </w:p>
    <w:p w:rsidR="00BF7EFB" w:rsidRDefault="00BF7EFB">
      <w:pPr>
        <w:jc w:val="left"/>
        <w:rPr>
          <w:rFonts w:ascii="方正小标宋_GBK" w:eastAsia="方正小标宋_GBK" w:hAnsi="方正小标宋_GBK" w:cs="方正小标宋_GBK"/>
          <w:sz w:val="32"/>
          <w:szCs w:val="32"/>
        </w:rPr>
      </w:pPr>
    </w:p>
    <w:p w:rsidR="00BF7EFB" w:rsidRDefault="00BF7EFB">
      <w:pPr>
        <w:jc w:val="left"/>
        <w:rPr>
          <w:rFonts w:ascii="方正小标宋_GBK" w:eastAsia="方正小标宋_GBK" w:hAnsi="方正小标宋_GBK" w:cs="方正小标宋_GBK"/>
          <w:sz w:val="32"/>
          <w:szCs w:val="32"/>
        </w:rPr>
      </w:pPr>
    </w:p>
    <w:p w:rsidR="00BF7EFB" w:rsidRDefault="00BF7EFB">
      <w:pPr>
        <w:jc w:val="left"/>
        <w:rPr>
          <w:rFonts w:ascii="方正小标宋_GBK" w:eastAsia="方正小标宋_GBK" w:hAnsi="方正小标宋_GBK" w:cs="方正小标宋_GBK"/>
          <w:sz w:val="32"/>
          <w:szCs w:val="32"/>
        </w:rPr>
      </w:pPr>
    </w:p>
    <w:p w:rsidR="00BF7EFB" w:rsidRDefault="00BF7EFB">
      <w:pPr>
        <w:jc w:val="left"/>
        <w:rPr>
          <w:rFonts w:ascii="方正小标宋_GBK" w:eastAsia="方正小标宋_GBK" w:hAnsi="方正小标宋_GBK" w:cs="方正小标宋_GBK"/>
          <w:sz w:val="32"/>
          <w:szCs w:val="32"/>
        </w:rPr>
      </w:pPr>
    </w:p>
    <w:p w:rsidR="00BF7EFB" w:rsidRDefault="00BF7EFB">
      <w:pPr>
        <w:jc w:val="left"/>
        <w:rPr>
          <w:rFonts w:ascii="方正小标宋_GBK" w:eastAsia="方正小标宋_GBK" w:hAnsi="方正小标宋_GBK" w:cs="方正小标宋_GBK"/>
          <w:sz w:val="32"/>
          <w:szCs w:val="32"/>
        </w:rPr>
      </w:pPr>
    </w:p>
    <w:p w:rsidR="00BF7EFB" w:rsidRDefault="00BF7EFB">
      <w:pPr>
        <w:jc w:val="left"/>
        <w:rPr>
          <w:rFonts w:ascii="方正小标宋_GBK" w:eastAsia="方正小标宋_GBK" w:hAnsi="方正小标宋_GBK" w:cs="方正小标宋_GBK"/>
          <w:sz w:val="32"/>
          <w:szCs w:val="32"/>
        </w:rPr>
      </w:pPr>
    </w:p>
    <w:p w:rsidR="00BF7EFB" w:rsidRDefault="00BF7EFB">
      <w:pPr>
        <w:jc w:val="left"/>
        <w:rPr>
          <w:rFonts w:ascii="方正小标宋_GBK" w:eastAsia="方正小标宋_GBK" w:hAnsi="方正小标宋_GBK" w:cs="方正小标宋_GBK"/>
          <w:sz w:val="32"/>
          <w:szCs w:val="32"/>
        </w:rPr>
      </w:pPr>
    </w:p>
    <w:p w:rsidR="00BF7EFB" w:rsidRDefault="00BF7EFB">
      <w:pPr>
        <w:jc w:val="left"/>
        <w:rPr>
          <w:rFonts w:ascii="方正小标宋_GBK" w:eastAsia="方正小标宋_GBK" w:hAnsi="方正小标宋_GBK" w:cs="方正小标宋_GBK"/>
          <w:sz w:val="32"/>
          <w:szCs w:val="32"/>
        </w:rPr>
      </w:pPr>
    </w:p>
    <w:p w:rsidR="00BF7EFB" w:rsidRDefault="00BF7EFB">
      <w:pPr>
        <w:jc w:val="left"/>
        <w:rPr>
          <w:rFonts w:ascii="方正小标宋_GBK" w:eastAsia="方正小标宋_GBK" w:hAnsi="方正小标宋_GBK" w:cs="方正小标宋_GBK"/>
          <w:sz w:val="32"/>
          <w:szCs w:val="32"/>
        </w:rPr>
      </w:pPr>
    </w:p>
    <w:p w:rsidR="00BF7EFB" w:rsidRDefault="00BF7EFB">
      <w:pPr>
        <w:jc w:val="left"/>
        <w:rPr>
          <w:rFonts w:ascii="方正小标宋_GBK" w:eastAsia="方正小标宋_GBK" w:hAnsi="方正小标宋_GBK" w:cs="方正小标宋_GBK"/>
          <w:sz w:val="32"/>
          <w:szCs w:val="32"/>
        </w:rPr>
      </w:pPr>
    </w:p>
    <w:p w:rsidR="00BF7EFB" w:rsidRDefault="00BF7EFB">
      <w:pPr>
        <w:jc w:val="left"/>
        <w:rPr>
          <w:rFonts w:ascii="方正小标宋_GBK" w:eastAsia="方正小标宋_GBK" w:hAnsi="方正小标宋_GBK" w:cs="方正小标宋_GBK"/>
          <w:sz w:val="32"/>
          <w:szCs w:val="32"/>
        </w:rPr>
      </w:pPr>
    </w:p>
    <w:p w:rsidR="00BF7EFB" w:rsidRDefault="00BF7EFB">
      <w:pPr>
        <w:jc w:val="left"/>
        <w:rPr>
          <w:rFonts w:ascii="方正小标宋_GBK" w:eastAsia="方正小标宋_GBK" w:hAnsi="方正小标宋_GBK" w:cs="方正小标宋_GBK"/>
          <w:sz w:val="32"/>
          <w:szCs w:val="32"/>
        </w:rPr>
      </w:pPr>
    </w:p>
    <w:p w:rsidR="00BF7EFB" w:rsidRDefault="003F6F8B">
      <w:pPr>
        <w:rPr>
          <w:rFonts w:ascii="方正小标宋_GBK" w:eastAsia="方正小标宋_GBK" w:hAnsi="方正小标宋_GBK" w:cs="方正小标宋_GBK"/>
          <w:bCs/>
          <w:sz w:val="32"/>
          <w:szCs w:val="32"/>
        </w:rPr>
      </w:pPr>
      <w:r>
        <w:rPr>
          <w:rFonts w:ascii="方正小标宋_GBK" w:eastAsia="方正小标宋_GBK" w:hAnsi="方正小标宋_GBK" w:cs="方正小标宋_GBK" w:hint="eastAsia"/>
          <w:bCs/>
          <w:sz w:val="32"/>
          <w:szCs w:val="32"/>
        </w:rPr>
        <w:br w:type="page"/>
      </w:r>
    </w:p>
    <w:p w:rsidR="00BF7EFB" w:rsidRDefault="003F6F8B">
      <w:pPr>
        <w:jc w:val="left"/>
        <w:rPr>
          <w:rFonts w:ascii="方正小标宋_GBK" w:eastAsia="方正小标宋_GBK" w:hAnsi="方正小标宋_GBK" w:cs="方正小标宋_GBK"/>
          <w:bCs/>
          <w:sz w:val="32"/>
          <w:szCs w:val="32"/>
        </w:rPr>
      </w:pPr>
      <w:r>
        <w:rPr>
          <w:rFonts w:ascii="方正小标宋_GBK" w:eastAsia="方正小标宋_GBK" w:hAnsi="方正小标宋_GBK" w:cs="方正小标宋_GBK" w:hint="eastAsia"/>
          <w:bCs/>
          <w:sz w:val="32"/>
          <w:szCs w:val="32"/>
        </w:rPr>
        <w:t>13、饮用水水源地环境综合整治</w:t>
      </w:r>
    </w:p>
    <w:p w:rsidR="00BF7EFB" w:rsidRDefault="00CB349D">
      <w:r>
        <w:pict>
          <v:group id="_x0000_s4446" style="position:absolute;left:0;text-align:left;margin-left:-33.1pt;margin-top:2.4pt;width:454.1pt;height:616.95pt;z-index:251612160" coordorigin="3253,170358" coordsize="9082,12339203" o:gfxdata="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">
            <v:shape id="文本框 668" o:spid="_x0000_s4471" type="#_x0000_t202" style="position:absolute;left:3760;top:170358;width:8505;height:660;v-text-anchor:middle" o:gfxdata="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6H4mvQAA&#10;AN0AAAAPAAAAAAAAAAEAIAAAACIAAABkcnMvZG93bnJldi54bWxQSwECFAAUAAAACACHTuJAMy8F&#10;njsAAAA5AAAAEAAAAAAAAAABACAAAAAMAQAAZHJzL3NoYXBleG1sLnhtbFBLBQYAAAAABgAGAFsB&#10;AAC2AwAAAAA=&#10;">
              <v:textbox>
                <w:txbxContent>
                  <w:p w:rsidR="00BF7EFB" w:rsidRDefault="003F6F8B">
                    <w:pPr>
                      <w:spacing w:line="500" w:lineRule="exact"/>
                      <w:jc w:val="center"/>
                      <w:rPr>
                        <w:rFonts w:ascii="楷体_GB2312" w:eastAsia="楷体_GB2312" w:hAnsi="楷体_GB2312" w:cs="楷体_GB2312"/>
                        <w:sz w:val="32"/>
                        <w:szCs w:val="32"/>
                      </w:rPr>
                    </w:pPr>
                    <w:r>
                      <w:rPr>
                        <w:rFonts w:ascii="楷体_GB2312" w:eastAsia="楷体_GB2312" w:hAnsi="楷体_GB2312" w:cs="楷体_GB2312" w:hint="eastAsia"/>
                        <w:sz w:val="32"/>
                        <w:szCs w:val="32"/>
                      </w:rPr>
                      <w:t>饮用水水源地环境综合整治</w:t>
                    </w:r>
                  </w:p>
                </w:txbxContent>
              </v:textbox>
            </v:shape>
            <v:shape id="文本框 680" o:spid="_x0000_s4470" type="#_x0000_t202" style="position:absolute;left:3640;top:173490;width:3690;height:1044;v-text-anchor:middle" o:gfxdata="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pNu9vQAA&#10;AN0AAAAPAAAAAAAAAAEAIAAAACIAAABkcnMvZG93bnJldi54bWxQSwECFAAUAAAACACHTuJAMy8F&#10;njsAAAA5AAAAEAAAAAAAAAABACAAAAAMAQAAZHJzL3NoYXBleG1sLnhtbFBLBQYAAAAABgAGAFsB&#10;AAC2AwAAAAA=&#10;">
              <v:textbox>
                <w:txbxContent>
                  <w:p w:rsidR="00BF7EFB" w:rsidRDefault="003F6F8B">
                    <w:r>
                      <w:rPr>
                        <w:rFonts w:hint="eastAsia"/>
                      </w:rPr>
                      <w:t>生态环境部门会同水利、自然资源和规划等部门划定饮用水水源地环境保护区。</w:t>
                    </w:r>
                  </w:p>
                </w:txbxContent>
              </v:textbox>
            </v:shape>
            <v:shape id="_x0000_s4469" type="#_x0000_t202" style="position:absolute;left:3637;top:175341;width:3690;height:1668;v-text-anchor:middle" o:gfxdata="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EZvVrsAAADc&#10;AAAADwAAAAAAAAABACAAAAAiAAAAZHJzL2Rvd25yZXYueG1sUEsBAhQAFAAAAAgAh07iQDMvBZ47&#10;AAAAOQAAABAAAAAAAAAAAQAgAAAACgEAAGRycy9zaGFwZXhtbC54bWxQSwUGAAAAAAYABgBbAQAA&#10;tAMAAAAA&#10;">
              <v:textbox>
                <w:txbxContent>
                  <w:p w:rsidR="00BF7EFB" w:rsidRDefault="003F6F8B">
                    <w:r>
                      <w:rPr>
                        <w:rFonts w:hint="eastAsia"/>
                      </w:rPr>
                      <w:t>按照饮用水水源保护区标志技术要求，城区饮用水水源地界标和警示标志由城管部门负责设置。农村饮用水水源地界标和警示标志由水利部门负责设置。</w:t>
                    </w:r>
                  </w:p>
                </w:txbxContent>
              </v:textbox>
            </v:shape>
            <v:shape id="_x0000_s4468" type="#_x0000_t202" style="position:absolute;left:8535;top:177603;width:3750;height:1725;v-text-anchor:middle" o:gfxdata="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2TH3G8AAAA&#10;3AAAAA8AAAAAAAAAAQAgAAAAIgAAAGRycy9kb3ducmV2LnhtbFBLAQIUABQAAAAIAIdO4kAzLwWe&#10;OwAAADkAAAAQAAAAAAAAAAEAIAAAAAsBAABkcnMvc2hhcGV4bWwueG1sUEsFBgAAAAAGAAYAWwEA&#10;ALUDAAAAAA==&#10;">
              <v:textbox>
                <w:txbxContent>
                  <w:p w:rsidR="00BF7EFB" w:rsidRDefault="003F6F8B">
                    <w:r>
                      <w:rPr>
                        <w:rFonts w:hint="eastAsia"/>
                      </w:rPr>
                      <w:t>乡镇按照排查方案对辖区内的水源地进行日常巡查，主要排查保护区警示标志等设施情况、违法违规问题、环境风险点等，并对排查发现的问题进行制止和上报。</w:t>
                    </w:r>
                  </w:p>
                </w:txbxContent>
              </v:textbox>
            </v:shape>
            <v:shape id="_x0000_s4467" type="#_x0000_t202" style="position:absolute;left:3630;top:177603;width:3690;height:1545;v-text-anchor:middle" o:gfxdata="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NALpi5AAAA3AAA&#10;AA8AAAAAAAAAAQAgAAAAIgAAAGRycy9kb3ducmV2LnhtbFBLAQIUABQAAAAIAIdO4kAzLwWeOwAA&#10;ADkAAAAQAAAAAAAAAAEAIAAAAAgBAABkcnMvc2hhcGV4bWwueG1sUEsFBgAAAAAGAAYAWwEAALID&#10;AAAAAA==&#10;">
              <v:textbox>
                <w:txbxContent>
                  <w:p w:rsidR="00BF7EFB" w:rsidRDefault="003F6F8B">
                    <w:r>
                      <w:rPr>
                        <w:rFonts w:hint="eastAsia"/>
                      </w:rPr>
                      <w:t>生态环境部门牵头开展饮用水水源地排查工作，制定排查方案，将集中式饮用水水源地环境保护排查纳入乡镇环保工作考核检查范围。</w:t>
                    </w:r>
                  </w:p>
                </w:txbxContent>
              </v:textbox>
            </v:shape>
            <v:shape id="直接箭头连接符 669" o:spid="_x0000_s4466" type="#_x0000_t32" style="position:absolute;left:10386;top:171021;width:12;height:598" o:gfxdata="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YPnNa&#10;wAAAAN0AAAAPAAAAAAAAAAEAIAAAACIAAABkcnMvZG93bnJldi54bWxQSwECFAAUAAAACACHTuJA&#10;My8FnjsAAAA5AAAAEAAAAAAAAAABACAAAAAPAQAAZHJzL3NoYXBleG1sLnhtbFBLBQYAAAAABgAG&#10;AFsBAAC5AwAAAAA=&#10;">
              <v:stroke endarrow="block"/>
            </v:shape>
            <v:shape id="_x0000_s4465" type="#_x0000_t202" style="position:absolute;left:8613;top:171619;width:3570;height:1134;v-text-anchor:middle" o:gfxdata="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31pVbsAAADc&#10;AAAADwAAAAAAAAABACAAAAAiAAAAZHJzL2Rvd25yZXYueG1sUEsBAhQAFAAAAAgAh07iQDMvBZ47&#10;AAAAOQAAABAAAAAAAAAAAQAgAAAACgEAAGRycy9zaGFwZXhtbC54bWxQSwUGAAAAAAYABgBbAQAA&#10;tAMAAAAA&#10;">
              <v:textbox>
                <w:txbxContent>
                  <w:p w:rsidR="00BF7EFB" w:rsidRDefault="003F6F8B">
                    <w:pPr>
                      <w:spacing w:line="320" w:lineRule="exact"/>
                      <w:jc w:val="center"/>
                      <w:rPr>
                        <w:rFonts w:ascii="楷体" w:eastAsia="楷体" w:hAnsi="楷体" w:cs="楷体"/>
                        <w:sz w:val="28"/>
                        <w:szCs w:val="28"/>
                      </w:rPr>
                    </w:pPr>
                    <w:r>
                      <w:rPr>
                        <w:rFonts w:ascii="楷体" w:eastAsia="楷体" w:hAnsi="楷体" w:cs="楷体" w:hint="eastAsia"/>
                        <w:sz w:val="28"/>
                        <w:szCs w:val="28"/>
                      </w:rPr>
                      <w:t>乡镇</w:t>
                    </w:r>
                  </w:p>
                </w:txbxContent>
              </v:textbox>
            </v:shape>
            <v:shape id="_x0000_s4464" type="#_x0000_t202" style="position:absolute;left:3634;top:179976;width:3690;height:1170;v-text-anchor:middle" o:gfxdata="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1BgQa8AAAA&#10;3AAAAA8AAAAAAAAAAQAgAAAAIgAAAGRycy9kb3ducmV2LnhtbFBLAQIUABQAAAAIAIdO4kAzLwWe&#10;OwAAADkAAAAQAAAAAAAAAAEAIAAAAAsBAABkcnMvc2hhcGV4bWwueG1sUEsFBgAAAAAGAAYAWwEA&#10;ALUDAAAAAA==&#10;">
              <v:textbox>
                <w:txbxContent>
                  <w:p w:rsidR="00BF7EFB" w:rsidRDefault="003F6F8B">
                    <w:pPr>
                      <w:jc w:val="center"/>
                    </w:pPr>
                    <w:r>
                      <w:rPr>
                        <w:rFonts w:hint="eastAsia"/>
                      </w:rPr>
                      <w:t>生态环境部门开展饮用水源地排查工作，制定排查发现问题清单和整改台账应印发给责任单位</w:t>
                    </w:r>
                  </w:p>
                </w:txbxContent>
              </v:textbox>
            </v:shape>
            <v:shape id="_x0000_s4463" type="#_x0000_t202" style="position:absolute;left:8585;top:175588;width:3645;height:1200;v-text-anchor:middle" o:gfxdata="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t+66rsAAADc&#10;AAAADwAAAAAAAAABACAAAAAiAAAAZHJzL2Rvd25yZXYueG1sUEsBAhQAFAAAAAgAh07iQDMvBZ47&#10;AAAAOQAAABAAAAAAAAAAAQAgAAAACgEAAGRycy9zaGFwZXhtbC54bWxQSwUGAAAAAAYABgBbAQAA&#10;tAMAAAAA&#10;">
              <v:textbox>
                <w:txbxContent>
                  <w:p w:rsidR="00BF7EFB" w:rsidRDefault="003F6F8B">
                    <w:r>
                      <w:rPr>
                        <w:rFonts w:hint="eastAsia"/>
                      </w:rPr>
                      <w:t>摸清域内的饮用水水源地和保护区范围，配合辖区水厂设置饮用水水源地界标和警示标志。</w:t>
                    </w:r>
                  </w:p>
                </w:txbxContent>
              </v:textbox>
            </v:shape>
            <v:shape id="直接箭头连接符 670" o:spid="_x0000_s4462" type="#_x0000_t32" style="position:absolute;left:5483;top:171031;width:0;height:588" o:gfxdata="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3ctbB&#10;wAAAAN0AAAAPAAAAAAAAAAEAIAAAACIAAABkcnMvZG93bnJldi54bWxQSwECFAAUAAAACACHTuJA&#10;My8FnjsAAAA5AAAAEAAAAAAAAAABACAAAAAPAQAAZHJzL3NoYXBleG1sLnhtbFBLBQYAAAAABgAG&#10;AFsBAAC5AwAAAAA=&#10;">
              <v:stroke endarrow="block"/>
            </v:shape>
            <v:shape id="文本框 681" o:spid="_x0000_s4461" type="#_x0000_t202" style="position:absolute;left:3253;top:171619;width:4459;height:1134;v-text-anchor:middle" o:gfxdata="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GldCO5AAAA3QAA&#10;AA8AAAAAAAAAAQAgAAAAIgAAAGRycy9kb3ducmV2LnhtbFBLAQIUABQAAAAIAIdO4kAzLwWeOwAA&#10;ADkAAAAQAAAAAAAAAAEAIAAAAAgBAABkcnMvc2hhcGV4bWwueG1sUEsFBgAAAAAGAAYAWwEAALID&#10;AAAAAA==&#10;">
              <v:textbox>
                <w:txbxContent>
                  <w:p w:rsidR="00BF7EFB" w:rsidRDefault="003F6F8B">
                    <w:pPr>
                      <w:spacing w:line="320" w:lineRule="exact"/>
                      <w:jc w:val="center"/>
                      <w:rPr>
                        <w:rFonts w:ascii="楷体" w:eastAsia="楷体" w:hAnsi="楷体" w:cs="楷体"/>
                        <w:sz w:val="28"/>
                        <w:szCs w:val="28"/>
                      </w:rPr>
                    </w:pPr>
                    <w:r>
                      <w:rPr>
                        <w:rFonts w:ascii="楷体" w:eastAsia="楷体" w:hAnsi="楷体" w:cs="楷体" w:hint="eastAsia"/>
                        <w:sz w:val="28"/>
                        <w:szCs w:val="28"/>
                      </w:rPr>
                      <w:t>生态环境部门</w:t>
                    </w:r>
                  </w:p>
                  <w:p w:rsidR="00BF7EFB" w:rsidRDefault="003F6F8B">
                    <w:pPr>
                      <w:spacing w:line="320" w:lineRule="exact"/>
                      <w:jc w:val="left"/>
                      <w:rPr>
                        <w:rFonts w:ascii="楷体_GB2312" w:eastAsia="楷体_GB2312" w:hAnsi="楷体_GB2312" w:cs="楷体_GB2312"/>
                        <w:sz w:val="22"/>
                        <w:szCs w:val="22"/>
                      </w:rPr>
                    </w:pPr>
                    <w:r>
                      <w:rPr>
                        <w:rFonts w:ascii="黑体" w:eastAsia="黑体" w:hAnsi="黑体" w:cs="黑体" w:hint="eastAsia"/>
                        <w:sz w:val="22"/>
                        <w:szCs w:val="22"/>
                      </w:rPr>
                      <w:t>承办机构：</w:t>
                    </w:r>
                    <w:r>
                      <w:rPr>
                        <w:rFonts w:ascii="楷体_GB2312" w:eastAsia="楷体_GB2312" w:hAnsi="楷体_GB2312" w:cs="楷体_GB2312" w:hint="eastAsia"/>
                        <w:sz w:val="22"/>
                        <w:szCs w:val="22"/>
                      </w:rPr>
                      <w:t>县生态环境分局水环境管理股</w:t>
                    </w:r>
                  </w:p>
                  <w:p w:rsidR="00BF7EFB" w:rsidRDefault="003F6F8B">
                    <w:pPr>
                      <w:spacing w:line="320" w:lineRule="exact"/>
                      <w:jc w:val="left"/>
                      <w:rPr>
                        <w:rFonts w:ascii="楷体_GB2312" w:eastAsia="楷体_GB2312" w:hAnsi="楷体_GB2312" w:cs="楷体_GB2312"/>
                        <w:sz w:val="22"/>
                        <w:szCs w:val="22"/>
                      </w:rPr>
                    </w:pPr>
                    <w:r>
                      <w:rPr>
                        <w:rFonts w:ascii="黑体" w:eastAsia="黑体" w:hAnsi="黑体" w:cs="黑体" w:hint="eastAsia"/>
                        <w:sz w:val="22"/>
                        <w:szCs w:val="22"/>
                      </w:rPr>
                      <w:t>电　　话：</w:t>
                    </w:r>
                    <w:r>
                      <w:rPr>
                        <w:rFonts w:ascii="楷体_GB2312" w:eastAsia="楷体_GB2312" w:hAnsi="楷体_GB2312" w:cs="楷体_GB2312" w:hint="eastAsia"/>
                        <w:sz w:val="22"/>
                        <w:szCs w:val="22"/>
                      </w:rPr>
                      <w:t>2759905</w:t>
                    </w:r>
                  </w:p>
                  <w:p w:rsidR="00BF7EFB" w:rsidRDefault="00BF7EFB">
                    <w:pPr>
                      <w:spacing w:line="320" w:lineRule="exact"/>
                      <w:jc w:val="center"/>
                      <w:rPr>
                        <w:rFonts w:ascii="楷体" w:eastAsia="楷体" w:hAnsi="楷体" w:cs="楷体"/>
                        <w:sz w:val="28"/>
                        <w:szCs w:val="28"/>
                      </w:rPr>
                    </w:pPr>
                  </w:p>
                </w:txbxContent>
              </v:textbox>
            </v:shape>
            <v:shape id="_x0000_s4460" type="#_x0000_t202" style="position:absolute;left:8495;top:179832;width:3840;height:1365;v-text-anchor:middle" o:gfxdata="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lpVev7gAAADcAAAA&#10;DwAAAAAAAAABACAAAAAiAAAAZHJzL2Rvd25yZXYueG1sUEsBAhQAFAAAAAgAh07iQDMvBZ47AAAA&#10;OQAAABAAAAAAAAAAAQAgAAAABwEAAGRycy9zaGFwZXhtbC54bWxQSwUGAAAAAAYABgBbAQAAsQMA&#10;AAAA&#10;">
              <v:textbox>
                <w:txbxContent>
                  <w:p w:rsidR="00BF7EFB" w:rsidRDefault="003F6F8B">
                    <w:r>
                      <w:rPr>
                        <w:rFonts w:hint="eastAsia"/>
                      </w:rPr>
                      <w:t>对发现的问题进行分类，属县级主管部门责任的上报交由县直部门整改，属属地责任的由乡镇按照要求进行整改按照饮用水源地排查问题清单进行整改。</w:t>
                    </w:r>
                  </w:p>
                </w:txbxContent>
              </v:textbox>
            </v:shape>
            <v:shape id="直接箭头连接符 684" o:spid="_x0000_s4459" type="#_x0000_t32" style="position:absolute;left:5482;top:174534;width:3;height:807;flip:x" o:gfxdata="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gByBq/&#10;AAAA3QAAAA8AAAAAAAAAAQAgAAAAIgAAAGRycy9kb3ducmV2LnhtbFBLAQIUABQAAAAIAIdO4kAz&#10;LwWeOwAAADkAAAAQAAAAAAAAAAEAIAAAAA4BAABkcnMvc2hhcGV4bWwueG1sUEsFBgAAAAAGAAYA&#10;WwEAALgDAAAAAA==&#10;">
              <v:stroke endarrow="block"/>
            </v:shape>
            <v:shape id="文本框 679" o:spid="_x0000_s4458" type="#_x0000_t202" style="position:absolute;left:8615;top:173598;width:3570;height:1022;v-text-anchor:middle" o:gfxdata="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oK7vi5AAAA3QAA&#10;AA8AAAAAAAAAAQAgAAAAIgAAAGRycy9kb3ducmV2LnhtbFBLAQIUABQAAAAIAIdO4kAzLwWeOwAA&#10;ADkAAAAQAAAAAAAAAAEAIAAAAAgBAABkcnMvc2hhcGV4bWwueG1sUEsFBgAAAAAGAAYAWwEAALID&#10;AAAAAA==&#10;">
              <v:textbox>
                <w:txbxContent>
                  <w:p w:rsidR="00BF7EFB" w:rsidRDefault="003F6F8B">
                    <w:r>
                      <w:rPr>
                        <w:rFonts w:hint="eastAsia"/>
                      </w:rPr>
                      <w:t>学习饮用水水源地保护的相关法律法规和饮用水水源地保护区划分方案。</w:t>
                    </w:r>
                  </w:p>
                </w:txbxContent>
              </v:textbox>
            </v:shape>
            <v:shape id="_x0000_s4457" type="#_x0000_t32" style="position:absolute;left:5483;top:172753;width:2;height:737" o:gfxdata="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U5M+74A&#10;AADcAAAADwAAAAAAAAABACAAAAAiAAAAZHJzL2Rvd25yZXYueG1sUEsBAhQAFAAAAAgAh07iQDMv&#10;BZ47AAAAOQAAABAAAAAAAAAAAQAgAAAADQEAAGRycy9zaGFwZXhtbC54bWxQSwUGAAAAAAYABgBb&#10;AQAAtwMAAAAA&#10;">
              <v:stroke endarrow="block"/>
            </v:shape>
            <v:shape id="直接箭头连接符 671" o:spid="_x0000_s4456" type="#_x0000_t32" style="position:absolute;left:10398;top:172753;width:2;height:845" o:gfxdata="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SDn3z&#10;wAAAAN0AAAAPAAAAAAAAAAEAIAAAACIAAABkcnMvZG93bnJldi54bWxQSwECFAAUAAAACACHTuJA&#10;My8FnjsAAAA5AAAAEAAAAAAAAAABACAAAAAPAQAAZHJzL3NoYXBleG1sLnhtbFBLBQYAAAAABgAG&#10;AFsBAAC5AwAAAAA=&#10;">
              <v:stroke endarrow="block"/>
            </v:shape>
            <v:shape id="_x0000_s4455" type="#_x0000_t32" style="position:absolute;left:10400;top:174620;width:8;height:968" o:gfxdata="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fXmUe/&#10;AAAA3AAAAA8AAAAAAAAAAQAgAAAAIgAAAGRycy9kb3ducmV2LnhtbFBLAQIUABQAAAAIAIdO4kAz&#10;LwWeOwAAADkAAAAQAAAAAAAAAAEAIAAAAA4BAABkcnMvc2hhcGV4bWwueG1sUEsFBgAAAAAGAAYA&#10;WwEAALgDAAAAAA==&#10;">
              <v:stroke endarrow="block"/>
            </v:shape>
            <v:shape id="_x0000_s4454" type="#_x0000_t202" style="position:absolute;left:8495;top:181764;width:3840;height:885;v-text-anchor:middle" o:gfxdata="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3kvOm8AAAA&#10;3AAAAA8AAAAAAAAAAQAgAAAAIgAAAGRycy9kb3ducmV2LnhtbFBLAQIUABQAAAAIAIdO4kAzLwWe&#10;OwAAADkAAAAQAAAAAAAAAAEAIAAAAAsBAABkcnMvc2hhcGV4bWwueG1sUEsFBgAAAAAGAAYAWwEA&#10;ALUDAAAAAA==&#10;">
              <v:textbox>
                <w:txbxContent>
                  <w:p w:rsidR="00BF7EFB" w:rsidRDefault="003F6F8B">
                    <w:pPr>
                      <w:jc w:val="center"/>
                    </w:pPr>
                    <w:r>
                      <w:rPr>
                        <w:rFonts w:hint="eastAsia"/>
                      </w:rPr>
                      <w:t>及时向上级生态环境部门上报水源地问题整改情况</w:t>
                    </w:r>
                  </w:p>
                </w:txbxContent>
              </v:textbox>
            </v:shape>
            <v:shape id="_x0000_s4453" type="#_x0000_t202" style="position:absolute;left:3634;top:181812;width:3690;height:885;v-text-anchor:middle" o:gfxdata="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INJJ28AAAA&#10;3AAAAA8AAAAAAAAAAQAgAAAAIgAAAGRycy9kb3ducmV2LnhtbFBLAQIUABQAAAAIAIdO4kAzLwWe&#10;OwAAADkAAAAQAAAAAAAAAAEAIAAAAAsBAABkcnMvc2hhcGV4bWwueG1sUEsFBgAAAAAGAAYAWwEA&#10;ALUDAAAAAA==&#10;">
              <v:textbox>
                <w:txbxContent>
                  <w:p w:rsidR="00BF7EFB" w:rsidRDefault="003F6F8B">
                    <w:pPr>
                      <w:jc w:val="center"/>
                      <w:rPr>
                        <w:rFonts w:eastAsiaTheme="minorEastAsia"/>
                      </w:rPr>
                    </w:pPr>
                    <w:r>
                      <w:rPr>
                        <w:rFonts w:hint="eastAsia"/>
                      </w:rPr>
                      <w:t>做好饮用水源地排查整治总结工作</w:t>
                    </w:r>
                  </w:p>
                </w:txbxContent>
              </v:textbox>
            </v:shape>
            <v:shape id="_x0000_s4452" type="#_x0000_t32" style="position:absolute;left:5475;top:177009;width:7;height:594;flip:x" o:gfxdata="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twaF+/&#10;AAAA3AAAAA8AAAAAAAAAAQAgAAAAIgAAAGRycy9kb3ducmV2LnhtbFBLAQIUABQAAAAIAIdO4kAz&#10;LwWeOwAAADkAAAAQAAAAAAAAAAEAIAAAAA4BAABkcnMvc2hhcGV4bWwueG1sUEsFBgAAAAAGAAYA&#10;WwEAALgDAAAAAA==&#10;">
              <v:stroke endarrow="block"/>
            </v:shape>
            <v:shape id="直接箭头连接符 694" o:spid="_x0000_s4451" type="#_x0000_t32" style="position:absolute;left:10408;top:176788;width:2;height:815" o:gfxdata="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i3OOE&#10;wAAAAN0AAAAPAAAAAAAAAAEAIAAAACIAAABkcnMvZG93bnJldi54bWxQSwECFAAUAAAACACHTuJA&#10;My8FnjsAAAA5AAAAEAAAAAAAAAABACAAAAAPAQAAZHJzL3NoYXBleG1sLnhtbFBLBQYAAAAABgAG&#10;AFsBAAC5AwAAAAA=&#10;">
              <v:stroke endarrow="block"/>
            </v:shape>
            <v:shape id="_x0000_s4450" type="#_x0000_t32" style="position:absolute;left:5475;top:179148;width:4;height:828" o:gfxdata="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1CqgG/&#10;AAAA3AAAAA8AAAAAAAAAAQAgAAAAIgAAAGRycy9kb3ducmV2LnhtbFBLAQIUABQAAAAIAIdO4kAz&#10;LwWeOwAAADkAAAAQAAAAAAAAAAEAIAAAAA4BAABkcnMvc2hhcGV4bWwueG1sUEsFBgAAAAAGAAYA&#10;WwEAALgDAAAAAA==&#10;">
              <v:stroke endarrow="block"/>
            </v:shape>
            <v:shape id="_x0000_s4449" type="#_x0000_t32" style="position:absolute;left:10410;top:179328;width:5;height:504" o:gfxdata="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ZA0dr4A&#10;AADcAAAADwAAAAAAAAABACAAAAAiAAAAZHJzL2Rvd25yZXYueG1sUEsBAhQAFAAAAAgAh07iQDMv&#10;BZ47AAAAOQAAABAAAAAAAAAAAQAgAAAADQEAAGRycy9zaGFwZXhtbC54bWxQSwUGAAAAAAYABgBb&#10;AQAAtwMAAAAA&#10;">
              <v:stroke endarrow="block"/>
            </v:shape>
            <v:shape id="直接箭头连接符 690" o:spid="_x0000_s4448" type="#_x0000_t32" style="position:absolute;left:5479;top:181146;width:0;height:666" o:gfxdata="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NkEYf&#10;wAAAAN0AAAAPAAAAAAAAAAEAIAAAACIAAABkcnMvZG93bnJldi54bWxQSwECFAAUAAAACACHTuJA&#10;My8FnjsAAAA5AAAAEAAAAAAAAAABACAAAAAPAQAAZHJzL3NoYXBleG1sLnhtbFBLBQYAAAAABgAG&#10;AFsBAAC5AwAAAAA=&#10;">
              <v:stroke endarrow="block"/>
            </v:shape>
            <v:shape id="_x0000_s4447" type="#_x0000_t32" style="position:absolute;left:10415;top:181197;width:0;height:567" o:gfxdata="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j+urb4A&#10;AADcAAAADwAAAAAAAAABACAAAAAiAAAAZHJzL2Rvd25yZXYueG1sUEsBAhQAFAAAAAgAh07iQDMv&#10;BZ47AAAAOQAAABAAAAAAAAAAAQAgAAAADQEAAGRycy9zaGFwZXhtbC54bWxQSwUGAAAAAAYABgBb&#10;AQAAtwMAAAAA&#10;">
              <v:stroke endarrow="block"/>
            </v:shape>
          </v:group>
        </w:pict>
      </w:r>
    </w:p>
    <w:p w:rsidR="00BF7EFB" w:rsidRDefault="00BF7EFB"/>
    <w:p w:rsidR="00BF7EFB" w:rsidRDefault="00BF7EFB"/>
    <w:p w:rsidR="00BF7EFB" w:rsidRDefault="003F6F8B">
      <w:pPr>
        <w:tabs>
          <w:tab w:val="left" w:pos="6570"/>
        </w:tabs>
      </w:pPr>
      <w:r>
        <w:tab/>
      </w:r>
    </w:p>
    <w:p w:rsidR="00BF7EFB" w:rsidRDefault="00BF7EFB">
      <w:pPr>
        <w:ind w:firstLineChars="200" w:firstLine="420"/>
      </w:pPr>
    </w:p>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Pr>
        <w:tabs>
          <w:tab w:val="left" w:pos="1140"/>
        </w:tabs>
      </w:pPr>
    </w:p>
    <w:p w:rsidR="00BF7EFB" w:rsidRDefault="00BF7EFB"/>
    <w:p w:rsidR="00BF7EFB" w:rsidRDefault="00BF7EFB">
      <w:pPr>
        <w:tabs>
          <w:tab w:val="center" w:pos="4153"/>
          <w:tab w:val="right" w:pos="8306"/>
        </w:tabs>
        <w:snapToGrid w:val="0"/>
        <w:jc w:val="left"/>
      </w:pPr>
    </w:p>
    <w:p w:rsidR="00BF7EFB" w:rsidRDefault="00BF7EFB">
      <w:pPr>
        <w:rPr>
          <w:rFonts w:ascii="方正小标宋_GBK" w:eastAsia="方正小标宋_GBK" w:hAnsi="方正小标宋_GBK" w:cs="方正小标宋_GBK"/>
          <w:sz w:val="32"/>
          <w:szCs w:val="32"/>
        </w:rPr>
      </w:pPr>
    </w:p>
    <w:p w:rsidR="00BF7EFB" w:rsidRDefault="00BF7EFB">
      <w:pPr>
        <w:rPr>
          <w:rFonts w:ascii="方正小标宋_GBK" w:eastAsia="方正小标宋_GBK" w:hAnsi="方正小标宋_GBK" w:cs="方正小标宋_GBK"/>
          <w:sz w:val="32"/>
          <w:szCs w:val="32"/>
        </w:rPr>
      </w:pPr>
    </w:p>
    <w:p w:rsidR="00BF7EFB" w:rsidRDefault="00BF7EFB">
      <w:pPr>
        <w:rPr>
          <w:rFonts w:ascii="方正小标宋_GBK" w:eastAsia="方正小标宋_GBK" w:hAnsi="方正小标宋_GBK" w:cs="方正小标宋_GBK"/>
          <w:sz w:val="32"/>
          <w:szCs w:val="32"/>
        </w:rPr>
      </w:pPr>
    </w:p>
    <w:p w:rsidR="00BF7EFB" w:rsidRDefault="00BF7EFB">
      <w:pPr>
        <w:rPr>
          <w:rFonts w:ascii="方正小标宋_GBK" w:eastAsia="方正小标宋_GBK" w:hAnsi="方正小标宋_GBK" w:cs="方正小标宋_GBK"/>
          <w:sz w:val="32"/>
          <w:szCs w:val="32"/>
        </w:rPr>
      </w:pPr>
    </w:p>
    <w:p w:rsidR="00BF7EFB" w:rsidRDefault="00BF7EFB">
      <w:pPr>
        <w:rPr>
          <w:rFonts w:ascii="方正小标宋_GBK" w:eastAsia="方正小标宋_GBK" w:hAnsi="方正小标宋_GBK" w:cs="方正小标宋_GBK"/>
          <w:sz w:val="32"/>
          <w:szCs w:val="32"/>
        </w:rPr>
      </w:pPr>
    </w:p>
    <w:p w:rsidR="00BF7EFB" w:rsidRDefault="00BF7EFB">
      <w:pPr>
        <w:rPr>
          <w:rFonts w:ascii="方正小标宋_GBK" w:eastAsia="方正小标宋_GBK" w:hAnsi="方正小标宋_GBK" w:cs="方正小标宋_GBK"/>
          <w:sz w:val="32"/>
          <w:szCs w:val="32"/>
        </w:rPr>
      </w:pPr>
    </w:p>
    <w:p w:rsidR="00BF7EFB" w:rsidRDefault="00BF7EFB">
      <w:pPr>
        <w:rPr>
          <w:rFonts w:ascii="方正小标宋_GBK" w:eastAsia="方正小标宋_GBK" w:hAnsi="方正小标宋_GBK" w:cs="方正小标宋_GBK"/>
          <w:sz w:val="32"/>
          <w:szCs w:val="32"/>
        </w:rPr>
      </w:pPr>
    </w:p>
    <w:p w:rsidR="00BF7EFB" w:rsidRDefault="00BF7EFB">
      <w:pPr>
        <w:rPr>
          <w:rFonts w:ascii="方正小标宋_GBK" w:eastAsia="方正小标宋_GBK" w:hAnsi="方正小标宋_GBK" w:cs="方正小标宋_GBK"/>
          <w:sz w:val="32"/>
          <w:szCs w:val="32"/>
        </w:rPr>
      </w:pPr>
    </w:p>
    <w:p w:rsidR="00BF7EFB" w:rsidRDefault="00BF7EFB">
      <w:pPr>
        <w:rPr>
          <w:rFonts w:ascii="方正小标宋_GBK" w:eastAsia="方正小标宋_GBK" w:hAnsi="方正小标宋_GBK" w:cs="方正小标宋_GBK"/>
          <w:sz w:val="32"/>
          <w:szCs w:val="32"/>
        </w:rPr>
      </w:pPr>
    </w:p>
    <w:p w:rsidR="00BF7EFB" w:rsidRDefault="00BF7EFB">
      <w:pPr>
        <w:rPr>
          <w:rFonts w:ascii="方正小标宋_GBK" w:eastAsia="方正小标宋_GBK" w:hAnsi="方正小标宋_GBK" w:cs="方正小标宋_GBK"/>
          <w:sz w:val="32"/>
          <w:szCs w:val="32"/>
        </w:rPr>
      </w:pPr>
    </w:p>
    <w:p w:rsidR="00BF7EFB" w:rsidRDefault="003F6F8B">
      <w:pPr>
        <w:rPr>
          <w:rFonts w:ascii="方正小标宋_GBK" w:eastAsia="方正小标宋_GBK" w:hAnsi="方正小标宋_GBK" w:cs="方正小标宋_GBK"/>
          <w:bCs/>
          <w:sz w:val="32"/>
          <w:szCs w:val="32"/>
        </w:rPr>
      </w:pPr>
      <w:r>
        <w:rPr>
          <w:rFonts w:ascii="方正小标宋_GBK" w:eastAsia="方正小标宋_GBK" w:hAnsi="方正小标宋_GBK" w:cs="方正小标宋_GBK" w:hint="eastAsia"/>
          <w:bCs/>
          <w:sz w:val="32"/>
          <w:szCs w:val="32"/>
        </w:rPr>
        <w:br w:type="page"/>
      </w:r>
    </w:p>
    <w:p w:rsidR="00BF7EFB" w:rsidRDefault="003F6F8B">
      <w:pPr>
        <w:jc w:val="left"/>
        <w:rPr>
          <w:rFonts w:ascii="方正小标宋_GBK" w:eastAsia="方正小标宋_GBK" w:hAnsi="方正小标宋_GBK" w:cs="方正小标宋_GBK"/>
          <w:bCs/>
          <w:sz w:val="32"/>
          <w:szCs w:val="32"/>
        </w:rPr>
      </w:pPr>
      <w:r>
        <w:rPr>
          <w:rFonts w:ascii="方正小标宋_GBK" w:eastAsia="方正小标宋_GBK" w:hAnsi="方正小标宋_GBK" w:cs="方正小标宋_GBK" w:hint="eastAsia"/>
          <w:bCs/>
          <w:sz w:val="32"/>
          <w:szCs w:val="32"/>
        </w:rPr>
        <w:t>14、河流流域及相关涉水企业的水质监测和污染防治</w:t>
      </w:r>
    </w:p>
    <w:p w:rsidR="00BF7EFB" w:rsidRDefault="00CB349D">
      <w:r w:rsidRPr="00CB349D">
        <w:rPr>
          <w:sz w:val="28"/>
        </w:rPr>
        <w:pict>
          <v:group id="_x0000_s4420" style="position:absolute;left:0;text-align:left;margin-left:-13.5pt;margin-top:15.1pt;width:6in;height:569.3pt;z-index:251613184" coordorigin="3645,184594" coordsize="8640,11386203" o:gfxdata="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">
            <v:shape id="文本框 698" o:spid="_x0000_s4445" type="#_x0000_t202" style="position:absolute;left:3750;top:184594;width:8535;height:697;v-text-anchor:middle" o:gfxdata="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fU1gvQAA&#10;AN0AAAAPAAAAAAAAAAEAIAAAACIAAABkcnMvZG93bnJldi54bWxQSwECFAAUAAAACACHTuJAMy8F&#10;njsAAAA5AAAAEAAAAAAAAAABACAAAAAMAQAAZHJzL3NoYXBleG1sLnhtbFBLBQYAAAAABgAGAFsB&#10;AAC2AwAAAAA=&#10;">
              <v:textbox>
                <w:txbxContent>
                  <w:p w:rsidR="00BF7EFB" w:rsidRDefault="003F6F8B">
                    <w:pPr>
                      <w:spacing w:line="500" w:lineRule="exact"/>
                      <w:jc w:val="center"/>
                      <w:rPr>
                        <w:rFonts w:ascii="楷体_GB2312" w:eastAsia="楷体_GB2312" w:hAnsi="楷体_GB2312" w:cs="楷体_GB2312"/>
                        <w:sz w:val="32"/>
                        <w:szCs w:val="32"/>
                      </w:rPr>
                    </w:pPr>
                    <w:r>
                      <w:rPr>
                        <w:rFonts w:ascii="楷体_GB2312" w:eastAsia="楷体_GB2312" w:hAnsi="楷体_GB2312" w:cs="楷体_GB2312" w:hint="eastAsia"/>
                        <w:sz w:val="32"/>
                        <w:szCs w:val="32"/>
                      </w:rPr>
                      <w:t>河流流域及相关涉水企业的水质监测和污染防治</w:t>
                    </w:r>
                  </w:p>
                </w:txbxContent>
              </v:textbox>
            </v:shape>
            <v:line id="_x0000_s4444" style="position:absolute;flip:x" from="5412,185288" to="5413,185901" o:gfxdata="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lIMP68AAAA&#10;3AAAAA8AAAAAAAAAAQAgAAAAIgAAAGRycy9kb3ducmV2LnhtbFBLAQIUABQAAAAIAIdO4kAzLwWe&#10;OwAAADkAAAAQAAAAAAAAAAEAIAAAAAsBAABkcnMvc2hhcGV4bWwueG1sUEsFBgAAAAAGAAYAWwEA&#10;ALUDAAAAAA==&#10;">
              <v:stroke endarrow="block"/>
            </v:line>
            <v:line id="直接连接符 699" o:spid="_x0000_s4443" style="position:absolute" from="10606,185298" to="10613,185900" o:gfxdata="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vIS1&#10;wAAAAN0AAAAPAAAAAAAAAAEAIAAAACIAAABkcnMvZG93bnJldi54bWxQSwECFAAUAAAACACHTuJA&#10;My8FnjsAAAA5AAAAEAAAAAAAAAABACAAAAAPAQAAZHJzL3NoYXBleG1sLnhtbFBLBQYAAAAABgAG&#10;AFsBAAC5AwAAAAA=&#10;">
              <v:stroke endarrow="block"/>
            </v:line>
            <v:shape id="_x0000_s4442" type="#_x0000_t202" style="position:absolute;left:3645;top:185901;width:3533;height:1134;v-text-anchor:middle" o:gfxdata="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E9lkrsAAADc&#10;AAAADwAAAAAAAAABACAAAAAiAAAAZHJzL2Rvd25yZXYueG1sUEsBAhQAFAAAAAgAh07iQDMvBZ47&#10;AAAAOQAAABAAAAAAAAAAAQAgAAAACgEAAGRycy9zaGFwZXhtbC54bWxQSwUGAAAAAAYABgBbAQAA&#10;tAMAAAAA&#10;">
              <v:textbox>
                <w:txbxContent>
                  <w:p w:rsidR="00BF7EFB" w:rsidRDefault="003F6F8B">
                    <w:pPr>
                      <w:spacing w:line="320" w:lineRule="exact"/>
                      <w:jc w:val="center"/>
                      <w:rPr>
                        <w:rFonts w:ascii="楷体" w:eastAsia="楷体" w:hAnsi="楷体" w:cs="楷体"/>
                        <w:sz w:val="28"/>
                        <w:szCs w:val="28"/>
                      </w:rPr>
                    </w:pPr>
                    <w:r>
                      <w:rPr>
                        <w:rFonts w:ascii="楷体" w:eastAsia="楷体" w:hAnsi="楷体" w:cs="楷体" w:hint="eastAsia"/>
                        <w:sz w:val="28"/>
                        <w:szCs w:val="28"/>
                      </w:rPr>
                      <w:t>生态环境部门</w:t>
                    </w:r>
                  </w:p>
                  <w:p w:rsidR="00BF7EFB" w:rsidRDefault="003F6F8B">
                    <w:pPr>
                      <w:spacing w:line="320" w:lineRule="exact"/>
                      <w:jc w:val="left"/>
                      <w:rPr>
                        <w:rFonts w:ascii="楷体_GB2312" w:eastAsia="楷体_GB2312" w:hAnsi="楷体_GB2312" w:cs="楷体_GB2312"/>
                        <w:sz w:val="22"/>
                        <w:szCs w:val="22"/>
                      </w:rPr>
                    </w:pPr>
                    <w:r>
                      <w:rPr>
                        <w:rFonts w:ascii="黑体" w:eastAsia="黑体" w:hAnsi="黑体" w:cs="黑体" w:hint="eastAsia"/>
                        <w:sz w:val="22"/>
                        <w:szCs w:val="22"/>
                      </w:rPr>
                      <w:t>承办机构：</w:t>
                    </w:r>
                    <w:r>
                      <w:rPr>
                        <w:rFonts w:ascii="楷体_GB2312" w:eastAsia="楷体_GB2312" w:hAnsi="楷体_GB2312" w:cs="楷体_GB2312" w:hint="eastAsia"/>
                        <w:sz w:val="22"/>
                        <w:szCs w:val="22"/>
                      </w:rPr>
                      <w:t>县生态环境监测站</w:t>
                    </w:r>
                  </w:p>
                  <w:p w:rsidR="00BF7EFB" w:rsidRDefault="003F6F8B">
                    <w:pPr>
                      <w:spacing w:line="320" w:lineRule="exact"/>
                      <w:jc w:val="left"/>
                      <w:rPr>
                        <w:rFonts w:ascii="楷体_GB2312" w:eastAsia="楷体_GB2312" w:hAnsi="楷体_GB2312" w:cs="楷体_GB2312"/>
                        <w:sz w:val="22"/>
                        <w:szCs w:val="22"/>
                      </w:rPr>
                    </w:pPr>
                    <w:r>
                      <w:rPr>
                        <w:rFonts w:ascii="黑体" w:eastAsia="黑体" w:hAnsi="黑体" w:cs="黑体" w:hint="eastAsia"/>
                        <w:sz w:val="22"/>
                        <w:szCs w:val="22"/>
                      </w:rPr>
                      <w:t>电　　话：</w:t>
                    </w:r>
                    <w:r>
                      <w:rPr>
                        <w:rFonts w:ascii="楷体_GB2312" w:eastAsia="楷体_GB2312" w:hAnsi="楷体_GB2312" w:cs="楷体_GB2312" w:hint="eastAsia"/>
                        <w:sz w:val="22"/>
                        <w:szCs w:val="22"/>
                      </w:rPr>
                      <w:t>2759910</w:t>
                    </w:r>
                  </w:p>
                  <w:p w:rsidR="00BF7EFB" w:rsidRDefault="00BF7EFB">
                    <w:pPr>
                      <w:spacing w:line="320" w:lineRule="exact"/>
                      <w:jc w:val="center"/>
                      <w:rPr>
                        <w:rFonts w:ascii="楷体" w:eastAsia="楷体" w:hAnsi="楷体" w:cs="楷体"/>
                        <w:sz w:val="28"/>
                        <w:szCs w:val="28"/>
                      </w:rPr>
                    </w:pPr>
                  </w:p>
                </w:txbxContent>
              </v:textbox>
            </v:shape>
            <v:line id="_x0000_s4441" style="position:absolute;flip:x" from="10595,188893" to="10602,189485" o:gfxdata="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ahqIq/&#10;AAAA3AAAAA8AAAAAAAAAAQAgAAAAIgAAAGRycy9kb3ducmV2LnhtbFBLAQIUABQAAAAIAIdO4kAz&#10;LwWeOwAAADkAAAAQAAAAAAAAAAEAIAAAAA4BAABkcnMvc2hhcGV4bWwueG1sUEsFBgAAAAAGAAYA&#10;WwEAALgDAAAAAA==&#10;">
              <v:stroke endarrow="block"/>
            </v:line>
            <v:line id="_x0000_s4440" style="position:absolute;flip:x" from="5413,188709" to="5418,189403" o:gfxdata="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c+PPi8AAAA&#10;3AAAAA8AAAAAAAAAAQAgAAAAIgAAAGRycy9kb3ducmV2LnhtbFBLAQIUABQAAAAIAIdO4kAzLwWe&#10;OwAAADkAAAAQAAAAAAAAAAEAIAAAAAsBAABkcnMvc2hhcGV4bWwueG1sUEsFBgAAAAAGAAYAWwEA&#10;ALUDAAAAAA==&#10;">
              <v:stroke endarrow="block"/>
            </v:line>
            <v:shape id="_x0000_s4439" type="#_x0000_t202" style="position:absolute;left:8940;top:185900;width:3345;height:1134;v-text-anchor:middle" o:gfxdata="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J375bsAAADc&#10;AAAADwAAAAAAAAABACAAAAAiAAAAZHJzL2Rvd25yZXYueG1sUEsBAhQAFAAAAAgAh07iQDMvBZ47&#10;AAAAOQAAABAAAAAAAAAAAQAgAAAACgEAAGRycy9zaGFwZXhtbC54bWxQSwUGAAAAAAYABgBbAQAA&#10;tAMAAAAA&#10;">
              <v:textbox>
                <w:txbxContent>
                  <w:p w:rsidR="00BF7EFB" w:rsidRDefault="003F6F8B">
                    <w:pPr>
                      <w:spacing w:line="320" w:lineRule="exact"/>
                      <w:jc w:val="center"/>
                      <w:rPr>
                        <w:rFonts w:ascii="楷体" w:eastAsia="楷体" w:hAnsi="楷体" w:cs="楷体"/>
                        <w:sz w:val="28"/>
                        <w:szCs w:val="28"/>
                      </w:rPr>
                    </w:pPr>
                    <w:r>
                      <w:rPr>
                        <w:rFonts w:ascii="楷体" w:eastAsia="楷体" w:hAnsi="楷体" w:cs="楷体" w:hint="eastAsia"/>
                        <w:sz w:val="28"/>
                        <w:szCs w:val="28"/>
                      </w:rPr>
                      <w:t>乡镇</w:t>
                    </w:r>
                  </w:p>
                </w:txbxContent>
              </v:textbox>
            </v:shape>
            <v:shape id="_x0000_s4438" type="#_x0000_t202" style="position:absolute;left:3731;top:187768;width:3373;height:941;v-text-anchor:middle" o:gfxdata="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Om/ea8AAAA&#10;3AAAAA8AAAAAAAAAAQAgAAAAIgAAAGRycy9kb3ducmV2LnhtbFBLAQIUABQAAAAIAIdO4kAzLwWe&#10;OwAAADkAAAAQAAAAAAAAAAEAIAAAAAsBAABkcnMvc2hhcGV4bWwueG1sUEsFBgAAAAAGAAYAWwEA&#10;ALUDAAAAAA==&#10;">
              <v:textbox>
                <w:txbxContent>
                  <w:p w:rsidR="00BF7EFB" w:rsidRDefault="003F6F8B">
                    <w:pPr>
                      <w:spacing w:line="320" w:lineRule="exact"/>
                      <w:jc w:val="center"/>
                      <w:rPr>
                        <w:rFonts w:ascii="宋体" w:hAnsi="宋体"/>
                        <w:szCs w:val="21"/>
                      </w:rPr>
                    </w:pPr>
                    <w:r>
                      <w:rPr>
                        <w:rFonts w:ascii="宋体" w:hAnsi="宋体" w:hint="eastAsia"/>
                        <w:szCs w:val="21"/>
                      </w:rPr>
                      <w:t>生态环境部门负责对涉水企业实施环境执法监测</w:t>
                    </w:r>
                  </w:p>
                </w:txbxContent>
              </v:textbox>
            </v:shape>
            <v:shape id="文本框 709" o:spid="_x0000_s4437" type="#_x0000_t202" style="position:absolute;left:3696;top:189403;width:3434;height:1087;v-text-anchor:middle" o:gfxdata="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43aMvQAA&#10;AN0AAAAPAAAAAAAAAAEAIAAAACIAAABkcnMvZG93bnJldi54bWxQSwECFAAUAAAACACHTuJAMy8F&#10;njsAAAA5AAAAEAAAAAAAAAABACAAAAAMAQAAZHJzL3NoYXBleG1sLnhtbFBLBQYAAAAABgAGAFsB&#10;AAC2AwAAAAA=&#10;">
              <v:textbox>
                <w:txbxContent>
                  <w:p w:rsidR="00BF7EFB" w:rsidRDefault="003F6F8B">
                    <w:pPr>
                      <w:spacing w:line="320" w:lineRule="exact"/>
                      <w:jc w:val="center"/>
                      <w:rPr>
                        <w:rFonts w:ascii="宋体" w:hAnsi="宋体"/>
                        <w:szCs w:val="21"/>
                      </w:rPr>
                    </w:pPr>
                    <w:r>
                      <w:rPr>
                        <w:rFonts w:ascii="宋体" w:hAnsi="宋体" w:hint="eastAsia"/>
                        <w:szCs w:val="21"/>
                      </w:rPr>
                      <w:t>开展涉水监管检查，掌握涉水企业基本信息，及时更新涉水企业运行数据上报。</w:t>
                    </w:r>
                  </w:p>
                </w:txbxContent>
              </v:textbox>
            </v:shape>
            <v:line id="_x0000_s4436" style="position:absolute" from="5412,187035" to="5418,187768" o:gfxdata="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gJKI5&#10;wAAAANwAAAAPAAAAAAAAAAEAIAAAACIAAABkcnMvZG93bnJldi54bWxQSwECFAAUAAAACACHTuJA&#10;My8FnjsAAAA5AAAAEAAAAAAAAAABACAAAAAPAQAAZHJzL3NoYXBleG1sLnhtbFBLBQYAAAAABgAG&#10;AFsBAAC5AwAAAAA=&#10;">
              <v:stroke endarrow="block"/>
            </v:line>
            <v:line id="_x0000_s4435" style="position:absolute;flip:x" from="10602,187048" to="10603,187502" o:gfxdata="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ZzNv2/&#10;AAAA3AAAAA8AAAAAAAAAAQAgAAAAIgAAAGRycy9kb3ducmV2LnhtbFBLAQIUABQAAAAIAIdO4kAz&#10;LwWeOwAAADkAAAAQAAAAAAAAAAEAIAAAAA4BAABkcnMvc2hhcGV4bWwueG1sUEsFBgAAAAAGAAYA&#10;WwEAALgDAAAAAA==&#10;">
              <v:stroke endarrow="block"/>
            </v:line>
            <v:shape id="_x0000_s4434" type="#_x0000_t202" style="position:absolute;left:8931;top:187484;width:3342;height:1409;v-text-anchor:middle" o:gfxdata="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3RjkbsAAADc&#10;AAAADwAAAAAAAAABACAAAAAiAAAAZHJzL2Rvd25yZXYueG1sUEsBAhQAFAAAAAgAh07iQDMvBZ47&#10;AAAAOQAAABAAAAAAAAAAAQAgAAAACgEAAGRycy9zaGFwZXhtbC54bWxQSwUGAAAAAAYABgBbAQAA&#10;tAMAAAAA&#10;">
              <v:textbox>
                <w:txbxContent>
                  <w:p w:rsidR="00BF7EFB" w:rsidRDefault="003F6F8B">
                    <w:pPr>
                      <w:spacing w:line="320" w:lineRule="exact"/>
                      <w:jc w:val="center"/>
                      <w:rPr>
                        <w:rFonts w:ascii="宋体" w:hAnsi="宋体"/>
                        <w:szCs w:val="21"/>
                      </w:rPr>
                    </w:pPr>
                    <w:r>
                      <w:rPr>
                        <w:rFonts w:ascii="宋体" w:hAnsi="宋体" w:hint="eastAsia"/>
                        <w:szCs w:val="21"/>
                      </w:rPr>
                      <w:t>统筹乡镇、村（社区）网格监管力量，对辖区内河流流域、涉水企业等开展日常巡查并做好记录。</w:t>
                    </w:r>
                  </w:p>
                </w:txbxContent>
              </v:textbox>
            </v:shape>
            <v:shape id="文本框 710" o:spid="_x0000_s4433" type="#_x0000_t202" style="position:absolute;left:8990;top:189485;width:3209;height:868;v-text-anchor:middle" o:gfxdata="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R84v65AAAA3QAA&#10;AA8AAAAAAAAAAQAgAAAAIgAAAGRycy9kb3ducmV2LnhtbFBLAQIUABQAAAAIAIdO4kAzLwWeOwAA&#10;ADkAAAAQAAAAAAAAAAEAIAAAAAgBAABkcnMvc2hhcGV4bWwueG1sUEsFBgAAAAAGAAYAWwEAALID&#10;AAAAAA==&#10;">
              <v:textbox>
                <w:txbxContent>
                  <w:p w:rsidR="00BF7EFB" w:rsidRDefault="003F6F8B">
                    <w:pPr>
                      <w:spacing w:line="320" w:lineRule="exact"/>
                      <w:jc w:val="center"/>
                      <w:rPr>
                        <w:rFonts w:ascii="宋体" w:hAnsi="宋体"/>
                        <w:szCs w:val="21"/>
                      </w:rPr>
                    </w:pPr>
                    <w:r>
                      <w:rPr>
                        <w:rFonts w:ascii="宋体" w:hAnsi="宋体" w:hint="eastAsia"/>
                        <w:szCs w:val="21"/>
                      </w:rPr>
                      <w:t>对巡查发现问题及时上报生态环境部门</w:t>
                    </w:r>
                  </w:p>
                </w:txbxContent>
              </v:textbox>
            </v:shape>
            <v:shape id="_x0000_s4432" type="#_x0000_t202" style="position:absolute;left:3712;top:191115;width:3403;height:924;v-text-anchor:middle" o:gfxdata="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kzzqC8AAAA&#10;3AAAAA8AAAAAAAAAAQAgAAAAIgAAAGRycy9kb3ducmV2LnhtbFBLAQIUABQAAAAIAIdO4kAzLwWe&#10;OwAAADkAAAAQAAAAAAAAAAEAIAAAAAsBAABkcnMvc2hhcGV4bWwueG1sUEsFBgAAAAAGAAYAWwEA&#10;ALUDAAAAAA==&#10;">
              <v:textbox>
                <w:txbxContent>
                  <w:p w:rsidR="00BF7EFB" w:rsidRDefault="003F6F8B">
                    <w:pPr>
                      <w:spacing w:line="320" w:lineRule="exact"/>
                      <w:jc w:val="center"/>
                      <w:rPr>
                        <w:rFonts w:ascii="宋体" w:hAnsi="宋体"/>
                        <w:szCs w:val="21"/>
                      </w:rPr>
                    </w:pPr>
                    <w:r>
                      <w:rPr>
                        <w:rFonts w:ascii="宋体" w:hAnsi="宋体" w:hint="eastAsia"/>
                        <w:szCs w:val="21"/>
                      </w:rPr>
                      <w:t>对涉水企业违法行为</w:t>
                    </w:r>
                  </w:p>
                  <w:p w:rsidR="00BF7EFB" w:rsidRDefault="003F6F8B">
                    <w:pPr>
                      <w:spacing w:line="320" w:lineRule="exact"/>
                      <w:jc w:val="center"/>
                      <w:rPr>
                        <w:rFonts w:ascii="宋体" w:hAnsi="宋体"/>
                        <w:szCs w:val="21"/>
                      </w:rPr>
                    </w:pPr>
                    <w:r>
                      <w:rPr>
                        <w:rFonts w:ascii="宋体" w:hAnsi="宋体" w:hint="eastAsia"/>
                        <w:szCs w:val="21"/>
                      </w:rPr>
                      <w:t>实施调查处理</w:t>
                    </w:r>
                  </w:p>
                </w:txbxContent>
              </v:textbox>
            </v:shape>
            <v:shape id="_x0000_s4431" type="#_x0000_t202" style="position:absolute;left:8950;top:191172;width:3300;height:737;v-text-anchor:middle" o:gfxdata="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baVtS8AAAA&#10;3AAAAA8AAAAAAAAAAQAgAAAAIgAAAGRycy9kb3ducmV2LnhtbFBLAQIUABQAAAAIAIdO4kAzLwWe&#10;OwAAADkAAAAQAAAAAAAAAAEAIAAAAAsBAABkcnMvc2hhcGV4bWwueG1sUEsFBgAAAAAGAAYAWwEA&#10;ALUDAAAAAA==&#10;">
              <v:textbox>
                <w:txbxContent>
                  <w:p w:rsidR="00BF7EFB" w:rsidRDefault="003F6F8B">
                    <w:pPr>
                      <w:spacing w:line="320" w:lineRule="exact"/>
                      <w:jc w:val="center"/>
                      <w:rPr>
                        <w:rFonts w:ascii="宋体" w:hAnsi="宋体"/>
                        <w:szCs w:val="21"/>
                      </w:rPr>
                    </w:pPr>
                    <w:r>
                      <w:rPr>
                        <w:rFonts w:ascii="宋体" w:hAnsi="宋体" w:hint="eastAsia"/>
                        <w:szCs w:val="21"/>
                      </w:rPr>
                      <w:t>配合生态环境部门</w:t>
                    </w:r>
                  </w:p>
                  <w:p w:rsidR="00BF7EFB" w:rsidRDefault="003F6F8B">
                    <w:pPr>
                      <w:spacing w:line="320" w:lineRule="exact"/>
                      <w:jc w:val="center"/>
                      <w:rPr>
                        <w:rFonts w:ascii="宋体" w:hAnsi="宋体"/>
                        <w:sz w:val="24"/>
                      </w:rPr>
                    </w:pPr>
                    <w:r>
                      <w:rPr>
                        <w:rFonts w:ascii="宋体" w:hAnsi="宋体" w:hint="eastAsia"/>
                        <w:szCs w:val="21"/>
                      </w:rPr>
                      <w:t>保护相关证据资料及现场</w:t>
                    </w:r>
                  </w:p>
                </w:txbxContent>
              </v:textbox>
            </v:shape>
            <v:line id="直接连接符 712" o:spid="_x0000_s4430" style="position:absolute" from="10595,190353" to="10600,191172" o:gfxdata="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iMQ&#10;x8EAAADdAAAADwAAAAAAAAABACAAAAAiAAAAZHJzL2Rvd25yZXYueG1sUEsBAhQAFAAAAAgAh07i&#10;QDMvBZ47AAAAOQAAABAAAAAAAAAAAQAgAAAAEAEAAGRycy9zaGFwZXhtbC54bWxQSwUGAAAAAAYA&#10;BgBbAQAAugMAAAAA&#10;">
              <v:stroke endarrow="block"/>
            </v:line>
            <v:line id="_x0000_s4429" style="position:absolute;flip:x" from="5406,192039" to="5414,192827" o:gfxdata="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MNJvM&#10;wAAAANwAAAAPAAAAAAAAAAEAIAAAACIAAABkcnMvZG93bnJldi54bWxQSwECFAAUAAAACACHTuJA&#10;My8FnjsAAAA5AAAAEAAAAAAAAAABACAAAAAPAQAAZHJzL3NoYXBleG1sLnhtbFBLBQYAAAAABgAG&#10;AFsBAAC5AwAAAAA=&#10;">
              <v:stroke endarrow="block"/>
            </v:line>
            <v:line id="_x0000_s4428" style="position:absolute" from="10600,191909" to="10604,192733" o:gfxdata="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FWAkL&#10;wAAAANwAAAAPAAAAAAAAAAEAIAAAACIAAABkcnMvZG93bnJldi54bWxQSwECFAAUAAAACACHTuJA&#10;My8FnjsAAAA5AAAAEAAAAAAAAAABACAAAAAPAQAAZHJzL3NoYXBleG1sLnhtbFBLBQYAAAAABgAG&#10;AFsBAAC5AwAAAAA=&#10;">
              <v:stroke endarrow="block"/>
            </v:line>
            <v:line id="_x0000_s4427" style="position:absolute" from="5413,190490" to="5414,191115" o:gfxdata="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6Yw8I&#10;wAAAANwAAAAPAAAAAAAAAAEAIAAAACIAAABkcnMvZG93bnJldi54bWxQSwECFAAUAAAACACHTuJA&#10;My8FnjsAAAA5AAAAEAAAAAAAAAABACAAAAAPAQAAZHJzL3NoYXBleG1sLnhtbFBLBQYAAAAABgAG&#10;AFsBAAC5AwAAAAA=&#10;">
              <v:stroke endarrow="block"/>
            </v:line>
            <v:shape id="_x0000_s4426" type="#_x0000_t202" style="position:absolute;left:8935;top:194632;width:3344;height:1348;v-text-anchor:middle" o:gfxdata="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yinhbsAAADc&#10;AAAADwAAAAAAAAABACAAAAAiAAAAZHJzL2Rvd25yZXYueG1sUEsBAhQAFAAAAAgAh07iQDMvBZ47&#10;AAAAOQAAABAAAAAAAAAAAQAgAAAACgEAAGRycy9zaGFwZXhtbC54bWxQSwUGAAAAAAYABgBbAQAA&#10;tAMAAAAA&#10;">
              <v:textbox>
                <w:txbxContent>
                  <w:p w:rsidR="00BF7EFB" w:rsidRDefault="003F6F8B">
                    <w:pPr>
                      <w:spacing w:line="320" w:lineRule="exact"/>
                      <w:jc w:val="center"/>
                      <w:rPr>
                        <w:rFonts w:ascii="宋体" w:hAnsi="宋体"/>
                        <w:szCs w:val="21"/>
                      </w:rPr>
                    </w:pPr>
                    <w:r>
                      <w:rPr>
                        <w:rFonts w:ascii="宋体" w:hAnsi="宋体" w:hint="eastAsia"/>
                        <w:szCs w:val="21"/>
                      </w:rPr>
                      <w:t>落实网格监管责任，做好环保宣传工作，协助做好水质监测及污染防治相关工作。</w:t>
                    </w:r>
                  </w:p>
                </w:txbxContent>
              </v:textbox>
            </v:shape>
            <v:shape id="_x0000_s4425" type="#_x0000_t202" style="position:absolute;left:3690;top:194899;width:3435;height:890;v-text-anchor:middle" o:gfxdata="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o58rsAAADc&#10;AAAADwAAAAAAAAABACAAAAAiAAAAZHJzL2Rvd25yZXYueG1sUEsBAhQAFAAAAAgAh07iQDMvBZ47&#10;AAAAOQAAABAAAAAAAAAAAQAgAAAACgEAAGRycy9zaGFwZXhtbC54bWxQSwUGAAAAAAYABgBbAQAA&#10;tAMAAAAA&#10;">
              <v:textbox>
                <w:txbxContent>
                  <w:p w:rsidR="00BF7EFB" w:rsidRDefault="003F6F8B">
                    <w:pPr>
                      <w:spacing w:line="320" w:lineRule="exact"/>
                      <w:jc w:val="center"/>
                      <w:rPr>
                        <w:rFonts w:ascii="宋体" w:hAnsi="宋体"/>
                        <w:szCs w:val="21"/>
                      </w:rPr>
                    </w:pPr>
                    <w:r>
                      <w:rPr>
                        <w:rFonts w:ascii="宋体" w:hAnsi="宋体" w:hint="eastAsia"/>
                        <w:szCs w:val="21"/>
                      </w:rPr>
                      <w:t>督促企业落实整改措施</w:t>
                    </w:r>
                  </w:p>
                  <w:p w:rsidR="00BF7EFB" w:rsidRDefault="003F6F8B">
                    <w:pPr>
                      <w:spacing w:line="320" w:lineRule="exact"/>
                      <w:jc w:val="center"/>
                      <w:rPr>
                        <w:rFonts w:ascii="宋体" w:hAnsi="宋体"/>
                        <w:sz w:val="24"/>
                      </w:rPr>
                    </w:pPr>
                    <w:r>
                      <w:rPr>
                        <w:rFonts w:ascii="宋体" w:hAnsi="宋体" w:hint="eastAsia"/>
                        <w:szCs w:val="21"/>
                      </w:rPr>
                      <w:t>保证涉水企业达标运行</w:t>
                    </w:r>
                  </w:p>
                </w:txbxContent>
              </v:textbox>
            </v:shape>
            <v:shape id="_x0000_s4424" type="#_x0000_t202" style="position:absolute;left:8970;top:192733;width:3268;height:956;v-text-anchor:middle" o:gfxdata="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nhUNe8AAAA&#10;3AAAAA8AAAAAAAAAAQAgAAAAIgAAAGRycy9kb3ducmV2LnhtbFBLAQIUABQAAAAIAIdO4kAzLwWe&#10;OwAAADkAAAAQAAAAAAAAAAEAIAAAAAsBAABkcnMvc2hhcGV4bWwueG1sUEsFBgAAAAAGAAYAWwEA&#10;ALUDAAAAAA==&#10;">
              <v:textbox>
                <w:txbxContent>
                  <w:p w:rsidR="00BF7EFB" w:rsidRDefault="003F6F8B">
                    <w:pPr>
                      <w:spacing w:line="320" w:lineRule="exact"/>
                      <w:jc w:val="center"/>
                      <w:rPr>
                        <w:rFonts w:ascii="宋体" w:hAnsi="宋体"/>
                        <w:szCs w:val="21"/>
                      </w:rPr>
                    </w:pPr>
                    <w:r>
                      <w:rPr>
                        <w:rFonts w:ascii="宋体" w:hAnsi="宋体" w:hint="eastAsia"/>
                        <w:szCs w:val="21"/>
                      </w:rPr>
                      <w:t>对辖区涉水企业进行日常监管，确保企业正常运行</w:t>
                    </w:r>
                  </w:p>
                </w:txbxContent>
              </v:textbox>
            </v:shape>
            <v:shape id="_x0000_s4423" type="#_x0000_t202" style="position:absolute;left:3711;top:192827;width:3389;height:792;v-text-anchor:middle" o:gfxdata="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CH7EpbgAAADcAAAA&#10;DwAAAAAAAAABACAAAAAiAAAAZHJzL2Rvd25yZXYueG1sUEsBAhQAFAAAAAgAh07iQDMvBZ47AAAA&#10;OQAAABAAAAAAAAAAAQAgAAAABwEAAGRycy9zaGFwZXhtbC54bWxQSwUGAAAAAAYABgBbAQAAsQMA&#10;AAAA&#10;">
              <v:textbox>
                <w:txbxContent>
                  <w:p w:rsidR="00BF7EFB" w:rsidRDefault="003F6F8B">
                    <w:pPr>
                      <w:spacing w:line="320" w:lineRule="exact"/>
                      <w:jc w:val="center"/>
                      <w:rPr>
                        <w:rFonts w:ascii="宋体" w:hAnsi="宋体"/>
                        <w:szCs w:val="21"/>
                      </w:rPr>
                    </w:pPr>
                    <w:r>
                      <w:rPr>
                        <w:rFonts w:ascii="宋体" w:hAnsi="宋体" w:hint="eastAsia"/>
                        <w:szCs w:val="21"/>
                      </w:rPr>
                      <w:t>案件执行</w:t>
                    </w:r>
                  </w:p>
                  <w:p w:rsidR="00BF7EFB" w:rsidRDefault="003F6F8B">
                    <w:pPr>
                      <w:spacing w:line="320" w:lineRule="exact"/>
                      <w:jc w:val="center"/>
                      <w:rPr>
                        <w:rFonts w:ascii="宋体" w:hAnsi="宋体"/>
                        <w:szCs w:val="21"/>
                      </w:rPr>
                    </w:pPr>
                    <w:r>
                      <w:rPr>
                        <w:rFonts w:ascii="宋体" w:hAnsi="宋体" w:hint="eastAsia"/>
                        <w:szCs w:val="21"/>
                      </w:rPr>
                      <w:t>结案、归档</w:t>
                    </w:r>
                  </w:p>
                </w:txbxContent>
              </v:textbox>
            </v:shape>
            <v:line id="_x0000_s4422" style="position:absolute" from="5406,193619" to="5408,194899" o:gfxdata="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tDYC68AAAA&#10;3AAAAA8AAAAAAAAAAQAgAAAAIgAAAGRycy9kb3ducmV2LnhtbFBLAQIUABQAAAAIAIdO4kAzLwWe&#10;OwAAADkAAAAQAAAAAAAAAAEAIAAAAAsBAABkcnMvc2hhcGV4bWwueG1sUEsFBgAAAAAGAAYAWwEA&#10;ALUDAAAAAA==&#10;">
              <v:stroke endarrow="block"/>
            </v:line>
            <v:line id="_x0000_s4421" style="position:absolute" from="10604,193689" to="10607,194632" o:gfxdata="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EFQMO&#10;wAAAANwAAAAPAAAAAAAAAAEAIAAAACIAAABkcnMvZG93bnJldi54bWxQSwECFAAUAAAACACHTuJA&#10;My8FnjsAAAA5AAAAEAAAAAAAAAABACAAAAAPAQAAZHJzL3NoYXBleG1sLnhtbFBLBQYAAAAABgAG&#10;AFsBAAC5AwAAAAA=&#10;">
              <v:stroke endarrow="block"/>
            </v:line>
          </v:group>
        </w:pict>
      </w:r>
    </w:p>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Pr>
        <w:jc w:val="center"/>
      </w:pPr>
    </w:p>
    <w:p w:rsidR="00BF7EFB" w:rsidRDefault="003F6F8B">
      <w:pPr>
        <w:rPr>
          <w:rFonts w:ascii="方正小标宋_GBK" w:eastAsia="方正小标宋_GBK" w:hAnsi="方正小标宋_GBK" w:cs="方正小标宋_GBK"/>
          <w:bCs/>
          <w:sz w:val="32"/>
          <w:szCs w:val="32"/>
        </w:rPr>
      </w:pPr>
      <w:r>
        <w:rPr>
          <w:rFonts w:ascii="方正小标宋_GBK" w:eastAsia="方正小标宋_GBK" w:hAnsi="方正小标宋_GBK" w:cs="方正小标宋_GBK" w:hint="eastAsia"/>
          <w:bCs/>
          <w:sz w:val="32"/>
          <w:szCs w:val="32"/>
        </w:rPr>
        <w:br w:type="page"/>
      </w:r>
    </w:p>
    <w:p w:rsidR="00BF7EFB" w:rsidRDefault="003F6F8B">
      <w:pPr>
        <w:jc w:val="left"/>
        <w:rPr>
          <w:rFonts w:ascii="方正小标宋_GBK" w:eastAsia="方正小标宋_GBK" w:hAnsi="方正小标宋_GBK" w:cs="方正小标宋_GBK"/>
          <w:bCs/>
          <w:sz w:val="32"/>
          <w:szCs w:val="32"/>
        </w:rPr>
      </w:pPr>
      <w:r>
        <w:rPr>
          <w:rFonts w:ascii="方正小标宋_GBK" w:eastAsia="方正小标宋_GBK" w:hAnsi="方正小标宋_GBK" w:cs="方正小标宋_GBK" w:hint="eastAsia"/>
          <w:bCs/>
          <w:sz w:val="32"/>
          <w:szCs w:val="32"/>
        </w:rPr>
        <w:t>15、危废、固废源头管理和排查整治</w:t>
      </w:r>
    </w:p>
    <w:p w:rsidR="00BF7EFB" w:rsidRDefault="00CB349D">
      <w:r w:rsidRPr="00CB349D">
        <w:rPr>
          <w:sz w:val="28"/>
        </w:rPr>
        <w:pict>
          <v:group id="_x0000_s4394" style="position:absolute;left:0;text-align:left;margin-left:-35.7pt;margin-top:13.55pt;width:471.7pt;height:622.75pt;z-index:251614208" coordorigin="2862,198680" coordsize="9434,12455203" o:gfxdata="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">
            <v:shape id="_x0000_s4419" type="#_x0000_t202" style="position:absolute;left:3761;top:198680;width:8535;height:683;v-text-anchor:middle" o:gfxdata="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LacabsAAADc&#10;AAAADwAAAAAAAAABACAAAAAiAAAAZHJzL2Rvd25yZXYueG1sUEsBAhQAFAAAAAgAh07iQDMvBZ47&#10;AAAAOQAAABAAAAAAAAAAAQAgAAAACgEAAGRycy9zaGFwZXhtbC54bWxQSwUGAAAAAAYABgBbAQAA&#10;tAMAAAAA&#10;">
              <v:textbox>
                <w:txbxContent>
                  <w:p w:rsidR="00BF7EFB" w:rsidRDefault="003F6F8B">
                    <w:pPr>
                      <w:spacing w:line="500" w:lineRule="exact"/>
                      <w:jc w:val="center"/>
                      <w:rPr>
                        <w:rFonts w:ascii="楷体_GB2312" w:eastAsia="楷体_GB2312" w:hAnsi="楷体_GB2312" w:cs="楷体_GB2312"/>
                        <w:sz w:val="32"/>
                        <w:szCs w:val="32"/>
                      </w:rPr>
                    </w:pPr>
                    <w:r>
                      <w:rPr>
                        <w:rFonts w:ascii="楷体_GB2312" w:eastAsia="楷体_GB2312" w:hAnsi="楷体_GB2312" w:cs="楷体_GB2312" w:hint="eastAsia"/>
                        <w:sz w:val="32"/>
                        <w:szCs w:val="32"/>
                      </w:rPr>
                      <w:t>危废、固废源头管理和排查整治</w:t>
                    </w:r>
                  </w:p>
                </w:txbxContent>
              </v:textbox>
            </v:shape>
            <v:line id="_x0000_s4418" style="position:absolute" from="5434,199424" to="5440,199949" o:gfxdata="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LNMO2&#10;wAAAANwAAAAPAAAAAAAAAAEAIAAAACIAAABkcnMvZG93bnJldi54bWxQSwECFAAUAAAACACHTuJA&#10;My8FnjsAAAA5AAAAEAAAAAAAAAABACAAAAAPAQAAZHJzL3NoYXBleG1sLnhtbFBLBQYAAAAABgAG&#10;AFsBAAC5AwAAAAA=&#10;">
              <v:stroke endarrow="block"/>
            </v:line>
            <v:line id="_x0000_s4417" style="position:absolute" from="10408,199382" to="10411,199909" o:gfxdata="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keGYt&#10;wAAAANwAAAAPAAAAAAAAAAEAIAAAACIAAABkcnMvZG93bnJldi54bWxQSwECFAAUAAAACACHTuJA&#10;My8FnjsAAAA5AAAAEAAAAAAAAAABACAAAAAPAQAAZHJzL3NoYXBleG1sLnhtbFBLBQYAAAAABgAG&#10;AFsBAAC5AwAAAAA=&#10;">
              <v:stroke endarrow="block"/>
            </v:line>
            <v:shape id="_x0000_s4416" type="#_x0000_t202" style="position:absolute;left:2862;top:199949;width:5155;height:1106;v-text-anchor:middle" o:gfxdata="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42aarsAAADc&#10;AAAADwAAAAAAAAABACAAAAAiAAAAZHJzL2Rvd25yZXYueG1sUEsBAhQAFAAAAAgAh07iQDMvBZ47&#10;AAAAOQAAABAAAAAAAAAAAQAgAAAACgEAAGRycy9zaGFwZXhtbC54bWxQSwUGAAAAAAYABgBbAQAA&#10;tAMAAAAA&#10;">
              <v:textbox>
                <w:txbxContent>
                  <w:p w:rsidR="00BF7EFB" w:rsidRDefault="003F6F8B">
                    <w:pPr>
                      <w:spacing w:line="320" w:lineRule="exact"/>
                      <w:jc w:val="center"/>
                      <w:rPr>
                        <w:rFonts w:ascii="楷体" w:eastAsia="楷体" w:hAnsi="楷体" w:cs="楷体"/>
                        <w:sz w:val="28"/>
                        <w:szCs w:val="28"/>
                      </w:rPr>
                    </w:pPr>
                    <w:r>
                      <w:rPr>
                        <w:rFonts w:ascii="楷体" w:eastAsia="楷体" w:hAnsi="楷体" w:cs="楷体" w:hint="eastAsia"/>
                        <w:sz w:val="28"/>
                        <w:szCs w:val="28"/>
                      </w:rPr>
                      <w:t>生态环境部门</w:t>
                    </w:r>
                  </w:p>
                  <w:p w:rsidR="00BF7EFB" w:rsidRDefault="003F6F8B">
                    <w:pPr>
                      <w:spacing w:line="320" w:lineRule="exact"/>
                      <w:jc w:val="left"/>
                      <w:rPr>
                        <w:rFonts w:ascii="楷体_GB2312" w:eastAsia="楷体_GB2312" w:hAnsi="楷体_GB2312" w:cs="楷体_GB2312"/>
                        <w:sz w:val="22"/>
                        <w:szCs w:val="22"/>
                      </w:rPr>
                    </w:pPr>
                    <w:r>
                      <w:rPr>
                        <w:rFonts w:ascii="黑体" w:eastAsia="黑体" w:hAnsi="黑体" w:cs="黑体" w:hint="eastAsia"/>
                        <w:sz w:val="22"/>
                        <w:szCs w:val="22"/>
                      </w:rPr>
                      <w:t>承办机构：</w:t>
                    </w:r>
                    <w:r>
                      <w:rPr>
                        <w:rFonts w:ascii="楷体_GB2312" w:eastAsia="楷体_GB2312" w:hAnsi="楷体_GB2312" w:cs="楷体_GB2312" w:hint="eastAsia"/>
                        <w:sz w:val="22"/>
                        <w:szCs w:val="22"/>
                      </w:rPr>
                      <w:t>县生态环境分局土壤与自然生态保护股</w:t>
                    </w:r>
                  </w:p>
                  <w:p w:rsidR="00BF7EFB" w:rsidRDefault="003F6F8B">
                    <w:pPr>
                      <w:spacing w:line="320" w:lineRule="exact"/>
                      <w:jc w:val="left"/>
                      <w:rPr>
                        <w:rFonts w:ascii="楷体" w:eastAsia="楷体" w:hAnsi="楷体" w:cs="楷体"/>
                        <w:sz w:val="28"/>
                        <w:szCs w:val="28"/>
                      </w:rPr>
                    </w:pPr>
                    <w:r>
                      <w:rPr>
                        <w:rFonts w:ascii="黑体" w:eastAsia="黑体" w:hAnsi="黑体" w:cs="黑体" w:hint="eastAsia"/>
                        <w:sz w:val="22"/>
                        <w:szCs w:val="22"/>
                      </w:rPr>
                      <w:t>电　　话：</w:t>
                    </w:r>
                    <w:r>
                      <w:rPr>
                        <w:rFonts w:ascii="楷体_GB2312" w:eastAsia="楷体_GB2312" w:hAnsi="楷体_GB2312" w:cs="楷体_GB2312" w:hint="eastAsia"/>
                        <w:sz w:val="22"/>
                        <w:szCs w:val="22"/>
                      </w:rPr>
                      <w:t>2759904</w:t>
                    </w:r>
                  </w:p>
                </w:txbxContent>
              </v:textbox>
            </v:shape>
            <v:line id="_x0000_s4415" style="position:absolute" from="10413,203558" to="10431,204197" o:gfxdata="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BBM0f&#10;wAAAANwAAAAPAAAAAAAAAAEAIAAAACIAAABkcnMvZG93bnJldi54bWxQSwECFAAUAAAACACHTuJA&#10;My8FnjsAAAA5AAAAEAAAAAAAAAABACAAAAAPAQAAZHJzL3NoYXBleG1sLnhtbFBLBQYAAAAABgAG&#10;AFsBAAC5AwAAAAA=&#10;">
              <v:stroke endarrow="block"/>
            </v:line>
            <v:line id="_x0000_s4414" style="position:absolute" from="5437,203958" to="5439,204504" o:gfxdata="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5IaIS/&#10;AAAA3AAAAA8AAAAAAAAAAQAgAAAAIgAAAGRycy9kb3ducmV2LnhtbFBLAQIUABQAAAAIAIdO4kAz&#10;LwWeOwAAADkAAAAQAAAAAAAAAAEAIAAAAA4BAABkcnMvc2hhcGV4bWwueG1sUEsFBgAAAAAGAAYA&#10;WwEAALgDAAAAAA==&#10;">
              <v:stroke endarrow="block"/>
            </v:line>
            <v:shape id="_x0000_s4413" type="#_x0000_t202" style="position:absolute;left:8738;top:199909;width:3345;height:1134;v-text-anchor:middle" o:gfxdata="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ME/8bsAAADc&#10;AAAADwAAAAAAAAABACAAAAAiAAAAZHJzL2Rvd25yZXYueG1sUEsBAhQAFAAAAAgAh07iQDMvBZ47&#10;AAAAOQAAABAAAAAAAAAAAQAgAAAACgEAAGRycy9zaGFwZXhtbC54bWxQSwUGAAAAAAYABgBbAQAA&#10;tAMAAAAA&#10;">
              <v:textbox>
                <w:txbxContent>
                  <w:p w:rsidR="00BF7EFB" w:rsidRDefault="003F6F8B">
                    <w:pPr>
                      <w:spacing w:line="320" w:lineRule="exact"/>
                      <w:jc w:val="center"/>
                      <w:rPr>
                        <w:rFonts w:ascii="宋体" w:eastAsiaTheme="minorEastAsia" w:hAnsi="宋体"/>
                        <w:sz w:val="28"/>
                        <w:szCs w:val="28"/>
                      </w:rPr>
                    </w:pPr>
                    <w:r>
                      <w:rPr>
                        <w:rFonts w:ascii="楷体" w:eastAsia="楷体" w:hAnsi="楷体" w:cs="楷体" w:hint="eastAsia"/>
                        <w:sz w:val="28"/>
                        <w:szCs w:val="28"/>
                      </w:rPr>
                      <w:t>乡镇</w:t>
                    </w:r>
                  </w:p>
                </w:txbxContent>
              </v:textbox>
            </v:shape>
            <v:shape id="_x0000_s4412" type="#_x0000_t202" style="position:absolute;left:3553;top:201674;width:3767;height:2284;v-text-anchor:middle" o:gfxdata="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vb2Uw7gAAADcAAAA&#10;DwAAAAAAAAABACAAAAAiAAAAZHJzL2Rvd25yZXYueG1sUEsBAhQAFAAAAAgAh07iQDMvBZ47AAAA&#10;OQAAABAAAAAAAAAAAQAgAAAABwEAAGRycy9zaGFwZXhtbC54bWxQSwUGAAAAAAYABgBbAQAAsQMA&#10;AAAA&#10;">
              <v:textbox>
                <w:txbxContent>
                  <w:p w:rsidR="00BF7EFB" w:rsidRDefault="003F6F8B">
                    <w:pPr>
                      <w:spacing w:line="260" w:lineRule="exact"/>
                      <w:rPr>
                        <w:rFonts w:ascii="宋体" w:eastAsiaTheme="minorEastAsia" w:hAnsi="宋体"/>
                        <w:szCs w:val="21"/>
                      </w:rPr>
                    </w:pPr>
                    <w:r>
                      <w:rPr>
                        <w:rFonts w:ascii="宋体" w:hAnsi="宋体" w:cs="宋体" w:hint="eastAsia"/>
                        <w:kern w:val="0"/>
                        <w:szCs w:val="21"/>
                      </w:rPr>
                      <w:t>督促涉危废企业制订减少危废产生计划方案并审核，监督指导企业组织实施，严控产生危废项目建设；建立完善危废收集体系、管理能力建设，重点监督管理危废收集、贮存、利用单位，强化危废规范化管理，完成申报登记，制定管理计划，对乡镇街道相关工作进行评估通报。</w:t>
                    </w:r>
                  </w:p>
                </w:txbxContent>
              </v:textbox>
            </v:shape>
            <v:shape id="_x0000_s4411" type="#_x0000_t202" style="position:absolute;left:3722;top:204504;width:3434;height:1450;v-text-anchor:middle" o:gfxdata="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3KN1u8AAAA&#10;3AAAAA8AAAAAAAAAAQAgAAAAIgAAAGRycy9kb3ducmV2LnhtbFBLAQIUABQAAAAIAIdO4kAzLwWe&#10;OwAAADkAAAAQAAAAAAAAAAEAIAAAAAsBAABkcnMvc2hhcGV4bWwueG1sUEsFBgAAAAAGAAYAWwEA&#10;ALUDAAAAAA==&#10;">
              <v:textbox>
                <w:txbxContent>
                  <w:p w:rsidR="00BF7EFB" w:rsidRDefault="003F6F8B">
                    <w:pPr>
                      <w:spacing w:line="320" w:lineRule="exact"/>
                      <w:jc w:val="left"/>
                      <w:rPr>
                        <w:rFonts w:ascii="宋体" w:hAnsi="宋体"/>
                        <w:szCs w:val="21"/>
                      </w:rPr>
                    </w:pPr>
                    <w:r>
                      <w:rPr>
                        <w:rFonts w:ascii="宋体" w:hAnsi="宋体" w:hint="eastAsia"/>
                        <w:szCs w:val="21"/>
                      </w:rPr>
                      <w:t>组织开展危废固废大排查，研究制定排查整治实施方案，明确排查范围、标准，整治工作计划、技术路线、经费保障等并组织实施。</w:t>
                    </w:r>
                  </w:p>
                </w:txbxContent>
              </v:textbox>
            </v:shape>
            <v:line id="_x0000_s4410" style="position:absolute;flip:x" from="5437,201055" to="5440,201674" o:gfxdata="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zx8UD&#10;wAAAANwAAAAPAAAAAAAAAAEAIAAAACIAAABkcnMvZG93bnJldi54bWxQSwECFAAUAAAACACHTuJA&#10;My8FnjsAAAA5AAAAEAAAAAAAAAABACAAAAAPAQAAZHJzL3NoYXBleG1sLnhtbFBLBQYAAAAABgAG&#10;AFsBAAC5AwAAAAA=&#10;">
              <v:stroke endarrow="block"/>
            </v:line>
            <v:line id="_x0000_s4409" style="position:absolute" from="10411,201043" to="10413,201687" o:gfxdata="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U1bCi8AAAA&#10;3AAAAA8AAAAAAAAAAQAgAAAAIgAAAGRycy9kb3ducmV2LnhtbFBLAQIUABQAAAAIAIdO4kAzLwWe&#10;OwAAADkAAAAQAAAAAAAAAAEAIAAAAAsBAABkcnMvc2hhcGV4bWwueG1sUEsFBgAAAAAGAAYAWwEA&#10;ALUDAAAAAA==&#10;">
              <v:stroke endarrow="block"/>
            </v:line>
            <v:shape id="_x0000_s4408" type="#_x0000_t202" style="position:absolute;left:8742;top:201687;width:3342;height:1871;v-text-anchor:middle" o:gfxdata="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LxMVi8AAAA&#10;3AAAAA8AAAAAAAAAAQAgAAAAIgAAAGRycy9kb3ducmV2LnhtbFBLAQIUABQAAAAIAIdO4kAzLwWe&#10;OwAAADkAAAAQAAAAAAAAAAEAIAAAAAsBAABkcnMvc2hhcGV4bWwueG1sUEsFBgAAAAAGAAYAWwEA&#10;ALUDAAAAAA==&#10;">
              <v:textbox>
                <w:txbxContent>
                  <w:p w:rsidR="00BF7EFB" w:rsidRDefault="003F6F8B">
                    <w:pPr>
                      <w:spacing w:line="320" w:lineRule="exact"/>
                      <w:jc w:val="center"/>
                      <w:rPr>
                        <w:rFonts w:ascii="宋体" w:hAnsi="宋体"/>
                        <w:szCs w:val="21"/>
                      </w:rPr>
                    </w:pPr>
                    <w:r>
                      <w:rPr>
                        <w:rFonts w:ascii="宋体" w:hAnsi="宋体" w:hint="eastAsia"/>
                        <w:szCs w:val="21"/>
                      </w:rPr>
                      <w:t>统筹乡镇、村（社区）网格监管力量、做好日常监管</w:t>
                    </w:r>
                  </w:p>
                </w:txbxContent>
              </v:textbox>
            </v:shape>
            <v:shape id="_x0000_s4407" type="#_x0000_t202" style="position:absolute;left:8826;top:204197;width:3209;height:1329;v-text-anchor:middle" o:gfxdata="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KGksC8AAAA&#10;3AAAAA8AAAAAAAAAAQAgAAAAIgAAAGRycy9kb3ducmV2LnhtbFBLAQIUABQAAAAIAIdO4kAzLwWe&#10;OwAAADkAAAAQAAAAAAAAAAEAIAAAAAsBAABkcnMvc2hhcGV4bWwueG1sUEsFBgAAAAAGAAYAWwEA&#10;ALUDAAAAAA==&#10;">
              <v:textbox>
                <w:txbxContent>
                  <w:p w:rsidR="00BF7EFB" w:rsidRDefault="003F6F8B">
                    <w:pPr>
                      <w:spacing w:line="320" w:lineRule="exact"/>
                      <w:rPr>
                        <w:rFonts w:ascii="宋体" w:hAnsi="宋体"/>
                        <w:sz w:val="20"/>
                        <w:szCs w:val="20"/>
                      </w:rPr>
                    </w:pPr>
                    <w:r>
                      <w:rPr>
                        <w:rFonts w:ascii="宋体" w:hAnsi="宋体" w:hint="eastAsia"/>
                        <w:sz w:val="20"/>
                        <w:szCs w:val="20"/>
                      </w:rPr>
                      <w:t>配合部门对辖区涉危废企业危废固废的产生量、类别、贮存、去向等情况开展全面排查并做好记录</w:t>
                    </w:r>
                  </w:p>
                </w:txbxContent>
              </v:textbox>
            </v:shape>
            <v:shape id="文本框 738" o:spid="_x0000_s4406" type="#_x0000_t202" style="position:absolute;left:3738;top:206707;width:3403;height:941;v-text-anchor:middle" o:gfxdata="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sqgd68AAAA&#10;3QAAAA8AAAAAAAAAAQAgAAAAIgAAAGRycy9kb3ducmV2LnhtbFBLAQIUABQAAAAIAIdO4kAzLwWe&#10;OwAAADkAAAAQAAAAAAAAAAEAIAAAAAsBAABkcnMvc2hhcGV4bWwueG1sUEsFBgAAAAAGAAYAWwEA&#10;ALUDAAAAAA==&#10;">
              <v:textbox>
                <w:txbxContent>
                  <w:p w:rsidR="00BF7EFB" w:rsidRDefault="003F6F8B">
                    <w:pPr>
                      <w:spacing w:line="320" w:lineRule="exact"/>
                      <w:jc w:val="center"/>
                      <w:rPr>
                        <w:rFonts w:ascii="宋体" w:hAnsi="宋体"/>
                        <w:szCs w:val="21"/>
                      </w:rPr>
                    </w:pPr>
                    <w:r>
                      <w:rPr>
                        <w:rFonts w:ascii="宋体" w:hAnsi="宋体" w:hint="eastAsia"/>
                        <w:szCs w:val="21"/>
                      </w:rPr>
                      <w:t>排查结果汇总列入整改清单实施整改</w:t>
                    </w:r>
                  </w:p>
                </w:txbxContent>
              </v:textbox>
            </v:shape>
            <v:shape id="_x0000_s4405" type="#_x0000_t202" style="position:absolute;left:8796;top:206325;width:3300;height:1136;v-text-anchor:middle" o:gfxdata="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yHPV68AAAA&#10;3AAAAA8AAAAAAAAAAQAgAAAAIgAAAGRycy9kb3ducmV2LnhtbFBLAQIUABQAAAAIAIdO4kAzLwWe&#10;OwAAADkAAAAQAAAAAAAAAAEAIAAAAAsBAABkcnMvc2hhcGV4bWwueG1sUEsFBgAAAAAGAAYAWwEA&#10;ALUDAAAAAA==&#10;">
              <v:textbox>
                <w:txbxContent>
                  <w:p w:rsidR="00BF7EFB" w:rsidRDefault="003F6F8B">
                    <w:pPr>
                      <w:spacing w:line="320" w:lineRule="exact"/>
                      <w:jc w:val="left"/>
                      <w:rPr>
                        <w:rFonts w:ascii="宋体" w:hAnsi="宋体"/>
                        <w:szCs w:val="21"/>
                      </w:rPr>
                    </w:pPr>
                    <w:r>
                      <w:rPr>
                        <w:rFonts w:ascii="宋体" w:hAnsi="宋体" w:hint="eastAsia"/>
                        <w:szCs w:val="21"/>
                      </w:rPr>
                      <w:t>对新发现问题初步核实，相关情况及时上报生态环境部门。</w:t>
                    </w:r>
                  </w:p>
                </w:txbxContent>
              </v:textbox>
            </v:shape>
            <v:line id="_x0000_s4404" style="position:absolute" from="10431,205526" to="10446,206325" o:gfxdata="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Fzboe/&#10;AAAA3AAAAA8AAAAAAAAAAQAgAAAAIgAAAGRycy9kb3ducmV2LnhtbFBLAQIUABQAAAAIAIdO4kAz&#10;LwWeOwAAADkAAAAQAAAAAAAAAAEAIAAAAA4BAABkcnMvc2hhcGV4bWwueG1sUEsFBgAAAAAGAAYA&#10;WwEAALgDAAAAAA==&#10;">
              <v:stroke endarrow="block"/>
            </v:line>
            <v:line id="_x0000_s4403" style="position:absolute" from="5440,207648" to="5447,208158" o:gfxdata="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nIWOvQAA&#10;ANwAAAAPAAAAAAAAAAEAIAAAACIAAABkcnMvZG93bnJldi54bWxQSwECFAAUAAAACACHTuJAMy8F&#10;njsAAAA5AAAAEAAAAAAAAAABACAAAAAMAQAAZHJzL3NoYXBleG1sLnhtbFBLBQYAAAAABgAGAFsB&#10;AAC2AwAAAAA=&#10;">
              <v:stroke endarrow="block"/>
            </v:line>
            <v:line id="_x0000_s4402" style="position:absolute" from="10446,207461" to="10455,207991" o:gfxdata="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p0CAV&#10;wAAAANwAAAAPAAAAAAAAAAEAIAAAACIAAABkcnMvZG93bnJldi54bWxQSwECFAAUAAAACACHTuJA&#10;My8FnjsAAAA5AAAAEAAAAAAAAAABACAAAAAPAQAAZHJzL3NoYXBleG1sLnhtbFBLBQYAAAAABgAG&#10;AFsBAAC5AwAAAAA=&#10;">
              <v:stroke endarrow="block"/>
            </v:line>
            <v:line id="_x0000_s4401" style="position:absolute" from="5439,205954" to="5440,206707" o:gfxdata="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4/yxy/&#10;AAAA3AAAAA8AAAAAAAAAAQAgAAAAIgAAAGRycy9kb3ducmV2LnhtbFBLAQIUABQAAAAIAIdO4kAz&#10;LwWeOwAAADkAAAAQAAAAAAAAAAEAIAAAAA4BAABkcnMvc2hhcGV4bWwueG1sUEsFBgAAAAAGAAYA&#10;WwEAALgDAAAAAA==&#10;">
              <v:stroke endarrow="block"/>
            </v:line>
            <v:shape id="_x0000_s4400" type="#_x0000_t202" style="position:absolute;left:8795;top:209818;width:3344;height:1225;v-text-anchor:middle" o:gfxdata="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lJ/yrsAAADc&#10;AAAADwAAAAAAAAABACAAAAAiAAAAZHJzL2Rvd25yZXYueG1sUEsBAhQAFAAAAAgAh07iQDMvBZ47&#10;AAAAOQAAABAAAAAAAAAAAQAgAAAACgEAAGRycy9zaGFwZXhtbC54bWxQSwUGAAAAAAYABgBbAQAA&#10;tAMAAAAA&#10;">
              <v:textbox>
                <w:txbxContent>
                  <w:p w:rsidR="00BF7EFB" w:rsidRDefault="003F6F8B">
                    <w:pPr>
                      <w:spacing w:line="320" w:lineRule="exact"/>
                      <w:jc w:val="center"/>
                      <w:rPr>
                        <w:rFonts w:ascii="宋体" w:hAnsi="宋体"/>
                        <w:szCs w:val="21"/>
                      </w:rPr>
                    </w:pPr>
                    <w:r>
                      <w:rPr>
                        <w:rFonts w:ascii="宋体" w:hAnsi="宋体" w:hint="eastAsia"/>
                        <w:szCs w:val="21"/>
                      </w:rPr>
                      <w:t>落实网格监管责任，做好辖区内生态环境安全</w:t>
                    </w:r>
                  </w:p>
                </w:txbxContent>
              </v:textbox>
            </v:shape>
            <v:shape id="_x0000_s4399" type="#_x0000_t202" style="position:absolute;left:3731;top:210095;width:3435;height:1040;v-text-anchor:middle" o:gfxdata="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Ue2lG8AAAA&#10;3AAAAA8AAAAAAAAAAQAgAAAAIgAAAGRycy9kb3ducmV2LnhtbFBLAQIUABQAAAAIAIdO4kAzLwWe&#10;OwAAADkAAAAQAAAAAAAAAAEAIAAAAAsBAABkcnMvc2hhcGV4bWwueG1sUEsFBgAAAAAGAAYAWwEA&#10;ALUDAAAAAA==&#10;">
              <v:textbox>
                <w:txbxContent>
                  <w:p w:rsidR="00BF7EFB" w:rsidRDefault="003F6F8B">
                    <w:pPr>
                      <w:spacing w:line="320" w:lineRule="exact"/>
                      <w:jc w:val="center"/>
                      <w:rPr>
                        <w:rFonts w:ascii="宋体" w:hAnsi="宋体"/>
                        <w:szCs w:val="21"/>
                      </w:rPr>
                    </w:pPr>
                    <w:r>
                      <w:rPr>
                        <w:rFonts w:ascii="宋体" w:hAnsi="宋体" w:hint="eastAsia"/>
                        <w:szCs w:val="21"/>
                      </w:rPr>
                      <w:t>案件执行、结案、归档</w:t>
                    </w:r>
                  </w:p>
                </w:txbxContent>
              </v:textbox>
            </v:shape>
            <v:shape id="_x0000_s4398" type="#_x0000_t202" style="position:absolute;left:8821;top:207991;width:3268;height:1179;v-text-anchor:middle" o:gfxdata="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Vpecm8AAAA&#10;3AAAAA8AAAAAAAAAAQAgAAAAIgAAAGRycy9kb3ducmV2LnhtbFBLAQIUABQAAAAIAIdO4kAzLwWe&#10;OwAAADkAAAAQAAAAAAAAAAEAIAAAAAsBAABkcnMvc2hhcGV4bWwueG1sUEsFBgAAAAAGAAYAWwEA&#10;ALUDAAAAAA==&#10;">
              <v:textbox>
                <w:txbxContent>
                  <w:p w:rsidR="00BF7EFB" w:rsidRDefault="003F6F8B">
                    <w:pPr>
                      <w:spacing w:line="320" w:lineRule="exact"/>
                      <w:jc w:val="left"/>
                      <w:rPr>
                        <w:rFonts w:ascii="宋体" w:hAnsi="宋体"/>
                        <w:szCs w:val="21"/>
                      </w:rPr>
                    </w:pPr>
                    <w:r>
                      <w:rPr>
                        <w:rFonts w:ascii="宋体" w:hAnsi="宋体" w:hint="eastAsia"/>
                        <w:szCs w:val="21"/>
                      </w:rPr>
                      <w:t>对照问题清单督促落实整改，配合生态环境部门依法行政，打击违法行为。</w:t>
                    </w:r>
                  </w:p>
                </w:txbxContent>
              </v:textbox>
            </v:shape>
            <v:shape id="_x0000_s4397" type="#_x0000_t202" style="position:absolute;left:3752;top:208158;width:3389;height:1301;v-text-anchor:middle" o:gfxdata="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iXcUrsAAADc&#10;AAAADwAAAAAAAAABACAAAAAiAAAAZHJzL2Rvd25yZXYueG1sUEsBAhQAFAAAAAgAh07iQDMvBZ47&#10;AAAAOQAAABAAAAAAAAAAAQAgAAAACgEAAGRycy9zaGFwZXhtbC54bWxQSwUGAAAAAAYABgBbAQAA&#10;tAMAAAAA&#10;">
              <v:textbox>
                <w:txbxContent>
                  <w:p w:rsidR="00BF7EFB" w:rsidRDefault="003F6F8B">
                    <w:pPr>
                      <w:spacing w:line="320" w:lineRule="exact"/>
                      <w:jc w:val="left"/>
                      <w:rPr>
                        <w:rFonts w:ascii="宋体" w:hAnsi="宋体"/>
                        <w:szCs w:val="21"/>
                      </w:rPr>
                    </w:pPr>
                    <w:r>
                      <w:rPr>
                        <w:rFonts w:ascii="宋体" w:hAnsi="宋体" w:hint="eastAsia"/>
                        <w:szCs w:val="21"/>
                      </w:rPr>
                      <w:t>对存在问题的企业，整改不及时、不彻底、敷衍整改的下达法律文书，查处到位。</w:t>
                    </w:r>
                  </w:p>
                </w:txbxContent>
              </v:textbox>
            </v:shape>
            <v:line id="_x0000_s4396" style="position:absolute" from="5447,209459" to="5449,210095" o:gfxdata="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mng42/&#10;AAAA3AAAAA8AAAAAAAAAAQAgAAAAIgAAAGRycy9kb3ducmV2LnhtbFBLAQIUABQAAAAIAIdO4kAz&#10;LwWeOwAAADkAAAAQAAAAAAAAAAEAIAAAAA4BAABkcnMvc2hhcGV4bWwueG1sUEsFBgAAAAAGAAYA&#10;WwEAALgDAAAAAA==&#10;">
              <v:stroke endarrow="block"/>
            </v:line>
            <v:line id="_x0000_s4395" style="position:absolute" from="10455,209170" to="10467,209818" o:gfxdata="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W6yYW&#10;wAAAANwAAAAPAAAAAAAAAAEAIAAAACIAAABkcnMvZG93bnJldi54bWxQSwECFAAUAAAACACHTuJA&#10;My8FnjsAAAA5AAAAEAAAAAAAAAABACAAAAAPAQAAZHJzL3NoYXBleG1sLnhtbFBLBQYAAAAABgAG&#10;AFsBAAC5AwAAAAA=&#10;">
              <v:stroke endarrow="block"/>
            </v:line>
          </v:group>
        </w:pict>
      </w:r>
    </w:p>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Pr>
        <w:tabs>
          <w:tab w:val="center" w:pos="4153"/>
          <w:tab w:val="right" w:pos="8306"/>
        </w:tabs>
        <w:snapToGrid w:val="0"/>
        <w:jc w:val="left"/>
      </w:pPr>
    </w:p>
    <w:p w:rsidR="00BF7EFB" w:rsidRDefault="003F6F8B">
      <w:pPr>
        <w:rPr>
          <w:rFonts w:ascii="方正小标宋_GBK" w:eastAsia="方正小标宋_GBK" w:hAnsi="方正小标宋_GBK" w:cs="方正小标宋_GBK"/>
          <w:sz w:val="32"/>
          <w:szCs w:val="32"/>
        </w:rPr>
      </w:pPr>
      <w:r>
        <w:rPr>
          <w:rFonts w:ascii="方正小标宋_GBK" w:eastAsia="方正小标宋_GBK" w:hAnsi="方正小标宋_GBK" w:cs="方正小标宋_GBK" w:hint="eastAsia"/>
          <w:sz w:val="32"/>
          <w:szCs w:val="32"/>
        </w:rPr>
        <w:br w:type="page"/>
      </w:r>
    </w:p>
    <w:p w:rsidR="00BF7EFB" w:rsidRDefault="003F6F8B">
      <w:pPr>
        <w:jc w:val="left"/>
        <w:rPr>
          <w:rFonts w:ascii="方正小标宋_GBK" w:eastAsia="方正小标宋_GBK" w:hAnsi="方正小标宋_GBK" w:cs="方正小标宋_GBK"/>
          <w:bCs/>
          <w:sz w:val="32"/>
          <w:szCs w:val="32"/>
        </w:rPr>
      </w:pPr>
      <w:r>
        <w:rPr>
          <w:rFonts w:ascii="方正小标宋_GBK" w:eastAsia="方正小标宋_GBK" w:hAnsi="方正小标宋_GBK" w:cs="方正小标宋_GBK" w:hint="eastAsia"/>
          <w:bCs/>
          <w:sz w:val="32"/>
          <w:szCs w:val="32"/>
        </w:rPr>
        <w:t>16、VOCs（挥发性有机物）污染深度治理</w:t>
      </w:r>
    </w:p>
    <w:p w:rsidR="00BF7EFB" w:rsidRDefault="00CB349D">
      <w:pPr>
        <w:spacing w:line="600" w:lineRule="exact"/>
        <w:rPr>
          <w:rFonts w:ascii="黑体" w:eastAsia="黑体" w:hAnsi="黑体" w:cs="黑体"/>
          <w:sz w:val="32"/>
          <w:szCs w:val="32"/>
        </w:rPr>
      </w:pPr>
      <w:r w:rsidRPr="00CB349D">
        <w:rPr>
          <w:sz w:val="32"/>
        </w:rPr>
        <w:pict>
          <v:group id="_x0000_s4363" style="position:absolute;left:0;text-align:left;margin-left:-2pt;margin-top:25.35pt;width:452.1pt;height:616.25pt;z-index:251713536" coordorigin="5075,259669" coordsize="9042,12325203" o:gfxdata="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">
            <v:line id="_x0000_s4393" style="position:absolute" from="7352,266444" to="7352,267206" o:gfxdata="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zBzPr4A&#10;AADdAAAADwAAAAAAAAABACAAAAAiAAAAZHJzL2Rvd25yZXYueG1sUEsBAhQAFAAAAAgAh07iQDMv&#10;BZ47AAAAOQAAABAAAAAAAAAAAQAgAAAADQEAAGRycy9zaGFwZXhtbC54bWxQSwUGAAAAAAYABgBb&#10;AQAAtwMAAAAA&#10;">
              <v:stroke endarrow="block"/>
            </v:line>
            <v:group id="组合 54" o:spid="_x0000_s4364" style="position:absolute;left:5075;top:259669;width:9042;height:12325" coordorigin="5075,259669" coordsize="9042,12325" o:gfxdata="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E/TSRvwAAANwAAAAPAAAAAAAAAAEAIAAAACIAAABkcnMvZG93bnJldi54&#10;bWxQSwECFAAUAAAACACHTuJAMy8FnjsAAAA5AAAAFQAAAAAAAAABACAAAAAOAQAAZHJzL2dyb3Vw&#10;c2hhcGV4bWwueG1sUEsFBgAAAAAGAAYAYAEAAMsDAAAAAA==&#10;">
              <v:shape id="_x0000_s4392" type="#_x0000_t202" style="position:absolute;left:10541;top:267071;width:3576;height:1052;v-text-anchor:middle" o:gfxdata="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qU8DvQAA&#10;ANwAAAAPAAAAAAAAAAEAIAAAACIAAABkcnMvZG93bnJldi54bWxQSwECFAAUAAAACACHTuJAMy8F&#10;njsAAAA5AAAAEAAAAAAAAAABACAAAAAMAQAAZHJzL3NoYXBleG1sLnhtbFBLBQYAAAAABgAGAFsB&#10;AAC2AwAAAAA=&#10;" fillcolor="white [3201]" strokeweight=".5pt">
                <v:stroke joinstyle="round"/>
                <v:textbox>
                  <w:txbxContent>
                    <w:p w:rsidR="00BF7EFB" w:rsidRDefault="003F6F8B">
                      <w:pPr>
                        <w:jc w:val="center"/>
                        <w:rPr>
                          <w:rFonts w:eastAsiaTheme="minorEastAsia"/>
                        </w:rPr>
                      </w:pPr>
                      <w:r>
                        <w:rPr>
                          <w:rFonts w:hAnsi="宋体" w:cs="宋体" w:hint="eastAsia"/>
                          <w:kern w:val="0"/>
                        </w:rPr>
                        <w:t>协助做好问题整改及执法相关工作</w:t>
                      </w:r>
                    </w:p>
                  </w:txbxContent>
                </v:textbox>
              </v:shape>
              <v:line id="_x0000_s4391" style="position:absolute" from="7327,260273" to="7332,260826" o:gfxdata="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ssBmL4A&#10;AADdAAAADwAAAAAAAAABACAAAAAiAAAAZHJzL2Rvd25yZXYueG1sUEsBAhQAFAAAAAgAh07iQDMv&#10;BZ47AAAAOQAAABAAAAAAAAAAAQAgAAAADQEAAGRycy9zaGFwZXhtbC54bWxQSwUGAAAAAAYABgBb&#10;AQAAtwMAAAAA&#10;">
                <v:stroke endarrow="block"/>
              </v:line>
              <v:line id="_x0000_s4390" style="position:absolute" from="12276,260273" to="12286,260826" o:gfxdata="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GHpAO/&#10;AAAA3QAAAA8AAAAAAAAAAQAgAAAAIgAAAGRycy9kb3ducmV2LnhtbFBLAQIUABQAAAAIAIdO4kAz&#10;LwWeOwAAADkAAAAQAAAAAAAAAAEAIAAAAA4BAABkcnMvc2hhcGV4bWwueG1sUEsFBgAAAAAGAAYA&#10;WwEAALgDAAAAAA==&#10;">
                <v:stroke endarrow="block"/>
              </v:line>
              <v:line id="_x0000_s4389" style="position:absolute" from="7352,263575" to="7352,264096" o:gfxdata="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i7eq&#10;qsEAAADdAAAADwAAAAAAAAABACAAAAAiAAAAZHJzL2Rvd25yZXYueG1sUEsBAhQAFAAAAAgAh07i&#10;QDMvBZ47AAAAOQAAABAAAAAAAAAAAQAgAAAAEAEAAGRycy9zaGFwZXhtbC54bWxQSwUGAAAAAAYA&#10;BgBbAQAAugMAAAAA&#10;">
                <v:stroke endarrow="block"/>
              </v:line>
              <v:line id="_x0000_s4388" style="position:absolute" from="12297,263984" to="12313,264659" o:gfxdata="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PsPMb4A&#10;AADdAAAADwAAAAAAAAABACAAAAAiAAAAZHJzL2Rvd25yZXYueG1sUEsBAhQAFAAAAAgAh07iQDMv&#10;BZ47AAAAOQAAABAAAAAAAAAAAQAgAAAADQEAAGRycy9zaGFwZXhtbC54bWxQSwUGAAAAAAYABgBb&#10;AQAAtwMAAAAA&#10;">
                <v:stroke endarrow="block"/>
              </v:line>
              <v:line id="_x0000_s4387" style="position:absolute" from="12313,266133" to="12329,267071" o:gfxdata="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CmRRr4A&#10;AADdAAAADwAAAAAAAAABACAAAAAiAAAAZHJzL2Rvd25yZXYueG1sUEsBAhQAFAAAAAgAh07iQDMv&#10;BZ47AAAAOQAAABAAAAAAAAAAAQAgAAAADQEAAGRycy9zaGFwZXhtbC54bWxQSwUGAAAAAAYABgBb&#10;AQAAtwMAAAAA&#10;">
                <v:stroke endarrow="block"/>
              </v:line>
              <v:group id="组合 1400" o:spid="_x0000_s4365" style="position:absolute;left:5075;top:259669;width:8961;height:12325" coordorigin="6049,259669" coordsize="8961,12325" o:gfxdata="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uxkQq+AAAA3AAAAA8AAAAAAAAAAQAgAAAAIgAAAGRycy9kb3ducmV2Lnht&#10;bFBLAQIUABQAAAAIAIdO4kAzLwWeOwAAADkAAAAVAAAAAAAAAAEAIAAAAA0BAABkcnMvZ3JvdXBz&#10;aGFwZXhtbC54bWxQSwUGAAAAAAYABgBgAQAAygMAAAAA&#10;">
                <v:line id="_x0000_s4386" style="position:absolute" from="8326,270396" to="8326,270916" o:gfxdata="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2U03b4A&#10;AADdAAAADwAAAAAAAAABACAAAAAiAAAAZHJzL2Rvd25yZXYueG1sUEsBAhQAFAAAAAgAh07iQDMv&#10;BZ47AAAAOQAAABAAAAAAAAAAAQAgAAAADQEAAGRycy9zaGFwZXhtbC54bWxQSwUGAAAAAAYABgBb&#10;AQAAtwMAAAAA&#10;">
                  <v:stroke endarrow="block"/>
                </v:line>
                <v:group id="组合 1295" o:spid="_x0000_s4366" style="position:absolute;left:6049;top:259669;width:8961;height:12325" coordorigin="6049,259669" coordsize="8961,12325" o:gfxdata="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tjD32+AAAA3AAAAA8AAAAAAAAAAQAgAAAAIgAAAGRycy9kb3ducmV2Lnht&#10;bFBLAQIUABQAAAAIAIdO4kAzLwWeOwAAADkAAAAVAAAAAAAAAAEAIAAAAA0BAABkcnMvZ3JvdXBz&#10;aGFwZXhtbC54bWxQSwUGAAAAAAYABgBgAQAAygMAAAAA&#10;">
                  <v:group id="组合 1294" o:spid="_x0000_s4368" style="position:absolute;left:6049;top:259669;width:8961;height:12325" coordorigin="6008,259655" coordsize="8961,12325" o:gfxdata="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RUwHUvwAAANwAAAAPAAAAAAAAAAEAIAAAACIAAABkcnMvZG93bnJldi54&#10;bWxQSwECFAAUAAAACACHTuJAMy8FnjsAAAA5AAAAFQAAAAAAAAABACAAAAAOAQAAZHJzL2dyb3Vw&#10;c2hhcGV4bWwueG1sUEsFBgAAAAAGAAYAYAEAAMsDAAAAAA==&#10;">
                    <v:rect id="矩形 150" o:spid="_x0000_s4385" style="position:absolute;left:6300;top:268807;width:3969;height:1575;v-text-anchor:middle" o:gfxdata="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o/e9q/&#10;AAAA3QAAAA8AAAAAAAAAAQAgAAAAIgAAAGRycy9kb3ducmV2LnhtbFBLAQIUABQAAAAIAIdO4kAz&#10;LwWeOwAAADkAAAAQAAAAAAAAAAEAIAAAAA4BAABkcnMvc2hhcGV4bWwueG1sUEsFBgAAAAAGAAYA&#10;WwEAALgDAAAAAA==&#10;">
                      <v:textbox>
                        <w:txbxContent>
                          <w:p w:rsidR="00BF7EFB" w:rsidRDefault="003F6F8B">
                            <w:pPr>
                              <w:spacing w:line="320" w:lineRule="exact"/>
                              <w:jc w:val="center"/>
                              <w:rPr>
                                <w:rFonts w:ascii="宋体" w:hAnsi="宋体" w:cs="宋体"/>
                                <w:szCs w:val="21"/>
                              </w:rPr>
                            </w:pPr>
                            <w:r>
                              <w:rPr>
                                <w:rFonts w:ascii="宋体" w:hAnsi="宋体" w:cs="宋体" w:hint="eastAsia"/>
                                <w:szCs w:val="21"/>
                              </w:rPr>
                              <w:t>生态环境部门收集各乡镇(街道)上报的涉VOCs污染情况，按照职责对发现的问题进行查实，责令整改或依法查处。</w:t>
                            </w:r>
                          </w:p>
                        </w:txbxContent>
                      </v:textbox>
                    </v:rect>
                    <v:group id="组合 414" o:spid="_x0000_s4370" style="position:absolute;left:6008;top:259655;width:8961;height:12325" coordorigin="6008,259655" coordsize="8961,12325" o:gfxdata="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ASSiTMAAAADcAAAADwAAAAAAAAABACAAAAAiAAAAZHJzL2Rvd25yZXYu&#10;eG1sUEsBAhQAFAAAAAgAh07iQDMvBZ47AAAAOQAAABUAAAAAAAAAAQAgAAAADwEAAGRycy9ncm91&#10;cHNoYXBleG1sLnhtbFBLBQYAAAAABgAGAGABAADMAwAAAAA=&#10;">
                      <v:group id="组合 75" o:spid="_x0000_s4372" style="position:absolute;left:6008;top:259655;width:8961;height:12325" coordorigin="3844,212955" coordsize="8961,12325" o:gfxdata="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G5oB9e+AAAA3AAAAA8AAAAAAAAAAQAgAAAAIgAAAGRycy9kb3ducmV2Lnht&#10;bFBLAQIUABQAAAAIAIdO4kAzLwWeOwAAADkAAAAVAAAAAAAAAAEAIAAAAA0BAABkcnMvZ3JvdXBz&#10;aGFwZXhtbC54bWxQSwUGAAAAAAYABgBgAQAAygMAAAAA&#10;">
                        <v:group id="组合 587" o:spid="_x0000_s4382" style="position:absolute;left:4136;top:215767;width:3969;height:9513" coordorigin="5984,858295" coordsize="3969,9513" o:gfxdata="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U83q770AAADcAAAADwAAAAAAAAABACAAAAAiAAAAZHJzL2Rvd25yZXYueG1s&#10;UEsBAhQAFAAAAAgAh07iQDMvBZ47AAAAOQAAABUAAAAAAAAAAQAgAAAADAEAAGRycy9ncm91cHNo&#10;YXBleG1sLnhtbFBLBQYAAAAABgAGAGABAADJAwAAAAA=&#10;">
                          <v:rect id="矩形 143" o:spid="_x0000_s4384" style="position:absolute;left:5984;top:858295;width:3969;height:1094;v-text-anchor:middle" o:gfxdata="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QmFr6/&#10;AAAA3AAAAA8AAAAAAAAAAQAgAAAAIgAAAGRycy9kb3ducmV2LnhtbFBLAQIUABQAAAAIAIdO4kAz&#10;LwWeOwAAADkAAAAQAAAAAAAAAAEAIAAAAA4BAABkcnMvc2hhcGV4bWwueG1sUEsFBgAAAAAGAAYA&#10;WwEAALgDAAAAAA==&#10;">
                            <v:textbox>
                              <w:txbxContent>
                                <w:p w:rsidR="00BF7EFB" w:rsidRDefault="003F6F8B">
                                  <w:pPr>
                                    <w:jc w:val="center"/>
                                    <w:rPr>
                                      <w:rFonts w:ascii="宋体" w:hAnsi="宋体" w:cs="宋体"/>
                                      <w:szCs w:val="21"/>
                                    </w:rPr>
                                  </w:pPr>
                                  <w:r>
                                    <w:rPr>
                                      <w:rFonts w:ascii="宋体" w:hAnsi="宋体" w:cs="宋体" w:hint="eastAsia"/>
                                      <w:szCs w:val="21"/>
                                    </w:rPr>
                                    <w:t>生态环境部门按照职责分工分别牵头制定本领域VOCs污染监督和治理计划</w:t>
                                  </w:r>
                                </w:p>
                              </w:txbxContent>
                            </v:textbox>
                          </v:rect>
                          <v:rect id="矩形 152" o:spid="_x0000_s4383" style="position:absolute;left:5984;top:866730;width:3969;height:1078;v-text-anchor:middle" o:gfxdata="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SDK1G/&#10;AAAA3AAAAA8AAAAAAAAAAQAgAAAAIgAAAGRycy9kb3ducmV2LnhtbFBLAQIUABQAAAAIAIdO4kAz&#10;LwWeOwAAADkAAAAQAAAAAAAAAAEAIAAAAA4BAABkcnMvc2hhcGV4bWwueG1sUEsFBgAAAAAGAAYA&#10;WwEAALgDAAAAAA==&#10;">
                            <v:textbox>
                              <w:txbxContent>
                                <w:p w:rsidR="00BF7EFB" w:rsidRDefault="003F6F8B">
                                  <w:pPr>
                                    <w:jc w:val="center"/>
                                    <w:rPr>
                                      <w:rFonts w:ascii="宋体" w:hAnsi="宋体" w:cs="宋体"/>
                                      <w:szCs w:val="21"/>
                                    </w:rPr>
                                  </w:pPr>
                                  <w:r>
                                    <w:rPr>
                                      <w:rFonts w:ascii="宋体" w:hAnsi="宋体" w:cs="宋体" w:hint="eastAsia"/>
                                      <w:szCs w:val="21"/>
                                    </w:rPr>
                                    <w:t>生态环境部门将查处的违法违规行为在县人民政府网站公开</w:t>
                                  </w:r>
                                </w:p>
                              </w:txbxContent>
                            </v:textbox>
                          </v:rect>
                        </v:group>
                        <v:group id="组合 592" o:spid="_x0000_s4379" style="position:absolute;left:9365;top:215796;width:3412;height:3623" coordorigin="11336,859707" coordsize="3412,3623" o:gfxdata="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5TvnovwAAANwAAAAPAAAAAAAAAAEAIAAAACIAAABkcnMvZG93bnJldi54&#10;bWxQSwECFAAUAAAACACHTuJAMy8FnjsAAAA5AAAAFQAAAAAAAAABACAAAAAOAQAAZHJzL2dyb3Vw&#10;c2hhcGV4bWwueG1sUEsFBgAAAAAGAAYAYAEAAMsDAAAAAA==&#10;">
                          <v:rect id="矩形 146" o:spid="_x0000_s4381" style="position:absolute;left:11336;top:859707;width:3402;height:1474;v-text-anchor:middle" o:gfxdata="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528tN&#10;wAAAANwAAAAPAAAAAAAAAAEAIAAAACIAAABkcnMvZG93bnJldi54bWxQSwECFAAUAAAACACHTuJA&#10;My8FnjsAAAA5AAAAEAAAAAAAAAABACAAAAAPAQAAZHJzL3NoYXBleG1sLnhtbFBLBQYAAAAABgAG&#10;AFsBAAC5AwAAAAA=&#10;">
                            <v:textbox>
                              <w:txbxContent>
                                <w:p w:rsidR="00BF7EFB" w:rsidRDefault="003F6F8B">
                                  <w:pPr>
                                    <w:jc w:val="center"/>
                                    <w:rPr>
                                      <w:rFonts w:ascii="宋体" w:hAnsi="宋体" w:cs="宋体"/>
                                      <w:szCs w:val="21"/>
                                    </w:rPr>
                                  </w:pPr>
                                  <w:r>
                                    <w:rPr>
                                      <w:rFonts w:ascii="宋体" w:hAnsi="宋体" w:cs="宋体" w:hint="eastAsia"/>
                                      <w:szCs w:val="21"/>
                                    </w:rPr>
                                    <w:t>乡镇摸排辖区内涉VOCs污染并做好记录</w:t>
                                  </w:r>
                                </w:p>
                              </w:txbxContent>
                            </v:textbox>
                          </v:rect>
                          <v:rect id="矩形 146" o:spid="_x0000_s4380" style="position:absolute;left:11357;top:861856;width:3391;height:1474;v-text-anchor:middle" o:gfxdata="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ZF8KG/&#10;AAAA3AAAAA8AAAAAAAAAAQAgAAAAIgAAAGRycy9kb3ducmV2LnhtbFBLAQIUABQAAAAIAIdO4kAz&#10;LwWeOwAAADkAAAAQAAAAAAAAAAEAIAAAAA4BAABkcnMvc2hhcGV4bWwueG1sUEsFBgAAAAAGAAYA&#10;WwEAALgDAAAAAA==&#10;">
                            <v:textbox>
                              <w:txbxContent>
                                <w:p w:rsidR="00BF7EFB" w:rsidRDefault="003F6F8B">
                                  <w:pPr>
                                    <w:jc w:val="center"/>
                                    <w:rPr>
                                      <w:rFonts w:ascii="宋体" w:eastAsiaTheme="minorEastAsia" w:hAnsi="宋体" w:cs="宋体"/>
                                      <w:szCs w:val="21"/>
                                    </w:rPr>
                                  </w:pPr>
                                  <w:r>
                                    <w:rPr>
                                      <w:rFonts w:ascii="宋体" w:hAnsi="宋体" w:cs="宋体" w:hint="eastAsia"/>
                                      <w:szCs w:val="21"/>
                                    </w:rPr>
                                    <w:t>乡镇对群众举报或乡镇(街道)上报的问题进行核实，按污染类别及时上报</w:t>
                                  </w:r>
                                  <w:r>
                                    <w:rPr>
                                      <w:rFonts w:hAnsi="宋体" w:cs="宋体" w:hint="eastAsia"/>
                                      <w:kern w:val="0"/>
                                    </w:rPr>
                                    <w:t>生态环境部门。</w:t>
                                  </w:r>
                                </w:p>
                              </w:txbxContent>
                            </v:textbox>
                          </v:rect>
                        </v:group>
                        <v:group id="组合 1262" o:spid="_x0000_s4375" style="position:absolute;left:3844;top:212955;width:8961;height:2291" coordorigin="5709,260026" coordsize="8961,2291" o:gfxdata="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JZ86kq+AAAA3QAAAA8AAAAAAAAAAQAgAAAAIgAAAGRycy9kb3ducmV2Lnht&#10;bFBLAQIUABQAAAAIAIdO4kAzLwWeOwAAADkAAAAVAAAAAAAAAAEAIAAAAA0BAABkcnMvZ3JvdXBz&#10;aGFwZXhtbC54bWxQSwUGAAAAAAYABgBgAQAAygMAAAAA&#10;">
                          <v:shape id="文本框 586" o:spid="_x0000_s4378" type="#_x0000_t202" style="position:absolute;left:6001;top:260026;width:8669;height:600;v-text-anchor:middle" o:gfxdata="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b4ipW/&#10;AAAA3QAAAA8AAAAAAAAAAQAgAAAAIgAAAGRycy9kb3ducmV2LnhtbFBLAQIUABQAAAAIAIdO4kAz&#10;LwWeOwAAADkAAAAQAAAAAAAAAAEAIAAAAA4BAABkcnMvc2hhcGV4bWwueG1sUEsFBgAAAAAGAAYA&#10;WwEAALgDAAAAAA==&#10;" fillcolor="white [3201]" strokeweight=".5pt">
                            <v:stroke joinstyle="round"/>
                            <v:textbox>
                              <w:txbxContent>
                                <w:p w:rsidR="00BF7EFB" w:rsidRDefault="003F6F8B">
                                  <w:pPr>
                                    <w:spacing w:line="500" w:lineRule="exact"/>
                                    <w:jc w:val="center"/>
                                    <w:rPr>
                                      <w:rFonts w:ascii="楷体_GB2312" w:eastAsia="楷体_GB2312" w:hAnsi="楷体_GB2312" w:cs="楷体_GB2312"/>
                                      <w:sz w:val="32"/>
                                      <w:szCs w:val="32"/>
                                    </w:rPr>
                                  </w:pPr>
                                  <w:r>
                                    <w:rPr>
                                      <w:rFonts w:ascii="楷体_GB2312" w:eastAsia="楷体_GB2312" w:hAnsi="楷体_GB2312" w:cs="楷体_GB2312" w:hint="eastAsia"/>
                                      <w:sz w:val="32"/>
                                      <w:szCs w:val="32"/>
                                    </w:rPr>
                                    <w:t>VOCs（挥发性有机物）污染深度治理</w:t>
                                  </w:r>
                                </w:p>
                              </w:txbxContent>
                            </v:textbox>
                          </v:shape>
                          <v:shape id="文本框 594" o:spid="_x0000_s4377" type="#_x0000_t202" style="position:absolute;left:5709;top:261183;width:4514;height:1134;v-text-anchor:middle" o:gfxdata="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AGRCrsAAADd&#10;AAAADwAAAAAAAAABACAAAAAiAAAAZHJzL2Rvd25yZXYueG1sUEsBAhQAFAAAAAgAh07iQDMvBZ47&#10;AAAAOQAAABAAAAAAAAAAAQAgAAAACgEAAGRycy9zaGFwZXhtbC54bWxQSwUGAAAAAAYABgBbAQAA&#10;tAMAAAAA&#10;" fillcolor="white [3201]" strokeweight=".5pt">
                            <v:stroke joinstyle="round"/>
                            <v:textbox>
                              <w:txbxContent>
                                <w:p w:rsidR="00BF7EFB" w:rsidRDefault="003F6F8B">
                                  <w:pPr>
                                    <w:spacing w:line="320" w:lineRule="exact"/>
                                    <w:jc w:val="center"/>
                                    <w:rPr>
                                      <w:rFonts w:ascii="楷体" w:eastAsia="楷体" w:hAnsi="楷体" w:cs="楷体"/>
                                      <w:sz w:val="28"/>
                                      <w:szCs w:val="28"/>
                                    </w:rPr>
                                  </w:pPr>
                                  <w:r>
                                    <w:rPr>
                                      <w:rFonts w:ascii="楷体" w:eastAsia="楷体" w:hAnsi="楷体" w:cs="楷体" w:hint="eastAsia"/>
                                      <w:sz w:val="28"/>
                                      <w:szCs w:val="28"/>
                                    </w:rPr>
                                    <w:t>生态环境部门</w:t>
                                  </w:r>
                                </w:p>
                                <w:p w:rsidR="00BF7EFB" w:rsidRDefault="003F6F8B">
                                  <w:pPr>
                                    <w:spacing w:line="320" w:lineRule="exact"/>
                                    <w:jc w:val="left"/>
                                    <w:rPr>
                                      <w:rFonts w:ascii="楷体_GB2312" w:eastAsia="楷体_GB2312" w:hAnsi="楷体_GB2312" w:cs="楷体_GB2312"/>
                                      <w:sz w:val="22"/>
                                      <w:szCs w:val="22"/>
                                    </w:rPr>
                                  </w:pPr>
                                  <w:r>
                                    <w:rPr>
                                      <w:rFonts w:ascii="黑体" w:eastAsia="黑体" w:hAnsi="黑体" w:cs="黑体" w:hint="eastAsia"/>
                                      <w:sz w:val="22"/>
                                      <w:szCs w:val="22"/>
                                    </w:rPr>
                                    <w:t>承办机构：</w:t>
                                  </w:r>
                                  <w:r>
                                    <w:rPr>
                                      <w:rFonts w:ascii="楷体_GB2312" w:eastAsia="楷体_GB2312" w:hAnsi="楷体_GB2312" w:cs="楷体_GB2312" w:hint="eastAsia"/>
                                      <w:sz w:val="22"/>
                                      <w:szCs w:val="22"/>
                                    </w:rPr>
                                    <w:t>县生态环境分局大气环境管理股</w:t>
                                  </w:r>
                                </w:p>
                                <w:p w:rsidR="00BF7EFB" w:rsidRDefault="003F6F8B">
                                  <w:pPr>
                                    <w:spacing w:line="320" w:lineRule="exact"/>
                                    <w:jc w:val="left"/>
                                    <w:rPr>
                                      <w:rFonts w:ascii="楷体_GB2312" w:eastAsia="楷体_GB2312" w:hAnsi="楷体_GB2312" w:cs="楷体_GB2312"/>
                                      <w:sz w:val="22"/>
                                      <w:szCs w:val="22"/>
                                    </w:rPr>
                                  </w:pPr>
                                  <w:r>
                                    <w:rPr>
                                      <w:rFonts w:ascii="黑体" w:eastAsia="黑体" w:hAnsi="黑体" w:cs="黑体" w:hint="eastAsia"/>
                                      <w:sz w:val="22"/>
                                      <w:szCs w:val="22"/>
                                    </w:rPr>
                                    <w:t>电　　话：</w:t>
                                  </w:r>
                                  <w:r>
                                    <w:rPr>
                                      <w:rFonts w:ascii="楷体_GB2312" w:eastAsia="楷体_GB2312" w:hAnsi="楷体_GB2312" w:cs="楷体_GB2312" w:hint="eastAsia"/>
                                      <w:sz w:val="22"/>
                                      <w:szCs w:val="22"/>
                                    </w:rPr>
                                    <w:t>2759903</w:t>
                                  </w:r>
                                </w:p>
                                <w:p w:rsidR="00BF7EFB" w:rsidRDefault="00BF7EFB">
                                  <w:pPr>
                                    <w:spacing w:line="320" w:lineRule="exact"/>
                                    <w:jc w:val="center"/>
                                    <w:rPr>
                                      <w:rFonts w:ascii="楷体" w:eastAsia="楷体" w:hAnsi="楷体" w:cs="楷体"/>
                                      <w:sz w:val="28"/>
                                      <w:szCs w:val="28"/>
                                    </w:rPr>
                                  </w:pPr>
                                </w:p>
                              </w:txbxContent>
                            </v:textbox>
                          </v:shape>
                          <v:shape id="文本框 595" o:spid="_x0000_s4376" type="#_x0000_t202" style="position:absolute;left:11247;top:261183;width:3345;height:1134;v-text-anchor:middle" o:gfxdata="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G7+cu&#10;wAAAAN0AAAAPAAAAAAAAAAEAIAAAACIAAABkcnMvZG93bnJldi54bWxQSwECFAAUAAAACACHTuJA&#10;My8FnjsAAAA5AAAAEAAAAAAAAAABACAAAAAPAQAAZHJzL3NoYXBleG1sLnhtbFBLBQYAAAAABgAG&#10;AFsBAAC5AwAAAAA=&#10;" fillcolor="white [3201]" strokeweight=".5pt">
                            <v:stroke joinstyle="round"/>
                            <v:textbox>
                              <w:txbxContent>
                                <w:p w:rsidR="00BF7EFB" w:rsidRDefault="003F6F8B">
                                  <w:pPr>
                                    <w:spacing w:line="320" w:lineRule="exact"/>
                                    <w:jc w:val="center"/>
                                    <w:rPr>
                                      <w:rFonts w:ascii="楷体" w:eastAsia="楷体" w:hAnsi="楷体" w:cs="楷体"/>
                                      <w:sz w:val="28"/>
                                      <w:szCs w:val="28"/>
                                    </w:rPr>
                                  </w:pPr>
                                  <w:r>
                                    <w:rPr>
                                      <w:rFonts w:ascii="楷体" w:eastAsia="楷体" w:hAnsi="楷体" w:cs="楷体" w:hint="eastAsia"/>
                                      <w:sz w:val="28"/>
                                      <w:szCs w:val="28"/>
                                    </w:rPr>
                                    <w:t>乡镇</w:t>
                                  </w:r>
                                </w:p>
                              </w:txbxContent>
                            </v:textbox>
                          </v:shape>
                        </v:group>
                        <v:line id="_x0000_s4374" style="position:absolute" from="6101,215246" to="6121,215767" o:gfxdata="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8Bgw&#10;ccEAAADdAAAADwAAAAAAAAABACAAAAAiAAAAZHJzL2Rvd25yZXYueG1sUEsBAhQAFAAAAAgAh07i&#10;QDMvBZ47AAAAOQAAABAAAAAAAAAAAQAgAAAAEAEAAGRycy9zaGFwZXhtbC54bWxQSwUGAAAAAAYA&#10;BgBbAQAAugMAAAAA&#10;">
                          <v:stroke endarrow="block"/>
                        </v:line>
                        <v:line id="_x0000_s4373" style="position:absolute" from="11055,215246" to="11061,215796" o:gfxdata="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9Uleq/&#10;AAAA3QAAAA8AAAAAAAAAAQAgAAAAIgAAAGRycy9kb3ducmV2LnhtbFBLAQIUABQAAAAIAIdO4kAz&#10;LwWeOwAAADkAAAAQAAAAAAAAAAEAIAAAAA4BAABkcnMvc2hhcGV4bWwueG1sUEsFBgAAAAAGAAYA&#10;WwEAALgDAAAAAA==&#10;">
                          <v:stroke endarrow="block"/>
                        </v:line>
                      </v:group>
                      <v:rect id="矩形 143" o:spid="_x0000_s4371" style="position:absolute;left:6300;top:264082;width:3969;height:2348;v-text-anchor:middle" o:gfxdata="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4YjJL4A&#10;AADdAAAADwAAAAAAAAABACAAAAAiAAAAZHJzL2Rvd25yZXYueG1sUEsBAhQAFAAAAAgAh07iQDMv&#10;BZ47AAAAOQAAABAAAAAAAAAAAQAgAAAADQEAAGRycy9zaGFwZXhtbC54bWxQSwUGAAAAAAYABgBb&#10;AQAAtwMAAAAA&#10;">
                        <v:textbox>
                          <w:txbxContent>
                            <w:p w:rsidR="00BF7EFB" w:rsidRDefault="003F6F8B">
                              <w:pPr>
                                <w:jc w:val="center"/>
                                <w:rPr>
                                  <w:rFonts w:ascii="宋体" w:eastAsiaTheme="minorEastAsia" w:hAnsi="宋体" w:cs="宋体"/>
                                  <w:szCs w:val="21"/>
                                </w:rPr>
                              </w:pPr>
                              <w:r>
                                <w:rPr>
                                  <w:rFonts w:hAnsi="宋体" w:cs="宋体" w:hint="eastAsia"/>
                                  <w:kern w:val="0"/>
                                </w:rPr>
                                <w:t>生态环境、经济和信息化、商务、发展改革、公安、交通运输、市场监管、住建、农业农村等部门按照职责分工牵头开展摸底调查，持续推进工业源、移动源、非工业溶剂使用源、储存运输源、农业农村生活源</w:t>
                              </w:r>
                              <w:r>
                                <w:rPr>
                                  <w:rFonts w:cs="宋体"/>
                                  <w:kern w:val="0"/>
                                </w:rPr>
                                <w:t>VOCs</w:t>
                              </w:r>
                              <w:r>
                                <w:rPr>
                                  <w:rFonts w:hAnsi="宋体" w:cs="宋体" w:hint="eastAsia"/>
                                  <w:kern w:val="0"/>
                                </w:rPr>
                                <w:t>治理。</w:t>
                              </w:r>
                            </w:p>
                          </w:txbxContent>
                        </v:textbox>
                      </v:rect>
                    </v:group>
                    <v:rect id="矩形 143" o:spid="_x0000_s4369" style="position:absolute;left:6300;top:267192;width:3969;height:1094;v-text-anchor:middle" o:gfxdata="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Wcsub4A&#10;AADdAAAADwAAAAAAAAABACAAAAAiAAAAZHJzL2Rvd25yZXYueG1sUEsBAhQAFAAAAAgAh07iQDMv&#10;BZ47AAAAOQAAABAAAAAAAAAAAQAgAAAADQEAAGRycy9zaGFwZXhtbC54bWxQSwUGAAAAAAYABgBb&#10;AQAAtwMAAAAA&#10;">
                      <v:textbox>
                        <w:txbxContent>
                          <w:p w:rsidR="00BF7EFB" w:rsidRDefault="003F6F8B">
                            <w:pPr>
                              <w:jc w:val="center"/>
                              <w:rPr>
                                <w:rFonts w:ascii="宋体" w:hAnsi="宋体" w:cs="宋体"/>
                                <w:szCs w:val="21"/>
                              </w:rPr>
                            </w:pPr>
                            <w:r>
                              <w:rPr>
                                <w:rFonts w:hAnsi="宋体" w:cs="宋体" w:hint="eastAsia"/>
                                <w:kern w:val="0"/>
                              </w:rPr>
                              <w:t>督促责任主体制定源头消减、过程控制、末端治理全过程防控计划与方案并组织实施。</w:t>
                            </w:r>
                          </w:p>
                        </w:txbxContent>
                      </v:textbox>
                    </v:rect>
                  </v:group>
                  <v:line id="_x0000_s4367" style="position:absolute" from="8326,268300" to="8326,268821" o:gfxdata="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HzWpb4A&#10;AADdAAAADwAAAAAAAAABACAAAAAiAAAAZHJzL2Rvd25yZXYueG1sUEsBAhQAFAAAAAgAh07iQDMv&#10;BZ47AAAAOQAAABAAAAAAAAAAAQAgAAAADQEAAGRycy9zaGFwZXhtbC54bWxQSwUGAAAAAAYABgBb&#10;AQAAtwMAAAAA&#10;">
                    <v:stroke endarrow="block"/>
                  </v:line>
                </v:group>
              </v:group>
            </v:group>
          </v:group>
        </w:pict>
      </w:r>
    </w:p>
    <w:p w:rsidR="00BF7EFB" w:rsidRDefault="00BF7EFB">
      <w:pPr>
        <w:spacing w:line="600" w:lineRule="exact"/>
        <w:rPr>
          <w:rFonts w:ascii="仿宋_GB2312" w:eastAsia="仿宋_GB2312" w:hAnsi="宋体"/>
          <w:sz w:val="32"/>
          <w:szCs w:val="32"/>
        </w:rPr>
      </w:pPr>
    </w:p>
    <w:p w:rsidR="00BF7EFB" w:rsidRDefault="00BF7EFB">
      <w:pPr>
        <w:spacing w:line="600" w:lineRule="exact"/>
        <w:rPr>
          <w:rFonts w:ascii="仿宋_GB2312" w:eastAsia="仿宋_GB2312" w:hAnsi="宋体"/>
          <w:sz w:val="32"/>
          <w:szCs w:val="32"/>
        </w:rPr>
      </w:pPr>
    </w:p>
    <w:p w:rsidR="00BF7EFB" w:rsidRDefault="00BF7EFB">
      <w:pPr>
        <w:spacing w:line="600" w:lineRule="exact"/>
        <w:rPr>
          <w:rFonts w:ascii="仿宋_GB2312" w:eastAsia="仿宋_GB2312" w:hAnsi="宋体"/>
          <w:sz w:val="32"/>
          <w:szCs w:val="32"/>
        </w:rPr>
      </w:pPr>
    </w:p>
    <w:p w:rsidR="00BF7EFB" w:rsidRDefault="00BF7EFB">
      <w:pPr>
        <w:spacing w:line="600" w:lineRule="exact"/>
        <w:rPr>
          <w:rFonts w:ascii="仿宋_GB2312" w:eastAsia="仿宋_GB2312" w:hAnsi="宋体"/>
          <w:sz w:val="32"/>
          <w:szCs w:val="32"/>
        </w:rPr>
      </w:pPr>
    </w:p>
    <w:p w:rsidR="00BF7EFB" w:rsidRDefault="00BF7EFB">
      <w:pPr>
        <w:spacing w:line="600" w:lineRule="exact"/>
        <w:rPr>
          <w:rFonts w:ascii="仿宋_GB2312" w:eastAsia="仿宋_GB2312" w:hAnsi="宋体"/>
          <w:sz w:val="32"/>
          <w:szCs w:val="32"/>
        </w:rPr>
      </w:pPr>
    </w:p>
    <w:p w:rsidR="00BF7EFB" w:rsidRDefault="00BF7EFB">
      <w:pPr>
        <w:spacing w:line="600" w:lineRule="exact"/>
        <w:rPr>
          <w:rFonts w:ascii="仿宋_GB2312" w:eastAsia="仿宋_GB2312" w:hAnsi="宋体"/>
          <w:sz w:val="32"/>
          <w:szCs w:val="32"/>
        </w:rPr>
      </w:pPr>
    </w:p>
    <w:p w:rsidR="00BF7EFB" w:rsidRDefault="00BF7EFB">
      <w:pPr>
        <w:spacing w:line="600" w:lineRule="exact"/>
      </w:pPr>
    </w:p>
    <w:p w:rsidR="00BF7EFB" w:rsidRDefault="00BF7EFB">
      <w:pPr>
        <w:tabs>
          <w:tab w:val="left" w:pos="6225"/>
        </w:tabs>
        <w:spacing w:line="600" w:lineRule="exact"/>
      </w:pPr>
    </w:p>
    <w:p w:rsidR="00BF7EFB" w:rsidRDefault="00BF7EFB">
      <w:pPr>
        <w:tabs>
          <w:tab w:val="left" w:pos="6225"/>
        </w:tabs>
        <w:spacing w:line="600" w:lineRule="exact"/>
      </w:pPr>
    </w:p>
    <w:p w:rsidR="00BF7EFB" w:rsidRDefault="00BF7EFB">
      <w:pPr>
        <w:tabs>
          <w:tab w:val="left" w:pos="6225"/>
        </w:tabs>
        <w:spacing w:line="600" w:lineRule="exact"/>
      </w:pPr>
    </w:p>
    <w:p w:rsidR="00BF7EFB" w:rsidRDefault="00BF7EFB">
      <w:pPr>
        <w:tabs>
          <w:tab w:val="left" w:pos="6225"/>
        </w:tabs>
        <w:spacing w:line="600" w:lineRule="exact"/>
        <w:rPr>
          <w:rFonts w:ascii="黑体" w:eastAsia="黑体" w:hAnsi="黑体" w:cs="黑体"/>
          <w:sz w:val="32"/>
          <w:szCs w:val="32"/>
        </w:rPr>
      </w:pPr>
    </w:p>
    <w:p w:rsidR="00BF7EFB" w:rsidRDefault="00BF7EFB">
      <w:pPr>
        <w:tabs>
          <w:tab w:val="left" w:pos="568"/>
        </w:tabs>
        <w:spacing w:line="600" w:lineRule="exact"/>
        <w:rPr>
          <w:rFonts w:ascii="黑体" w:eastAsia="黑体" w:hAnsi="黑体" w:cs="黑体"/>
          <w:sz w:val="32"/>
          <w:szCs w:val="32"/>
        </w:rPr>
      </w:pPr>
    </w:p>
    <w:p w:rsidR="00BF7EFB" w:rsidRDefault="00BF7EFB">
      <w:pPr>
        <w:tabs>
          <w:tab w:val="left" w:pos="568"/>
        </w:tabs>
        <w:spacing w:line="600" w:lineRule="exact"/>
        <w:rPr>
          <w:rFonts w:ascii="黑体" w:eastAsia="黑体" w:hAnsi="黑体" w:cs="黑体"/>
          <w:sz w:val="32"/>
          <w:szCs w:val="32"/>
        </w:rPr>
      </w:pPr>
    </w:p>
    <w:p w:rsidR="00BF7EFB" w:rsidRDefault="00BF7EFB">
      <w:pPr>
        <w:tabs>
          <w:tab w:val="left" w:pos="1585"/>
        </w:tabs>
        <w:spacing w:line="600" w:lineRule="exact"/>
        <w:jc w:val="left"/>
        <w:rPr>
          <w:rFonts w:ascii="仿宋_GB2312" w:eastAsia="仿宋_GB2312" w:hAnsi="仿宋_GB2312" w:cs="仿宋_GB2312"/>
          <w:sz w:val="32"/>
          <w:szCs w:val="32"/>
        </w:rPr>
      </w:pPr>
    </w:p>
    <w:p w:rsidR="00BF7EFB" w:rsidRDefault="00BF7EFB">
      <w:pPr>
        <w:tabs>
          <w:tab w:val="left" w:pos="1585"/>
        </w:tabs>
        <w:spacing w:line="600" w:lineRule="exact"/>
        <w:jc w:val="left"/>
        <w:rPr>
          <w:rFonts w:ascii="仿宋_GB2312" w:eastAsia="仿宋_GB2312" w:hAnsi="仿宋_GB2312" w:cs="仿宋_GB2312"/>
          <w:sz w:val="32"/>
          <w:szCs w:val="32"/>
        </w:rPr>
      </w:pPr>
    </w:p>
    <w:p w:rsidR="00BF7EFB" w:rsidRDefault="00BF7EFB">
      <w:pPr>
        <w:tabs>
          <w:tab w:val="left" w:pos="1585"/>
        </w:tabs>
        <w:spacing w:line="600" w:lineRule="exact"/>
        <w:jc w:val="left"/>
        <w:rPr>
          <w:rFonts w:ascii="仿宋_GB2312" w:eastAsia="仿宋_GB2312" w:hAnsi="仿宋_GB2312" w:cs="仿宋_GB2312"/>
          <w:sz w:val="32"/>
          <w:szCs w:val="32"/>
        </w:rPr>
      </w:pPr>
    </w:p>
    <w:p w:rsidR="00BF7EFB" w:rsidRDefault="00BF7EFB">
      <w:pPr>
        <w:tabs>
          <w:tab w:val="left" w:pos="1585"/>
        </w:tabs>
        <w:spacing w:line="600" w:lineRule="exact"/>
        <w:jc w:val="left"/>
        <w:rPr>
          <w:rFonts w:ascii="仿宋_GB2312" w:eastAsia="仿宋_GB2312" w:hAnsi="仿宋_GB2312" w:cs="仿宋_GB2312"/>
          <w:sz w:val="32"/>
          <w:szCs w:val="32"/>
        </w:rPr>
      </w:pPr>
    </w:p>
    <w:p w:rsidR="00BF7EFB" w:rsidRDefault="003F6F8B">
      <w:pPr>
        <w:rPr>
          <w:rFonts w:ascii="方正小标宋_GBK" w:eastAsia="方正小标宋_GBK" w:hAnsi="方正小标宋_GBK" w:cs="方正小标宋_GBK"/>
          <w:sz w:val="36"/>
          <w:szCs w:val="36"/>
        </w:rPr>
      </w:pPr>
      <w:r>
        <w:rPr>
          <w:rFonts w:ascii="方正小标宋_GBK" w:eastAsia="方正小标宋_GBK" w:hAnsi="方正小标宋_GBK" w:cs="方正小标宋_GBK" w:hint="eastAsia"/>
          <w:sz w:val="36"/>
          <w:szCs w:val="36"/>
        </w:rPr>
        <w:br w:type="page"/>
      </w:r>
    </w:p>
    <w:p w:rsidR="00BF7EFB" w:rsidRDefault="003F6F8B">
      <w:pPr>
        <w:spacing w:line="560" w:lineRule="exact"/>
        <w:jc w:val="left"/>
        <w:rPr>
          <w:rFonts w:ascii="方正小标宋_GBK" w:eastAsia="方正小标宋_GBK" w:hAnsi="方正小标宋_GBK" w:cs="方正小标宋_GBK"/>
          <w:sz w:val="36"/>
          <w:szCs w:val="36"/>
        </w:rPr>
      </w:pPr>
      <w:r>
        <w:rPr>
          <w:rFonts w:ascii="方正小标宋_GBK" w:eastAsia="方正小标宋_GBK" w:hAnsi="方正小标宋_GBK" w:cs="方正小标宋_GBK" w:hint="eastAsia"/>
          <w:sz w:val="36"/>
          <w:szCs w:val="36"/>
        </w:rPr>
        <w:t>17、扬尘综合治理</w:t>
      </w:r>
    </w:p>
    <w:p w:rsidR="00BF7EFB" w:rsidRDefault="00CB349D">
      <w:pPr>
        <w:spacing w:line="560" w:lineRule="exact"/>
        <w:jc w:val="left"/>
        <w:rPr>
          <w:rFonts w:ascii="黑体" w:eastAsia="黑体" w:hAnsi="黑体" w:cs="黑体"/>
          <w:sz w:val="36"/>
          <w:szCs w:val="36"/>
        </w:rPr>
      </w:pPr>
      <w:r w:rsidRPr="00CB349D">
        <w:rPr>
          <w:sz w:val="32"/>
        </w:rPr>
        <w:pict>
          <v:group id="_x0000_s4339" style="position:absolute;margin-left:-8.6pt;margin-top:16.05pt;width:433.3pt;height:588.05pt;z-index:251716608" coordorigin="4943,276540" coordsize="8666,11761203" o:gfxdata="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">
            <v:line id="_x0000_s4362" style="position:absolute" from="7207,283729" to="7207,284506" o:gfxdata="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cGm&#10;rMEAAADdAAAADwAAAAAAAAABACAAAAAiAAAAZHJzL2Rvd25yZXYueG1sUEsBAhQAFAAAAAgAh07i&#10;QDMvBZ47AAAAOQAAABAAAAAAAAAAAQAgAAAAEAEAAGRycy9zaGFwZXhtbC54bWxQSwUGAAAAAAYA&#10;BgBbAQAAugMAAAAA&#10;">
              <v:stroke endarrow="block"/>
            </v:line>
            <v:group id="组合 1394" o:spid="_x0000_s4341" style="position:absolute;left:4943;top:276540;width:8666;height:11761" coordorigin="4943,276540" coordsize="8666,11761" o:gfxdata="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HbZ16W+AAAA3QAAAA8AAAAAAAAAAQAgAAAAIgAAAGRycy9kb3ducmV2Lnht&#10;bFBLAQIUABQAAAAIAIdO4kAzLwWeOwAAADkAAAAVAAAAAAAAAAEAIAAAAA0BAABkcnMvZ3JvdXBz&#10;aGFwZXhtbC54bWxQSwUGAAAAAAYABgBgAQAAygMAAAAA&#10;">
              <v:group id="组合 82" o:spid="_x0000_s4344" style="position:absolute;left:4943;top:276540;width:8666;height:11761" coordorigin="4152,226865" coordsize="8666,11761" o:gfxdata="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GC0nSvwAAAN0AAAAPAAAAAAAAAAEAIAAAACIAAABkcnMvZG93bnJldi54&#10;bWxQSwECFAAUAAAACACHTuJAMy8FnjsAAAA5AAAAFQAAAAAAAAABACAAAAAOAQAAZHJzL2dyb3Vw&#10;c2hhcGV4bWwueG1sUEsFBgAAAAAGAAYAYAEAAMsDAAAAAA==&#10;">
                <v:rect id="矩形 153" o:spid="_x0000_s4361" style="position:absolute;left:4715;top:230104;width:3402;height:1475;v-text-anchor:middle" o:gfxdata="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UcvyO8AAAA&#10;3AAAAA8AAAAAAAAAAQAgAAAAIgAAAGRycy9kb3ducmV2LnhtbFBLAQIUABQAAAAIAIdO4kAzLwWe&#10;OwAAADkAAAAQAAAAAAAAAAEAIAAAAAsBAABkcnMvc2hhcGV4bWwueG1sUEsFBgAAAAAGAAYAWwEA&#10;ALUDAAAAAA==&#10;">
                  <v:textbox>
                    <w:txbxContent>
                      <w:p w:rsidR="00BF7EFB" w:rsidRDefault="003F6F8B">
                        <w:pPr>
                          <w:rPr>
                            <w:rFonts w:ascii="宋体" w:hAnsi="宋体" w:cs="宋体"/>
                            <w:szCs w:val="21"/>
                          </w:rPr>
                        </w:pPr>
                        <w:r>
                          <w:rPr>
                            <w:rFonts w:ascii="宋体" w:hAnsi="宋体" w:cs="宋体" w:hint="eastAsia"/>
                            <w:szCs w:val="21"/>
                          </w:rPr>
                          <w:t>城管、住建、生态环境、自然资源和规划、交通运输、农业农村、水利等部门按照职责分工分别制定监督管理和综合治理计划。</w:t>
                        </w:r>
                      </w:p>
                    </w:txbxContent>
                  </v:textbox>
                </v:rect>
                <v:rect id="矩形 158" o:spid="_x0000_s4360" style="position:absolute;left:9416;top:229967;width:3402;height:1282;v-text-anchor:middle" o:gfxdata="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pK3AO/&#10;AAAA3AAAAA8AAAAAAAAAAQAgAAAAIgAAAGRycy9kb3ducmV2LnhtbFBLAQIUABQAAAAIAIdO4kAz&#10;LwWeOwAAADkAAAAQAAAAAAAAAAEAIAAAAA4BAABkcnMvc2hhcGV4bWwueG1sUEsFBgAAAAAGAAYA&#10;WwEAALgDAAAAAA==&#10;">
                  <v:textbox>
                    <w:txbxContent>
                      <w:p w:rsidR="00BF7EFB" w:rsidRDefault="003F6F8B">
                        <w:pPr>
                          <w:rPr>
                            <w:rFonts w:ascii="宋体" w:hAnsi="宋体" w:cs="宋体"/>
                            <w:szCs w:val="21"/>
                          </w:rPr>
                        </w:pPr>
                        <w:r>
                          <w:rPr>
                            <w:rFonts w:ascii="宋体" w:hAnsi="宋体" w:hint="eastAsia"/>
                            <w:szCs w:val="21"/>
                          </w:rPr>
                          <w:t>统筹乡镇、村（社区）网格监管力量，</w:t>
                        </w:r>
                        <w:r>
                          <w:rPr>
                            <w:rFonts w:ascii="宋体" w:hAnsi="宋体" w:cs="宋体" w:hint="eastAsia"/>
                            <w:szCs w:val="21"/>
                          </w:rPr>
                          <w:t>对辖区内扬尘源头情况开展日常巡查。</w:t>
                        </w:r>
                      </w:p>
                    </w:txbxContent>
                  </v:textbox>
                </v:rect>
                <v:rect id="矩形 160" o:spid="_x0000_s4359" style="position:absolute;left:9416;top:231947;width:3402;height:1387;v-text-anchor:middle" o:gfxdata="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XU5++/&#10;AAAA3AAAAA8AAAAAAAAAAQAgAAAAIgAAAGRycy9kb3ducmV2LnhtbFBLAQIUABQAAAAIAIdO4kAz&#10;LwWeOwAAADkAAAAQAAAAAAAAAAEAIAAAAA4BAABkcnMvc2hhcGV4bWwueG1sUEsFBgAAAAAGAAYA&#10;WwEAALgDAAAAAA==&#10;">
                  <v:textbox>
                    <w:txbxContent>
                      <w:p w:rsidR="00BF7EFB" w:rsidRDefault="003F6F8B">
                        <w:pPr>
                          <w:rPr>
                            <w:rFonts w:ascii="宋体" w:hAnsi="宋体" w:cs="宋体"/>
                            <w:szCs w:val="21"/>
                          </w:rPr>
                        </w:pPr>
                        <w:r>
                          <w:rPr>
                            <w:rFonts w:ascii="宋体" w:hAnsi="宋体" w:cs="宋体" w:hint="eastAsia"/>
                            <w:szCs w:val="21"/>
                          </w:rPr>
                          <w:t>发现问题及时按分类上报有关部门</w:t>
                        </w:r>
                      </w:p>
                    </w:txbxContent>
                  </v:textbox>
                </v:rect>
                <v:group id="组合 444" o:spid="_x0000_s4355" style="position:absolute;left:4715;top:232343;width:3403;height:6283" coordorigin="2422,878298" coordsize="3403,6750" o:gfxdata="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pR+xJvwAAAN0AAAAPAAAAAAAAAAEAIAAAACIAAABkcnMvZG93bnJldi54&#10;bWxQSwECFAAUAAAACACHTuJAMy8FnjsAAAA5AAAAFQAAAAAAAAABACAAAAAOAQAAZHJzL2dyb3Vw&#10;c2hhcGV4bWwueG1sUEsFBgAAAAAGAAYAYAEAAMsDAAAAAA==&#10;">
                  <v:rect id="矩形 163" o:spid="_x0000_s4358" style="position:absolute;left:2422;top:878298;width:3402;height:1838;v-text-anchor:middle" o:gfxdata="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o9f5u/&#10;AAAA3AAAAA8AAAAAAAAAAQAgAAAAIgAAAGRycy9kb3ducmV2LnhtbFBLAQIUABQAAAAIAIdO4kAz&#10;LwWeOwAAADkAAAAQAAAAAAAAAAEAIAAAAA4BAABkcnMvc2hhcGV4bWwueG1sUEsFBgAAAAAGAAYA&#10;WwEAALgDAAAAAA==&#10;">
                    <v:textbox>
                      <w:txbxContent>
                        <w:p w:rsidR="00BF7EFB" w:rsidRDefault="003F6F8B">
                          <w:pPr>
                            <w:rPr>
                              <w:rFonts w:ascii="宋体" w:hAnsi="宋体" w:cs="宋体"/>
                              <w:szCs w:val="21"/>
                            </w:rPr>
                          </w:pPr>
                          <w:r>
                            <w:rPr>
                              <w:rFonts w:ascii="宋体" w:hAnsi="宋体" w:cs="宋体" w:hint="eastAsia"/>
                              <w:szCs w:val="21"/>
                            </w:rPr>
                            <w:t>城管、住建、生态环境、自然资源和规划、交通运输、农业农村、水利等部门按照职责分工开展监督检查，并对群众举报或乡镇街道上报的扬尘污染问题进行核实。</w:t>
                          </w:r>
                        </w:p>
                      </w:txbxContent>
                    </v:textbox>
                  </v:rect>
                  <v:rect id="矩形 198" o:spid="_x0000_s4357" style="position:absolute;left:2422;top:883409;width:3403;height:1639;v-text-anchor:middle" o:gfxdata="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Q80AW/&#10;AAAA3AAAAA8AAAAAAAAAAQAgAAAAIgAAAGRycy9kb3ducmV2LnhtbFBLAQIUABQAAAAIAIdO4kAz&#10;LwWeOwAAADkAAAAQAAAAAAAAAAEAIAAAAA4BAABkcnMvc2hhcGV4bWwueG1sUEsFBgAAAAAGAAYA&#10;WwEAALgDAAAAAA==&#10;">
                    <v:textbox>
                      <w:txbxContent>
                        <w:p w:rsidR="00BF7EFB" w:rsidRDefault="003F6F8B">
                          <w:pPr>
                            <w:rPr>
                              <w:rFonts w:ascii="宋体" w:hAnsi="宋体" w:cs="宋体"/>
                              <w:szCs w:val="21"/>
                            </w:rPr>
                          </w:pPr>
                          <w:r>
                            <w:rPr>
                              <w:rFonts w:ascii="宋体" w:hAnsi="宋体" w:cs="宋体" w:hint="eastAsia"/>
                              <w:szCs w:val="21"/>
                            </w:rPr>
                            <w:t>城管、住建、生态环境、自然资源和规划、交通运输、农业农村、水利等部门按照职责分工将查处结果在县人民政府网站公开。</w:t>
                          </w:r>
                        </w:p>
                      </w:txbxContent>
                    </v:textbox>
                  </v:rect>
                  <v:rect id="矩形 197" o:spid="_x0000_s4356" style="position:absolute;left:2422;top:880971;width:3402;height:1634;v-text-anchor:middle" o:gfxdata="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rv4ey/&#10;AAAA3AAAAA8AAAAAAAAAAQAgAAAAIgAAAGRycy9kb3ducmV2LnhtbFBLAQIUABQAAAAIAIdO4kAz&#10;LwWeOwAAADkAAAAQAAAAAAAAAAEAIAAAAA4BAABkcnMvc2hhcGV4bWwueG1sUEsFBgAAAAAGAAYA&#10;WwEAALgDAAAAAA==&#10;">
                    <v:textbox>
                      <w:txbxContent>
                        <w:p w:rsidR="00BF7EFB" w:rsidRDefault="003F6F8B">
                          <w:pPr>
                            <w:rPr>
                              <w:rFonts w:ascii="宋体" w:hAnsi="宋体" w:cs="宋体"/>
                              <w:szCs w:val="21"/>
                            </w:rPr>
                          </w:pPr>
                          <w:r>
                            <w:rPr>
                              <w:rFonts w:ascii="宋体" w:hAnsi="宋体" w:cs="宋体" w:hint="eastAsia"/>
                              <w:szCs w:val="21"/>
                            </w:rPr>
                            <w:t>城管、住建、生态环境、自然资源和规划、交通运输、农业农村、水利等部门按照职责分工对发现问题的企业等责令整改或进行查处。</w:t>
                          </w:r>
                        </w:p>
                      </w:txbxContent>
                    </v:textbox>
                  </v:rect>
                </v:group>
                <v:group id="组合 1263" o:spid="_x0000_s4351" style="position:absolute;left:4152;top:226865;width:8666;height:2404" coordorigin="5943,260068" coordsize="8666,2404" o:gfxdata="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mNh4O70AAADdAAAADwAAAAAAAAABACAAAAAiAAAAZHJzL2Rvd25yZXYueG1s&#10;UEsBAhQAFAAAAAgAh07iQDMvBZ47AAAAOQAAABUAAAAAAAAAAQAgAAAADAEAAGRycy9ncm91cHNo&#10;YXBleG1sLnhtbFBLBQYAAAAABgAGAGABAADJAwAAAAA=&#10;">
                  <v:shape id="文本框 586" o:spid="_x0000_s4354" type="#_x0000_t202" style="position:absolute;left:6483;top:260068;width:8073;height:760;v-text-anchor:middle" o:gfxdata="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EiYW+8AAAA&#10;3QAAAA8AAAAAAAAAAQAgAAAAIgAAAGRycy9kb3ducmV2LnhtbFBLAQIUABQAAAAIAIdO4kAzLwWe&#10;OwAAADkAAAAQAAAAAAAAAAEAIAAAAAsBAABkcnMvc2hhcGV4bWwueG1sUEsFBgAAAAAGAAYAWwEA&#10;ALUDAAAAAA==&#10;" fillcolor="white [3201]" strokeweight=".5pt">
                    <v:stroke joinstyle="round"/>
                    <v:textbox>
                      <w:txbxContent>
                        <w:p w:rsidR="00BF7EFB" w:rsidRDefault="003F6F8B">
                          <w:pPr>
                            <w:spacing w:line="500" w:lineRule="exact"/>
                            <w:jc w:val="center"/>
                            <w:rPr>
                              <w:rFonts w:ascii="楷体_GB2312" w:eastAsia="楷体_GB2312" w:hAnsi="楷体_GB2312" w:cs="楷体_GB2312"/>
                              <w:sz w:val="32"/>
                              <w:szCs w:val="32"/>
                            </w:rPr>
                          </w:pPr>
                          <w:r>
                            <w:rPr>
                              <w:rFonts w:ascii="楷体_GB2312" w:eastAsia="楷体_GB2312" w:hAnsi="楷体_GB2312" w:cs="楷体_GB2312" w:hint="eastAsia"/>
                              <w:sz w:val="32"/>
                              <w:szCs w:val="32"/>
                            </w:rPr>
                            <w:t>扬尘综合治理</w:t>
                          </w:r>
                        </w:p>
                      </w:txbxContent>
                    </v:textbox>
                  </v:shape>
                  <v:shape id="文本框 594" o:spid="_x0000_s4353" type="#_x0000_t202" style="position:absolute;left:5943;top:261338;width:4560;height:1134;v-text-anchor:middle" o:gfxdata="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VXC97sAAADd&#10;AAAADwAAAAAAAAABACAAAAAiAAAAZHJzL2Rvd25yZXYueG1sUEsBAhQAFAAAAAgAh07iQDMvBZ47&#10;AAAAOQAAABAAAAAAAAAAAQAgAAAACgEAAGRycy9zaGFwZXhtbC54bWxQSwUGAAAAAAYABgBbAQAA&#10;tAMAAAAA&#10;" fillcolor="white [3201]" strokeweight=".5pt">
                    <v:stroke joinstyle="round"/>
                    <v:textbox>
                      <w:txbxContent>
                        <w:p w:rsidR="00BF7EFB" w:rsidRDefault="003F6F8B">
                          <w:pPr>
                            <w:spacing w:line="320" w:lineRule="exact"/>
                            <w:jc w:val="center"/>
                            <w:rPr>
                              <w:rFonts w:ascii="楷体" w:eastAsia="楷体" w:hAnsi="楷体" w:cs="楷体"/>
                              <w:sz w:val="28"/>
                              <w:szCs w:val="28"/>
                            </w:rPr>
                          </w:pPr>
                          <w:r>
                            <w:rPr>
                              <w:rFonts w:ascii="楷体" w:eastAsia="楷体" w:hAnsi="楷体" w:cs="楷体" w:hint="eastAsia"/>
                              <w:sz w:val="28"/>
                              <w:szCs w:val="28"/>
                            </w:rPr>
                            <w:t>生态环境部门</w:t>
                          </w:r>
                        </w:p>
                        <w:p w:rsidR="00BF7EFB" w:rsidRDefault="003F6F8B">
                          <w:pPr>
                            <w:spacing w:line="320" w:lineRule="exact"/>
                            <w:jc w:val="left"/>
                            <w:rPr>
                              <w:rFonts w:ascii="楷体_GB2312" w:eastAsia="楷体_GB2312" w:hAnsi="楷体_GB2312" w:cs="楷体_GB2312"/>
                              <w:sz w:val="22"/>
                              <w:szCs w:val="22"/>
                            </w:rPr>
                          </w:pPr>
                          <w:r>
                            <w:rPr>
                              <w:rFonts w:ascii="黑体" w:eastAsia="黑体" w:hAnsi="黑体" w:cs="黑体" w:hint="eastAsia"/>
                              <w:sz w:val="22"/>
                              <w:szCs w:val="22"/>
                            </w:rPr>
                            <w:t>承办机构：</w:t>
                          </w:r>
                          <w:r>
                            <w:rPr>
                              <w:rFonts w:ascii="楷体_GB2312" w:eastAsia="楷体_GB2312" w:hAnsi="楷体_GB2312" w:cs="楷体_GB2312" w:hint="eastAsia"/>
                              <w:sz w:val="22"/>
                              <w:szCs w:val="22"/>
                            </w:rPr>
                            <w:t>县生态环境分局大气环境管理股</w:t>
                          </w:r>
                        </w:p>
                        <w:p w:rsidR="00BF7EFB" w:rsidRDefault="003F6F8B">
                          <w:pPr>
                            <w:spacing w:line="320" w:lineRule="exact"/>
                            <w:jc w:val="left"/>
                            <w:rPr>
                              <w:rFonts w:ascii="楷体_GB2312" w:eastAsia="楷体_GB2312" w:hAnsi="楷体_GB2312" w:cs="楷体_GB2312"/>
                              <w:sz w:val="22"/>
                              <w:szCs w:val="22"/>
                            </w:rPr>
                          </w:pPr>
                          <w:r>
                            <w:rPr>
                              <w:rFonts w:ascii="黑体" w:eastAsia="黑体" w:hAnsi="黑体" w:cs="黑体" w:hint="eastAsia"/>
                              <w:sz w:val="22"/>
                              <w:szCs w:val="22"/>
                            </w:rPr>
                            <w:t>电　　话：</w:t>
                          </w:r>
                          <w:r>
                            <w:rPr>
                              <w:rFonts w:ascii="楷体_GB2312" w:eastAsia="楷体_GB2312" w:hAnsi="楷体_GB2312" w:cs="楷体_GB2312" w:hint="eastAsia"/>
                              <w:sz w:val="22"/>
                              <w:szCs w:val="22"/>
                            </w:rPr>
                            <w:t>2759903</w:t>
                          </w:r>
                        </w:p>
                        <w:p w:rsidR="00BF7EFB" w:rsidRDefault="00BF7EFB">
                          <w:pPr>
                            <w:spacing w:line="320" w:lineRule="exact"/>
                            <w:jc w:val="center"/>
                            <w:rPr>
                              <w:rFonts w:ascii="楷体" w:eastAsia="楷体" w:hAnsi="楷体" w:cs="楷体"/>
                              <w:sz w:val="28"/>
                              <w:szCs w:val="28"/>
                            </w:rPr>
                          </w:pPr>
                        </w:p>
                      </w:txbxContent>
                    </v:textbox>
                  </v:shape>
                  <v:shape id="文本框 595" o:spid="_x0000_s4352" type="#_x0000_t202" style="position:absolute;left:11207;top:261338;width:3402;height:1134;v-text-anchor:middle" o:gfxdata="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4ZZ2y8AAAA&#10;3QAAAA8AAAAAAAAAAQAgAAAAIgAAAGRycy9kb3ducmV2LnhtbFBLAQIUABQAAAAIAIdO4kAzLwWe&#10;OwAAADkAAAAQAAAAAAAAAAEAIAAAAAsBAABkcnMvc2hhcGV4bWwueG1sUEsFBgAAAAAGAAYAWwEA&#10;ALUDAAAAAA==&#10;" fillcolor="white [3201]" strokeweight=".5pt">
                    <v:stroke joinstyle="round"/>
                    <v:textbox>
                      <w:txbxContent>
                        <w:p w:rsidR="00BF7EFB" w:rsidRDefault="003F6F8B">
                          <w:pPr>
                            <w:spacing w:line="320" w:lineRule="exact"/>
                            <w:jc w:val="center"/>
                            <w:rPr>
                              <w:rFonts w:ascii="楷体" w:eastAsia="楷体" w:hAnsi="楷体" w:cs="楷体"/>
                              <w:sz w:val="28"/>
                              <w:szCs w:val="28"/>
                            </w:rPr>
                          </w:pPr>
                          <w:r>
                            <w:rPr>
                              <w:rFonts w:ascii="楷体" w:eastAsia="楷体" w:hAnsi="楷体" w:cs="楷体" w:hint="eastAsia"/>
                              <w:sz w:val="28"/>
                              <w:szCs w:val="28"/>
                            </w:rPr>
                            <w:t>乡镇</w:t>
                          </w:r>
                        </w:p>
                      </w:txbxContent>
                    </v:textbox>
                  </v:shape>
                </v:group>
                <v:line id="_x0000_s4350" style="position:absolute;flip:x" from="6416,229269" to="6432,230104" o:gfxdata="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sp9bb4A&#10;AADdAAAADwAAAAAAAAABACAAAAAiAAAAZHJzL2Rvd25yZXYueG1sUEsBAhQAFAAAAAgAh07iQDMv&#10;BZ47AAAAOQAAABAAAAAAAAAAAQAgAAAADQEAAGRycy9zaGFwZXhtbC54bWxQSwUGAAAAAAYABgBb&#10;AQAAtwMAAAAA&#10;">
                  <v:stroke endarrow="block"/>
                </v:line>
                <v:line id="_x0000_s4349" style="position:absolute" from="11117,229269" to="11117,229967" o:gfxdata="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8AJMr4A&#10;AADdAAAADwAAAAAAAAABACAAAAAiAAAAZHJzL2Rvd25yZXYueG1sUEsBAhQAFAAAAAgAh07iQDMv&#10;BZ47AAAAOQAAABAAAAAAAAAAAQAgAAAADQEAAGRycy9zaGFwZXhtbC54bWxQSwUGAAAAAAYABgBb&#10;AQAAtwMAAAAA&#10;">
                  <v:stroke endarrow="block"/>
                </v:line>
                <v:line id="_x0000_s4348" style="position:absolute" from="6416,231579" to="6416,232343" o:gfxdata="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ReMt6/&#10;AAAA3QAAAA8AAAAAAAAAAQAgAAAAIgAAAGRycy9kb3ducmV2LnhtbFBLAQIUABQAAAAIAIdO4kAz&#10;LwWeOwAAADkAAAAQAAAAAAAAAAEAIAAAAA4BAABkcnMvc2hhcGV4bWwueG1sUEsFBgAAAAAGAAYA&#10;WwEAALgDAAAAAA==&#10;">
                  <v:stroke endarrow="block"/>
                </v:line>
                <v:line id="_x0000_s4347" style="position:absolute" from="11117,233334" to="11117,234032" o:gfxdata="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Qn+YL4A&#10;AADdAAAADwAAAAAAAAABACAAAAAiAAAAZHJzL2Rvd25yZXYueG1sUEsBAhQAFAAAAAgAh07iQDMv&#10;BZ47AAAAOQAAABAAAAAAAAAAAQAgAAAADQEAAGRycy9zaGFwZXhtbC54bWxQSwUGAAAAAAYABgBb&#10;AQAAtwMAAAAA&#10;">
                  <v:stroke endarrow="block"/>
                </v:line>
                <v:line id="_x0000_s4346" style="position:absolute" from="11117,231249" to="11117,231947" o:gfxdata="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uBmFL4A&#10;AADdAAAADwAAAAAAAAABACAAAAAiAAAAZHJzL2Rvd25yZXYueG1sUEsBAhQAFAAAAAgAh07iQDMv&#10;BZ47AAAAOQAAABAAAAAAAAAAAQAgAAAADQEAAGRycy9zaGFwZXhtbC54bWxQSwUGAAAAAAYABgBb&#10;AQAAtwMAAAAA&#10;">
                  <v:stroke endarrow="block"/>
                </v:line>
                <v:rect id="矩形 160" o:spid="_x0000_s4345" style="position:absolute;left:9416;top:234032;width:3402;height:1108;v-text-anchor:middle" o:gfxdata="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Bdhcb4A&#10;AADdAAAADwAAAAAAAAABACAAAAAiAAAAZHJzL2Rvd25yZXYueG1sUEsBAhQAFAAAAAgAh07iQDMv&#10;BZ47AAAAOQAAABAAAAAAAAAAAQAgAAAADQEAAGRycy9zaGFwZXhtbC54bWxQSwUGAAAAAAYABgBb&#10;AQAAtwMAAAAA&#10;">
                  <v:textbox>
                    <w:txbxContent>
                      <w:p w:rsidR="00BF7EFB" w:rsidRDefault="003F6F8B">
                        <w:pPr>
                          <w:jc w:val="center"/>
                          <w:rPr>
                            <w:rFonts w:ascii="宋体" w:hAnsi="宋体" w:cs="宋体"/>
                            <w:szCs w:val="21"/>
                          </w:rPr>
                        </w:pPr>
                        <w:r>
                          <w:rPr>
                            <w:rFonts w:ascii="宋体" w:hAnsi="宋体" w:cs="宋体" w:hint="eastAsia"/>
                            <w:szCs w:val="21"/>
                          </w:rPr>
                          <w:t>协助做好扬尘治理整改，落实相关工作</w:t>
                        </w:r>
                      </w:p>
                    </w:txbxContent>
                  </v:textbox>
                </v:rect>
              </v:group>
              <v:line id="_x0000_s4343" style="position:absolute" from="7222,277302" to="7223,277810" o:gfxdata="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xKXRb4A&#10;AADdAAAADwAAAAAAAAABACAAAAAiAAAAZHJzL2Rvd25yZXYueG1sUEsBAhQAFAAAAAgAh07iQDMv&#10;BZ47AAAAOQAAABAAAAAAAAAAAQAgAAAADQEAAGRycy9zaGFwZXhtbC54bWxQSwUGAAAAAAYABgBb&#10;AQAAtwMAAAAA&#10;">
                <v:stroke endarrow="block"/>
              </v:line>
              <v:line id="_x0000_s4342" style="position:absolute" from="11906,277302" to="11908,277810" o:gfxdata="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dtg&#10;F8EAAADdAAAADwAAAAAAAAABACAAAAAiAAAAZHJzL2Rvd25yZXYueG1sUEsBAhQAFAAAAAgAh07i&#10;QDMvBZ47AAAAOQAAABAAAAAAAAAAAQAgAAAAEAEAAGRycy9zaGFwZXhtbC54bWxQSwUGAAAAAAYA&#10;BgBbAQAAugMAAAAA&#10;">
                <v:stroke endarrow="block"/>
              </v:line>
            </v:group>
            <v:line id="_x0000_s4340" style="position:absolute" from="7207,286027" to="7208,286775" o:gfxdata="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kVb+74A&#10;AADdAAAADwAAAAAAAAABACAAAAAiAAAAZHJzL2Rvd25yZXYueG1sUEsBAhQAFAAAAAgAh07iQDMv&#10;BZ47AAAAOQAAABAAAAAAAAAAAQAgAAAADQEAAGRycy9zaGFwZXhtbC54bWxQSwUGAAAAAAYABgBb&#10;AQAAtwMAAAAA&#10;">
              <v:stroke endarrow="block"/>
            </v:line>
          </v:group>
        </w:pict>
      </w:r>
    </w:p>
    <w:p w:rsidR="00BF7EFB" w:rsidRDefault="00BF7EFB">
      <w:pPr>
        <w:spacing w:line="560" w:lineRule="exact"/>
        <w:jc w:val="left"/>
        <w:rPr>
          <w:rFonts w:ascii="黑体" w:eastAsia="黑体" w:hAnsi="黑体" w:cs="黑体"/>
          <w:sz w:val="36"/>
          <w:szCs w:val="36"/>
        </w:rPr>
      </w:pPr>
    </w:p>
    <w:p w:rsidR="00BF7EFB" w:rsidRDefault="00BF7EFB">
      <w:pPr>
        <w:spacing w:line="560" w:lineRule="exact"/>
        <w:rPr>
          <w:rFonts w:ascii="仿宋_GB2312" w:eastAsia="仿宋_GB2312" w:hAnsi="宋体"/>
          <w:sz w:val="32"/>
          <w:szCs w:val="32"/>
        </w:rPr>
      </w:pPr>
    </w:p>
    <w:p w:rsidR="00BF7EFB" w:rsidRDefault="00BF7EFB">
      <w:pPr>
        <w:spacing w:line="560" w:lineRule="exact"/>
        <w:rPr>
          <w:rFonts w:ascii="仿宋_GB2312" w:eastAsia="仿宋_GB2312" w:hAnsi="宋体"/>
          <w:sz w:val="32"/>
          <w:szCs w:val="32"/>
        </w:rPr>
      </w:pPr>
    </w:p>
    <w:p w:rsidR="00BF7EFB" w:rsidRDefault="00BF7EFB">
      <w:pPr>
        <w:spacing w:line="560" w:lineRule="exact"/>
        <w:rPr>
          <w:rFonts w:ascii="仿宋_GB2312" w:eastAsia="仿宋_GB2312" w:hAnsi="宋体"/>
          <w:sz w:val="32"/>
          <w:szCs w:val="32"/>
        </w:rPr>
      </w:pPr>
    </w:p>
    <w:p w:rsidR="00BF7EFB" w:rsidRDefault="00BF7EFB">
      <w:pPr>
        <w:spacing w:line="560" w:lineRule="exact"/>
        <w:rPr>
          <w:rFonts w:ascii="仿宋_GB2312" w:eastAsia="仿宋_GB2312" w:hAnsi="宋体"/>
          <w:sz w:val="32"/>
          <w:szCs w:val="32"/>
        </w:rPr>
      </w:pPr>
    </w:p>
    <w:p w:rsidR="00BF7EFB" w:rsidRDefault="00BF7EFB">
      <w:pPr>
        <w:rPr>
          <w:rFonts w:ascii="黑体" w:eastAsia="黑体" w:hAnsi="黑体" w:cs="黑体"/>
          <w:sz w:val="32"/>
          <w:szCs w:val="32"/>
        </w:rPr>
      </w:pPr>
    </w:p>
    <w:p w:rsidR="00BF7EFB" w:rsidRDefault="00BF7EFB">
      <w:pPr>
        <w:rPr>
          <w:rFonts w:ascii="黑体" w:eastAsia="黑体" w:hAnsi="黑体" w:cs="黑体"/>
          <w:sz w:val="32"/>
          <w:szCs w:val="32"/>
        </w:rPr>
      </w:pPr>
    </w:p>
    <w:p w:rsidR="00BF7EFB" w:rsidRDefault="00BF7EFB">
      <w:pPr>
        <w:rPr>
          <w:rFonts w:ascii="仿宋_GB2312" w:eastAsia="仿宋_GB2312" w:hAnsi="宋体"/>
          <w:sz w:val="32"/>
          <w:szCs w:val="32"/>
        </w:rPr>
      </w:pPr>
    </w:p>
    <w:p w:rsidR="00BF7EFB" w:rsidRDefault="00BF7EFB">
      <w:pPr>
        <w:rPr>
          <w:rFonts w:ascii="仿宋_GB2312" w:eastAsia="仿宋_GB2312" w:hAnsi="宋体"/>
          <w:sz w:val="32"/>
          <w:szCs w:val="32"/>
        </w:rPr>
      </w:pPr>
    </w:p>
    <w:p w:rsidR="00BF7EFB" w:rsidRDefault="003F6F8B">
      <w:pPr>
        <w:rPr>
          <w:rFonts w:ascii="方正小标宋_GBK" w:eastAsia="方正小标宋_GBK" w:hAnsi="方正小标宋_GBK" w:cs="方正小标宋_GBK"/>
          <w:sz w:val="32"/>
          <w:szCs w:val="32"/>
        </w:rPr>
      </w:pPr>
      <w:r>
        <w:rPr>
          <w:rFonts w:ascii="方正小标宋_GBK" w:eastAsia="方正小标宋_GBK" w:hAnsi="方正小标宋_GBK" w:cs="方正小标宋_GBK" w:hint="eastAsia"/>
          <w:sz w:val="32"/>
          <w:szCs w:val="32"/>
        </w:rPr>
        <w:br w:type="page"/>
      </w:r>
    </w:p>
    <w:p w:rsidR="00BF7EFB" w:rsidRDefault="003F6F8B">
      <w:pPr>
        <w:spacing w:line="560" w:lineRule="exact"/>
        <w:jc w:val="left"/>
        <w:rPr>
          <w:rFonts w:ascii="方正小标宋_GBK" w:eastAsia="方正小标宋_GBK" w:hAnsi="方正小标宋_GBK" w:cs="方正小标宋_GBK"/>
          <w:sz w:val="32"/>
          <w:szCs w:val="32"/>
        </w:rPr>
      </w:pPr>
      <w:r>
        <w:rPr>
          <w:rFonts w:ascii="方正小标宋_GBK" w:eastAsia="方正小标宋_GBK" w:hAnsi="方正小标宋_GBK" w:cs="方正小标宋_GBK" w:hint="eastAsia"/>
          <w:sz w:val="32"/>
          <w:szCs w:val="32"/>
        </w:rPr>
        <w:t>18、重污染天气应急应对</w:t>
      </w:r>
    </w:p>
    <w:p w:rsidR="00BF7EFB" w:rsidRDefault="00CB349D">
      <w:pPr>
        <w:spacing w:line="560" w:lineRule="exact"/>
        <w:rPr>
          <w:rFonts w:ascii="仿宋_GB2312" w:eastAsia="仿宋_GB2312" w:hAnsi="宋体"/>
          <w:sz w:val="32"/>
          <w:szCs w:val="32"/>
        </w:rPr>
      </w:pPr>
      <w:r w:rsidRPr="00CB349D">
        <w:pict>
          <v:group id="_x0000_s4310" style="position:absolute;left:0;text-align:left;margin-left:-12.95pt;margin-top:12.2pt;width:454pt;height:500.4pt;z-index:251718656" coordorigin="5718,293584" coordsize="9080,10008203" o:gfxdata="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">
            <v:line id="直接连接符 1388" o:spid="_x0000_s4338" style="position:absolute" from="12966,296022" to="12969,296601" o:gfxdata="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AT9p6&#10;wAAAAN0AAAAPAAAAAAAAAAEAIAAAACIAAABkcnMvZG93bnJldi54bWxQSwECFAAUAAAACACHTuJA&#10;My8FnjsAAAA5AAAAEAAAAAAAAAABACAAAAAPAQAAZHJzL3NoYXBleG1sLnhtbFBLBQYAAAAABgAG&#10;AFsBAAC5AwAAAAA=&#10;">
              <v:stroke endarrow="block"/>
            </v:line>
            <v:group id="组合 213" o:spid="_x0000_s4311" style="position:absolute;left:5718;top:293584;width:9080;height:10008" coordorigin="5718,293584" coordsize="9080,10008" o:gfxdata="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N34uC+AAAA3QAAAA8AAAAAAAAAAQAgAAAAIgAAAGRycy9kb3ducmV2Lnht&#10;bFBLAQIUABQAAAAIAIdO4kAzLwWeOwAAADkAAAAVAAAAAAAAAAEAIAAAAA0BAABkcnMvZ3JvdXBz&#10;aGFwZXhtbC54bWxQSwUGAAAAAAYABgBgAQAAygMAAAAA&#10;">
              <v:group id="组合 75" o:spid="_x0000_s4317" style="position:absolute;left:5718;top:293584;width:9080;height:10008" coordorigin="5718,293584" coordsize="9080,10008" o:gfxdata="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jDtHe8AAAADdAAAADwAAAAAAAAABACAAAAAiAAAAZHJzL2Rvd25yZXYu&#10;eG1sUEsBAhQAFAAAAAgAh07iQDMvBZ47AAAAOQAAABUAAAAAAAAAAQAgAAAADwEAAGRycy9ncm91&#10;cHNoYXBleG1sLnhtbFBLBQYAAAAABgAGAGABAADMAwAAAAA=&#10;">
                <v:group id="组合 1427" o:spid="_x0000_s4319" style="position:absolute;left:5718;top:293584;width:9080;height:10008" coordorigin="4856,2527" coordsize="9080,10008" o:gfxdata="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86dkMvwAAAN0AAAAPAAAAAAAAAAEAIAAAACIAAABkcnMvZG93bnJldi54&#10;bWxQSwECFAAUAAAACACHTuJAMy8FnjsAAAA5AAAAFQAAAAAAAAABACAAAAAOAQAAZHJzL2dyb3Vw&#10;c2hhcGV4bWwueG1sUEsFBgAAAAAGAAYAYAEAAMsDAAAAAA==&#10;">
                  <v:group id="组合 1426" o:spid="_x0000_s4324" style="position:absolute;left:4856;top:2527;width:8962;height:10008" coordorigin="4856,310705" coordsize="8962,10008" o:gfxdata="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TpXyXvwAAAN0AAAAPAAAAAAAAAAEAIAAAACIAAABkcnMvZG93bnJldi54&#10;bWxQSwECFAAUAAAACACHTuJAMy8FnjsAAAA5AAAAFQAAAAAAAAABACAAAAAOAQAAZHJzL2dyb3Vw&#10;c2hhcGV4bWwueG1sUEsFBgAAAAAGAAYAYAEAAMsDAAAAAA==&#10;">
                    <v:group id="组合 101" o:spid="_x0000_s4326" style="position:absolute;left:4856;top:310705;width:8962;height:10008" coordorigin="3656,255057" coordsize="8962,10008" o:gfxdata="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nEzk48AAAADdAAAADwAAAAAAAAABACAAAAAiAAAAZHJzL2Rvd25yZXYu&#10;eG1sUEsBAhQAFAAAAAgAh07iQDMvBZ47AAAAOQAAABUAAAAAAAAAAQAgAAAADwEAAGRycy9ncm91&#10;cHNoYXBleG1sLnhtbFBLBQYAAAAABgAGAGABAADMAwAAAAA=&#10;">
                      <v:group id="组合 1382" o:spid="_x0000_s4334" style="position:absolute;left:3656;top:255057;width:8948;height:2504" coordorigin="5355,260026" coordsize="8948,2504" o:gfxdata="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8wBBeMAAAADdAAAADwAAAAAAAAABACAAAAAiAAAAZHJzL2Rvd25yZXYu&#10;eG1sUEsBAhQAFAAAAAgAh07iQDMvBZ47AAAAOQAAABUAAAAAAAAAAQAgAAAADwEAAGRycy9ncm91&#10;cHNoYXBleG1sLnhtbFBLBQYAAAAABgAGAGABAADMAwAAAAA=&#10;">
                        <v:shape id="文本框 586" o:spid="_x0000_s4337" type="#_x0000_t202" style="position:absolute;left:5553;top:260026;width:8740;height:760;v-text-anchor:middle" o:gfxdata="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mO33e8AAAA&#10;3QAAAA8AAAAAAAAAAQAgAAAAIgAAAGRycy9kb3ducmV2LnhtbFBLAQIUABQAAAAIAIdO4kAzLwWe&#10;OwAAADkAAAAQAAAAAAAAAAEAIAAAAAsBAABkcnMvc2hhcGV4bWwueG1sUEsFBgAAAAAGAAYAWwEA&#10;ALUDAAAAAA==&#10;" fillcolor="white [3201]" strokeweight=".5pt">
                          <v:stroke joinstyle="round"/>
                          <v:textbox>
                            <w:txbxContent>
                              <w:p w:rsidR="00BF7EFB" w:rsidRDefault="003F6F8B">
                                <w:pPr>
                                  <w:spacing w:line="500" w:lineRule="exact"/>
                                  <w:jc w:val="center"/>
                                  <w:rPr>
                                    <w:rFonts w:ascii="楷体_GB2312" w:eastAsia="楷体_GB2312" w:hAnsi="楷体_GB2312" w:cs="楷体_GB2312"/>
                                    <w:sz w:val="32"/>
                                    <w:szCs w:val="32"/>
                                  </w:rPr>
                                </w:pPr>
                                <w:r>
                                  <w:rPr>
                                    <w:rFonts w:ascii="楷体_GB2312" w:eastAsia="楷体_GB2312" w:hAnsi="楷体_GB2312" w:cs="楷体_GB2312" w:hint="eastAsia"/>
                                    <w:sz w:val="32"/>
                                    <w:szCs w:val="32"/>
                                  </w:rPr>
                                  <w:t>重污染天气应急应对</w:t>
                                </w:r>
                              </w:p>
                              <w:p w:rsidR="00BF7EFB" w:rsidRDefault="00BF7EFB"/>
                            </w:txbxContent>
                          </v:textbox>
                        </v:shape>
                        <v:shape id="文本框 594" o:spid="_x0000_s4336" type="#_x0000_t202" style="position:absolute;left:5355;top:261395;width:4515;height:1135;v-text-anchor:middle" o:gfxdata="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VxBALsAAADd&#10;AAAADwAAAAAAAAABACAAAAAiAAAAZHJzL2Rvd25yZXYueG1sUEsBAhQAFAAAAAgAh07iQDMvBZ47&#10;AAAAOQAAABAAAAAAAAAAAQAgAAAACgEAAGRycy9zaGFwZXhtbC54bWxQSwUGAAAAAAYABgBbAQAA&#10;tAMAAAAA&#10;" fillcolor="white [3201]" strokeweight=".5pt">
                          <v:stroke joinstyle="round"/>
                          <v:textbox>
                            <w:txbxContent>
                              <w:p w:rsidR="00BF7EFB" w:rsidRDefault="003F6F8B">
                                <w:pPr>
                                  <w:spacing w:line="320" w:lineRule="exact"/>
                                  <w:jc w:val="center"/>
                                  <w:rPr>
                                    <w:rFonts w:ascii="楷体" w:eastAsia="楷体" w:hAnsi="楷体" w:cs="楷体"/>
                                    <w:sz w:val="28"/>
                                    <w:szCs w:val="28"/>
                                  </w:rPr>
                                </w:pPr>
                                <w:r>
                                  <w:rPr>
                                    <w:rFonts w:ascii="楷体" w:eastAsia="楷体" w:hAnsi="楷体" w:cs="楷体" w:hint="eastAsia"/>
                                    <w:sz w:val="28"/>
                                    <w:szCs w:val="28"/>
                                  </w:rPr>
                                  <w:t>生态环境部门</w:t>
                                </w:r>
                              </w:p>
                              <w:p w:rsidR="00BF7EFB" w:rsidRDefault="003F6F8B">
                                <w:pPr>
                                  <w:spacing w:line="320" w:lineRule="exact"/>
                                  <w:jc w:val="left"/>
                                  <w:rPr>
                                    <w:rFonts w:ascii="楷体_GB2312" w:eastAsia="楷体_GB2312" w:hAnsi="楷体_GB2312" w:cs="楷体_GB2312"/>
                                    <w:sz w:val="22"/>
                                    <w:szCs w:val="22"/>
                                  </w:rPr>
                                </w:pPr>
                                <w:r>
                                  <w:rPr>
                                    <w:rFonts w:ascii="黑体" w:eastAsia="黑体" w:hAnsi="黑体" w:cs="黑体" w:hint="eastAsia"/>
                                    <w:sz w:val="22"/>
                                    <w:szCs w:val="22"/>
                                  </w:rPr>
                                  <w:t>承办机构：</w:t>
                                </w:r>
                                <w:r>
                                  <w:rPr>
                                    <w:rFonts w:ascii="楷体_GB2312" w:eastAsia="楷体_GB2312" w:hAnsi="楷体_GB2312" w:cs="楷体_GB2312" w:hint="eastAsia"/>
                                    <w:sz w:val="22"/>
                                    <w:szCs w:val="22"/>
                                  </w:rPr>
                                  <w:t>县生态环境分局大气环境管理股</w:t>
                                </w:r>
                              </w:p>
                              <w:p w:rsidR="00BF7EFB" w:rsidRDefault="003F6F8B">
                                <w:pPr>
                                  <w:spacing w:line="320" w:lineRule="exact"/>
                                  <w:jc w:val="left"/>
                                  <w:rPr>
                                    <w:rFonts w:ascii="楷体_GB2312" w:eastAsia="楷体_GB2312" w:hAnsi="楷体_GB2312" w:cs="楷体_GB2312"/>
                                    <w:sz w:val="22"/>
                                    <w:szCs w:val="22"/>
                                  </w:rPr>
                                </w:pPr>
                                <w:r>
                                  <w:rPr>
                                    <w:rFonts w:ascii="黑体" w:eastAsia="黑体" w:hAnsi="黑体" w:cs="黑体" w:hint="eastAsia"/>
                                    <w:sz w:val="22"/>
                                    <w:szCs w:val="22"/>
                                  </w:rPr>
                                  <w:t>电　　话：</w:t>
                                </w:r>
                                <w:r>
                                  <w:rPr>
                                    <w:rFonts w:ascii="楷体_GB2312" w:eastAsia="楷体_GB2312" w:hAnsi="楷体_GB2312" w:cs="楷体_GB2312" w:hint="eastAsia"/>
                                    <w:sz w:val="22"/>
                                    <w:szCs w:val="22"/>
                                  </w:rPr>
                                  <w:t>2759903</w:t>
                                </w:r>
                              </w:p>
                              <w:p w:rsidR="00BF7EFB" w:rsidRDefault="00BF7EFB">
                                <w:pPr>
                                  <w:spacing w:line="320" w:lineRule="exact"/>
                                  <w:jc w:val="center"/>
                                  <w:rPr>
                                    <w:rFonts w:ascii="楷体" w:eastAsia="楷体" w:hAnsi="楷体" w:cs="楷体"/>
                                    <w:sz w:val="28"/>
                                    <w:szCs w:val="28"/>
                                  </w:rPr>
                                </w:pPr>
                              </w:p>
                            </w:txbxContent>
                          </v:textbox>
                        </v:shape>
                        <v:shape id="文本框 595" o:spid="_x0000_s4335" type="#_x0000_t202" style="position:absolute;left:10902;top:261406;width:3401;height:1058;v-text-anchor:middle" o:gfxdata="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YQ5Ju8AAAA&#10;3QAAAA8AAAAAAAAAAQAgAAAAIgAAAGRycy9kb3ducmV2LnhtbFBLAQIUABQAAAAIAIdO4kAzLwWe&#10;OwAAADkAAAAQAAAAAAAAAAEAIAAAAAsBAABkcnMvc2hhcGV4bWwueG1sUEsFBgAAAAAGAAYAWwEA&#10;ALUDAAAAAA==&#10;" fillcolor="white [3201]" strokeweight=".5pt">
                          <v:stroke joinstyle="round"/>
                          <v:textbox>
                            <w:txbxContent>
                              <w:p w:rsidR="00BF7EFB" w:rsidRDefault="003F6F8B">
                                <w:pPr>
                                  <w:spacing w:line="320" w:lineRule="exact"/>
                                  <w:jc w:val="center"/>
                                  <w:rPr>
                                    <w:rFonts w:ascii="楷体" w:eastAsia="楷体" w:hAnsi="楷体" w:cs="楷体"/>
                                    <w:sz w:val="28"/>
                                    <w:szCs w:val="28"/>
                                  </w:rPr>
                                </w:pPr>
                                <w:r>
                                  <w:rPr>
                                    <w:rFonts w:ascii="楷体" w:eastAsia="楷体" w:hAnsi="楷体" w:cs="楷体" w:hint="eastAsia"/>
                                    <w:sz w:val="28"/>
                                    <w:szCs w:val="28"/>
                                  </w:rPr>
                                  <w:t>乡镇</w:t>
                                </w:r>
                              </w:p>
                            </w:txbxContent>
                          </v:textbox>
                        </v:shape>
                      </v:group>
                      <v:group id="组合 99" o:spid="_x0000_s4327" style="position:absolute;left:3748;top:258074;width:8870;height:6991" coordorigin="3748,258085" coordsize="8870,6991" o:gfxdata="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D0t8PvwAAAN0AAAAPAAAAAAAAAAEAIAAAACIAAABkcnMvZG93bnJldi54&#10;bWxQSwECFAAUAAAACACHTuJAMy8FnjsAAAA5AAAAFQAAAAAAAAABACAAAAAOAQAAZHJzL2dyb3Vw&#10;c2hhcGV4bWwueG1sUEsFBgAAAAAGAAYAYAEAAMsDAAAAAA==&#10;">
                        <v:rect id="矩形 7" o:spid="_x0000_s4333" style="position:absolute;left:9206;top:258085;width:3402;height:968;v-text-anchor:middle" o:gfxdata="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w6DCb4A&#10;AADdAAAADwAAAAAAAAABACAAAAAiAAAAZHJzL2Rvd25yZXYueG1sUEsBAhQAFAAAAAgAh07iQDMv&#10;BZ47AAAAOQAAABAAAAAAAAAAAQAgAAAADQEAAGRycy9zaGFwZXhtbC54bWxQSwUGAAAAAAYABgBb&#10;AQAAtwMAAAAA&#10;">
                          <v:textbox>
                            <w:txbxContent>
                              <w:p w:rsidR="00BF7EFB" w:rsidRDefault="003F6F8B">
                                <w:r>
                                  <w:rPr>
                                    <w:rFonts w:ascii="宋体" w:hAnsi="宋体" w:cs="宋体" w:hint="eastAsia"/>
                                    <w:szCs w:val="21"/>
                                  </w:rPr>
                                  <w:t>乡镇按照属地管理的原则组织辖区内涉气企业进行排查</w:t>
                                </w:r>
                              </w:p>
                            </w:txbxContent>
                          </v:textbox>
                        </v:rect>
                        <v:rect id="矩形 9" o:spid="_x0000_s4332" style="position:absolute;left:3804;top:261887;width:4211;height:1204;v-text-anchor:middle" o:gfxdata="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9wdfr4A&#10;AADdAAAADwAAAAAAAAABACAAAAAiAAAAZHJzL2Rvd25yZXYueG1sUEsBAhQAFAAAAAgAh07iQDMv&#10;BZ47AAAAOQAAABAAAAAAAAAAAQAgAAAADQEAAGRycy9zaGFwZXhtbC54bWxQSwUGAAAAAAYABgBb&#10;AQAAtwMAAAAA&#10;">
                          <v:textbox>
                            <w:txbxContent>
                              <w:p w:rsidR="00BF7EFB" w:rsidRDefault="003F6F8B">
                                <w:r>
                                  <w:rPr>
                                    <w:rFonts w:ascii="宋体" w:hAnsi="宋体" w:cs="宋体" w:hint="eastAsia"/>
                                    <w:szCs w:val="21"/>
                                  </w:rPr>
                                  <w:t>生态环境部门根据市大气污染防治工作指挥部办公室发布的预警信息及时启动应急响应。（预警解除后，应急响应自动终止）</w:t>
                                </w:r>
                              </w:p>
                            </w:txbxContent>
                          </v:textbox>
                        </v:rect>
                        <v:rect id="矩形 254" o:spid="_x0000_s4331" style="position:absolute;left:9216;top:259741;width:3402;height:1583;v-text-anchor:middle" o:gfxdata="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JC45b4A&#10;AADdAAAADwAAAAAAAAABACAAAAAiAAAAZHJzL2Rvd25yZXYueG1sUEsBAhQAFAAAAAgAh07iQDMv&#10;BZ47AAAAOQAAABAAAAAAAAAAAQAgAAAADQEAAGRycy9zaGFwZXhtbC54bWxQSwUGAAAAAAYABgBb&#10;AQAAtwMAAAAA&#10;">
                          <v:textbox>
                            <w:txbxContent>
                              <w:p w:rsidR="00BF7EFB" w:rsidRDefault="003F6F8B">
                                <w:r>
                                  <w:rPr>
                                    <w:rFonts w:ascii="宋体" w:hAnsi="宋体" w:cs="宋体" w:hint="eastAsia"/>
                                    <w:szCs w:val="21"/>
                                  </w:rPr>
                                  <w:t>乡镇对预警期间辖区内工业企业等单位落实重污染天气应急响应措施情况进行全面排查，建立工作台账。</w:t>
                                </w:r>
                              </w:p>
                            </w:txbxContent>
                          </v:textbox>
                        </v:rect>
                        <v:rect id="矩形 4" o:spid="_x0000_s4330" style="position:absolute;left:3775;top:259938;width:4286;height:1269;v-text-anchor:middle" o:gfxdata="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OFoAL4A&#10;AADdAAAADwAAAAAAAAABACAAAAAiAAAAZHJzL2Rvd25yZXYueG1sUEsBAhQAFAAAAAgAh07iQDMv&#10;BZ47AAAAOQAAABAAAAAAAAAAAQAgAAAADQEAAGRycy9zaGFwZXhtbC54bWxQSwUGAAAAAAYABgBb&#10;AQAAtwMAAAAA&#10;">
                          <v:textbox>
                            <w:txbxContent>
                              <w:p w:rsidR="00BF7EFB" w:rsidRDefault="003F6F8B">
                                <w:pPr>
                                  <w:rPr>
                                    <w:rFonts w:ascii="宋体" w:hAnsi="宋体" w:cs="宋体"/>
                                    <w:szCs w:val="21"/>
                                  </w:rPr>
                                </w:pPr>
                                <w:r>
                                  <w:rPr>
                                    <w:rFonts w:hAnsi="宋体" w:cs="宋体" w:hint="eastAsia"/>
                                    <w:kern w:val="0"/>
                                  </w:rPr>
                                  <w:t>组织指导辖区工业企业编制重污染天气应急操作方案并审核把关，做好重污染天气应对相关工作。</w:t>
                                </w:r>
                              </w:p>
                            </w:txbxContent>
                          </v:textbox>
                        </v:rect>
                        <v:rect id="矩形 6" o:spid="_x0000_s4329" style="position:absolute;left:3748;top:263965;width:4311;height:1111;v-text-anchor:middle" o:gfxdata="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63Nm74A&#10;AADdAAAADwAAAAAAAAABACAAAAAiAAAAZHJzL2Rvd25yZXYueG1sUEsBAhQAFAAAAAgAh07iQDMv&#10;BZ47AAAAOQAAABAAAAAAAAAAAQAgAAAADQEAAGRycy9zaGFwZXhtbC54bWxQSwUGAAAAAAYABgBb&#10;AQAAtwMAAAAA&#10;">
                          <v:textbox>
                            <w:txbxContent>
                              <w:p w:rsidR="00BF7EFB" w:rsidRDefault="003F6F8B">
                                <w:r>
                                  <w:rPr>
                                    <w:rFonts w:ascii="宋体" w:hAnsi="宋体" w:cs="宋体" w:hint="eastAsia"/>
                                    <w:szCs w:val="21"/>
                                  </w:rPr>
                                  <w:t>生态环境等部门根据职责分工处理落实重污染天气应急响应措施不利的企业和个人。</w:t>
                                </w:r>
                              </w:p>
                            </w:txbxContent>
                          </v:textbox>
                        </v:rect>
                        <v:rect id="矩形 4" o:spid="_x0000_s4328" style="position:absolute;left:3775;top:258202;width:4273;height:1039;v-text-anchor:middle" o:gfxdata="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qbF&#10;McEAAADdAAAADwAAAAAAAAABACAAAAAiAAAAZHJzL2Rvd25yZXYueG1sUEsBAhQAFAAAAAgAh07i&#10;QDMvBZ47AAAAOQAAABAAAAAAAAAAAQAgAAAAEAEAAGRycy9zaGFwZXhtbC54bWxQSwUGAAAAAAYA&#10;BgBbAQAAugMAAAAA&#10;">
                          <v:textbox>
                            <w:txbxContent>
                              <w:p w:rsidR="00BF7EFB" w:rsidRDefault="003F6F8B">
                                <w:pPr>
                                  <w:rPr>
                                    <w:rFonts w:ascii="宋体" w:eastAsiaTheme="minorEastAsia" w:hAnsi="宋体" w:cs="宋体"/>
                                    <w:szCs w:val="21"/>
                                  </w:rPr>
                                </w:pPr>
                                <w:r>
                                  <w:rPr>
                                    <w:rFonts w:hAnsi="宋体" w:cs="宋体" w:hint="eastAsia"/>
                                    <w:kern w:val="0"/>
                                  </w:rPr>
                                  <w:t>生态环境部门会同经信、公安、住建、交通运输等部门</w:t>
                                </w:r>
                                <w:r>
                                  <w:rPr>
                                    <w:rFonts w:ascii="宋体" w:hAnsi="宋体" w:cs="宋体" w:hint="eastAsia"/>
                                    <w:szCs w:val="21"/>
                                  </w:rPr>
                                  <w:t>编制《县级重污染天气应急预案》，</w:t>
                                </w:r>
                                <w:r>
                                  <w:rPr>
                                    <w:rFonts w:hAnsi="宋体" w:cs="宋体" w:hint="eastAsia"/>
                                    <w:kern w:val="0"/>
                                  </w:rPr>
                                  <w:t>建立重污染天气应急减排清单</w:t>
                                </w:r>
                              </w:p>
                              <w:p w:rsidR="00BF7EFB" w:rsidRDefault="00BF7EFB"/>
                            </w:txbxContent>
                          </v:textbox>
                        </v:rect>
                      </v:group>
                    </v:group>
                    <v:line id="直接连接符 1387" o:spid="_x0000_s4325" style="position:absolute" from="12096,311469" to="12104,312085" o:gfxdata="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INcI74A&#10;AADdAAAADwAAAAAAAAABACAAAAAiAAAAZHJzL2Rvd25yZXYueG1sUEsBAhQAFAAAAAgAh07iQDMv&#10;BZ47AAAAOQAAABAAAAAAAAAAAQAgAAAADQEAAGRycy9zaGFwZXhtbC54bWxQSwUGAAAAAAYABgBb&#10;AQAAtwMAAAAA&#10;">
                      <v:stroke endarrow="block"/>
                    </v:line>
                  </v:group>
                  <v:line id="直接连接符 5" o:spid="_x0000_s4323" style="position:absolute" from="12117,8783" to="12118,9471" o:gfxdata="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vP+bi/&#10;AAAA3QAAAA8AAAAAAAAAAQAgAAAAIgAAAGRycy9kb3ducmV2LnhtbFBLAQIUABQAAAAIAIdO4kAz&#10;LwWeOwAAADkAAAAQAAAAAAAAAAEAIAAAAA4BAABkcnMvc2hhcGV4bWwueG1sUEsFBgAAAAAGAAYA&#10;WwEAALgDAAAAAA==&#10;">
                    <v:stroke endarrow="block"/>
                  </v:line>
                  <v:rect id="矩形 254" o:spid="_x0000_s4322" style="position:absolute;left:10417;top:9471;width:3402;height:883;v-text-anchor:middle" o:gfxdata="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Z3DMr4A&#10;AADdAAAADwAAAAAAAAABACAAAAAiAAAAZHJzL2Rvd25yZXYueG1sUEsBAhQAFAAAAAgAh07iQDMv&#10;BZ47AAAAOQAAABAAAAAAAAAAAQAgAAAADQEAAGRycy9zaGFwZXhtbC54bWxQSwUGAAAAAAYABgBb&#10;AQAAtwMAAAAA&#10;">
                    <v:textbox>
                      <w:txbxContent>
                        <w:p w:rsidR="00BF7EFB" w:rsidRDefault="003F6F8B">
                          <w:pPr>
                            <w:jc w:val="center"/>
                          </w:pPr>
                          <w:r>
                            <w:rPr>
                              <w:rFonts w:ascii="宋体" w:hAnsi="宋体" w:cs="宋体" w:hint="eastAsia"/>
                              <w:szCs w:val="21"/>
                            </w:rPr>
                            <w:t>发现问题及时劝告制止，并按规定时限上报相关部门处理</w:t>
                          </w:r>
                        </w:p>
                      </w:txbxContent>
                    </v:textbox>
                  </v:rect>
                  <v:line id="直接连接符 7" o:spid="_x0000_s4321" style="position:absolute;flip:x" from="12116,10354" to="12118,11473" o:gfxdata="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SwVk74A&#10;AADdAAAADwAAAAAAAAABACAAAAAiAAAAZHJzL2Rvd25yZXYueG1sUEsBAhQAFAAAAAgAh07iQDMv&#10;BZ47AAAAOQAAABAAAAAAAAAAAQAgAAAADQEAAGRycy9zaGFwZXhtbC54bWxQSwUGAAAAAAYABgBb&#10;AQAAtwMAAAAA&#10;">
                    <v:stroke endarrow="block"/>
                  </v:line>
                  <v:rect id="矩形 254" o:spid="_x0000_s4320" style="position:absolute;left:10296;top:11473;width:3640;height:883;v-text-anchor:middle" o:gfxdata="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gP43r4A&#10;AADdAAAADwAAAAAAAAABACAAAAAiAAAAZHJzL2Rvd25yZXYueG1sUEsBAhQAFAAAAAgAh07iQDMv&#10;BZ47AAAAOQAAABAAAAAAAAAAAQAgAAAADQEAAGRycy9zaGFwZXhtbC54bWxQSwUGAAAAAAYABgBb&#10;AQAAtwMAAAAA&#10;">
                    <v:textbox>
                      <w:txbxContent>
                        <w:p w:rsidR="00BF7EFB" w:rsidRDefault="003F6F8B">
                          <w:pPr>
                            <w:jc w:val="center"/>
                          </w:pPr>
                          <w:r>
                            <w:rPr>
                              <w:rFonts w:hAnsi="宋体" w:cs="宋体" w:hint="eastAsia"/>
                              <w:kern w:val="0"/>
                            </w:rPr>
                            <w:t>协助做好问题整改及执法相关工作</w:t>
                          </w:r>
                        </w:p>
                      </w:txbxContent>
                    </v:textbox>
                  </v:rect>
                </v:group>
                <v:line id="直接连接符 1388" o:spid="_x0000_s4318" style="position:absolute" from="7963,294354" to="7976,294953" o:gfxdata="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bRX1O&#10;wAAAAN0AAAAPAAAAAAAAAAEAIAAAACIAAABkcnMvZG93bnJldi54bWxQSwECFAAUAAAACACHTuJA&#10;My8FnjsAAAA5AAAAEAAAAAAAAAABACAAAAAPAQAAZHJzL3NoYXBleG1sLnhtbFBLBQYAAAAABgAG&#10;AFsBAAC5AwAAAAA=&#10;">
                  <v:stroke endarrow="block"/>
                </v:line>
              </v:group>
              <v:line id="直接连接符 1388" o:spid="_x0000_s4316" style="position:absolute" from="7976,296088" to="7984,296718" o:gfxdata="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trpPL4A&#10;AADdAAAADwAAAAAAAAABACAAAAAiAAAAZHJzL2Rvd25yZXYueG1sUEsBAhQAFAAAAAgAh07iQDMv&#10;BZ47AAAAOQAAABAAAAAAAAAAAQAgAAAADQEAAGRycy9zaGFwZXhtbC54bWxQSwUGAAAAAAYABgBb&#10;AQAAtwMAAAAA&#10;">
                <v:stroke endarrow="block"/>
              </v:line>
              <v:line id="直接连接符 1388" o:spid="_x0000_s4315" style="position:absolute;flip:x" from="7970,297757" to="7974,298454" o:gfxdata="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9Cd&#10;Y8EAAADdAAAADwAAAAAAAAABACAAAAAiAAAAZHJzL2Rvd25yZXYueG1sUEsBAhQAFAAAAAgAh07i&#10;QDMvBZ47AAAAOQAAABAAAAAAAAAAAQAgAAAAEAEAAGRycy9zaGFwZXhtbC54bWxQSwUGAAAAAAYA&#10;BgBbAQAAugMAAAAA&#10;">
                <v:stroke endarrow="block"/>
              </v:line>
              <v:line id="直接连接符 1388" o:spid="_x0000_s4314" style="position:absolute;flip:x" from="7972,299723" to="7980,300403" o:gfxdata="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P0TZvQAA&#10;AN0AAAAPAAAAAAAAAAEAIAAAACIAAABkcnMvZG93bnJldi54bWxQSwECFAAUAAAACACHTuJAMy8F&#10;njsAAAA5AAAAEAAAAAAAAAABACAAAAAMAQAAZHJzL3NoYXBleG1sLnhtbFBLBQYAAAAABgAGAFsB&#10;AAC2AwAAAAA=&#10;">
                <v:stroke endarrow="block"/>
              </v:line>
              <v:line id="直接连接符 1388" o:spid="_x0000_s4313" style="position:absolute" from="7972,301607" to="7976,302481" o:gfxdata="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ONTCG&#10;wAAAAN0AAAAPAAAAAAAAAAEAIAAAACIAAABkcnMvZG93bnJldi54bWxQSwECFAAUAAAACACHTuJA&#10;My8FnjsAAAA5AAAAEAAAAAAAAAABACAAAAAPAQAAZHJzL3NoYXBleG1sLnhtbFBLBQYAAAAABgAG&#10;AFsBAAC5AwAAAAA=&#10;">
                <v:stroke endarrow="block"/>
              </v:line>
              <v:line id="直接连接符 1388" o:spid="_x0000_s4312" style="position:absolute" from="12969,297569" to="12979,298257" o:gfxdata="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ueu&#10;8cEAAADdAAAADwAAAAAAAAABACAAAAAiAAAAZHJzL2Rvd25yZXYueG1sUEsBAhQAFAAAAAgAh07i&#10;QDMvBZ47AAAAOQAAABAAAAAAAAAAAQAgAAAAEAEAAGRycy9zaGFwZXhtbC54bWxQSwUGAAAAAAYA&#10;BgBbAQAAugMAAAAA&#10;">
                <v:stroke endarrow="block"/>
              </v:line>
            </v:group>
          </v:group>
        </w:pict>
      </w:r>
    </w:p>
    <w:p w:rsidR="00BF7EFB" w:rsidRDefault="00BF7EFB">
      <w:pPr>
        <w:spacing w:line="560" w:lineRule="exact"/>
        <w:rPr>
          <w:rFonts w:ascii="仿宋_GB2312" w:eastAsia="仿宋_GB2312" w:hAnsi="宋体"/>
          <w:sz w:val="32"/>
          <w:szCs w:val="32"/>
        </w:rPr>
      </w:pPr>
    </w:p>
    <w:p w:rsidR="00BF7EFB" w:rsidRDefault="00BF7EFB">
      <w:pPr>
        <w:spacing w:line="560" w:lineRule="exact"/>
        <w:rPr>
          <w:rFonts w:ascii="仿宋_GB2312" w:eastAsia="仿宋_GB2312" w:hAnsi="宋体"/>
          <w:sz w:val="32"/>
          <w:szCs w:val="32"/>
        </w:rPr>
      </w:pPr>
    </w:p>
    <w:p w:rsidR="00BF7EFB" w:rsidRDefault="00BF7EFB">
      <w:pPr>
        <w:spacing w:line="560" w:lineRule="exact"/>
        <w:rPr>
          <w:rFonts w:ascii="仿宋_GB2312" w:eastAsia="仿宋_GB2312" w:hAnsi="宋体"/>
          <w:sz w:val="32"/>
          <w:szCs w:val="32"/>
        </w:rPr>
      </w:pPr>
    </w:p>
    <w:p w:rsidR="00BF7EFB" w:rsidRDefault="00BF7EFB">
      <w:pPr>
        <w:spacing w:line="560" w:lineRule="exact"/>
        <w:rPr>
          <w:rFonts w:ascii="仿宋_GB2312" w:eastAsia="仿宋_GB2312" w:hAnsi="宋体"/>
          <w:sz w:val="32"/>
          <w:szCs w:val="32"/>
        </w:rPr>
      </w:pPr>
    </w:p>
    <w:p w:rsidR="00BF7EFB" w:rsidRDefault="00BF7EFB">
      <w:pPr>
        <w:spacing w:line="560" w:lineRule="exact"/>
        <w:rPr>
          <w:rFonts w:ascii="仿宋_GB2312" w:eastAsia="仿宋_GB2312" w:hAnsi="宋体"/>
          <w:sz w:val="32"/>
          <w:szCs w:val="32"/>
        </w:rPr>
      </w:pPr>
    </w:p>
    <w:p w:rsidR="00BF7EFB" w:rsidRDefault="00BF7EFB">
      <w:pPr>
        <w:rPr>
          <w:rFonts w:ascii="仿宋_GB2312" w:eastAsia="仿宋_GB2312" w:hAnsi="宋体"/>
          <w:sz w:val="32"/>
          <w:szCs w:val="32"/>
        </w:rPr>
      </w:pPr>
    </w:p>
    <w:p w:rsidR="00BF7EFB" w:rsidRDefault="00BF7EFB">
      <w:pPr>
        <w:rPr>
          <w:rFonts w:ascii="仿宋_GB2312" w:eastAsia="仿宋_GB2312" w:hAnsi="宋体"/>
          <w:sz w:val="32"/>
          <w:szCs w:val="32"/>
        </w:rPr>
      </w:pPr>
    </w:p>
    <w:p w:rsidR="00BF7EFB" w:rsidRDefault="00BF7EFB">
      <w:pPr>
        <w:rPr>
          <w:rFonts w:ascii="仿宋_GB2312" w:eastAsia="仿宋_GB2312" w:hAnsi="宋体"/>
          <w:sz w:val="32"/>
          <w:szCs w:val="32"/>
        </w:rPr>
      </w:pPr>
    </w:p>
    <w:p w:rsidR="00BF7EFB" w:rsidRDefault="00BF7EFB">
      <w:pPr>
        <w:rPr>
          <w:rFonts w:ascii="仿宋_GB2312" w:eastAsia="仿宋_GB2312" w:hAnsi="宋体"/>
          <w:sz w:val="32"/>
          <w:szCs w:val="32"/>
        </w:rPr>
      </w:pPr>
    </w:p>
    <w:p w:rsidR="00BF7EFB" w:rsidRDefault="00BF7EFB">
      <w:pPr>
        <w:rPr>
          <w:rFonts w:ascii="仿宋_GB2312" w:eastAsia="仿宋_GB2312" w:hAnsi="宋体"/>
          <w:sz w:val="32"/>
          <w:szCs w:val="32"/>
        </w:rPr>
      </w:pPr>
    </w:p>
    <w:p w:rsidR="00BF7EFB" w:rsidRDefault="00BF7EFB"/>
    <w:p w:rsidR="00BF7EFB" w:rsidRDefault="00BF7EFB">
      <w:pPr>
        <w:tabs>
          <w:tab w:val="left" w:pos="6225"/>
        </w:tabs>
      </w:pPr>
    </w:p>
    <w:p w:rsidR="00BF7EFB" w:rsidRDefault="00BF7EFB">
      <w:pPr>
        <w:tabs>
          <w:tab w:val="left" w:pos="6225"/>
        </w:tabs>
      </w:pPr>
    </w:p>
    <w:p w:rsidR="00BF7EFB" w:rsidRDefault="00BF7EFB">
      <w:pPr>
        <w:tabs>
          <w:tab w:val="left" w:pos="6225"/>
        </w:tabs>
      </w:pPr>
    </w:p>
    <w:p w:rsidR="00BF7EFB" w:rsidRDefault="00BF7EFB">
      <w:pPr>
        <w:tabs>
          <w:tab w:val="left" w:pos="568"/>
        </w:tabs>
        <w:rPr>
          <w:rFonts w:ascii="黑体" w:eastAsia="黑体" w:hAnsi="黑体" w:cs="黑体"/>
          <w:sz w:val="32"/>
          <w:szCs w:val="32"/>
        </w:rPr>
      </w:pPr>
    </w:p>
    <w:p w:rsidR="00BF7EFB" w:rsidRDefault="00BF7EFB">
      <w:pPr>
        <w:spacing w:line="560" w:lineRule="exact"/>
        <w:jc w:val="center"/>
        <w:rPr>
          <w:rFonts w:ascii="黑体" w:eastAsia="黑体" w:hAnsi="黑体" w:cs="黑体"/>
          <w:sz w:val="36"/>
          <w:szCs w:val="36"/>
        </w:rPr>
      </w:pPr>
    </w:p>
    <w:p w:rsidR="00BF7EFB" w:rsidRDefault="003F6F8B">
      <w:pPr>
        <w:rPr>
          <w:rFonts w:ascii="方正小标宋_GBK" w:eastAsia="方正小标宋_GBK" w:hAnsi="方正小标宋_GBK" w:cs="方正小标宋_GBK"/>
          <w:sz w:val="32"/>
          <w:szCs w:val="32"/>
        </w:rPr>
      </w:pPr>
      <w:r>
        <w:rPr>
          <w:rFonts w:ascii="方正小标宋_GBK" w:eastAsia="方正小标宋_GBK" w:hAnsi="方正小标宋_GBK" w:cs="方正小标宋_GBK" w:hint="eastAsia"/>
          <w:sz w:val="32"/>
          <w:szCs w:val="32"/>
        </w:rPr>
        <w:br w:type="page"/>
      </w:r>
    </w:p>
    <w:p w:rsidR="00BF7EFB" w:rsidRDefault="003F6F8B">
      <w:pPr>
        <w:spacing w:line="560" w:lineRule="exact"/>
        <w:jc w:val="left"/>
        <w:rPr>
          <w:rFonts w:ascii="方正小标宋_GBK" w:eastAsia="方正小标宋_GBK" w:hAnsi="方正小标宋_GBK" w:cs="方正小标宋_GBK"/>
          <w:sz w:val="32"/>
          <w:szCs w:val="32"/>
        </w:rPr>
      </w:pPr>
      <w:r>
        <w:rPr>
          <w:rFonts w:ascii="方正小标宋_GBK" w:eastAsia="方正小标宋_GBK" w:hAnsi="方正小标宋_GBK" w:cs="方正小标宋_GBK" w:hint="eastAsia"/>
          <w:sz w:val="32"/>
          <w:szCs w:val="32"/>
        </w:rPr>
        <w:t>19、突发环境事件应急应对</w:t>
      </w:r>
    </w:p>
    <w:p w:rsidR="00BF7EFB" w:rsidRDefault="00CB349D">
      <w:pPr>
        <w:spacing w:line="560" w:lineRule="exact"/>
        <w:rPr>
          <w:rFonts w:ascii="仿宋_GB2312" w:eastAsia="仿宋_GB2312" w:hAnsi="宋体"/>
          <w:sz w:val="32"/>
          <w:szCs w:val="32"/>
        </w:rPr>
      </w:pPr>
      <w:r w:rsidRPr="00CB349D">
        <w:rPr>
          <w:sz w:val="32"/>
        </w:rPr>
        <w:pict>
          <v:group id="_x0000_s4289" style="position:absolute;left:0;text-align:left;margin-left:-3.45pt;margin-top:12.2pt;width:438.6pt;height:500.4pt;z-index:251644928" coordorigin="5046,310705" coordsize="8772,10008203" o:gfxdata="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">
            <v:group id="组合 101" o:spid="_x0000_s4292" style="position:absolute;left:5046;top:310705;width:8772;height:10008" coordorigin="3846,255057" coordsize="8772,10008" o:gfxdata="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qZmUxMAAAADdAAAADwAAAAAAAAABACAAAAAiAAAAZHJzL2Rvd25yZXYu&#10;eG1sUEsBAhQAFAAAAAgAh07iQDMvBZ47AAAAOQAAABUAAAAAAAAAAQAgAAAADwEAAGRycy9ncm91&#10;cHNoYXBleG1sLnhtbFBLBQYAAAAABgAGAGABAADMAwAAAAA=&#10;">
              <v:group id="组合 1382" o:spid="_x0000_s4306" style="position:absolute;left:3846;top:255057;width:8758;height:2504" coordorigin="5545,260026" coordsize="8758,2504" o:gfxdata="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MbVMV++AAAA3QAAAA8AAAAAAAAAAQAgAAAAIgAAAGRycy9kb3ducmV2Lnht&#10;bFBLAQIUABQAAAAIAIdO4kAzLwWeOwAAADkAAAAVAAAAAAAAAAEAIAAAAA0BAABkcnMvZ3JvdXBz&#10;aGFwZXhtbC54bWxQSwUGAAAAAAYABgBgAQAAygMAAAAA&#10;">
                <v:shape id="文本框 586" o:spid="_x0000_s4309" type="#_x0000_t202" style="position:absolute;left:5553;top:260026;width:8740;height:760;v-text-anchor:middle" o:gfxdata="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UF4Bm8AAAA&#10;3QAAAA8AAAAAAAAAAQAgAAAAIgAAAGRycy9kb3ducmV2LnhtbFBLAQIUABQAAAAIAIdO4kAzLwWe&#10;OwAAADkAAAAQAAAAAAAAAAEAIAAAAAsBAABkcnMvc2hhcGV4bWwueG1sUEsFBgAAAAAGAAYAWwEA&#10;ALUDAAAAAA==&#10;" fillcolor="white [3201]" strokeweight=".5pt">
                  <v:stroke joinstyle="round"/>
                  <v:textbox>
                    <w:txbxContent>
                      <w:p w:rsidR="00BF7EFB" w:rsidRDefault="003F6F8B">
                        <w:pPr>
                          <w:spacing w:line="500" w:lineRule="exact"/>
                          <w:jc w:val="center"/>
                          <w:rPr>
                            <w:rFonts w:ascii="楷体_GB2312" w:eastAsia="楷体_GB2312" w:hAnsi="楷体_GB2312" w:cs="楷体_GB2312"/>
                            <w:sz w:val="32"/>
                            <w:szCs w:val="32"/>
                          </w:rPr>
                        </w:pPr>
                        <w:r>
                          <w:rPr>
                            <w:rFonts w:ascii="楷体_GB2312" w:eastAsia="楷体_GB2312" w:hAnsi="楷体_GB2312" w:cs="楷体_GB2312" w:hint="eastAsia"/>
                            <w:sz w:val="32"/>
                            <w:szCs w:val="32"/>
                          </w:rPr>
                          <w:t>突发环境事件应急应对</w:t>
                        </w:r>
                      </w:p>
                    </w:txbxContent>
                  </v:textbox>
                </v:shape>
                <v:shape id="文本框 594" o:spid="_x0000_s4308" type="#_x0000_t202" style="position:absolute;left:5545;top:261395;width:4325;height:1135;v-text-anchor:middle" o:gfxdata="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rseG28AAAA&#10;3QAAAA8AAAAAAAAAAQAgAAAAIgAAAGRycy9kb3ducmV2LnhtbFBLAQIUABQAAAAIAIdO4kAzLwWe&#10;OwAAADkAAAAQAAAAAAAAAAEAIAAAAAsBAABkcnMvc2hhcGV4bWwueG1sUEsFBgAAAAAGAAYAWwEA&#10;ALUDAAAAAA==&#10;" fillcolor="white [3201]" strokeweight=".5pt">
                  <v:stroke joinstyle="round"/>
                  <v:textbox>
                    <w:txbxContent>
                      <w:p w:rsidR="00BF7EFB" w:rsidRDefault="003F6F8B">
                        <w:pPr>
                          <w:spacing w:line="320" w:lineRule="exact"/>
                          <w:jc w:val="center"/>
                          <w:rPr>
                            <w:rFonts w:ascii="楷体" w:eastAsia="楷体" w:hAnsi="楷体" w:cs="楷体"/>
                            <w:sz w:val="28"/>
                            <w:szCs w:val="28"/>
                          </w:rPr>
                        </w:pPr>
                        <w:r>
                          <w:rPr>
                            <w:rFonts w:ascii="楷体" w:eastAsia="楷体" w:hAnsi="楷体" w:cs="楷体" w:hint="eastAsia"/>
                            <w:sz w:val="28"/>
                            <w:szCs w:val="28"/>
                          </w:rPr>
                          <w:t>生态环境部门</w:t>
                        </w:r>
                      </w:p>
                      <w:p w:rsidR="00BF7EFB" w:rsidRDefault="003F6F8B">
                        <w:pPr>
                          <w:spacing w:line="320" w:lineRule="exact"/>
                          <w:jc w:val="left"/>
                          <w:rPr>
                            <w:rFonts w:ascii="楷体_GB2312" w:eastAsia="楷体_GB2312" w:hAnsi="楷体_GB2312" w:cs="楷体_GB2312"/>
                            <w:sz w:val="22"/>
                            <w:szCs w:val="22"/>
                          </w:rPr>
                        </w:pPr>
                        <w:r>
                          <w:rPr>
                            <w:rFonts w:ascii="黑体" w:eastAsia="黑体" w:hAnsi="黑体" w:cs="黑体" w:hint="eastAsia"/>
                            <w:sz w:val="22"/>
                            <w:szCs w:val="22"/>
                          </w:rPr>
                          <w:t>承办机构：</w:t>
                        </w:r>
                        <w:r>
                          <w:rPr>
                            <w:rFonts w:ascii="楷体_GB2312" w:eastAsia="楷体_GB2312" w:hAnsi="楷体_GB2312" w:cs="楷体_GB2312" w:hint="eastAsia"/>
                            <w:sz w:val="22"/>
                            <w:szCs w:val="22"/>
                          </w:rPr>
                          <w:t>县生态环境综合行政执法大队</w:t>
                        </w:r>
                      </w:p>
                      <w:p w:rsidR="00BF7EFB" w:rsidRDefault="003F6F8B">
                        <w:pPr>
                          <w:spacing w:line="320" w:lineRule="exact"/>
                          <w:jc w:val="left"/>
                          <w:rPr>
                            <w:rFonts w:ascii="楷体_GB2312" w:eastAsia="楷体_GB2312" w:hAnsi="楷体_GB2312" w:cs="楷体_GB2312"/>
                            <w:sz w:val="22"/>
                            <w:szCs w:val="22"/>
                          </w:rPr>
                        </w:pPr>
                        <w:r>
                          <w:rPr>
                            <w:rFonts w:ascii="黑体" w:eastAsia="黑体" w:hAnsi="黑体" w:cs="黑体" w:hint="eastAsia"/>
                            <w:sz w:val="22"/>
                            <w:szCs w:val="22"/>
                          </w:rPr>
                          <w:t>电　　话：</w:t>
                        </w:r>
                        <w:r>
                          <w:rPr>
                            <w:rFonts w:ascii="楷体_GB2312" w:eastAsia="楷体_GB2312" w:hAnsi="楷体_GB2312" w:cs="楷体_GB2312" w:hint="eastAsia"/>
                            <w:sz w:val="22"/>
                            <w:szCs w:val="22"/>
                          </w:rPr>
                          <w:t>2759901</w:t>
                        </w:r>
                      </w:p>
                      <w:p w:rsidR="00BF7EFB" w:rsidRDefault="00BF7EFB">
                        <w:pPr>
                          <w:spacing w:line="320" w:lineRule="exact"/>
                          <w:jc w:val="center"/>
                          <w:rPr>
                            <w:rFonts w:ascii="楷体" w:eastAsia="楷体" w:hAnsi="楷体" w:cs="楷体"/>
                            <w:sz w:val="28"/>
                            <w:szCs w:val="28"/>
                          </w:rPr>
                        </w:pPr>
                      </w:p>
                    </w:txbxContent>
                  </v:textbox>
                </v:shape>
                <v:shape id="文本框 595" o:spid="_x0000_s4307" type="#_x0000_t202" style="position:absolute;left:10902;top:261406;width:3401;height:1058;v-text-anchor:middle" o:gfxdata="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Wg3fa8AAAA&#10;3QAAAA8AAAAAAAAAAQAgAAAAIgAAAGRycy9kb3ducmV2LnhtbFBLAQIUABQAAAAIAIdO4kAzLwWe&#10;OwAAADkAAAAQAAAAAAAAAAEAIAAAAAsBAABkcnMvc2hhcGV4bWwueG1sUEsFBgAAAAAGAAYAWwEA&#10;ALUDAAAAAA==&#10;" fillcolor="white [3201]" strokeweight=".5pt">
                  <v:stroke joinstyle="round"/>
                  <v:textbox>
                    <w:txbxContent>
                      <w:p w:rsidR="00BF7EFB" w:rsidRDefault="003F6F8B">
                        <w:pPr>
                          <w:spacing w:line="320" w:lineRule="exact"/>
                          <w:jc w:val="center"/>
                          <w:rPr>
                            <w:rFonts w:ascii="楷体" w:eastAsia="楷体" w:hAnsi="楷体" w:cs="楷体"/>
                            <w:sz w:val="28"/>
                            <w:szCs w:val="28"/>
                          </w:rPr>
                        </w:pPr>
                        <w:r>
                          <w:rPr>
                            <w:rFonts w:ascii="楷体" w:eastAsia="楷体" w:hAnsi="楷体" w:cs="楷体" w:hint="eastAsia"/>
                            <w:sz w:val="28"/>
                            <w:szCs w:val="28"/>
                          </w:rPr>
                          <w:t>乡镇</w:t>
                        </w:r>
                      </w:p>
                    </w:txbxContent>
                  </v:textbox>
                </v:shape>
              </v:group>
              <v:group id="组合 99" o:spid="_x0000_s4293" style="position:absolute;left:3865;top:257488;width:8753;height:7577" coordorigin="3865,257499" coordsize="8753,7577" o:gfxdata="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YHryi+AAAA3QAAAA8AAAAAAAAAAQAgAAAAIgAAAGRycy9kb3ducmV2Lnht&#10;bFBLAQIUABQAAAAIAIdO4kAzLwWeOwAAADkAAAAVAAAAAAAAAAEAIAAAAA0BAABkcnMvZ3JvdXBz&#10;aGFwZXhtbC54bWxQSwUGAAAAAAYABgBgAQAAygMAAAAA&#10;">
                <v:rect id="矩形 7" o:spid="_x0000_s4305" style="position:absolute;left:9206;top:258085;width:3402;height:1417;v-text-anchor:middle" o:gfxdata="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qUpI6/&#10;AAAA3AAAAA8AAAAAAAAAAQAgAAAAIgAAAGRycy9kb3ducmV2LnhtbFBLAQIUABQAAAAIAIdO4kAz&#10;LwWeOwAAADkAAAAQAAAAAAAAAAEAIAAAAA4BAABkcnMvc2hhcGV4bWwueG1sUEsFBgAAAAAGAAYA&#10;WwEAALgDAAAAAA==&#10;">
                  <v:textbox>
                    <w:txbxContent>
                      <w:p w:rsidR="00BF7EFB" w:rsidRDefault="003F6F8B">
                        <w:pPr>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环境突发事件发生后，所在地</w:t>
                        </w:r>
                        <w:r>
                          <w:rPr>
                            <w:rFonts w:asciiTheme="minorEastAsia" w:hAnsiTheme="minorEastAsia" w:cstheme="minorEastAsia" w:hint="eastAsia"/>
                            <w:szCs w:val="21"/>
                          </w:rPr>
                          <w:t>乡镇</w:t>
                        </w:r>
                        <w:r>
                          <w:rPr>
                            <w:rFonts w:asciiTheme="minorEastAsia" w:eastAsiaTheme="minorEastAsia" w:hAnsiTheme="minorEastAsia" w:cstheme="minorEastAsia" w:hint="eastAsia"/>
                            <w:szCs w:val="21"/>
                          </w:rPr>
                          <w:t>人民政府，在规定时间内上报生态环境、应急部门。</w:t>
                        </w:r>
                      </w:p>
                    </w:txbxContent>
                  </v:textbox>
                </v:rect>
                <v:rect id="矩形 9" o:spid="_x0000_s4304" style="position:absolute;left:3908;top:262487;width:4211;height:767;v-text-anchor:middle" o:gfxdata="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rjBxa/&#10;AAAA3AAAAA8AAAAAAAAAAQAgAAAAIgAAAGRycy9kb3ducmV2LnhtbFBLAQIUABQAAAAIAIdO4kAz&#10;LwWeOwAAADkAAAAQAAAAAAAAAAEAIAAAAA4BAABkcnMvc2hhcGV4bWwueG1sUEsFBgAAAAAGAAYA&#10;WwEAALgDAAAAAA==&#10;">
                  <v:textbox>
                    <w:txbxContent>
                      <w:p w:rsidR="00BF7EFB" w:rsidRDefault="003F6F8B">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相关部门对突发环境事件进行调查（监测），报告情况进展，对突发环境事件进行处理。</w:t>
                        </w:r>
                      </w:p>
                    </w:txbxContent>
                  </v:textbox>
                </v:rect>
                <v:rect id="矩形 254" o:spid="_x0000_s4303" style="position:absolute;left:9216;top:260233;width:3402;height:1109;v-text-anchor:middle" o:gfxdata="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Wvoo2/&#10;AAAA3AAAAA8AAAAAAAAAAQAgAAAAIgAAAGRycy9kb3ducmV2LnhtbFBLAQIUABQAAAAIAIdO4kAz&#10;LwWeOwAAADkAAAAQAAAAAAAAAAEAIAAAAA4BAABkcnMvc2hhcGV4bWwueG1sUEsFBgAAAAAGAAYA&#10;WwEAALgDAAAAAA==&#10;">
                  <v:textbox>
                    <w:txbxContent>
                      <w:p w:rsidR="00BF7EFB" w:rsidRDefault="003F6F8B">
                        <w:pPr>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各</w:t>
                        </w:r>
                        <w:r>
                          <w:rPr>
                            <w:rFonts w:asciiTheme="minorEastAsia" w:hAnsiTheme="minorEastAsia" w:cstheme="minorEastAsia" w:hint="eastAsia"/>
                            <w:szCs w:val="21"/>
                          </w:rPr>
                          <w:t>乡镇</w:t>
                        </w:r>
                        <w:r>
                          <w:rPr>
                            <w:rFonts w:asciiTheme="minorEastAsia" w:eastAsiaTheme="minorEastAsia" w:hAnsiTheme="minorEastAsia" w:cstheme="minorEastAsia" w:hint="eastAsia"/>
                            <w:szCs w:val="21"/>
                          </w:rPr>
                          <w:t>人民政府根据应急预案，积极响应，配合做好突发环境时间的应急处置工作。</w:t>
                        </w:r>
                      </w:p>
                    </w:txbxContent>
                  </v:textbox>
                </v:rect>
                <v:rect id="矩形 4" o:spid="_x0000_s4302" style="position:absolute;left:3866;top:259938;width:4286;height:1732;v-text-anchor:middle" o:gfxdata="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oxmWG/&#10;AAAA3AAAAA8AAAAAAAAAAQAgAAAAIgAAAGRycy9kb3ducmV2LnhtbFBLAQIUABQAAAAIAIdO4kAz&#10;LwWeOwAAADkAAAAQAAAAAAAAAAEAIAAAAA4BAABkcnMvc2hhcGV4bWwueG1sUEsFBgAAAAAGAAYA&#10;WwEAALgDAAAAAA==&#10;">
                  <v:textbox>
                    <w:txbxContent>
                      <w:p w:rsidR="00BF7EFB" w:rsidRDefault="003F6F8B">
                        <w:pPr>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发现或接到环境突发事件报告后，生态环境部门与应急部门共同明确组织指挥机制、信息报告、应急处置措施等内容，立即启动突发环境事故应急响应预案。各相关部门启动应急系统，赶赴现场。</w:t>
                        </w:r>
                      </w:p>
                      <w:p w:rsidR="00BF7EFB" w:rsidRDefault="00BF7EFB">
                        <w:pPr>
                          <w:rPr>
                            <w:rFonts w:ascii="宋体" w:hAnsi="宋体" w:cs="宋体"/>
                            <w:szCs w:val="21"/>
                          </w:rPr>
                        </w:pPr>
                      </w:p>
                    </w:txbxContent>
                  </v:textbox>
                </v:rect>
                <v:rect id="矩形 6" o:spid="_x0000_s4301" style="position:absolute;left:3865;top:263965;width:4311;height:1111;v-text-anchor:middle" o:gfxdata="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QwNv+/&#10;AAAA3AAAAA8AAAAAAAAAAQAgAAAAIgAAAGRycy9kb3ducmV2LnhtbFBLAQIUABQAAAAIAIdO4kAz&#10;LwWeOwAAADkAAAAQAAAAAAAAAAEAIAAAAA4BAABkcnMvc2hhcGV4bWwueG1sUEsFBgAAAAAGAAYA&#10;WwEAALgDAAAAAA==&#10;">
                  <v:textbox>
                    <w:txbxContent>
                      <w:p w:rsidR="00BF7EFB" w:rsidRDefault="003F6F8B">
                        <w:pPr>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生态环境部门根据处置情况和应急响应终止条件，提出应急响应终止建议，并报告</w:t>
                        </w:r>
                        <w:r>
                          <w:rPr>
                            <w:rFonts w:asciiTheme="minorEastAsia" w:hAnsiTheme="minorEastAsia" w:cstheme="minorEastAsia" w:hint="eastAsia"/>
                            <w:szCs w:val="21"/>
                          </w:rPr>
                          <w:t>上级</w:t>
                        </w:r>
                        <w:r>
                          <w:rPr>
                            <w:rFonts w:asciiTheme="minorEastAsia" w:eastAsiaTheme="minorEastAsia" w:hAnsiTheme="minorEastAsia" w:cstheme="minorEastAsia" w:hint="eastAsia"/>
                            <w:szCs w:val="21"/>
                          </w:rPr>
                          <w:t>生态环境</w:t>
                        </w:r>
                        <w:r>
                          <w:rPr>
                            <w:rFonts w:asciiTheme="minorEastAsia" w:hAnsiTheme="minorEastAsia" w:cstheme="minorEastAsia" w:hint="eastAsia"/>
                            <w:szCs w:val="21"/>
                          </w:rPr>
                          <w:t>部门</w:t>
                        </w:r>
                        <w:r>
                          <w:rPr>
                            <w:rFonts w:asciiTheme="minorEastAsia" w:eastAsiaTheme="minorEastAsia" w:hAnsiTheme="minorEastAsia" w:cstheme="minorEastAsia" w:hint="eastAsia"/>
                            <w:szCs w:val="21"/>
                          </w:rPr>
                          <w:t>。</w:t>
                        </w:r>
                      </w:p>
                    </w:txbxContent>
                  </v:textbox>
                </v:rect>
                <v:line id="_x0000_s4300" style="position:absolute" from="6009,261670" to="6014,262487" o:gfxdata="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At1Pb4A&#10;AADdAAAADwAAAAAAAAABACAAAAAiAAAAZHJzL2Rvd25yZXYueG1sUEsBAhQAFAAAAAgAh07iQDMv&#10;BZ47AAAAOQAAABAAAAAAAAAAAQAgAAAADQEAAGRycy9zaGFwZXhtbC54bWxQSwUGAAAAAAYABgBb&#10;AQAAtwMAAAAA&#10;">
                  <v:stroke endarrow="block"/>
                </v:line>
                <v:line id="_x0000_s4299" style="position:absolute" from="10904,257499" to="10907,258079" o:gfxdata="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O0vcL4A&#10;AADdAAAADwAAAAAAAAABACAAAAAiAAAAZHJzL2Rvd25yZXYueG1sUEsBAhQAFAAAAAgAh07iQDMv&#10;BZ47AAAAOQAAABAAAAAAAAAAAQAgAAAADQEAAGRycy9zaGFwZXhtbC54bWxQSwUGAAAAAAYABgBb&#10;AQAAtwMAAAAA&#10;">
                  <v:stroke endarrow="block"/>
                </v:line>
                <v:line id="_x0000_s4298" style="position:absolute;flip:x" from="6003,257572" to="6009,258202" o:gfxdata="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edb&#10;L8EAAADdAAAADwAAAAAAAAABACAAAAAiAAAAZHJzL2Rvd25yZXYueG1sUEsBAhQAFAAAAAgAh07i&#10;QDMvBZ47AAAAOQAAABAAAAAAAAAAAQAgAAAAEAEAAGRycy9zaGFwZXhtbC54bWxQSwUGAAAAAAYA&#10;BgBbAQAAugMAAAAA&#10;">
                  <v:stroke endarrow="block"/>
                </v:line>
                <v:line id="_x0000_s4297" style="position:absolute" from="6003,259241" to="6009,259938" o:gfxdata="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5VO0b4A&#10;AADdAAAADwAAAAAAAAABACAAAAAiAAAAZHJzL2Rvd25yZXYueG1sUEsBAhQAFAAAAAgAh07iQDMv&#10;BZ47AAAAOQAAABAAAAAAAAAAAQAgAAAADQEAAGRycy9zaGFwZXhtbC54bWxQSwUGAAAAAAYABgBb&#10;AQAAtwMAAAAA&#10;">
                  <v:stroke endarrow="block"/>
                </v:line>
                <v:line id="_x0000_s4296" style="position:absolute" from="10907,259502" to="10917,260233" o:gfxdata="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A4Q&#10;MMEAAADdAAAADwAAAAAAAAABACAAAAAiAAAAZHJzL2Rvd25yZXYueG1sUEsBAhQAFAAAAAgAh07i&#10;QDMvBZ47AAAAOQAAABAAAAAAAAAAAQAgAAAAEAEAAGRycy9zaGFwZXhtbC54bWxQSwUGAAAAAAYA&#10;BgBbAQAAugMAAAAA&#10;">
                  <v:stroke endarrow="block"/>
                </v:line>
                <v:line id="_x0000_s4295" style="position:absolute" from="6013,263254" to="6021,263965" o:gfxdata="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NnrSr4A&#10;AADdAAAADwAAAAAAAAABACAAAAAiAAAAZHJzL2Rvd25yZXYueG1sUEsBAhQAFAAAAAgAh07iQDMv&#10;BZ47AAAAOQAAABAAAAAAAAAAAQAgAAAADQEAAGRycy9zaGFwZXhtbC54bWxQSwUGAAAAAAYABgBb&#10;AQAAtwMAAAAA&#10;">
                  <v:stroke endarrow="block"/>
                </v:line>
                <v:rect id="矩形 4" o:spid="_x0000_s4294" style="position:absolute;left:3866;top:258202;width:4273;height:1039;v-text-anchor:middle" o:gfxdata="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3K6+X&#10;wAAAAN0AAAAPAAAAAAAAAAEAIAAAACIAAABkcnMvZG93bnJldi54bWxQSwECFAAUAAAACACHTuJA&#10;My8FnjsAAAA5AAAAEAAAAAAAAAABACAAAAAPAQAAZHJzL3NoYXBleG1sLnhtbFBLBQYAAAAABgAG&#10;AFsBAAC5AwAAAAA=&#10;">
                  <v:textbox>
                    <w:txbxContent>
                      <w:p w:rsidR="00BF7EFB" w:rsidRDefault="003F6F8B">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生态环境部门</w:t>
                        </w:r>
                        <w:r>
                          <w:rPr>
                            <w:rFonts w:asciiTheme="minorEastAsia" w:eastAsiaTheme="minorEastAsia" w:hAnsiTheme="minorEastAsia" w:cstheme="minorEastAsia" w:hint="eastAsia"/>
                            <w:kern w:val="0"/>
                          </w:rPr>
                          <w:t>负责制定环境应急预案</w:t>
                        </w:r>
                      </w:p>
                    </w:txbxContent>
                  </v:textbox>
                </v:rect>
              </v:group>
            </v:group>
            <v:line id="_x0000_s4291" style="position:absolute;flip:x" from="7209,311479" to="7216,312074" o:gfxdata="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zRqxr4A&#10;AADdAAAADwAAAAAAAAABACAAAAAiAAAAZHJzL2Rvd25yZXYueG1sUEsBAhQAFAAAAAgAh07iQDMv&#10;BZ47AAAAOQAAABAAAAAAAAAAAQAgAAAADQEAAGRycy9zaGFwZXhtbC54bWxQSwUGAAAAAAYABgBb&#10;AQAAtwMAAAAA&#10;">
              <v:stroke endarrow="block"/>
            </v:line>
            <v:line id="_x0000_s4290" style="position:absolute" from="12096,311469" to="12104,312085" o:gfxdata="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j4emb4A&#10;AADdAAAADwAAAAAAAAABACAAAAAiAAAAZHJzL2Rvd25yZXYueG1sUEsBAhQAFAAAAAgAh07iQDMv&#10;BZ47AAAAOQAAABAAAAAAAAAAAQAgAAAADQEAAGRycy9zaGFwZXhtbC54bWxQSwUGAAAAAAYABgBb&#10;AQAAtwMAAAAA&#10;">
              <v:stroke endarrow="block"/>
            </v:line>
          </v:group>
        </w:pict>
      </w:r>
    </w:p>
    <w:p w:rsidR="00BF7EFB" w:rsidRDefault="00BF7EFB">
      <w:pPr>
        <w:rPr>
          <w:rFonts w:ascii="仿宋_GB2312" w:eastAsia="仿宋_GB2312" w:hAnsi="宋体"/>
          <w:sz w:val="32"/>
          <w:szCs w:val="32"/>
        </w:rPr>
      </w:pPr>
    </w:p>
    <w:p w:rsidR="00BF7EFB" w:rsidRDefault="00BF7EFB">
      <w:pPr>
        <w:rPr>
          <w:rFonts w:ascii="仿宋_GB2312" w:eastAsia="仿宋_GB2312" w:hAnsi="宋体"/>
          <w:sz w:val="32"/>
          <w:szCs w:val="32"/>
        </w:rPr>
      </w:pPr>
    </w:p>
    <w:p w:rsidR="00BF7EFB" w:rsidRDefault="00BF7EFB">
      <w:pPr>
        <w:rPr>
          <w:rFonts w:ascii="仿宋_GB2312" w:eastAsia="仿宋_GB2312" w:hAnsi="宋体"/>
          <w:sz w:val="32"/>
          <w:szCs w:val="32"/>
        </w:rPr>
      </w:pPr>
    </w:p>
    <w:p w:rsidR="00BF7EFB" w:rsidRDefault="00BF7EFB">
      <w:pPr>
        <w:rPr>
          <w:rFonts w:ascii="仿宋_GB2312" w:eastAsia="仿宋_GB2312" w:hAnsi="宋体"/>
          <w:sz w:val="32"/>
          <w:szCs w:val="32"/>
        </w:rPr>
      </w:pPr>
    </w:p>
    <w:p w:rsidR="00BF7EFB" w:rsidRDefault="00BF7EFB">
      <w:pPr>
        <w:rPr>
          <w:rFonts w:ascii="仿宋_GB2312" w:eastAsia="仿宋_GB2312" w:hAnsi="宋体"/>
          <w:sz w:val="32"/>
          <w:szCs w:val="32"/>
        </w:rPr>
      </w:pPr>
    </w:p>
    <w:p w:rsidR="00BF7EFB" w:rsidRDefault="00BF7EFB">
      <w:pPr>
        <w:rPr>
          <w:rFonts w:ascii="仿宋_GB2312" w:eastAsia="仿宋_GB2312" w:hAnsi="宋体"/>
          <w:sz w:val="32"/>
          <w:szCs w:val="32"/>
        </w:rPr>
      </w:pPr>
    </w:p>
    <w:p w:rsidR="00BF7EFB" w:rsidRDefault="00BF7EFB">
      <w:pPr>
        <w:rPr>
          <w:rFonts w:ascii="仿宋_GB2312" w:eastAsia="仿宋_GB2312" w:hAnsi="宋体"/>
          <w:sz w:val="32"/>
          <w:szCs w:val="32"/>
        </w:rPr>
      </w:pPr>
    </w:p>
    <w:p w:rsidR="00BF7EFB" w:rsidRDefault="00BF7EFB">
      <w:pPr>
        <w:rPr>
          <w:rFonts w:ascii="仿宋_GB2312" w:eastAsia="仿宋_GB2312" w:hAnsi="宋体"/>
          <w:sz w:val="32"/>
          <w:szCs w:val="32"/>
        </w:rPr>
      </w:pPr>
    </w:p>
    <w:p w:rsidR="00BF7EFB" w:rsidRDefault="00BF7EFB">
      <w:pPr>
        <w:rPr>
          <w:rFonts w:ascii="仿宋_GB2312" w:eastAsia="仿宋_GB2312" w:hAnsi="宋体"/>
          <w:sz w:val="32"/>
          <w:szCs w:val="32"/>
        </w:rPr>
      </w:pPr>
    </w:p>
    <w:p w:rsidR="00BF7EFB" w:rsidRDefault="00BF7EFB">
      <w:pPr>
        <w:rPr>
          <w:rFonts w:ascii="仿宋_GB2312" w:eastAsia="仿宋_GB2312" w:hAnsi="宋体"/>
          <w:sz w:val="32"/>
          <w:szCs w:val="32"/>
        </w:rPr>
      </w:pPr>
    </w:p>
    <w:p w:rsidR="00BF7EFB" w:rsidRDefault="00BF7EFB">
      <w:pPr>
        <w:rPr>
          <w:rFonts w:ascii="仿宋_GB2312" w:eastAsia="仿宋_GB2312" w:hAnsi="宋体"/>
          <w:sz w:val="32"/>
          <w:szCs w:val="32"/>
        </w:rPr>
      </w:pPr>
    </w:p>
    <w:p w:rsidR="00BF7EFB" w:rsidRDefault="00BF7EFB"/>
    <w:p w:rsidR="00BF7EFB" w:rsidRDefault="00BF7EFB">
      <w:pPr>
        <w:tabs>
          <w:tab w:val="left" w:pos="6225"/>
        </w:tabs>
      </w:pPr>
    </w:p>
    <w:p w:rsidR="00BF7EFB" w:rsidRDefault="00BF7EFB">
      <w:pPr>
        <w:tabs>
          <w:tab w:val="left" w:pos="6225"/>
        </w:tabs>
      </w:pPr>
    </w:p>
    <w:p w:rsidR="00BF7EFB" w:rsidRDefault="00BF7EFB">
      <w:pPr>
        <w:tabs>
          <w:tab w:val="left" w:pos="6225"/>
        </w:tabs>
      </w:pPr>
    </w:p>
    <w:p w:rsidR="00BF7EFB" w:rsidRDefault="00BF7EFB">
      <w:pPr>
        <w:tabs>
          <w:tab w:val="left" w:pos="6225"/>
        </w:tabs>
        <w:ind w:firstLineChars="200" w:firstLine="640"/>
        <w:rPr>
          <w:rFonts w:ascii="黑体" w:eastAsia="黑体" w:hAnsi="黑体" w:cs="黑体"/>
          <w:sz w:val="32"/>
          <w:szCs w:val="32"/>
        </w:rPr>
      </w:pPr>
    </w:p>
    <w:p w:rsidR="00BF7EFB" w:rsidRDefault="003F6F8B">
      <w:pPr>
        <w:tabs>
          <w:tab w:val="left" w:pos="568"/>
        </w:tabs>
        <w:ind w:firstLineChars="200" w:firstLine="640"/>
        <w:rPr>
          <w:rFonts w:ascii="黑体" w:eastAsia="黑体" w:hAnsi="黑体" w:cs="黑体"/>
          <w:sz w:val="32"/>
          <w:szCs w:val="32"/>
        </w:rPr>
      </w:pPr>
      <w:r>
        <w:rPr>
          <w:rFonts w:ascii="黑体" w:eastAsia="黑体" w:hAnsi="黑体" w:cs="黑体" w:hint="eastAsia"/>
          <w:sz w:val="32"/>
          <w:szCs w:val="32"/>
        </w:rPr>
        <w:tab/>
      </w:r>
    </w:p>
    <w:p w:rsidR="00BF7EFB" w:rsidRDefault="00BF7EFB">
      <w:pPr>
        <w:tabs>
          <w:tab w:val="left" w:pos="568"/>
        </w:tabs>
        <w:ind w:firstLineChars="200" w:firstLine="640"/>
        <w:rPr>
          <w:rFonts w:ascii="黑体" w:eastAsia="黑体" w:hAnsi="黑体" w:cs="黑体"/>
          <w:sz w:val="32"/>
          <w:szCs w:val="32"/>
        </w:rPr>
      </w:pPr>
    </w:p>
    <w:p w:rsidR="00BF7EFB" w:rsidRDefault="00BF7EFB">
      <w:pPr>
        <w:tabs>
          <w:tab w:val="left" w:pos="568"/>
        </w:tabs>
        <w:ind w:firstLineChars="200" w:firstLine="640"/>
        <w:rPr>
          <w:rFonts w:ascii="黑体" w:eastAsia="黑体" w:hAnsi="黑体" w:cs="黑体"/>
          <w:sz w:val="32"/>
          <w:szCs w:val="32"/>
        </w:rPr>
      </w:pPr>
    </w:p>
    <w:p w:rsidR="00BF7EFB" w:rsidRDefault="003F6F8B">
      <w:pPr>
        <w:rPr>
          <w:rFonts w:ascii="方正小标宋_GBK" w:eastAsia="方正小标宋_GBK" w:hAnsi="方正小标宋_GBK" w:cs="方正小标宋_GBK"/>
          <w:bCs/>
          <w:sz w:val="32"/>
          <w:szCs w:val="32"/>
        </w:rPr>
      </w:pPr>
      <w:r>
        <w:rPr>
          <w:rFonts w:ascii="方正小标宋_GBK" w:eastAsia="方正小标宋_GBK" w:hAnsi="方正小标宋_GBK" w:cs="方正小标宋_GBK" w:hint="eastAsia"/>
          <w:bCs/>
          <w:sz w:val="32"/>
          <w:szCs w:val="32"/>
        </w:rPr>
        <w:br w:type="page"/>
      </w:r>
    </w:p>
    <w:p w:rsidR="00BF7EFB" w:rsidRDefault="003F6F8B">
      <w:pPr>
        <w:rPr>
          <w:b/>
          <w:sz w:val="32"/>
          <w:szCs w:val="32"/>
        </w:rPr>
      </w:pPr>
      <w:r>
        <w:rPr>
          <w:rFonts w:ascii="方正小标宋_GBK" w:eastAsia="方正小标宋_GBK" w:hAnsi="方正小标宋_GBK" w:cs="方正小标宋_GBK" w:hint="eastAsia"/>
          <w:bCs/>
          <w:sz w:val="32"/>
          <w:szCs w:val="32"/>
        </w:rPr>
        <w:t>20、畜禽规模养殖污染整治</w:t>
      </w:r>
    </w:p>
    <w:p w:rsidR="00BF7EFB" w:rsidRDefault="00CB349D">
      <w:r w:rsidRPr="00CB349D">
        <w:rPr>
          <w:sz w:val="28"/>
        </w:rPr>
        <w:pict>
          <v:group id="_x0000_s4264" style="position:absolute;left:0;text-align:left;margin-left:-39pt;margin-top:8.85pt;width:471.6pt;height:544.7pt;z-index:251698176" coordorigin="1590,329889" coordsize="9432,10894203" o:gfxdata="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">
            <v:line id="直接连接符 206" o:spid="_x0000_s4288" style="position:absolute" from="4131,338803" to="4141,339527" o:gfxdata="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wQzyA&#10;wAAAAN0AAAAPAAAAAAAAAAEAIAAAACIAAABkcnMvZG93bnJldi54bWxQSwECFAAUAAAACACHTuJA&#10;My8FnjsAAAA5AAAAEAAAAAAAAAABACAAAAAPAQAAZHJzL3NoYXBleG1sLnhtbFBLBQYAAAAABgAG&#10;AFsBAAC5AwAAAAA=&#10;">
              <v:stroke endarrow="block"/>
            </v:line>
            <v:line id="直接连接符 300" o:spid="_x0000_s4287" style="position:absolute" from="4121,337311" to="4131,338035" o:gfxdata="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KADwL4A&#10;AADdAAAADwAAAAAAAAABACAAAAAiAAAAZHJzL2Rvd25yZXYueG1sUEsBAhQAFAAAAAgAh07iQDMv&#10;BZ47AAAAOQAAABAAAAAAAAAAAQAgAAAADQEAAGRycy9zaGFwZXhtbC54bWxQSwUGAAAAAAYABgBb&#10;AQAAtwMAAAAA&#10;">
              <v:stroke endarrow="block"/>
            </v:line>
            <v:group id="组合 312" o:spid="_x0000_s4265" style="position:absolute;left:1590;top:329889;width:9432;height:10894" coordorigin="1590,329889" coordsize="9432,10894" o:gfxdata="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PDehgcAAAADdAAAADwAAAAAAAAABACAAAAAiAAAAZHJzL2Rvd25yZXYu&#10;eG1sUEsBAhQAFAAAAAgAh07iQDMvBZ47AAAAOQAAABUAAAAAAAAAAQAgAAAADwEAAGRycy9ncm91&#10;cHNoYXBleG1sLnhtbFBLBQYAAAAABgAGAGABAADMAwAAAAA=&#10;">
              <v:group id="组合 476" o:spid="_x0000_s4267" style="position:absolute;left:1590;top:329889;width:9432;height:10894" coordorigin="5994,927215" coordsize="9432,10894" o:gfxdata="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M5T/2vwAAAN0AAAAPAAAAAAAAAAEAIAAAACIAAABkcnMvZG93bnJldi54&#10;bWxQSwECFAAUAAAACACHTuJAMy8FnjsAAAA5AAAAFQAAAAAAAAABACAAAAAOAQAAZHJzL2dyb3Vw&#10;c2hhcGV4bWwueG1sUEsFBgAAAAAGAAYAYAEAAMsDAAAAAA==&#10;">
                <v:shape id="_x0000_s4286" type="#_x0000_t202" style="position:absolute;left:6854;top:927215;width:8535;height:757;v-text-anchor:middle" o:gfxdata="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vby/m5AAAA3AAA&#10;AA8AAAAAAAAAAQAgAAAAIgAAAGRycy9kb3ducmV2LnhtbFBLAQIUABQAAAAIAIdO4kAzLwWeOwAA&#10;ADkAAAAQAAAAAAAAAAEAIAAAAAgBAABkcnMvc2hhcGV4bWwueG1sUEsFBgAAAAAGAAYAWwEAALID&#10;AAAAAA==&#10;">
                  <v:textbox>
                    <w:txbxContent>
                      <w:p w:rsidR="00BF7EFB" w:rsidRDefault="003F6F8B">
                        <w:pPr>
                          <w:spacing w:line="500" w:lineRule="exact"/>
                          <w:jc w:val="center"/>
                          <w:rPr>
                            <w:rFonts w:ascii="楷体_GB2312" w:eastAsia="楷体_GB2312" w:hAnsi="楷体_GB2312" w:cs="楷体_GB2312"/>
                            <w:sz w:val="32"/>
                            <w:szCs w:val="32"/>
                          </w:rPr>
                        </w:pPr>
                        <w:r>
                          <w:rPr>
                            <w:rFonts w:ascii="楷体_GB2312" w:eastAsia="楷体_GB2312" w:hAnsi="楷体_GB2312" w:cs="楷体_GB2312" w:hint="eastAsia"/>
                            <w:sz w:val="32"/>
                            <w:szCs w:val="32"/>
                          </w:rPr>
                          <w:t>畜禽规模养殖污染整治</w:t>
                        </w:r>
                      </w:p>
                    </w:txbxContent>
                  </v:textbox>
                </v:shape>
                <v:line id="_x0000_s4285" style="position:absolute" from="8510,927990" to="8520,928512" o:gfxdata="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XsAxS&#10;wAAAANwAAAAPAAAAAAAAAAEAIAAAACIAAABkcnMvZG93bnJldi54bWxQSwECFAAUAAAACACHTuJA&#10;My8FnjsAAAA5AAAAEAAAAAAAAAABACAAAAAPAQAAZHJzL3NoYXBleG1sLnhtbFBLBQYAAAAABgAG&#10;AFsBAAC5AwAAAAA=&#10;">
                  <v:stroke endarrow="block"/>
                </v:line>
                <v:line id="_x0000_s4284" style="position:absolute" from="13715,927970" to="13715,928575" o:gfxdata="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nYpIl&#10;wAAAANwAAAAPAAAAAAAAAAEAIAAAACIAAABkcnMvZG93bnJldi54bWxQSwECFAAUAAAACACHTuJA&#10;My8FnjsAAAA5AAAAEAAAAAAAAAABACAAAAAPAQAAZHJzL3NoYXBleG1sLnhtbFBLBQYAAAAABgAG&#10;AFsBAAC5AwAAAAA=&#10;">
                  <v:stroke endarrow="block"/>
                </v:line>
                <v:shape id="_x0000_s4283" type="#_x0000_t202" style="position:absolute;left:5994;top:928512;width:5051;height:1161;v-text-anchor:middle" o:gfxdata="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sJVY68AAAA&#10;3AAAAA8AAAAAAAAAAQAgAAAAIgAAAGRycy9kb3ducmV2LnhtbFBLAQIUABQAAAAIAIdO4kAzLwWe&#10;OwAAADkAAAAQAAAAAAAAAAEAIAAAAAsBAABkcnMvc2hhcGV4bWwueG1sUEsFBgAAAAAGAAYAWwEA&#10;ALUDAAAAAA==&#10;">
                  <v:textbox>
                    <w:txbxContent>
                      <w:p w:rsidR="00BF7EFB" w:rsidRDefault="003F6F8B">
                        <w:pPr>
                          <w:spacing w:line="320" w:lineRule="exact"/>
                          <w:jc w:val="center"/>
                          <w:rPr>
                            <w:rFonts w:ascii="楷体" w:eastAsia="楷体" w:hAnsi="楷体" w:cs="楷体"/>
                            <w:sz w:val="28"/>
                            <w:szCs w:val="28"/>
                          </w:rPr>
                        </w:pPr>
                        <w:r>
                          <w:rPr>
                            <w:rFonts w:ascii="楷体" w:eastAsia="楷体" w:hAnsi="楷体" w:cs="楷体" w:hint="eastAsia"/>
                            <w:sz w:val="28"/>
                            <w:szCs w:val="28"/>
                          </w:rPr>
                          <w:t>生态环境部门</w:t>
                        </w:r>
                      </w:p>
                      <w:p w:rsidR="00BF7EFB" w:rsidRDefault="003F6F8B">
                        <w:pPr>
                          <w:spacing w:line="320" w:lineRule="exact"/>
                          <w:jc w:val="left"/>
                          <w:rPr>
                            <w:rFonts w:ascii="楷体_GB2312" w:eastAsia="楷体_GB2312" w:hAnsi="楷体_GB2312" w:cs="楷体_GB2312"/>
                            <w:sz w:val="22"/>
                            <w:szCs w:val="22"/>
                          </w:rPr>
                        </w:pPr>
                        <w:r>
                          <w:rPr>
                            <w:rFonts w:ascii="黑体" w:eastAsia="黑体" w:hAnsi="黑体" w:cs="黑体" w:hint="eastAsia"/>
                            <w:sz w:val="22"/>
                            <w:szCs w:val="22"/>
                          </w:rPr>
                          <w:t>承办机构：</w:t>
                        </w:r>
                        <w:r>
                          <w:rPr>
                            <w:rFonts w:ascii="楷体_GB2312" w:eastAsia="楷体_GB2312" w:hAnsi="楷体_GB2312" w:cs="楷体_GB2312" w:hint="eastAsia"/>
                            <w:sz w:val="22"/>
                            <w:szCs w:val="22"/>
                          </w:rPr>
                          <w:t>县生态环境分局土壤与自然生态保护股</w:t>
                        </w:r>
                      </w:p>
                      <w:p w:rsidR="00BF7EFB" w:rsidRDefault="003F6F8B">
                        <w:pPr>
                          <w:spacing w:line="320" w:lineRule="exact"/>
                          <w:jc w:val="left"/>
                          <w:rPr>
                            <w:rFonts w:ascii="楷体" w:eastAsia="楷体" w:hAnsi="楷体" w:cs="楷体"/>
                            <w:sz w:val="28"/>
                            <w:szCs w:val="28"/>
                          </w:rPr>
                        </w:pPr>
                        <w:r>
                          <w:rPr>
                            <w:rFonts w:ascii="黑体" w:eastAsia="黑体" w:hAnsi="黑体" w:cs="黑体" w:hint="eastAsia"/>
                            <w:sz w:val="22"/>
                            <w:szCs w:val="22"/>
                          </w:rPr>
                          <w:t>电　　话：</w:t>
                        </w:r>
                        <w:r>
                          <w:rPr>
                            <w:rFonts w:ascii="楷体_GB2312" w:eastAsia="楷体_GB2312" w:hAnsi="楷体_GB2312" w:cs="楷体_GB2312" w:hint="eastAsia"/>
                            <w:sz w:val="22"/>
                            <w:szCs w:val="22"/>
                          </w:rPr>
                          <w:t>2759904</w:t>
                        </w:r>
                      </w:p>
                    </w:txbxContent>
                  </v:textbox>
                </v:shape>
                <v:line id="_x0000_s4282" style="position:absolute" from="13715,931352" to="13715,931922" o:gfxdata="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nGAFS/&#10;AAAA3AAAAA8AAAAAAAAAAQAgAAAAIgAAAGRycy9kb3ducmV2LnhtbFBLAQIUABQAAAAIAIdO4kAz&#10;LwWeOwAAADkAAAAQAAAAAAAAAAEAIAAAAA4BAABkcnMvc2hhcGV4bWwueG1sUEsFBgAAAAAGAAYA&#10;WwEAALgDAAAAAA==&#10;">
                  <v:stroke endarrow="block"/>
                </v:line>
                <v:line id="_x0000_s4281" style="position:absolute;flip:x" from="8328,930910" to="8328,931769" o:gfxdata="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8pKi8AAAA&#10;3AAAAA8AAAAAAAAAAQAgAAAAIgAAAGRycy9kb3ducmV2LnhtbFBLAQIUABQAAAAIAIdO4kAzLwWe&#10;OwAAADkAAAAQAAAAAAAAAAEAIAAAAAsBAABkcnMvc2hhcGV4bWwueG1sUEsFBgAAAAAGAAYAWwEA&#10;ALUDAAAAAA==&#10;">
                  <v:stroke endarrow="block"/>
                </v:line>
                <v:shape id="文本框 794" o:spid="_x0000_s4280" type="#_x0000_t202" style="position:absolute;left:12014;top:928575;width:3402;height:1134;v-text-anchor:middle" o:gfxdata="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YcoVvQAA&#10;AN0AAAAPAAAAAAAAAAEAIAAAACIAAABkcnMvZG93bnJldi54bWxQSwECFAAUAAAACACHTuJAMy8F&#10;njsAAAA5AAAAEAAAAAAAAAABACAAAAAMAQAAZHJzL3NoYXBleG1sLnhtbFBLBQYAAAAABgAGAFsB&#10;AAC2AwAAAAA=&#10;">
                  <v:textbox>
                    <w:txbxContent>
                      <w:p w:rsidR="00BF7EFB" w:rsidRDefault="003F6F8B">
                        <w:pPr>
                          <w:spacing w:line="320" w:lineRule="exact"/>
                          <w:jc w:val="center"/>
                          <w:rPr>
                            <w:rFonts w:ascii="楷体" w:eastAsia="楷体" w:hAnsi="楷体" w:cs="楷体"/>
                            <w:sz w:val="28"/>
                            <w:szCs w:val="28"/>
                          </w:rPr>
                        </w:pPr>
                        <w:r>
                          <w:rPr>
                            <w:rFonts w:ascii="楷体" w:eastAsia="楷体" w:hAnsi="楷体" w:cs="楷体" w:hint="eastAsia"/>
                            <w:sz w:val="28"/>
                            <w:szCs w:val="28"/>
                          </w:rPr>
                          <w:t>乡镇</w:t>
                        </w:r>
                      </w:p>
                    </w:txbxContent>
                  </v:textbox>
                </v:shape>
                <v:shape id="_x0000_s4279" type="#_x0000_t202" style="position:absolute;left:6814;top:930487;width:3402;height:2150;v-text-anchor:middle" o:gfxdata="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Wtx/+5AAAA3AAA&#10;AA8AAAAAAAAAAQAgAAAAIgAAAGRycy9kb3ducmV2LnhtbFBLAQIUABQAAAAIAIdO4kAzLwWeOwAA&#10;ADkAAAAQAAAAAAAAAAEAIAAAAAgBAABkcnMvc2hhcGV4bWwueG1sUEsFBgAAAAAGAAYAWwEAALID&#10;AAAAAA==&#10;">
                  <v:textbox>
                    <w:txbxContent>
                      <w:p w:rsidR="00BF7EFB" w:rsidRDefault="003F6F8B">
                        <w:pPr>
                          <w:spacing w:line="320" w:lineRule="exact"/>
                          <w:rPr>
                            <w:rFonts w:ascii="宋体" w:hAnsi="宋体" w:cs="宋体"/>
                            <w:kern w:val="0"/>
                            <w:szCs w:val="21"/>
                          </w:rPr>
                        </w:pPr>
                        <w:r>
                          <w:rPr>
                            <w:rFonts w:ascii="宋体" w:hAnsi="宋体" w:cs="宋体" w:hint="eastAsia"/>
                            <w:kern w:val="0"/>
                            <w:szCs w:val="21"/>
                          </w:rPr>
                          <w:t>生态环境部门负责畜禽养殖污染防治的统一监督管理。</w:t>
                        </w:r>
                      </w:p>
                      <w:p w:rsidR="00BF7EFB" w:rsidRDefault="003F6F8B">
                        <w:pPr>
                          <w:spacing w:line="320" w:lineRule="exact"/>
                          <w:rPr>
                            <w:rFonts w:ascii="宋体" w:hAnsi="宋体" w:cs="宋体"/>
                            <w:kern w:val="0"/>
                            <w:szCs w:val="21"/>
                          </w:rPr>
                        </w:pPr>
                        <w:r>
                          <w:rPr>
                            <w:rFonts w:hAnsi="宋体" w:cs="宋体" w:hint="eastAsia"/>
                            <w:kern w:val="0"/>
                          </w:rPr>
                          <w:t>农业农村部门负责指导畜禽养殖废弃物综合利用与治理，监督指导养殖业户配套建设粪污处理设施并保持正常运行。</w:t>
                        </w:r>
                      </w:p>
                    </w:txbxContent>
                  </v:textbox>
                </v:shape>
                <v:shape id="_x0000_s4278" type="#_x0000_t202" style="position:absolute;left:6824;top:933639;width:3402;height:998;v-text-anchor:middle" o:gfxdata="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ilvs7sAAADc&#10;AAAADwAAAAAAAAABACAAAAAiAAAAZHJzL2Rvd25yZXYueG1sUEsBAhQAFAAAAAgAh07iQDMvBZ47&#10;AAAAOQAAABAAAAAAAAAAAQAgAAAACgEAAGRycy9zaGFwZXhtbC54bWxQSwUGAAAAAAYABgBbAQAA&#10;tAMAAAAA&#10;">
                  <v:textbox>
                    <w:txbxContent>
                      <w:p w:rsidR="00BF7EFB" w:rsidRDefault="003F6F8B">
                        <w:pPr>
                          <w:spacing w:line="320" w:lineRule="exact"/>
                          <w:jc w:val="center"/>
                          <w:rPr>
                            <w:rFonts w:ascii="宋体" w:hAnsi="宋体" w:cs="宋体"/>
                            <w:kern w:val="0"/>
                            <w:szCs w:val="21"/>
                          </w:rPr>
                        </w:pPr>
                        <w:r>
                          <w:rPr>
                            <w:rFonts w:ascii="宋体" w:hAnsi="宋体" w:cs="宋体" w:hint="eastAsia"/>
                            <w:kern w:val="0"/>
                            <w:szCs w:val="21"/>
                          </w:rPr>
                          <w:t>对规模化养殖场进行监督管理，及时查处违法行为</w:t>
                        </w:r>
                      </w:p>
                    </w:txbxContent>
                  </v:textbox>
                </v:shape>
                <v:line id="_x0000_s4277" style="position:absolute;flip:x" from="8515,929673" to="8520,930487" o:gfxdata="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h55iW&#10;wAAAANwAAAAPAAAAAAAAAAEAIAAAACIAAABkcnMvZG93bnJldi54bWxQSwECFAAUAAAACACHTuJA&#10;My8FnjsAAAA5AAAAEAAAAAAAAAABACAAAAAPAQAAZHJzL3NoYXBleG1sLnhtbFBLBQYAAAAABgAG&#10;AFsBAAC5AwAAAAA=&#10;">
                  <v:stroke endarrow="block"/>
                </v:line>
                <v:line id="_x0000_s4276" style="position:absolute" from="13715,929709" to="13725,930285" o:gfxdata="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oiwpR&#10;wAAAANwAAAAPAAAAAAAAAAEAIAAAACIAAABkcnMvZG93bnJldi54bWxQSwECFAAUAAAACACHTuJA&#10;My8FnjsAAAA5AAAAEAAAAAAAAAABACAAAAAPAQAAZHJzL3NoYXBleG1sLnhtbFBLBQYAAAAABgAG&#10;AFsBAAC5AwAAAAA=&#10;">
                  <v:stroke endarrow="block"/>
                </v:line>
                <v:shape id="_x0000_s4275" type="#_x0000_t202" style="position:absolute;left:12024;top:930285;width:3402;height:1087;v-text-anchor:middle" o:gfxdata="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QyU428AAAA&#10;3AAAAA8AAAAAAAAAAQAgAAAAIgAAAGRycy9kb3ducmV2LnhtbFBLAQIUABQAAAAIAIdO4kAzLwWe&#10;OwAAADkAAAAQAAAAAAAAAAEAIAAAAAsBAABkcnMvc2hhcGV4bWwueG1sUEsFBgAAAAAGAAYAWwEA&#10;ALUDAAAAAA==&#10;">
                  <v:textbox>
                    <w:txbxContent>
                      <w:p w:rsidR="00BF7EFB" w:rsidRDefault="003F6F8B">
                        <w:pPr>
                          <w:spacing w:line="320" w:lineRule="exact"/>
                          <w:rPr>
                            <w:rFonts w:ascii="宋体" w:hAnsi="宋体"/>
                            <w:szCs w:val="21"/>
                          </w:rPr>
                        </w:pPr>
                        <w:r>
                          <w:rPr>
                            <w:rFonts w:ascii="宋体" w:hAnsi="宋体" w:cs="宋体" w:hint="eastAsia"/>
                            <w:kern w:val="0"/>
                            <w:szCs w:val="21"/>
                          </w:rPr>
                          <w:t>对辖区内畜禽养殖污染排放情况进行全面排查、做好记录</w:t>
                        </w:r>
                      </w:p>
                    </w:txbxContent>
                  </v:textbox>
                </v:shape>
                <v:shape id="_x0000_s4274" type="#_x0000_t202" style="position:absolute;left:12014;top:931922;width:3402;height:1329;v-text-anchor:middle" o:gfxdata="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a+/HEugAAANwA&#10;AAAPAAAAAAAAAAEAIAAAACIAAABkcnMvZG93bnJldi54bWxQSwECFAAUAAAACACHTuJAMy8FnjsA&#10;AAA5AAAAEAAAAAAAAAABACAAAAAJAQAAZHJzL3NoYXBleG1sLnhtbFBLBQYAAAAABgAGAFsBAACz&#10;AwAAAAA=&#10;">
                  <v:textbox>
                    <w:txbxContent>
                      <w:p w:rsidR="00BF7EFB" w:rsidRDefault="003F6F8B">
                        <w:pPr>
                          <w:widowControl/>
                          <w:spacing w:line="300" w:lineRule="exact"/>
                          <w:jc w:val="left"/>
                        </w:pPr>
                        <w:r>
                          <w:rPr>
                            <w:rFonts w:ascii="宋体" w:hAnsi="宋体" w:cs="宋体" w:hint="eastAsia"/>
                            <w:kern w:val="0"/>
                            <w:szCs w:val="21"/>
                          </w:rPr>
                          <w:t>发现未采取措施乱排乱放等违法违规行为及时劝告制止，并及时上报相关部门处理</w:t>
                        </w:r>
                      </w:p>
                    </w:txbxContent>
                  </v:textbox>
                </v:shape>
                <v:shape id="_x0000_s4273" type="#_x0000_t202" style="position:absolute;left:6834;top:935361;width:3402;height:768;v-text-anchor:middle" o:gfxdata="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lwPfHugAAANwA&#10;AAAPAAAAAAAAAAEAIAAAACIAAABkcnMvZG93bnJldi54bWxQSwECFAAUAAAACACHTuJAMy8FnjsA&#10;AAA5AAAAEAAAAAAAAAABACAAAAAJAQAAZHJzL3NoYXBleG1sLnhtbFBLBQYAAAAABgAGAFsBAACz&#10;AwAAAAA=&#10;">
                  <v:textbox>
                    <w:txbxContent>
                      <w:p w:rsidR="00BF7EFB" w:rsidRDefault="003F6F8B">
                        <w:pPr>
                          <w:spacing w:line="320" w:lineRule="exact"/>
                          <w:jc w:val="center"/>
                          <w:rPr>
                            <w:rFonts w:ascii="宋体" w:hAnsi="宋体" w:cs="宋体"/>
                            <w:kern w:val="0"/>
                            <w:szCs w:val="21"/>
                          </w:rPr>
                        </w:pPr>
                        <w:r>
                          <w:rPr>
                            <w:rFonts w:ascii="宋体" w:hAnsi="宋体" w:cs="宋体" w:hint="eastAsia"/>
                            <w:kern w:val="0"/>
                            <w:szCs w:val="21"/>
                          </w:rPr>
                          <w:t>案件执行、结案、归档</w:t>
                        </w:r>
                      </w:p>
                    </w:txbxContent>
                  </v:textbox>
                </v:shape>
                <v:shape id="_x0000_s4272" type="#_x0000_t202" style="position:absolute;left:12014;top:933801;width:3402;height:1705;v-text-anchor:middle" o:gfxdata="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RJpsLsAAADc&#10;AAAADwAAAAAAAAABACAAAAAiAAAAZHJzL2Rvd25yZXYueG1sUEsBAhQAFAAAAAgAh07iQDMvBZ47&#10;AAAAOQAAABAAAAAAAAAAAQAgAAAACgEAAGRycy9zaGFwZXhtbC54bWxQSwUGAAAAAAYABgBbAQAA&#10;tAMAAAAA&#10;">
                  <v:textbox>
                    <w:txbxContent>
                      <w:p w:rsidR="00BF7EFB" w:rsidRDefault="003F6F8B">
                        <w:pPr>
                          <w:spacing w:line="320" w:lineRule="exact"/>
                          <w:rPr>
                            <w:rFonts w:ascii="宋体" w:hAnsi="宋体" w:cs="宋体"/>
                            <w:kern w:val="0"/>
                            <w:sz w:val="22"/>
                            <w:szCs w:val="22"/>
                          </w:rPr>
                        </w:pPr>
                        <w:r>
                          <w:rPr>
                            <w:rFonts w:ascii="宋体" w:hAnsi="宋体" w:cs="宋体" w:hint="eastAsia"/>
                            <w:kern w:val="0"/>
                            <w:szCs w:val="21"/>
                          </w:rPr>
                          <w:t>配合做好执法相关工作，监督养殖场废弃物收集和综合利用工作</w:t>
                        </w:r>
                      </w:p>
                    </w:txbxContent>
                  </v:textbox>
                </v:shape>
                <v:line id="_x0000_s4271" style="position:absolute" from="13715,933251" to="13715,933801" o:gfxdata="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aQNm+/&#10;AAAA3AAAAA8AAAAAAAAAAQAgAAAAIgAAAGRycy9kb3ducmV2LnhtbFBLAQIUABQAAAAIAIdO4kAz&#10;LwWeOwAAADkAAAAQAAAAAAAAAAEAIAAAAA4BAABkcnMvc2hhcGV4bWwueG1sUEsFBgAAAAAGAAYA&#10;WwEAALgDAAAAAA==&#10;">
                  <v:stroke endarrow="block"/>
                </v:line>
                <v:line id="_x0000_s4270" style="position:absolute" from="13715,935506" to="13715,936056" o:gfxdata="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DSkHrsAAADc&#10;AAAADwAAAAAAAAABACAAAAAiAAAAZHJzL2Rvd25yZXYueG1sUEsBAhQAFAAAAAgAh07iQDMvBZ47&#10;AAAAOQAAABAAAAAAAAAAAQAgAAAACgEAAGRycy9zaGFwZXhtbC54bWxQSwUGAAAAAAYABgBbAQAA&#10;tAMAAAAA&#10;">
                  <v:stroke endarrow="block"/>
                </v:line>
                <v:shape id="_x0000_s4269" type="#_x0000_t202" style="position:absolute;left:12014;top:936056;width:3402;height:1216;v-text-anchor:middle" o:gfxdata="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ALxc9bgAAADcAAAA&#10;DwAAAAAAAAABACAAAAAiAAAAZHJzL2Rvd25yZXYueG1sUEsBAhQAFAAAAAgAh07iQDMvBZ47AAAA&#10;OQAAABAAAAAAAAAAAQAgAAAABwEAAGRycy9zaGFwZXhtbC54bWxQSwUGAAAAAAYABgBbAQAAsQMA&#10;AAAA&#10;">
                  <v:textbox>
                    <w:txbxContent>
                      <w:p w:rsidR="00BF7EFB" w:rsidRDefault="003F6F8B">
                        <w:pPr>
                          <w:spacing w:line="320" w:lineRule="exact"/>
                          <w:rPr>
                            <w:rFonts w:ascii="宋体" w:hAnsi="宋体"/>
                            <w:sz w:val="22"/>
                            <w:szCs w:val="22"/>
                          </w:rPr>
                        </w:pPr>
                        <w:r>
                          <w:rPr>
                            <w:rFonts w:ascii="宋体" w:hAnsi="宋体" w:cs="宋体" w:hint="eastAsia"/>
                            <w:kern w:val="0"/>
                            <w:sz w:val="22"/>
                            <w:szCs w:val="22"/>
                          </w:rPr>
                          <w:t>对辖区内非规模养殖户，做好污染防治，粪污综合利用工作。</w:t>
                        </w:r>
                      </w:p>
                    </w:txbxContent>
                  </v:textbox>
                </v:shape>
                <v:shape id="_x0000_s4268" type="#_x0000_t202" style="position:absolute;left:6844;top:936853;width:3402;height:1256;v-text-anchor:middle" o:gfxdata="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F9jtbsAAADc&#10;AAAADwAAAAAAAAABACAAAAAiAAAAZHJzL2Rvd25yZXYueG1sUEsBAhQAFAAAAAgAh07iQDMvBZ47&#10;AAAAOQAAABAAAAAAAAAAAQAgAAAACgEAAGRycy9zaGFwZXhtbC54bWxQSwUGAAAAAAYABgBbAQAA&#10;tAMAAAAA&#10;">
                  <v:textbox>
                    <w:txbxContent>
                      <w:p w:rsidR="00BF7EFB" w:rsidRDefault="003F6F8B">
                        <w:pPr>
                          <w:spacing w:line="320" w:lineRule="exact"/>
                          <w:jc w:val="left"/>
                        </w:pPr>
                        <w:r>
                          <w:rPr>
                            <w:rFonts w:ascii="宋体" w:hAnsi="宋体" w:cs="宋体" w:hint="eastAsia"/>
                            <w:kern w:val="0"/>
                            <w:szCs w:val="21"/>
                          </w:rPr>
                          <w:t>指导养殖场做好污染防治和废弃物综合利用工作</w:t>
                        </w:r>
                      </w:p>
                    </w:txbxContent>
                  </v:textbox>
                </v:shape>
              </v:group>
              <v:line id="直接连接符 311" o:spid="_x0000_s4266" style="position:absolute" from="4111,335311" to="4121,336313" o:gfxdata="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25sF&#10;w8EAAADdAAAADwAAAAAAAAABACAAAAAiAAAAZHJzL2Rvd25yZXYueG1sUEsBAhQAFAAAAAgAh07i&#10;QDMvBZ47AAAAOQAAABAAAAAAAAAAAQAgAAAAEAEAAGRycy9zaGFwZXhtbC54bWxQSwUGAAAAAAYA&#10;BgBbAQAAugMAAAAA&#10;">
                <v:stroke endarrow="block"/>
              </v:line>
            </v:group>
          </v:group>
        </w:pict>
      </w:r>
    </w:p>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Pr>
        <w:rPr>
          <w:sz w:val="72"/>
          <w:szCs w:val="144"/>
        </w:rPr>
      </w:pPr>
    </w:p>
    <w:p w:rsidR="00BF7EFB" w:rsidRDefault="00BF7EFB"/>
    <w:p w:rsidR="00BF7EFB" w:rsidRDefault="00BF7EFB"/>
    <w:p w:rsidR="00BF7EFB" w:rsidRDefault="00BF7EFB"/>
    <w:p w:rsidR="00BF7EFB" w:rsidRDefault="00BF7EFB"/>
    <w:p w:rsidR="00BF7EFB" w:rsidRDefault="00BF7EFB"/>
    <w:p w:rsidR="00BF7EFB" w:rsidRDefault="003F6F8B">
      <w:pPr>
        <w:rPr>
          <w:rFonts w:ascii="方正小标宋_GBK" w:eastAsia="方正小标宋_GBK" w:hAnsi="方正小标宋_GBK" w:cs="方正小标宋_GBK"/>
          <w:bCs/>
          <w:sz w:val="32"/>
          <w:szCs w:val="32"/>
        </w:rPr>
      </w:pPr>
      <w:r>
        <w:rPr>
          <w:rFonts w:ascii="方正小标宋_GBK" w:eastAsia="方正小标宋_GBK" w:hAnsi="方正小标宋_GBK" w:cs="方正小标宋_GBK" w:hint="eastAsia"/>
          <w:bCs/>
          <w:sz w:val="32"/>
          <w:szCs w:val="32"/>
        </w:rPr>
        <w:br w:type="page"/>
      </w:r>
    </w:p>
    <w:p w:rsidR="00BF7EFB" w:rsidRDefault="003F6F8B">
      <w:pPr>
        <w:rPr>
          <w:rFonts w:ascii="方正小标宋_GBK" w:eastAsia="方正小标宋_GBK" w:hAnsi="方正小标宋_GBK" w:cs="方正小标宋_GBK"/>
          <w:bCs/>
          <w:sz w:val="32"/>
          <w:szCs w:val="32"/>
        </w:rPr>
      </w:pPr>
      <w:r>
        <w:rPr>
          <w:rFonts w:ascii="方正小标宋_GBK" w:eastAsia="方正小标宋_GBK" w:hAnsi="方正小标宋_GBK" w:cs="方正小标宋_GBK" w:hint="eastAsia"/>
          <w:bCs/>
          <w:sz w:val="32"/>
          <w:szCs w:val="32"/>
        </w:rPr>
        <w:t>21、秸秆禁烧专项整治</w:t>
      </w:r>
    </w:p>
    <w:p w:rsidR="00BF7EFB" w:rsidRDefault="00CB349D">
      <w:pPr>
        <w:rPr>
          <w:rStyle w:val="NormalCharacter"/>
          <w:rFonts w:ascii="仿宋_GB2312" w:eastAsia="仿宋_GB2312" w:hAnsi="宋体"/>
          <w:sz w:val="32"/>
          <w:szCs w:val="32"/>
        </w:rPr>
      </w:pPr>
      <w:bookmarkStart w:id="0" w:name="_GoBack"/>
      <w:bookmarkEnd w:id="0"/>
      <w:r w:rsidRPr="00CB349D">
        <w:rPr>
          <w:sz w:val="32"/>
        </w:rPr>
        <w:pict>
          <v:group id="_x0000_s4247" style="position:absolute;left:0;text-align:left;margin-left:-12.65pt;margin-top:13.75pt;width:458.5pt;height:504.75pt;z-index:251745280" coordorigin="3439,283322" coordsize="9170,10095203" o:gfxdata="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">
            <v:rect id="_x0000_s4263" style="position:absolute;left:4014;top:286238;width:3402;height:1137;v-text-anchor:middle" o:gfxdata="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jPOUL4A&#10;AADcAAAADwAAAAAAAAABACAAAAAiAAAAZHJzL2Rvd25yZXYueG1sUEsBAhQAFAAAAAgAh07iQDMv&#10;BZ47AAAAOQAAABAAAAAAAAAAAQAgAAAADQEAAGRycy9zaGFwZXhtbC54bWxQSwUGAAAAAAYABgBb&#10;AQAAtwMAAAAA&#10;" filled="f">
              <v:textbox>
                <w:txbxContent>
                  <w:p w:rsidR="00BF7EFB" w:rsidRDefault="003F6F8B">
                    <w:pPr>
                      <w:spacing w:line="300" w:lineRule="exact"/>
                      <w:rPr>
                        <w:szCs w:val="21"/>
                      </w:rPr>
                    </w:pPr>
                    <w:r>
                      <w:rPr>
                        <w:rFonts w:hAnsi="宋体" w:cs="宋体" w:hint="eastAsia"/>
                        <w:kern w:val="0"/>
                      </w:rPr>
                      <w:t>生态环境部门</w:t>
                    </w:r>
                    <w:r>
                      <w:rPr>
                        <w:rStyle w:val="NormalCharacter"/>
                        <w:rFonts w:ascii="宋体" w:hAnsi="宋体" w:hint="eastAsia"/>
                        <w:szCs w:val="21"/>
                      </w:rPr>
                      <w:t>、农业农村部门、自然资源和规划部门联合制定</w:t>
                    </w:r>
                    <w:r>
                      <w:rPr>
                        <w:rStyle w:val="NormalCharacter"/>
                        <w:rFonts w:ascii="宋体" w:hAnsi="宋体"/>
                        <w:szCs w:val="21"/>
                      </w:rPr>
                      <w:t>秸秆禁烧专项整治</w:t>
                    </w:r>
                    <w:r>
                      <w:rPr>
                        <w:rStyle w:val="NormalCharacter"/>
                        <w:rFonts w:ascii="宋体" w:hAnsi="宋体" w:hint="eastAsia"/>
                        <w:szCs w:val="21"/>
                      </w:rPr>
                      <w:t>管理计划。</w:t>
                    </w:r>
                  </w:p>
                </w:txbxContent>
              </v:textbox>
            </v:rect>
            <v:rect id="_x0000_s4262" style="position:absolute;left:9207;top:286400;width:3402;height:1956;v-text-anchor:middle" o:gfxdata="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a31vL4A&#10;AADcAAAADwAAAAAAAAABACAAAAAiAAAAZHJzL2Rvd25yZXYueG1sUEsBAhQAFAAAAAgAh07iQDMv&#10;BZ47AAAAOQAAABAAAAAAAAAAAQAgAAAADQEAAGRycy9zaGFwZXhtbC54bWxQSwUGAAAAAAYABgBb&#10;AQAAtwMAAAAA&#10;" filled="f">
              <v:textbox>
                <w:txbxContent>
                  <w:p w:rsidR="00BF7EFB" w:rsidRDefault="003F6F8B">
                    <w:pPr>
                      <w:spacing w:line="300" w:lineRule="exact"/>
                      <w:rPr>
                        <w:sz w:val="18"/>
                        <w:szCs w:val="18"/>
                      </w:rPr>
                    </w:pPr>
                    <w:r>
                      <w:rPr>
                        <w:rStyle w:val="NormalCharacter"/>
                        <w:rFonts w:ascii="宋体" w:hAnsi="宋体" w:hint="eastAsia"/>
                        <w:szCs w:val="21"/>
                      </w:rPr>
                      <w:t>各乡镇通过张贴标语、发放宣传手册、开动宣传车、召开秸秆禁烧大会等方式进行安全宣传教育，统筹乡镇、村（社区）网络监管力量开展日常巡查等</w:t>
                    </w:r>
                  </w:p>
                </w:txbxContent>
              </v:textbox>
            </v:rect>
            <v:rect id="_x0000_s4261" style="position:absolute;left:4011;top:287806;width:3402;height:3369;v-text-anchor:middle" o:gfxdata="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l2lYk&#10;wAAAANwAAAAPAAAAAAAAAAEAIAAAACIAAABkcnMvZG93bnJldi54bWxQSwECFAAUAAAACACHTuJA&#10;My8FnjsAAAA5AAAAEAAAAAAAAAABACAAAAAPAQAAZHJzL3NoYXBleG1sLnhtbFBLBQYAAAAABgAG&#10;AFsBAAC5AwAAAAA=&#10;" filled="f">
              <v:textbox>
                <w:txbxContent>
                  <w:p w:rsidR="00BF7EFB" w:rsidRDefault="003F6F8B">
                    <w:pPr>
                      <w:spacing w:line="300" w:lineRule="exact"/>
                      <w:rPr>
                        <w:rStyle w:val="NormalCharacter"/>
                        <w:rFonts w:ascii="宋体" w:hAnsi="宋体"/>
                        <w:color w:val="FF0000"/>
                        <w:szCs w:val="21"/>
                      </w:rPr>
                    </w:pPr>
                    <w:r>
                      <w:rPr>
                        <w:rFonts w:hAnsi="宋体" w:cs="宋体" w:hint="eastAsia"/>
                        <w:kern w:val="0"/>
                      </w:rPr>
                      <w:t>生态环境部门</w:t>
                    </w:r>
                    <w:r>
                      <w:rPr>
                        <w:rStyle w:val="NormalCharacter"/>
                        <w:rFonts w:ascii="宋体" w:hAnsi="宋体" w:hint="eastAsia"/>
                        <w:szCs w:val="21"/>
                      </w:rPr>
                      <w:t>对秸秆禁烧工作实施统一监管、发现有秸秆焚烧隐患问题的乡镇、村及农户责令整改并加强防范。以及全县火点核查工作。自然资源和规划部门对在国有林场、苗圃和风景名胜区内进行秸秆燃烧的监督管理。农业农村部门负责制定全县秸秆综合利用方案并指导全县开展农业秸秆综合利用工作。</w:t>
                    </w:r>
                  </w:p>
                  <w:p w:rsidR="00BF7EFB" w:rsidRDefault="00BF7EFB"/>
                </w:txbxContent>
              </v:textbox>
            </v:rect>
            <v:rect id="_x0000_s4260" style="position:absolute;left:9207;top:288929;width:3402;height:1204;v-text-anchor:middle" o:gfxdata="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7CWfNvQAA&#10;ANwAAAAPAAAAAAAAAAEAIAAAACIAAABkcnMvZG93bnJldi54bWxQSwECFAAUAAAACACHTuJAMy8F&#10;njsAAAA5AAAAEAAAAAAAAAABACAAAAAMAQAAZHJzL3NoYXBleG1sLnhtbFBLBQYAAAAABgAGAFsB&#10;AAC2AwAAAAA=&#10;" filled="f">
              <v:textbox>
                <w:txbxContent>
                  <w:p w:rsidR="00BF7EFB" w:rsidRDefault="003F6F8B">
                    <w:pPr>
                      <w:spacing w:line="300" w:lineRule="exact"/>
                      <w:jc w:val="center"/>
                      <w:rPr>
                        <w:rStyle w:val="NormalCharacter"/>
                        <w:rFonts w:ascii="宋体" w:hAnsi="宋体"/>
                        <w:szCs w:val="21"/>
                      </w:rPr>
                    </w:pPr>
                    <w:r>
                      <w:rPr>
                        <w:rStyle w:val="NormalCharacter"/>
                        <w:rFonts w:ascii="宋体" w:hAnsi="宋体" w:hint="eastAsia"/>
                        <w:szCs w:val="21"/>
                      </w:rPr>
                      <w:t>各乡镇发现人为燃烧秸秆等违法违规行为及时制止并上报</w:t>
                    </w:r>
                  </w:p>
                </w:txbxContent>
              </v:textbox>
            </v:rect>
            <v:rect id="_x0000_s4259" style="position:absolute;left:4014;top:291606;width:3402;height:1811;v-text-anchor:middle" o:gfxdata="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RfBO2/&#10;AAAA3AAAAA8AAAAAAAAAAQAgAAAAIgAAAGRycy9kb3ducmV2LnhtbFBLAQIUABQAAAAIAIdO4kAz&#10;LwWeOwAAADkAAAAQAAAAAAAAAAEAIAAAAA4BAABkcnMvc2hhcGV4bWwueG1sUEsFBgAAAAAGAAYA&#10;WwEAALgDAAAAAA==&#10;" filled="f">
              <v:textbox>
                <w:txbxContent>
                  <w:p w:rsidR="00BF7EFB" w:rsidRDefault="003F6F8B">
                    <w:pPr>
                      <w:spacing w:line="300" w:lineRule="exact"/>
                      <w:rPr>
                        <w:rStyle w:val="NormalCharacter"/>
                        <w:rFonts w:ascii="宋体" w:hAnsi="宋体"/>
                        <w:szCs w:val="21"/>
                      </w:rPr>
                    </w:pPr>
                    <w:r>
                      <w:rPr>
                        <w:rStyle w:val="NormalCharacter"/>
                        <w:rFonts w:ascii="宋体" w:hAnsi="宋体" w:hint="eastAsia"/>
                        <w:szCs w:val="21"/>
                      </w:rPr>
                      <w:t>公安部门接收各乡镇及相关部门移交的线索，对符合立案或行政处罚的线索，受理行政案件或刑事立案；情形严重的，依法采取刑事强制措施。</w:t>
                    </w:r>
                  </w:p>
                </w:txbxContent>
              </v:textbox>
            </v:rect>
            <v:group id="组合 2" o:spid="_x0000_s4255" style="position:absolute;left:3439;top:283322;width:9170;height:2505" coordorigin="5261,260026" coordsize="9170,2505" o:gfxdata="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Ly5mSvAAAANwAAAAPAAAAAAAAAAEAIAAAACIAAABkcnMvZG93bnJldi54bWxQ&#10;SwECFAAUAAAACACHTuJAMy8FnjsAAAA5AAAAFQAAAAAAAAABACAAAAALAQAAZHJzL2dyb3Vwc2hh&#10;cGV4bWwueG1sUEsFBgAAAAAGAAYAYAEAAMgDAAAAAA==&#10;">
              <v:shape id="文本框 586" o:spid="_x0000_s4258" type="#_x0000_t202" style="position:absolute;left:6001;top:260026;width:8292;height:760;v-text-anchor:middle" o:gfxdata="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QR5VvQAA&#10;AN0AAAAPAAAAAAAAAAEAIAAAACIAAABkcnMvZG93bnJldi54bWxQSwECFAAUAAAACACHTuJAMy8F&#10;njsAAAA5AAAAEAAAAAAAAAABACAAAAAMAQAAZHJzL3NoYXBleG1sLnhtbFBLBQYAAAAABgAGAFsB&#10;AAC2AwAAAAA=&#10;" filled="f" strokeweight=".5pt">
                <v:stroke joinstyle="round"/>
                <v:textbox>
                  <w:txbxContent>
                    <w:p w:rsidR="00BF7EFB" w:rsidRDefault="003F6F8B">
                      <w:pPr>
                        <w:spacing w:line="500" w:lineRule="exact"/>
                        <w:jc w:val="center"/>
                        <w:rPr>
                          <w:rFonts w:ascii="楷体_GB2312" w:eastAsia="楷体_GB2312" w:hAnsi="楷体_GB2312" w:cs="楷体_GB2312"/>
                          <w:sz w:val="32"/>
                          <w:szCs w:val="32"/>
                        </w:rPr>
                      </w:pPr>
                      <w:r>
                        <w:rPr>
                          <w:rFonts w:ascii="楷体_GB2312" w:eastAsia="楷体_GB2312" w:hAnsi="楷体_GB2312" w:cs="楷体_GB2312" w:hint="eastAsia"/>
                          <w:sz w:val="32"/>
                          <w:szCs w:val="32"/>
                        </w:rPr>
                        <w:t>秸秆禁烧专项整治</w:t>
                      </w:r>
                    </w:p>
                  </w:txbxContent>
                </v:textbox>
              </v:shape>
              <v:shape id="文本框 594" o:spid="_x0000_s4257" type="#_x0000_t202" style="position:absolute;left:5261;top:261377;width:4532;height:1134;v-text-anchor:middle" o:gfxdata="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gn3WrLgAAADdAAAA&#10;DwAAAAAAAAABACAAAAAiAAAAZHJzL2Rvd25yZXYueG1sUEsBAhQAFAAAAAgAh07iQDMvBZ47AAAA&#10;OQAAABAAAAAAAAAAAQAgAAAABwEAAGRycy9zaGFwZXhtbC54bWxQSwUGAAAAAAYABgBbAQAAsQMA&#10;AAAA&#10;" filled="f" strokeweight=".25pt">
                <v:stroke joinstyle="round"/>
                <v:textbox>
                  <w:txbxContent>
                    <w:p w:rsidR="00BF7EFB" w:rsidRDefault="003F6F8B">
                      <w:pPr>
                        <w:spacing w:line="320" w:lineRule="exact"/>
                        <w:jc w:val="center"/>
                        <w:rPr>
                          <w:rFonts w:ascii="楷体" w:eastAsia="楷体" w:hAnsi="楷体" w:cs="楷体"/>
                          <w:sz w:val="28"/>
                          <w:szCs w:val="28"/>
                        </w:rPr>
                      </w:pPr>
                      <w:r>
                        <w:rPr>
                          <w:rFonts w:ascii="楷体" w:eastAsia="楷体" w:hAnsi="楷体" w:cs="楷体" w:hint="eastAsia"/>
                          <w:sz w:val="28"/>
                          <w:szCs w:val="28"/>
                        </w:rPr>
                        <w:t>生态环境部门</w:t>
                      </w:r>
                    </w:p>
                    <w:p w:rsidR="00BF7EFB" w:rsidRDefault="003F6F8B">
                      <w:pPr>
                        <w:spacing w:line="320" w:lineRule="exact"/>
                        <w:jc w:val="left"/>
                        <w:rPr>
                          <w:rFonts w:ascii="楷体_GB2312" w:eastAsia="楷体_GB2312" w:hAnsi="楷体_GB2312" w:cs="楷体_GB2312"/>
                          <w:sz w:val="22"/>
                          <w:szCs w:val="22"/>
                        </w:rPr>
                      </w:pPr>
                      <w:r>
                        <w:rPr>
                          <w:rFonts w:ascii="黑体" w:eastAsia="黑体" w:hAnsi="黑体" w:cs="黑体" w:hint="eastAsia"/>
                          <w:sz w:val="22"/>
                          <w:szCs w:val="22"/>
                        </w:rPr>
                        <w:t>承办机构：</w:t>
                      </w:r>
                      <w:r>
                        <w:rPr>
                          <w:rFonts w:ascii="楷体_GB2312" w:eastAsia="楷体_GB2312" w:hAnsi="楷体_GB2312" w:cs="楷体_GB2312" w:hint="eastAsia"/>
                          <w:sz w:val="22"/>
                          <w:szCs w:val="22"/>
                        </w:rPr>
                        <w:t>县生态环境分局大气环境管理股</w:t>
                      </w:r>
                    </w:p>
                    <w:p w:rsidR="00BF7EFB" w:rsidRDefault="003F6F8B">
                      <w:pPr>
                        <w:spacing w:line="320" w:lineRule="exact"/>
                        <w:jc w:val="left"/>
                        <w:rPr>
                          <w:rFonts w:ascii="楷体_GB2312" w:eastAsia="楷体_GB2312" w:hAnsi="楷体_GB2312" w:cs="楷体_GB2312"/>
                          <w:sz w:val="22"/>
                          <w:szCs w:val="22"/>
                        </w:rPr>
                      </w:pPr>
                      <w:r>
                        <w:rPr>
                          <w:rFonts w:ascii="黑体" w:eastAsia="黑体" w:hAnsi="黑体" w:cs="黑体" w:hint="eastAsia"/>
                          <w:sz w:val="22"/>
                          <w:szCs w:val="22"/>
                        </w:rPr>
                        <w:t>电　　话：</w:t>
                      </w:r>
                      <w:r>
                        <w:rPr>
                          <w:rFonts w:ascii="楷体_GB2312" w:eastAsia="楷体_GB2312" w:hAnsi="楷体_GB2312" w:cs="楷体_GB2312" w:hint="eastAsia"/>
                          <w:sz w:val="22"/>
                          <w:szCs w:val="22"/>
                        </w:rPr>
                        <w:t>2759903</w:t>
                      </w:r>
                    </w:p>
                    <w:p w:rsidR="00BF7EFB" w:rsidRDefault="00BF7EFB">
                      <w:pPr>
                        <w:spacing w:line="320" w:lineRule="exact"/>
                        <w:jc w:val="center"/>
                        <w:rPr>
                          <w:rFonts w:ascii="楷体" w:eastAsia="楷体" w:hAnsi="楷体" w:cs="楷体"/>
                          <w:sz w:val="28"/>
                          <w:szCs w:val="28"/>
                        </w:rPr>
                      </w:pPr>
                    </w:p>
                  </w:txbxContent>
                </v:textbox>
              </v:shape>
              <v:shape id="文本框 595" o:spid="_x0000_s4256" type="#_x0000_t202" style="position:absolute;left:11029;top:261397;width:3402;height:1134;v-text-anchor:middle" o:gfxdata="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TFzN7sAAADd&#10;AAAADwAAAAAAAAABACAAAAAiAAAAZHJzL2Rvd25yZXYueG1sUEsBAhQAFAAAAAgAh07iQDMvBZ47&#10;AAAAOQAAABAAAAAAAAAAAQAgAAAACgEAAGRycy9zaGFwZXhtbC54bWxQSwUGAAAAAAYABgBbAQAA&#10;tAMAAAAA&#10;" filled="f" strokeweight=".25pt">
                <v:stroke joinstyle="round"/>
                <v:textbox>
                  <w:txbxContent>
                    <w:p w:rsidR="00BF7EFB" w:rsidRDefault="003F6F8B">
                      <w:pPr>
                        <w:spacing w:line="320" w:lineRule="exact"/>
                        <w:jc w:val="center"/>
                        <w:rPr>
                          <w:rFonts w:ascii="楷体" w:eastAsia="楷体" w:hAnsi="楷体" w:cs="楷体"/>
                          <w:sz w:val="28"/>
                          <w:szCs w:val="28"/>
                        </w:rPr>
                      </w:pPr>
                      <w:r>
                        <w:rPr>
                          <w:rFonts w:ascii="楷体" w:eastAsia="楷体" w:hAnsi="楷体" w:cs="楷体" w:hint="eastAsia"/>
                          <w:sz w:val="28"/>
                          <w:szCs w:val="28"/>
                        </w:rPr>
                        <w:t>乡镇</w:t>
                      </w:r>
                    </w:p>
                  </w:txbxContent>
                </v:textbox>
              </v:shape>
            </v:group>
            <v:line id="_x0000_s4254" style="position:absolute" from="5705,285807" to="5715,286238" o:gfxdata="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4/3O74A&#10;AADdAAAADwAAAAAAAAABACAAAAAiAAAAZHJzL2Rvd25yZXYueG1sUEsBAhQAFAAAAAgAh07iQDMv&#10;BZ47AAAAOQAAABAAAAAAAAAAAQAgAAAADQEAAGRycy9zaGFwZXhtbC54bWxQSwUGAAAAAAYABgBb&#10;AQAAtwMAAAAA&#10;">
              <v:stroke endarrow="block"/>
            </v:line>
            <v:line id="直接连接符 9" o:spid="_x0000_s4253" style="position:absolute" from="10908,285840" to="10908,286400" o:gfxdata="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4w1Kg&#10;wAAAAN0AAAAPAAAAAAAAAAEAIAAAACIAAABkcnMvZG93bnJldi54bWxQSwECFAAUAAAACACHTuJA&#10;My8FnjsAAAA5AAAAEAAAAAAAAAABACAAAAAPAQAAZHJzL3NoYXBleG1sLnhtbFBLBQYAAAAABgAG&#10;AFsBAAC5AwAAAAA=&#10;">
              <v:stroke endarrow="block"/>
            </v:line>
            <v:line id="直接连接符 10" o:spid="_x0000_s4252" style="position:absolute;flip:x" from="5712,287375" to="5715,287806" o:gfxdata="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OVx0T&#10;wAAAAN0AAAAPAAAAAAAAAAEAIAAAACIAAABkcnMvZG93bnJldi54bWxQSwECFAAUAAAACACHTuJA&#10;My8FnjsAAAA5AAAAEAAAAAAAAAABACAAAAAPAQAAZHJzL3NoYXBleG1sLnhtbFBLBQYAAAAABgAG&#10;AFsBAAC5AwAAAAA=&#10;">
              <v:stroke endarrow="block"/>
            </v:line>
            <v:line id="直接连接符 12" o:spid="_x0000_s4251" style="position:absolute" from="5712,291175" to="5715,291606" o:gfxdata="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11p&#10;TMEAAADdAAAADwAAAAAAAAABACAAAAAiAAAAZHJzL2Rvd25yZXYueG1sUEsBAhQAFAAAAAgAh07i&#10;QDMvBZ47AAAAOQAAABAAAAAAAAAAAQAgAAAAEAEAAGRycy9zaGFwZXhtbC54bWxQSwUGAAAAAAYA&#10;BgBbAQAAugMAAAAA&#10;">
              <v:stroke endarrow="block"/>
            </v:line>
            <v:line id="直接连接符 13" o:spid="_x0000_s4250" style="position:absolute" from="10908,288356" to="10908,288929" o:gfxdata="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6LTx&#10;OMEAAADdAAAADwAAAAAAAAABACAAAAAiAAAAZHJzL2Rvd25yZXYueG1sUEsBAhQAFAAAAAgAh07i&#10;QDMvBZ47AAAAOQAAABAAAAAAAAAAAQAgAAAAEAEAAGRycy9zaGFwZXhtbC54bWxQSwUGAAAAAAYA&#10;BgBbAQAAugMAAAAA&#10;">
              <v:stroke endarrow="block"/>
            </v:line>
            <v:line id="直接连接符 46" o:spid="_x0000_s4249" style="position:absolute" from="10908,290133" to="10908,290906" o:gfxdata="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hU&#10;o8EAAADdAAAADwAAAAAAAAABACAAAAAiAAAAZHJzL2Rvd25yZXYueG1sUEsBAhQAFAAAAAgAh07i&#10;QDMvBZ47AAAAOQAAABAAAAAAAAAAAQAgAAAAEAEAAGRycy9zaGFwZXhtbC54bWxQSwUGAAAAAAYA&#10;BgBbAQAAugMAAAAA&#10;">
              <v:stroke endarrow="block"/>
            </v:line>
            <v:rect id="矩形 47" o:spid="_x0000_s4248" style="position:absolute;left:9207;top:290906;width:3402;height:1114;v-text-anchor:middle" o:gfxdata="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76yQa/&#10;AAAA3QAAAA8AAAAAAAAAAQAgAAAAIgAAAGRycy9kb3ducmV2LnhtbFBLAQIUABQAAAAIAIdO4kAz&#10;LwWeOwAAADkAAAAQAAAAAAAAAAEAIAAAAA4BAABkcnMvc2hhcGV4bWwueG1sUEsFBgAAAAAGAAYA&#10;WwEAALgDAAAAAA==&#10;" filled="f">
              <v:textbox>
                <w:txbxContent>
                  <w:p w:rsidR="00BF7EFB" w:rsidRDefault="003F6F8B">
                    <w:pPr>
                      <w:jc w:val="center"/>
                    </w:pPr>
                    <w:r>
                      <w:rPr>
                        <w:rStyle w:val="NormalCharacter"/>
                        <w:rFonts w:ascii="宋体" w:hAnsi="宋体" w:hint="eastAsia"/>
                        <w:szCs w:val="21"/>
                      </w:rPr>
                      <w:t>协助责任部门做好调查、取证工作</w:t>
                    </w:r>
                  </w:p>
                </w:txbxContent>
              </v:textbox>
            </v:rect>
          </v:group>
        </w:pict>
      </w:r>
    </w:p>
    <w:p w:rsidR="00BF7EFB" w:rsidRDefault="00CB349D">
      <w:pPr>
        <w:rPr>
          <w:rStyle w:val="NormalCharacter"/>
          <w:rFonts w:ascii="仿宋_GB2312" w:eastAsia="仿宋_GB2312" w:hAnsi="宋体"/>
          <w:sz w:val="32"/>
          <w:szCs w:val="32"/>
        </w:rPr>
      </w:pPr>
      <w:r w:rsidRPr="00CB349D">
        <w:pict>
          <v:line id="_x0000_s4246" style="position:absolute;left:0;text-align:left;z-index:251764736" from="360.75pt,21.45pt" to="360.8pt,51.1pt" o:gfxdata="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kviJ0toA&#10;AAAKAQAADwAAAAAAAAABACAAAAAiAAAAZHJzL2Rvd25yZXYueG1sUEsBAhQAFAAAAAgAh07iQHut&#10;97MdAgAAMQQAAA4AAAAAAAAAAQAgAAAAKQEAAGRycy9lMm9Eb2MueG1sUEsFBgAAAAAGAAYAWQEA&#10;ALgFAAAAAA==&#10;">
            <v:stroke endarrow="block"/>
          </v:line>
        </w:pict>
      </w:r>
      <w:r w:rsidRPr="00CB349D">
        <w:pict>
          <v:line id="直接连接符 8" o:spid="_x0000_s4245" style="position:absolute;left:0;text-align:left;flip:x;z-index:251763712" from="100.65pt,20.55pt" to="101.45pt,50.1pt" o:gfxdata="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GNitUPZAAAACgEAAA8AAAAAAAAAAQAgAAAAIgAAAGRycy9kb3ducmV2LnhtbFBLAQIUABQA&#10;AAAIAIdO4kAMVMKtKAIAAD0EAAAOAAAAAAAAAAEAIAAAACgBAABkcnMvZTJvRG9jLnhtbFBLBQYA&#10;AAAABgAGAFkBAADCBQAAAAA=&#10;">
            <v:stroke endarrow="block"/>
          </v:line>
        </w:pict>
      </w:r>
      <w:r w:rsidRPr="00CB349D">
        <w:pict>
          <v:line id="_x0000_s4244" style="position:absolute;left:0;text-align:left;z-index:251642880" from="100pt,35119.1pt" to="100.65pt,35148.15pt" o:gfxdata="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OnnRA/dAAAADwEAAA8A&#10;AAAAAAAAAQAgAAAAIgAAAGRycy9kb3ducmV2LnhtbFBLAQIUABQAAAAIAIdO4kDunDaDEgIAABoE&#10;AAAOAAAAAAAAAAEAIAAAACwBAABkcnMvZTJvRG9jLnhtbFBLBQYAAAAABgAGAFkBAACwBQAAAAA=&#10;">
            <v:stroke endarrow="block"/>
          </v:line>
        </w:pict>
      </w:r>
      <w:r w:rsidRPr="00CB349D">
        <w:pict>
          <v:line id="_x0000_s4243" style="position:absolute;left:0;text-align:left;z-index:251649024" from="360.8pt,35119.8pt" to="360.8pt,35149.15pt" o:gfxdata="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AeDm6ncAAAADwEAAA8AAAAAAAAA&#10;AQAgAAAAIgAAAGRycy9kb3ducmV2LnhtbFBLAQIUABQAAAAIAIdO4kDMp5WWDQIAABcEAAAOAAAA&#10;AAAAAAEAIAAAACsBAABkcnMvZTJvRG9jLnhtbFBLBQYAAAAABgAGAFkBAACqBQAAAAA=&#10;">
            <v:stroke endarrow="block"/>
          </v:line>
        </w:pict>
      </w:r>
    </w:p>
    <w:p w:rsidR="00BF7EFB" w:rsidRDefault="00BF7EFB">
      <w:pPr>
        <w:rPr>
          <w:rStyle w:val="NormalCharacter"/>
          <w:rFonts w:ascii="仿宋_GB2312" w:eastAsia="仿宋_GB2312" w:hAnsi="宋体"/>
          <w:sz w:val="32"/>
          <w:szCs w:val="32"/>
        </w:rPr>
      </w:pPr>
    </w:p>
    <w:p w:rsidR="00BF7EFB" w:rsidRDefault="00BF7EFB">
      <w:pPr>
        <w:rPr>
          <w:rStyle w:val="NormalCharacter"/>
          <w:rFonts w:ascii="仿宋_GB2312" w:eastAsia="仿宋_GB2312" w:hAnsi="宋体"/>
          <w:sz w:val="32"/>
          <w:szCs w:val="32"/>
        </w:rPr>
      </w:pPr>
    </w:p>
    <w:p w:rsidR="00BF7EFB" w:rsidRDefault="00BF7EFB">
      <w:pPr>
        <w:rPr>
          <w:rStyle w:val="NormalCharacter"/>
          <w:rFonts w:ascii="仿宋_GB2312" w:eastAsia="仿宋_GB2312" w:hAnsi="宋体"/>
          <w:sz w:val="32"/>
          <w:szCs w:val="32"/>
        </w:rPr>
      </w:pPr>
    </w:p>
    <w:p w:rsidR="00BF7EFB" w:rsidRDefault="00BF7EFB">
      <w:pPr>
        <w:rPr>
          <w:rStyle w:val="NormalCharacter"/>
          <w:rFonts w:ascii="仿宋_GB2312" w:eastAsia="仿宋_GB2312" w:hAnsi="宋体"/>
          <w:sz w:val="32"/>
          <w:szCs w:val="32"/>
        </w:rPr>
      </w:pPr>
    </w:p>
    <w:p w:rsidR="00BF7EFB" w:rsidRDefault="00BF7EFB">
      <w:pPr>
        <w:rPr>
          <w:rStyle w:val="NormalCharacter"/>
          <w:rFonts w:ascii="仿宋_GB2312" w:eastAsia="仿宋_GB2312" w:hAnsi="宋体"/>
          <w:sz w:val="32"/>
          <w:szCs w:val="32"/>
        </w:rPr>
      </w:pPr>
    </w:p>
    <w:p w:rsidR="00BF7EFB" w:rsidRDefault="00BF7EFB">
      <w:pPr>
        <w:rPr>
          <w:rStyle w:val="NormalCharacter"/>
          <w:rFonts w:ascii="仿宋_GB2312" w:eastAsia="仿宋_GB2312" w:hAnsi="宋体"/>
          <w:sz w:val="32"/>
          <w:szCs w:val="32"/>
        </w:rPr>
      </w:pPr>
    </w:p>
    <w:p w:rsidR="00BF7EFB" w:rsidRDefault="00BF7EFB">
      <w:pPr>
        <w:rPr>
          <w:rStyle w:val="NormalCharacter"/>
          <w:rFonts w:ascii="仿宋_GB2312" w:eastAsia="仿宋_GB2312" w:hAnsi="宋体"/>
          <w:sz w:val="32"/>
          <w:szCs w:val="32"/>
        </w:rPr>
      </w:pPr>
    </w:p>
    <w:p w:rsidR="00BF7EFB" w:rsidRDefault="00BF7EFB">
      <w:pPr>
        <w:rPr>
          <w:rStyle w:val="NormalCharacter"/>
          <w:rFonts w:ascii="仿宋_GB2312" w:eastAsia="仿宋_GB2312" w:hAnsi="宋体"/>
          <w:sz w:val="32"/>
          <w:szCs w:val="32"/>
        </w:rPr>
      </w:pPr>
    </w:p>
    <w:p w:rsidR="00BF7EFB" w:rsidRDefault="00BF7EFB">
      <w:pPr>
        <w:rPr>
          <w:rStyle w:val="NormalCharacter"/>
          <w:rFonts w:ascii="仿宋_GB2312" w:eastAsia="仿宋_GB2312" w:hAnsi="宋体"/>
          <w:sz w:val="32"/>
          <w:szCs w:val="32"/>
        </w:rPr>
      </w:pPr>
    </w:p>
    <w:p w:rsidR="00BF7EFB" w:rsidRDefault="00BF7EFB">
      <w:pPr>
        <w:rPr>
          <w:rStyle w:val="NormalCharacter"/>
          <w:rFonts w:ascii="仿宋_GB2312" w:eastAsia="仿宋_GB2312" w:hAnsi="宋体"/>
          <w:sz w:val="32"/>
          <w:szCs w:val="32"/>
        </w:rPr>
      </w:pPr>
    </w:p>
    <w:p w:rsidR="00BF7EFB" w:rsidRDefault="003F6F8B">
      <w:pPr>
        <w:tabs>
          <w:tab w:val="left" w:pos="7641"/>
        </w:tabs>
        <w:rPr>
          <w:rFonts w:eastAsiaTheme="minorEastAsia"/>
        </w:rPr>
      </w:pPr>
      <w:r>
        <w:rPr>
          <w:rFonts w:hint="eastAsia"/>
        </w:rPr>
        <w:tab/>
      </w:r>
    </w:p>
    <w:p w:rsidR="00BF7EFB" w:rsidRDefault="00BF7EFB">
      <w:pPr>
        <w:tabs>
          <w:tab w:val="left" w:pos="6225"/>
        </w:tabs>
        <w:rPr>
          <w:rStyle w:val="NormalCharacter"/>
        </w:rPr>
      </w:pPr>
    </w:p>
    <w:p w:rsidR="00BF7EFB" w:rsidRDefault="00BF7EFB">
      <w:pPr>
        <w:tabs>
          <w:tab w:val="left" w:pos="6225"/>
        </w:tabs>
        <w:rPr>
          <w:rStyle w:val="NormalCharacter"/>
        </w:rPr>
      </w:pPr>
    </w:p>
    <w:p w:rsidR="00BF7EFB" w:rsidRDefault="00BF7EFB">
      <w:pPr>
        <w:tabs>
          <w:tab w:val="left" w:pos="6225"/>
        </w:tabs>
        <w:rPr>
          <w:rStyle w:val="NormalCharacter"/>
        </w:rPr>
      </w:pPr>
    </w:p>
    <w:p w:rsidR="00BF7EFB" w:rsidRDefault="00BF7EFB">
      <w:pPr>
        <w:tabs>
          <w:tab w:val="left" w:pos="6225"/>
        </w:tabs>
        <w:ind w:firstLineChars="200" w:firstLine="640"/>
        <w:rPr>
          <w:rStyle w:val="NormalCharacter"/>
          <w:rFonts w:ascii="黑体" w:eastAsia="黑体" w:hAnsi="黑体"/>
          <w:sz w:val="32"/>
          <w:szCs w:val="32"/>
        </w:rPr>
      </w:pPr>
    </w:p>
    <w:p w:rsidR="00BF7EFB" w:rsidRDefault="003F6F8B">
      <w:pPr>
        <w:tabs>
          <w:tab w:val="left" w:pos="568"/>
        </w:tabs>
        <w:ind w:firstLineChars="200" w:firstLine="640"/>
      </w:pPr>
      <w:r>
        <w:rPr>
          <w:rStyle w:val="NormalCharacter"/>
          <w:rFonts w:ascii="黑体" w:eastAsia="黑体" w:hAnsi="黑体"/>
          <w:sz w:val="32"/>
          <w:szCs w:val="32"/>
        </w:rPr>
        <w:tab/>
      </w:r>
    </w:p>
    <w:p w:rsidR="00BF7EFB" w:rsidRDefault="00BF7EFB">
      <w:pPr>
        <w:rPr>
          <w:rFonts w:ascii="方正小标宋_GBK" w:eastAsia="方正小标宋_GBK" w:hAnsi="方正小标宋_GBK" w:cs="方正小标宋_GBK"/>
          <w:sz w:val="32"/>
          <w:szCs w:val="32"/>
        </w:rPr>
      </w:pPr>
    </w:p>
    <w:p w:rsidR="00BF7EFB" w:rsidRDefault="00BF7EFB">
      <w:pPr>
        <w:rPr>
          <w:rFonts w:ascii="方正小标宋_GBK" w:eastAsia="方正小标宋_GBK" w:hAnsi="方正小标宋_GBK" w:cs="方正小标宋_GBK"/>
          <w:sz w:val="32"/>
          <w:szCs w:val="32"/>
        </w:rPr>
      </w:pPr>
    </w:p>
    <w:p w:rsidR="00BF7EFB" w:rsidRDefault="003F6F8B">
      <w:pPr>
        <w:rPr>
          <w:rFonts w:ascii="方正小标宋_GBK" w:eastAsia="方正小标宋_GBK" w:hAnsi="方正小标宋_GBK" w:cs="方正小标宋_GBK"/>
          <w:sz w:val="32"/>
          <w:szCs w:val="32"/>
        </w:rPr>
      </w:pPr>
      <w:r>
        <w:rPr>
          <w:rFonts w:ascii="方正小标宋_GBK" w:eastAsia="方正小标宋_GBK" w:hAnsi="方正小标宋_GBK" w:cs="方正小标宋_GBK" w:hint="eastAsia"/>
          <w:sz w:val="32"/>
          <w:szCs w:val="32"/>
        </w:rPr>
        <w:br w:type="page"/>
      </w:r>
    </w:p>
    <w:p w:rsidR="00BF7EFB" w:rsidRDefault="003F6F8B">
      <w:pPr>
        <w:spacing w:line="500" w:lineRule="exact"/>
        <w:jc w:val="left"/>
        <w:rPr>
          <w:rFonts w:ascii="方正小标宋_GBK" w:eastAsia="方正小标宋_GBK" w:hAnsi="方正小标宋_GBK" w:cs="方正小标宋_GBK"/>
          <w:bCs/>
          <w:kern w:val="0"/>
          <w:sz w:val="32"/>
          <w:szCs w:val="32"/>
        </w:rPr>
      </w:pPr>
      <w:r>
        <w:rPr>
          <w:rFonts w:ascii="方正小标宋_GBK" w:eastAsia="方正小标宋_GBK" w:hAnsi="方正小标宋_GBK" w:cs="方正小标宋_GBK" w:hint="eastAsia"/>
          <w:bCs/>
          <w:kern w:val="0"/>
          <w:sz w:val="32"/>
          <w:szCs w:val="32"/>
        </w:rPr>
        <w:t>22、对企业生产加工产生噪声、建筑工地夜间施工噪声、交通运输噪声、高音广播喇叭噪声扰民行为的监管执法</w:t>
      </w:r>
    </w:p>
    <w:p w:rsidR="00BF7EFB" w:rsidRDefault="00CB349D">
      <w:pPr>
        <w:jc w:val="left"/>
        <w:rPr>
          <w:rFonts w:ascii="方正小标宋_GBK" w:eastAsia="方正小标宋_GBK" w:hAnsi="方正小标宋_GBK" w:cs="方正小标宋_GBK"/>
          <w:bCs/>
          <w:kern w:val="0"/>
          <w:sz w:val="32"/>
          <w:szCs w:val="32"/>
        </w:rPr>
      </w:pPr>
      <w:r w:rsidRPr="00CB349D">
        <w:rPr>
          <w:sz w:val="28"/>
        </w:rPr>
        <w:pict>
          <v:group id="_x0000_s4221" style="position:absolute;margin-left:-27pt;margin-top:11.1pt;width:470.1pt;height:552.05pt;z-index:251615232" coordorigin="3301,297984" coordsize="9402,11041203" o:gfxdata="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">
            <v:shape id="_x0000_s4242" type="#_x0000_t202" style="position:absolute;left:3705;top:297984;width:8998;height:1208;v-text-anchor:middle" o:gfxdata="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n9jZ74A&#10;AADcAAAADwAAAAAAAAABACAAAAAiAAAAZHJzL2Rvd25yZXYueG1sUEsBAhQAFAAAAAgAh07iQDMv&#10;BZ47AAAAOQAAABAAAAAAAAAAAQAgAAAADQEAAGRycy9zaGFwZXhtbC54bWxQSwUGAAAAAAYABgBb&#10;AQAAtwMAAAAA&#10;" filled="f">
              <v:textbox>
                <w:txbxContent>
                  <w:p w:rsidR="00BF7EFB" w:rsidRDefault="003F6F8B">
                    <w:pPr>
                      <w:spacing w:line="500" w:lineRule="exact"/>
                      <w:jc w:val="center"/>
                      <w:rPr>
                        <w:rFonts w:ascii="楷体_GB2312" w:eastAsia="楷体_GB2312" w:hAnsi="楷体_GB2312" w:cs="楷体_GB2312"/>
                        <w:sz w:val="32"/>
                        <w:szCs w:val="32"/>
                      </w:rPr>
                    </w:pPr>
                    <w:r>
                      <w:rPr>
                        <w:rFonts w:ascii="楷体_GB2312" w:eastAsia="楷体_GB2312" w:hAnsi="楷体_GB2312" w:cs="楷体_GB2312" w:hint="eastAsia"/>
                        <w:sz w:val="32"/>
                        <w:szCs w:val="32"/>
                      </w:rPr>
                      <w:t>对企业生产加工产生噪声、建筑工地夜间施工噪声、交通运输噪声、高音广播喇叭噪声扰民行为的监管执法</w:t>
                    </w:r>
                  </w:p>
                </w:txbxContent>
              </v:textbox>
            </v:shape>
            <v:line id="直接连接符 823" o:spid="_x0000_s4241" style="position:absolute" from="5461,299198" to="5465,299828" o:gfxdata="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JWYea8AAAA&#10;3QAAAA8AAAAAAAAAAQAgAAAAIgAAAGRycy9kb3ducmV2LnhtbFBLAQIUABQAAAAIAIdO4kAzLwWe&#10;OwAAADkAAAAQAAAAAAAAAAEAIAAAAAsBAABkcnMvc2hhcGV4bWwueG1sUEsFBgAAAAAGAAYAWwEA&#10;ALUDAAAAAA==&#10;">
              <v:stroke endarrow="block"/>
            </v:line>
            <v:line id="直接连接符 824" o:spid="_x0000_s4240" style="position:absolute" from="10572,299195" to="10581,299870" o:gfxdata="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9GsR9&#10;wAAAAN0AAAAPAAAAAAAAAAEAIAAAACIAAABkcnMvZG93bnJldi54bWxQSwECFAAUAAAACACHTuJA&#10;My8FnjsAAAA5AAAAEAAAAAAAAAABACAAAAAPAQAAZHJzL3NoYXBleG1sLnhtbFBLBQYAAAAABgAG&#10;AFsBAAC5AwAAAAA=&#10;">
              <v:stroke endarrow="block"/>
            </v:line>
            <v:shape id="_x0000_s4239" type="#_x0000_t202" style="position:absolute;left:3301;top:299828;width:4328;height:1215;v-text-anchor:middle" o:gfxdata="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lvsTvQAA&#10;ANwAAAAPAAAAAAAAAAEAIAAAACIAAABkcnMvZG93bnJldi54bWxQSwECFAAUAAAACACHTuJAMy8F&#10;njsAAAA5AAAAEAAAAAAAAAABACAAAAAMAQAAZHJzL3NoYXBleG1sLnhtbFBLBQYAAAAABgAGAFsB&#10;AAC2AwAAAAA=&#10;" filled="f">
              <v:textbox>
                <w:txbxContent>
                  <w:p w:rsidR="00BF7EFB" w:rsidRDefault="003F6F8B">
                    <w:pPr>
                      <w:spacing w:line="320" w:lineRule="exact"/>
                      <w:jc w:val="center"/>
                      <w:rPr>
                        <w:rFonts w:ascii="楷体" w:eastAsia="楷体" w:hAnsi="楷体" w:cs="楷体"/>
                        <w:sz w:val="28"/>
                        <w:szCs w:val="28"/>
                      </w:rPr>
                    </w:pPr>
                    <w:r>
                      <w:rPr>
                        <w:rFonts w:ascii="楷体" w:eastAsia="楷体" w:hAnsi="楷体" w:cs="楷体" w:hint="eastAsia"/>
                        <w:sz w:val="28"/>
                        <w:szCs w:val="28"/>
                      </w:rPr>
                      <w:t>生态环境部门</w:t>
                    </w:r>
                  </w:p>
                  <w:p w:rsidR="00BF7EFB" w:rsidRDefault="003F6F8B">
                    <w:pPr>
                      <w:spacing w:line="320" w:lineRule="exact"/>
                      <w:jc w:val="left"/>
                      <w:rPr>
                        <w:rFonts w:ascii="楷体_GB2312" w:eastAsia="楷体_GB2312" w:hAnsi="楷体_GB2312" w:cs="楷体_GB2312"/>
                        <w:sz w:val="22"/>
                        <w:szCs w:val="22"/>
                      </w:rPr>
                    </w:pPr>
                    <w:r>
                      <w:rPr>
                        <w:rFonts w:ascii="黑体" w:eastAsia="黑体" w:hAnsi="黑体" w:cs="黑体" w:hint="eastAsia"/>
                        <w:sz w:val="22"/>
                        <w:szCs w:val="22"/>
                      </w:rPr>
                      <w:t>承办机构：</w:t>
                    </w:r>
                    <w:r>
                      <w:rPr>
                        <w:rFonts w:ascii="楷体_GB2312" w:eastAsia="楷体_GB2312" w:hAnsi="楷体_GB2312" w:cs="楷体_GB2312" w:hint="eastAsia"/>
                        <w:sz w:val="22"/>
                        <w:szCs w:val="22"/>
                      </w:rPr>
                      <w:t>县生态环境综合行政执法大队</w:t>
                    </w:r>
                  </w:p>
                  <w:p w:rsidR="00BF7EFB" w:rsidRDefault="003F6F8B">
                    <w:pPr>
                      <w:spacing w:line="320" w:lineRule="exact"/>
                      <w:jc w:val="left"/>
                      <w:rPr>
                        <w:rFonts w:ascii="楷体_GB2312" w:eastAsia="楷体_GB2312" w:hAnsi="楷体_GB2312" w:cs="楷体_GB2312"/>
                        <w:sz w:val="22"/>
                        <w:szCs w:val="22"/>
                      </w:rPr>
                    </w:pPr>
                    <w:r>
                      <w:rPr>
                        <w:rFonts w:ascii="黑体" w:eastAsia="黑体" w:hAnsi="黑体" w:cs="黑体" w:hint="eastAsia"/>
                        <w:sz w:val="22"/>
                        <w:szCs w:val="22"/>
                      </w:rPr>
                      <w:t>电　　话：</w:t>
                    </w:r>
                    <w:r>
                      <w:rPr>
                        <w:rFonts w:ascii="楷体_GB2312" w:eastAsia="楷体_GB2312" w:hAnsi="楷体_GB2312" w:cs="楷体_GB2312" w:hint="eastAsia"/>
                        <w:sz w:val="22"/>
                        <w:szCs w:val="22"/>
                      </w:rPr>
                      <w:t>2759901</w:t>
                    </w:r>
                  </w:p>
                  <w:p w:rsidR="00BF7EFB" w:rsidRDefault="00BF7EFB">
                    <w:pPr>
                      <w:spacing w:line="320" w:lineRule="exact"/>
                      <w:jc w:val="center"/>
                      <w:rPr>
                        <w:rFonts w:ascii="楷体" w:eastAsia="楷体" w:hAnsi="楷体" w:cs="楷体"/>
                        <w:sz w:val="28"/>
                        <w:szCs w:val="28"/>
                      </w:rPr>
                    </w:pPr>
                  </w:p>
                </w:txbxContent>
              </v:textbox>
            </v:shape>
            <v:line id="直接连接符 831" o:spid="_x0000_s4238" style="position:absolute" from="10581,303405" to="10581,303935" o:gfxdata="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3IWgq/&#10;AAAA3QAAAA8AAAAAAAAAAQAgAAAAIgAAAGRycy9kb3ducmV2LnhtbFBLAQIUABQAAAAIAIdO4kAz&#10;LwWeOwAAADkAAAAQAAAAAAAAAAEAIAAAAA4BAABkcnMvc2hhcGV4bWwueG1sUEsFBgAAAAAGAAYA&#10;WwEAALgDAAAAAA==&#10;">
              <v:stroke endarrow="block"/>
            </v:line>
            <v:line id="_x0000_s4237" style="position:absolute" from="5456,303403" to="5456,303952" o:gfxdata="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ewWUm/&#10;AAAA3AAAAA8AAAAAAAAAAQAgAAAAIgAAAGRycy9kb3ducmV2LnhtbFBLAQIUABQAAAAIAIdO4kAz&#10;LwWeOwAAADkAAAAQAAAAAAAAAAEAIAAAAA4BAABkcnMvc2hhcGV4bWwueG1sUEsFBgAAAAAGAAYA&#10;WwEAALgDAAAAAA==&#10;">
              <v:stroke endarrow="block"/>
            </v:line>
            <v:shape id="文本框 826" o:spid="_x0000_s4236" type="#_x0000_t202" style="position:absolute;left:8880;top:299870;width:3402;height:1134;v-text-anchor:middle" o:gfxdata="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5YHJb4A&#10;AADdAAAADwAAAAAAAAABACAAAAAiAAAAZHJzL2Rvd25yZXYueG1sUEsBAhQAFAAAAAgAh07iQDMv&#10;BZ47AAAAOQAAABAAAAAAAAAAAQAgAAAADQEAAGRycy9zaGFwZXhtbC54bWxQSwUGAAAAAAYABgBb&#10;AQAAtwMAAAAA&#10;" filled="f">
              <v:textbox>
                <w:txbxContent>
                  <w:p w:rsidR="00BF7EFB" w:rsidRDefault="003F6F8B">
                    <w:pPr>
                      <w:spacing w:line="320" w:lineRule="exact"/>
                      <w:jc w:val="center"/>
                      <w:rPr>
                        <w:rFonts w:ascii="楷体" w:eastAsia="楷体" w:hAnsi="楷体" w:cs="楷体"/>
                        <w:sz w:val="28"/>
                        <w:szCs w:val="28"/>
                      </w:rPr>
                    </w:pPr>
                    <w:r>
                      <w:rPr>
                        <w:rFonts w:ascii="楷体" w:eastAsia="楷体" w:hAnsi="楷体" w:cs="楷体" w:hint="eastAsia"/>
                        <w:sz w:val="28"/>
                        <w:szCs w:val="28"/>
                      </w:rPr>
                      <w:t>乡镇</w:t>
                    </w:r>
                  </w:p>
                </w:txbxContent>
              </v:textbox>
            </v:shape>
            <v:shape id="文本框 829" o:spid="_x0000_s4235" type="#_x0000_t202" style="position:absolute;left:3755;top:301592;width:3402;height:1811;v-text-anchor:middle" o:gfxdata="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H+fUb4A&#10;AADdAAAADwAAAAAAAAABACAAAAAiAAAAZHJzL2Rvd25yZXYueG1sUEsBAhQAFAAAAAgAh07iQDMv&#10;BZ47AAAAOQAAABAAAAAAAAAAAQAgAAAADQEAAGRycy9zaGFwZXhtbC54bWxQSwUGAAAAAAYABgBb&#10;AQAAtwMAAAAA&#10;" filled="f">
              <v:textbox>
                <w:txbxContent>
                  <w:p w:rsidR="00BF7EFB" w:rsidRDefault="003F6F8B">
                    <w:pPr>
                      <w:jc w:val="left"/>
                      <w:rPr>
                        <w:rFonts w:asciiTheme="minorEastAsia" w:eastAsiaTheme="minorEastAsia" w:hAnsiTheme="minorEastAsia" w:cstheme="minorEastAsia"/>
                        <w:bCs/>
                        <w:szCs w:val="21"/>
                      </w:rPr>
                    </w:pPr>
                    <w:r>
                      <w:rPr>
                        <w:rFonts w:asciiTheme="minorEastAsia" w:eastAsiaTheme="minorEastAsia" w:hAnsiTheme="minorEastAsia" w:cstheme="minorEastAsia" w:hint="eastAsia"/>
                        <w:kern w:val="0"/>
                        <w:szCs w:val="21"/>
                      </w:rPr>
                      <w:t>生态环境、公安、城管等部门按照职责分工对企业生产加工、建筑工地夜间施工、交通运输工具运行、高音广播喇叭等产生噪声</w:t>
                    </w:r>
                    <w:r>
                      <w:rPr>
                        <w:rFonts w:asciiTheme="minorEastAsia" w:eastAsiaTheme="minorEastAsia" w:hAnsiTheme="minorEastAsia" w:cstheme="minorEastAsia" w:hint="eastAsia"/>
                        <w:bCs/>
                        <w:szCs w:val="21"/>
                      </w:rPr>
                      <w:t>实施监督管理</w:t>
                    </w:r>
                    <w:r>
                      <w:rPr>
                        <w:rFonts w:asciiTheme="minorEastAsia" w:hAnsiTheme="minorEastAsia" w:cstheme="minorEastAsia" w:hint="eastAsia"/>
                        <w:bCs/>
                        <w:szCs w:val="21"/>
                      </w:rPr>
                      <w:t>。</w:t>
                    </w:r>
                  </w:p>
                  <w:p w:rsidR="00BF7EFB" w:rsidRDefault="00BF7EFB">
                    <w:pPr>
                      <w:spacing w:line="320" w:lineRule="exact"/>
                      <w:jc w:val="center"/>
                      <w:rPr>
                        <w:rFonts w:ascii="宋体" w:hAnsi="宋体"/>
                        <w:bCs/>
                        <w:sz w:val="24"/>
                      </w:rPr>
                    </w:pPr>
                  </w:p>
                </w:txbxContent>
              </v:textbox>
            </v:shape>
            <v:shape id="文本框 834" o:spid="_x0000_s4234" type="#_x0000_t202" style="position:absolute;left:3755;top:303952;width:3402;height:1450;v-text-anchor:middle" o:gfxdata="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MzOsq/&#10;AAAA3QAAAA8AAAAAAAAAAQAgAAAAIgAAAGRycy9kb3ducmV2LnhtbFBLAQIUABQAAAAIAIdO4kAz&#10;LwWeOwAAADkAAAAQAAAAAAAAAAEAIAAAAA4BAABkcnMvc2hhcGV4bWwueG1sUEsFBgAAAAAGAAYA&#10;WwEAALgDAAAAAA==&#10;" filled="f">
              <v:textbox>
                <w:txbxContent>
                  <w:p w:rsidR="00BF7EFB" w:rsidRDefault="003F6F8B">
                    <w:pPr>
                      <w:jc w:val="center"/>
                      <w:rPr>
                        <w:rFonts w:asciiTheme="minorEastAsia" w:eastAsiaTheme="minorEastAsia" w:hAnsiTheme="minorEastAsia" w:cstheme="minorEastAsia"/>
                        <w:kern w:val="0"/>
                        <w:szCs w:val="21"/>
                      </w:rPr>
                    </w:pPr>
                    <w:r>
                      <w:rPr>
                        <w:rFonts w:asciiTheme="minorEastAsia" w:eastAsiaTheme="minorEastAsia" w:hAnsiTheme="minorEastAsia" w:cstheme="minorEastAsia" w:hint="eastAsia"/>
                        <w:kern w:val="0"/>
                        <w:szCs w:val="21"/>
                      </w:rPr>
                      <w:t>接到群众举报或发现噪音扰民问题及时处理</w:t>
                    </w:r>
                  </w:p>
                </w:txbxContent>
              </v:textbox>
            </v:shape>
            <v:line id="直接连接符 828" o:spid="_x0000_s4233" style="position:absolute;flip:x" from="5456,301043" to="5465,301592" o:gfxdata="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0tY3N&#10;wAAAAN0AAAAPAAAAAAAAAAEAIAAAACIAAABkcnMvZG93bnJldi54bWxQSwECFAAUAAAACACHTuJA&#10;My8FnjsAAAA5AAAAEAAAAAAAAAABACAAAAAPAQAAZHJzL3NoYXBleG1sLnhtbFBLBQYAAAAABgAG&#10;AFsBAAC5AwAAAAA=&#10;">
              <v:stroke endarrow="block"/>
            </v:line>
            <v:line id="直接连接符 827" o:spid="_x0000_s4232" style="position:absolute" from="10581,301004" to="10581,301534" o:gfxdata="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dv/mS&#10;wAAAAN0AAAAPAAAAAAAAAAEAIAAAACIAAABkcnMvZG93bnJldi54bWxQSwECFAAUAAAACACHTuJA&#10;My8FnjsAAAA5AAAAEAAAAAAAAAABACAAAAAPAQAAZHJzL3NoYXBleG1sLnhtbFBLBQYAAAAABgAG&#10;AFsBAAC5AwAAAAA=&#10;">
              <v:stroke endarrow="block"/>
            </v:line>
            <v:shape id="文本框 830" o:spid="_x0000_s4231" type="#_x0000_t202" style="position:absolute;left:8880;top:301534;width:3402;height:1871;v-text-anchor:middle" o:gfxdata="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NMpVUtwAAAN0AAAAP&#10;AAAAAAAAAAEAIAAAACIAAABkcnMvZG93bnJldi54bWxQSwECFAAUAAAACACHTuJAMy8FnjsAAAA5&#10;AAAAEAAAAAAAAAABACAAAAAGAQAAZHJzL3NoYXBleG1sLnhtbFBLBQYAAAAABgAGAFsBAACwAwAA&#10;AAA=&#10;" filled="f">
              <v:textbox>
                <w:txbxContent>
                  <w:p w:rsidR="00BF7EFB" w:rsidRDefault="003F6F8B">
                    <w:pPr>
                      <w:jc w:val="center"/>
                      <w:rPr>
                        <w:rFonts w:asciiTheme="minorEastAsia" w:eastAsiaTheme="minorEastAsia" w:hAnsiTheme="minorEastAsia" w:cstheme="minorEastAsia"/>
                        <w:kern w:val="0"/>
                        <w:szCs w:val="21"/>
                      </w:rPr>
                    </w:pPr>
                    <w:r>
                      <w:rPr>
                        <w:rFonts w:asciiTheme="minorEastAsia" w:eastAsiaTheme="minorEastAsia" w:hAnsiTheme="minorEastAsia" w:cstheme="minorEastAsia" w:hint="eastAsia"/>
                        <w:kern w:val="0"/>
                        <w:szCs w:val="21"/>
                      </w:rPr>
                      <w:t>对辖区内噪音污染问题进行</w:t>
                    </w:r>
                  </w:p>
                  <w:p w:rsidR="00BF7EFB" w:rsidRDefault="003F6F8B">
                    <w:pPr>
                      <w:jc w:val="center"/>
                      <w:rPr>
                        <w:rFonts w:asciiTheme="minorEastAsia" w:eastAsiaTheme="minorEastAsia" w:hAnsiTheme="minorEastAsia" w:cstheme="minorEastAsia"/>
                        <w:kern w:val="0"/>
                        <w:szCs w:val="21"/>
                      </w:rPr>
                    </w:pPr>
                    <w:r>
                      <w:rPr>
                        <w:rFonts w:asciiTheme="minorEastAsia" w:eastAsiaTheme="minorEastAsia" w:hAnsiTheme="minorEastAsia" w:cstheme="minorEastAsia" w:hint="eastAsia"/>
                        <w:kern w:val="0"/>
                        <w:szCs w:val="21"/>
                      </w:rPr>
                      <w:t>全面排查</w:t>
                    </w:r>
                  </w:p>
                </w:txbxContent>
              </v:textbox>
            </v:shape>
            <v:shape id="_x0000_s4230" type="#_x0000_t202" style="position:absolute;left:8880;top:303935;width:3402;height:1329;v-text-anchor:middle" o:gfxdata="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TqUCG8AAAA&#10;3AAAAA8AAAAAAAAAAQAgAAAAIgAAAGRycy9kb3ducmV2LnhtbFBLAQIUABQAAAAIAIdO4kAzLwWe&#10;OwAAADkAAAAQAAAAAAAAAAEAIAAAAAsBAABkcnMvc2hhcGV4bWwueG1sUEsFBgAAAAAGAAYAWwEA&#10;ALUDAAAAAA==&#10;" filled="f">
              <v:textbox>
                <w:txbxContent>
                  <w:p w:rsidR="00BF7EFB" w:rsidRDefault="003F6F8B">
                    <w:pPr>
                      <w:jc w:val="left"/>
                      <w:rPr>
                        <w:rFonts w:asciiTheme="minorEastAsia" w:eastAsiaTheme="minorEastAsia" w:hAnsiTheme="minorEastAsia" w:cstheme="minorEastAsia"/>
                        <w:kern w:val="0"/>
                        <w:szCs w:val="21"/>
                      </w:rPr>
                    </w:pPr>
                    <w:r>
                      <w:rPr>
                        <w:rFonts w:asciiTheme="minorEastAsia" w:eastAsiaTheme="minorEastAsia" w:hAnsiTheme="minorEastAsia" w:cstheme="minorEastAsia" w:hint="eastAsia"/>
                        <w:kern w:val="0"/>
                        <w:szCs w:val="21"/>
                      </w:rPr>
                      <w:t>发现或收到群众举报噪音扰民问题及时劝告制止；经劝告制止无效的上报有关部门</w:t>
                    </w:r>
                    <w:r>
                      <w:rPr>
                        <w:rFonts w:asciiTheme="minorEastAsia" w:hAnsiTheme="minorEastAsia" w:cstheme="minorEastAsia" w:hint="eastAsia"/>
                        <w:kern w:val="0"/>
                        <w:szCs w:val="21"/>
                      </w:rPr>
                      <w:t>。</w:t>
                    </w:r>
                  </w:p>
                </w:txbxContent>
              </v:textbox>
            </v:shape>
            <v:shape id="_x0000_s4229" type="#_x0000_t202" style="position:absolute;left:3755;top:305951;width:3402;height:1075;v-text-anchor:middle" o:gfxdata="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9FWIr4A&#10;AADcAAAADwAAAAAAAAABACAAAAAiAAAAZHJzL2Rvd25yZXYueG1sUEsBAhQAFAAAAAgAh07iQDMv&#10;BZ47AAAAOQAAABAAAAAAAAAAAQAgAAAADQEAAGRycy9zaGFwZXhtbC54bWxQSwUGAAAAAAYABgBb&#10;AQAAtwMAAAAA&#10;" filled="f">
              <v:textbox>
                <w:txbxContent>
                  <w:p w:rsidR="00BF7EFB" w:rsidRDefault="003F6F8B">
                    <w:pPr>
                      <w:jc w:val="center"/>
                      <w:rPr>
                        <w:rFonts w:asciiTheme="minorEastAsia" w:eastAsiaTheme="minorEastAsia" w:hAnsiTheme="minorEastAsia" w:cstheme="minorEastAsia"/>
                        <w:kern w:val="0"/>
                        <w:szCs w:val="21"/>
                      </w:rPr>
                    </w:pPr>
                    <w:r>
                      <w:rPr>
                        <w:rFonts w:asciiTheme="minorEastAsia" w:eastAsiaTheme="minorEastAsia" w:hAnsiTheme="minorEastAsia" w:cstheme="minorEastAsia" w:hint="eastAsia"/>
                        <w:kern w:val="0"/>
                        <w:szCs w:val="21"/>
                      </w:rPr>
                      <w:t>对拒绝改正的违法行为、扰民行为进行查处</w:t>
                    </w:r>
                  </w:p>
                </w:txbxContent>
              </v:textbox>
            </v:shape>
            <v:shape id="_x0000_s4228" type="#_x0000_t202" style="position:absolute;left:8880;top:305794;width:3402;height:1120;v-text-anchor:middle" o:gfxdata="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qTsJQtwAAANwAAAAP&#10;AAAAAAAAAAEAIAAAACIAAABkcnMvZG93bnJldi54bWxQSwECFAAUAAAACACHTuJAMy8FnjsAAAA5&#10;AAAAEAAAAAAAAAABACAAAAAGAQAAZHJzL3NoYXBleG1sLnhtbFBLBQYAAAAABgAGAFsBAACwAwAA&#10;AAA=&#10;" filled="f">
              <v:textbox>
                <w:txbxContent>
                  <w:p w:rsidR="00BF7EFB" w:rsidRDefault="003F6F8B">
                    <w:pPr>
                      <w:jc w:val="center"/>
                      <w:rPr>
                        <w:rFonts w:ascii="宋体" w:hAnsi="宋体"/>
                        <w:sz w:val="24"/>
                      </w:rPr>
                    </w:pPr>
                    <w:r>
                      <w:rPr>
                        <w:rFonts w:asciiTheme="minorEastAsia" w:eastAsiaTheme="minorEastAsia" w:hAnsiTheme="minorEastAsia" w:cstheme="minorEastAsia" w:hint="eastAsia"/>
                        <w:kern w:val="0"/>
                        <w:szCs w:val="21"/>
                      </w:rPr>
                      <w:t>配合有关执法部门做好群众</w:t>
                    </w:r>
                    <w:r>
                      <w:rPr>
                        <w:rFonts w:asciiTheme="minorEastAsia" w:hAnsiTheme="minorEastAsia" w:cstheme="minorEastAsia" w:hint="eastAsia"/>
                        <w:kern w:val="0"/>
                        <w:szCs w:val="21"/>
                      </w:rPr>
                      <w:t>走</w:t>
                    </w:r>
                    <w:r>
                      <w:rPr>
                        <w:rFonts w:asciiTheme="minorEastAsia" w:eastAsiaTheme="minorEastAsia" w:hAnsiTheme="minorEastAsia" w:cstheme="minorEastAsia" w:hint="eastAsia"/>
                        <w:kern w:val="0"/>
                        <w:szCs w:val="21"/>
                      </w:rPr>
                      <w:t>访、现场确认等相关工作。</w:t>
                    </w:r>
                  </w:p>
                </w:txbxContent>
              </v:textbox>
            </v:shape>
            <v:line id="_x0000_s4227" style="position:absolute" from="10581,305264" to="10581,305794" o:gfxdata="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Ii19K&#10;wAAAANwAAAAPAAAAAAAAAAEAIAAAACIAAABkcnMvZG93bnJldi54bWxQSwECFAAUAAAACACHTuJA&#10;My8FnjsAAAA5AAAAEAAAAAAAAAABACAAAAAPAQAAZHJzL3NoYXBleG1sLnhtbFBLBQYAAAAABgAG&#10;AFsBAAC5AwAAAAA=&#10;">
              <v:stroke endarrow="block"/>
            </v:line>
            <v:line id="_x0000_s4226" style="position:absolute" from="5456,307026" to="5456,307575" o:gfxdata="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5FMs4&#10;wAAAANwAAAAPAAAAAAAAAAEAIAAAACIAAABkcnMvZG93bnJldi54bWxQSwECFAAUAAAACACHTuJA&#10;My8FnjsAAAA5AAAAEAAAAAAAAAABACAAAAAPAQAAZHJzL3NoYXBleG1sLnhtbFBLBQYAAAAABgAG&#10;AFsBAAC5AwAAAAA=&#10;">
              <v:stroke endarrow="block"/>
            </v:line>
            <v:shape id="_x0000_s4225" type="#_x0000_t202" style="position:absolute;left:3755;top:307575;width:3402;height:1450;v-text-anchor:middle" o:gfxdata="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oIbHvQAA&#10;ANwAAAAPAAAAAAAAAAEAIAAAACIAAABkcnMvZG93bnJldi54bWxQSwECFAAUAAAACACHTuJAMy8F&#10;njsAAAA5AAAAEAAAAAAAAAABACAAAAAMAQAAZHJzL3NoYXBleG1sLnhtbFBLBQYAAAAABgAGAFsB&#10;AAC2AwAAAAA=&#10;" filled="f">
              <v:textbox>
                <w:txbxContent>
                  <w:p w:rsidR="00BF7EFB" w:rsidRDefault="003F6F8B">
                    <w:pPr>
                      <w:jc w:val="center"/>
                      <w:rPr>
                        <w:rFonts w:asciiTheme="minorEastAsia" w:eastAsiaTheme="minorEastAsia" w:hAnsiTheme="minorEastAsia" w:cstheme="minorEastAsia"/>
                        <w:kern w:val="0"/>
                        <w:szCs w:val="21"/>
                      </w:rPr>
                    </w:pPr>
                    <w:r>
                      <w:rPr>
                        <w:rFonts w:asciiTheme="minorEastAsia" w:eastAsiaTheme="minorEastAsia" w:hAnsiTheme="minorEastAsia" w:cstheme="minorEastAsia" w:hint="eastAsia"/>
                        <w:kern w:val="0"/>
                        <w:szCs w:val="21"/>
                      </w:rPr>
                      <w:t>案件执行</w:t>
                    </w:r>
                    <w:r>
                      <w:rPr>
                        <w:rFonts w:asciiTheme="minorEastAsia" w:hAnsiTheme="minorEastAsia" w:cstheme="minorEastAsia" w:hint="eastAsia"/>
                        <w:kern w:val="0"/>
                        <w:szCs w:val="21"/>
                      </w:rPr>
                      <w:t>、</w:t>
                    </w:r>
                    <w:r>
                      <w:rPr>
                        <w:rFonts w:asciiTheme="minorEastAsia" w:eastAsiaTheme="minorEastAsia" w:hAnsiTheme="minorEastAsia" w:cstheme="minorEastAsia" w:hint="eastAsia"/>
                        <w:kern w:val="0"/>
                        <w:szCs w:val="21"/>
                      </w:rPr>
                      <w:t>结案、归档</w:t>
                    </w:r>
                  </w:p>
                </w:txbxContent>
              </v:textbox>
            </v:shape>
            <v:line id="_x0000_s4224" style="position:absolute" from="10581,306914" to="10581,307444" o:gfxdata="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AoEdi8AAAA&#10;3AAAAA8AAAAAAAAAAQAgAAAAIgAAAGRycy9kb3ducmV2LnhtbFBLAQIUABQAAAAIAIdO4kAzLwWe&#10;OwAAADkAAAAQAAAAAAAAAAEAIAAAAAsBAABkcnMvc2hhcGV4bWwueG1sUEsFBgAAAAAGAAYAWwEA&#10;ALUDAAAAAA==&#10;">
              <v:stroke endarrow="block"/>
            </v:line>
            <v:line id="_x0000_s4223" style="position:absolute" from="5456,305402" to="5456,305951" o:gfxdata="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4WcE9&#10;wAAAANwAAAAPAAAAAAAAAAEAIAAAACIAAABkcnMvZG93bnJldi54bWxQSwECFAAUAAAACACHTuJA&#10;My8FnjsAAAA5AAAAEAAAAAAAAAABACAAAAAPAQAAZHJzL3NoYXBleG1sLnhtbFBLBQYAAAAABgAG&#10;AFsBAAC5AwAAAAA=&#10;">
              <v:stroke endarrow="block"/>
            </v:line>
            <v:shape id="文本框 841" o:spid="_x0000_s4222" type="#_x0000_t202" style="position:absolute;left:8880;top:307444;width:3402;height:1523;v-text-anchor:middle" o:gfxdata="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J+MM+/&#10;AAAA3QAAAA8AAAAAAAAAAQAgAAAAIgAAAGRycy9kb3ducmV2LnhtbFBLAQIUABQAAAAIAIdO4kAz&#10;LwWeOwAAADkAAAAQAAAAAAAAAAEAIAAAAA4BAABkcnMvc2hhcGV4bWwueG1sUEsFBgAAAAAGAAYA&#10;WwEAALgDAAAAAA==&#10;" filled="f">
              <v:textbox>
                <w:txbxContent>
                  <w:p w:rsidR="00BF7EFB" w:rsidRDefault="003F6F8B">
                    <w:pPr>
                      <w:jc w:val="center"/>
                      <w:rPr>
                        <w:rFonts w:asciiTheme="minorEastAsia" w:eastAsiaTheme="minorEastAsia" w:hAnsiTheme="minorEastAsia" w:cstheme="minorEastAsia"/>
                        <w:kern w:val="0"/>
                        <w:szCs w:val="21"/>
                      </w:rPr>
                    </w:pPr>
                    <w:r>
                      <w:rPr>
                        <w:rFonts w:asciiTheme="minorEastAsia" w:eastAsiaTheme="minorEastAsia" w:hAnsiTheme="minorEastAsia" w:cstheme="minorEastAsia" w:hint="eastAsia"/>
                        <w:kern w:val="0"/>
                        <w:szCs w:val="21"/>
                      </w:rPr>
                      <w:t>监督企业落实整改</w:t>
                    </w:r>
                    <w:r>
                      <w:rPr>
                        <w:rFonts w:asciiTheme="minorEastAsia" w:hAnsiTheme="minorEastAsia" w:cstheme="minorEastAsia" w:hint="eastAsia"/>
                        <w:kern w:val="0"/>
                        <w:szCs w:val="21"/>
                      </w:rPr>
                      <w:t>，</w:t>
                    </w:r>
                    <w:r>
                      <w:rPr>
                        <w:rFonts w:asciiTheme="minorEastAsia" w:eastAsiaTheme="minorEastAsia" w:hAnsiTheme="minorEastAsia" w:cstheme="minorEastAsia" w:hint="eastAsia"/>
                        <w:kern w:val="0"/>
                        <w:szCs w:val="21"/>
                      </w:rPr>
                      <w:t>做好噪音防治工作</w:t>
                    </w:r>
                  </w:p>
                </w:txbxContent>
              </v:textbox>
            </v:shape>
          </v:group>
        </w:pict>
      </w:r>
    </w:p>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3F6F8B">
      <w:pPr>
        <w:rPr>
          <w:rFonts w:ascii="方正小标宋_GBK" w:eastAsia="方正小标宋_GBK" w:hAnsi="方正小标宋_GBK" w:cs="方正小标宋_GBK"/>
          <w:bCs/>
          <w:sz w:val="30"/>
          <w:szCs w:val="30"/>
        </w:rPr>
      </w:pPr>
      <w:r>
        <w:rPr>
          <w:rFonts w:ascii="方正小标宋_GBK" w:eastAsia="方正小标宋_GBK" w:hAnsi="方正小标宋_GBK" w:cs="方正小标宋_GBK" w:hint="eastAsia"/>
          <w:bCs/>
          <w:sz w:val="30"/>
          <w:szCs w:val="30"/>
        </w:rPr>
        <w:br w:type="page"/>
      </w:r>
    </w:p>
    <w:p w:rsidR="00BF7EFB" w:rsidRDefault="003F6F8B">
      <w:pPr>
        <w:rPr>
          <w:rFonts w:ascii="方正小标宋_GBK" w:eastAsia="方正小标宋_GBK" w:hAnsi="方正小标宋_GBK" w:cs="方正小标宋_GBK"/>
          <w:bCs/>
          <w:sz w:val="30"/>
          <w:szCs w:val="30"/>
        </w:rPr>
      </w:pPr>
      <w:r>
        <w:rPr>
          <w:rFonts w:ascii="方正小标宋_GBK" w:eastAsia="方正小标宋_GBK" w:hAnsi="方正小标宋_GBK" w:cs="方正小标宋_GBK" w:hint="eastAsia"/>
          <w:bCs/>
          <w:sz w:val="30"/>
          <w:szCs w:val="30"/>
        </w:rPr>
        <w:t>23、农村低收入群体等重点对象住房安全保障</w:t>
      </w:r>
    </w:p>
    <w:p w:rsidR="00BF7EFB" w:rsidRDefault="00CB349D">
      <w:pPr>
        <w:rPr>
          <w:rFonts w:ascii="方正小标宋_GBK" w:eastAsia="方正小标宋_GBK" w:hAnsi="方正小标宋_GBK" w:cs="方正小标宋_GBK"/>
          <w:bCs/>
          <w:sz w:val="32"/>
          <w:szCs w:val="32"/>
        </w:rPr>
      </w:pPr>
      <w:r w:rsidRPr="00CB349D">
        <w:rPr>
          <w:sz w:val="32"/>
        </w:rPr>
        <w:pict>
          <v:group id="_x0000_s4195" style="position:absolute;left:0;text-align:left;margin-left:-20.6pt;margin-top:8.45pt;width:463.75pt;height:596.65pt;z-index:251645952" coordorigin="5465,379220" coordsize="9275,11933203" o:gfxdata="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">
            <v:line id="直接连接符 21" o:spid="_x0000_s4220" style="position:absolute" from="7733,381717" to="7733,382134" o:gfxdata="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N2DsC/&#10;AAAA3QAAAA8AAAAAAAAAAQAgAAAAIgAAAGRycy9kb3ducmV2LnhtbFBLAQIUABQAAAAIAIdO4kAz&#10;LwWeOwAAADkAAAAQAAAAAAAAAAEAIAAAAA4BAABkcnMvc2hhcGV4bWwueG1sUEsFBgAAAAAGAAYA&#10;WwEAALgDAAAAAA==&#10;">
              <v:stroke endarrow="block"/>
            </v:line>
            <v:line id="直接连接符 22" o:spid="_x0000_s4219" style="position:absolute" from="13039,381870" to="13039,382461" o:gfxdata="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OkkLe8AAAA&#10;3QAAAA8AAAAAAAAAAQAgAAAAIgAAAGRycy9kb3ducmV2LnhtbFBLAQIUABQAAAAIAIdO4kAzLwWe&#10;OwAAADkAAAAQAAAAAAAAAAEAIAAAAAsBAABkcnMvc2hhcGV4bWwueG1sUEsFBgAAAAAGAAYAWwEA&#10;ALUDAAAAAA==&#10;">
              <v:stroke endarrow="block"/>
            </v:line>
            <v:line id="_x0000_s4218" style="position:absolute" from="7733,383343" to="7733,383760" o:gfxdata="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s6DUs&#10;wAAAAN0AAAAPAAAAAAAAAAEAIAAAACIAAABkcnMvZG93bnJldi54bWxQSwECFAAUAAAACACHTuJA&#10;My8FnjsAAAA5AAAAEAAAAAAAAAABACAAAAAPAQAAZHJzL3NoYXBleG1sLnhtbFBLBQYAAAAABgAG&#10;AFsBAAC5AwAAAAA=&#10;">
              <v:stroke endarrow="block"/>
            </v:line>
            <v:group id="组合 50" o:spid="_x0000_s4211" style="position:absolute;left:6032;top:379220;width:8708;height:2650" coordorigin="6032,379220" coordsize="8708,2650" o:gfxdata="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U2qqCvwAAAN0AAAAPAAAAAAAAAAEAIAAAACIAAABkcnMvZG93bnJldi54&#10;bWxQSwECFAAUAAAACACHTuJAMy8FnjsAAAA5AAAAFQAAAAAAAAABACAAAAAOAQAAZHJzL2dyb3Vw&#10;c2hhcGV4bWwueG1sUEsFBgAAAAAGAAYAYAEAAMsDAAAAAA==&#10;">
              <v:group id="组合 15" o:spid="_x0000_s4214" style="position:absolute;left:6032;top:379220;width:8708;height:2650" coordorigin="5979,260026" coordsize="8708,2650" o:gfxdata="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7lg8ZvwAAAN0AAAAPAAAAAAAAAAEAIAAAACIAAABkcnMvZG93bnJldi54&#10;bWxQSwECFAAUAAAACACHTuJAMy8FnjsAAAA5AAAAFQAAAAAAAAABACAAAAAOAQAAZHJzL2dyb3Vw&#10;c2hhcGV4bWwueG1sUEsFBgAAAAAGAAYAYAEAAMsDAAAAAA==&#10;">
                <v:shape id="文本框 586" o:spid="_x0000_s4217" type="#_x0000_t202" style="position:absolute;left:6001;top:260026;width:8292;height:760;v-text-anchor:middle" o:gfxdata="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J9uN74A&#10;AADdAAAADwAAAAAAAAABACAAAAAiAAAAZHJzL2Rvd25yZXYueG1sUEsBAhQAFAAAAAgAh07iQDMv&#10;BZ47AAAAOQAAABAAAAAAAAAAAQAgAAAADQEAAGRycy9zaGFwZXhtbC54bWxQSwUGAAAAAAYABgBb&#10;AQAAtwMAAAAA&#10;" fillcolor="white [3201]" strokeweight=".5pt">
                  <v:stroke joinstyle="round"/>
                  <v:textbox>
                    <w:txbxContent>
                      <w:p w:rsidR="00BF7EFB" w:rsidRDefault="003F6F8B">
                        <w:pPr>
                          <w:spacing w:line="500" w:lineRule="exact"/>
                          <w:jc w:val="center"/>
                          <w:rPr>
                            <w:rFonts w:ascii="楷体_GB2312" w:eastAsia="楷体_GB2312" w:hAnsi="楷体_GB2312" w:cs="楷体_GB2312"/>
                            <w:sz w:val="32"/>
                            <w:szCs w:val="32"/>
                          </w:rPr>
                        </w:pPr>
                        <w:r>
                          <w:rPr>
                            <w:rFonts w:ascii="楷体_GB2312" w:eastAsia="楷体_GB2312" w:hAnsi="楷体_GB2312" w:cs="楷体_GB2312" w:hint="eastAsia"/>
                            <w:sz w:val="32"/>
                            <w:szCs w:val="32"/>
                          </w:rPr>
                          <w:t>农村低收入群体等重点对象住房安全保障</w:t>
                        </w:r>
                      </w:p>
                    </w:txbxContent>
                  </v:textbox>
                </v:shape>
                <v:shape id="文本框 594" o:spid="_x0000_s4216" type="#_x0000_t202" style="position:absolute;left:5979;top:261389;width:3402;height:1134;v-text-anchor:middle" o:gfxdata="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9PLrL4A&#10;AADdAAAADwAAAAAAAAABACAAAAAiAAAAZHJzL2Rvd25yZXYueG1sUEsBAhQAFAAAAAgAh07iQDMv&#10;BZ47AAAAOQAAABAAAAAAAAAAAQAgAAAADQEAAGRycy9zaGFwZXhtbC54bWxQSwUGAAAAAAYABgBb&#10;AQAAtwMAAAAA&#10;" fillcolor="white [3201]" strokeweight=".5pt">
                  <v:stroke joinstyle="round"/>
                  <v:textbox>
                    <w:txbxContent>
                      <w:p w:rsidR="00BF7EFB" w:rsidRDefault="003F6F8B">
                        <w:pPr>
                          <w:spacing w:line="320" w:lineRule="exact"/>
                          <w:jc w:val="center"/>
                          <w:rPr>
                            <w:rFonts w:ascii="楷体" w:eastAsia="楷体" w:hAnsi="楷体" w:cs="楷体"/>
                            <w:sz w:val="28"/>
                            <w:szCs w:val="28"/>
                          </w:rPr>
                        </w:pPr>
                        <w:r>
                          <w:rPr>
                            <w:rFonts w:ascii="楷体" w:eastAsia="楷体" w:hAnsi="楷体" w:cs="楷体" w:hint="eastAsia"/>
                            <w:sz w:val="28"/>
                            <w:szCs w:val="28"/>
                          </w:rPr>
                          <w:t>住房城乡建设部门</w:t>
                        </w:r>
                      </w:p>
                      <w:p w:rsidR="00BF7EFB" w:rsidRDefault="003F6F8B">
                        <w:pPr>
                          <w:spacing w:line="320" w:lineRule="exact"/>
                          <w:jc w:val="left"/>
                          <w:rPr>
                            <w:rFonts w:ascii="楷体_GB2312" w:eastAsia="楷体_GB2312" w:hAnsi="楷体_GB2312" w:cs="楷体_GB2312"/>
                            <w:sz w:val="22"/>
                            <w:szCs w:val="22"/>
                          </w:rPr>
                        </w:pPr>
                        <w:r>
                          <w:rPr>
                            <w:rFonts w:ascii="黑体" w:eastAsia="黑体" w:hAnsi="黑体" w:cs="黑体" w:hint="eastAsia"/>
                            <w:sz w:val="22"/>
                            <w:szCs w:val="22"/>
                          </w:rPr>
                          <w:t>承办机构：</w:t>
                        </w:r>
                        <w:r>
                          <w:rPr>
                            <w:rFonts w:ascii="楷体_GB2312" w:eastAsia="楷体_GB2312" w:hAnsi="楷体_GB2312" w:cs="楷体_GB2312" w:hint="eastAsia"/>
                            <w:sz w:val="22"/>
                            <w:szCs w:val="22"/>
                          </w:rPr>
                          <w:t>县住建局村镇建设股</w:t>
                        </w:r>
                      </w:p>
                      <w:p w:rsidR="00BF7EFB" w:rsidRDefault="003F6F8B">
                        <w:pPr>
                          <w:spacing w:line="320" w:lineRule="exact"/>
                          <w:jc w:val="left"/>
                          <w:rPr>
                            <w:rFonts w:ascii="楷体_GB2312" w:eastAsia="楷体_GB2312" w:hAnsi="楷体_GB2312" w:cs="楷体_GB2312"/>
                            <w:sz w:val="22"/>
                            <w:szCs w:val="22"/>
                          </w:rPr>
                        </w:pPr>
                        <w:r>
                          <w:rPr>
                            <w:rFonts w:ascii="黑体" w:eastAsia="黑体" w:hAnsi="黑体" w:cs="黑体" w:hint="eastAsia"/>
                            <w:sz w:val="22"/>
                            <w:szCs w:val="22"/>
                          </w:rPr>
                          <w:t>电　　话：</w:t>
                        </w:r>
                        <w:r>
                          <w:rPr>
                            <w:rFonts w:ascii="楷体_GB2312" w:eastAsia="楷体_GB2312" w:hAnsi="楷体_GB2312" w:cs="楷体_GB2312" w:hint="eastAsia"/>
                            <w:sz w:val="22"/>
                            <w:szCs w:val="22"/>
                          </w:rPr>
                          <w:t>3126025</w:t>
                        </w:r>
                      </w:p>
                      <w:p w:rsidR="00BF7EFB" w:rsidRDefault="00BF7EFB">
                        <w:pPr>
                          <w:spacing w:line="320" w:lineRule="exact"/>
                          <w:jc w:val="center"/>
                          <w:rPr>
                            <w:rFonts w:ascii="楷体" w:eastAsia="楷体" w:hAnsi="楷体" w:cs="楷体"/>
                            <w:sz w:val="28"/>
                            <w:szCs w:val="28"/>
                          </w:rPr>
                        </w:pPr>
                      </w:p>
                    </w:txbxContent>
                  </v:textbox>
                </v:shape>
                <v:shape id="文本框 595" o:spid="_x0000_s4215" type="#_x0000_t202" style="position:absolute;left:11285;top:261372;width:3402;height:1304;v-text-anchor:middle" o:gfxdata="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iTF/eugAAAN0A&#10;AAAPAAAAAAAAAAEAIAAAACIAAABkcnMvZG93bnJldi54bWxQSwECFAAUAAAACACHTuJAMy8FnjsA&#10;AAA5AAAAEAAAAAAAAAABACAAAAAJAQAAZHJzL3NoYXBleG1sLnhtbFBLBQYAAAAABgAGAFsBAACz&#10;AwAAAAA=&#10;" fillcolor="white [3201]" strokeweight=".5pt">
                  <v:stroke joinstyle="round"/>
                  <v:textbox>
                    <w:txbxContent>
                      <w:p w:rsidR="00BF7EFB" w:rsidRDefault="003F6F8B">
                        <w:pPr>
                          <w:spacing w:line="320" w:lineRule="exact"/>
                          <w:jc w:val="center"/>
                          <w:rPr>
                            <w:rFonts w:ascii="宋体" w:hAnsi="宋体"/>
                            <w:sz w:val="28"/>
                            <w:szCs w:val="28"/>
                          </w:rPr>
                        </w:pPr>
                        <w:r>
                          <w:rPr>
                            <w:rFonts w:ascii="楷体" w:eastAsia="楷体" w:hAnsi="楷体" w:cs="楷体" w:hint="eastAsia"/>
                            <w:sz w:val="28"/>
                            <w:szCs w:val="28"/>
                          </w:rPr>
                          <w:t>乡镇</w:t>
                        </w:r>
                      </w:p>
                    </w:txbxContent>
                  </v:textbox>
                </v:shape>
              </v:group>
              <v:line id="直接连接符 19" o:spid="_x0000_s4213" style="position:absolute" from="7728,379982" to="7733,380583" o:gfxdata="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NAALG&#10;wAAAAN0AAAAPAAAAAAAAAAEAIAAAACIAAABkcnMvZG93bnJldi54bWxQSwECFAAUAAAACACHTuJA&#10;My8FnjsAAAA5AAAAEAAAAAAAAAABACAAAAAPAQAAZHJzL3NoYXBleG1sLnhtbFBLBQYAAAAABgAG&#10;AFsBAAC5AwAAAAA=&#10;">
                <v:stroke endarrow="block"/>
              </v:line>
              <v:line id="直接连接符 20" o:spid="_x0000_s4212" style="position:absolute" from="13038,379992" to="13039,380566" o:gfxdata="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4z2GvQAA&#10;AN0AAAAPAAAAAAAAAAEAIAAAACIAAABkcnMvZG93bnJldi54bWxQSwECFAAUAAAACACHTuJAMy8F&#10;njsAAAA5AAAAEAAAAAAAAAABACAAAAAMAQAAZHJzL3NoYXBleG1sLnhtbFBLBQYAAAAABgAGAFsB&#10;AAC2AwAAAAA=&#10;">
                <v:stroke endarrow="block"/>
              </v:line>
            </v:group>
            <v:line id="直接连接符 24" o:spid="_x0000_s4210" style="position:absolute" from="8091,385682" to="8091,386417" o:gfxdata="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2r5gd&#10;wAAAAN0AAAAPAAAAAAAAAAEAIAAAACIAAABkcnMvZG93bnJldi54bWxQSwECFAAUAAAACACHTuJA&#10;My8FnjsAAAA5AAAAEAAAAAAAAAABACAAAAAPAQAAZHJzL3NoYXBleG1sLnhtbFBLBQYAAAAABgAG&#10;AFsBAAC5AwAAAAA=&#10;">
              <v:stroke endarrow="block"/>
            </v:line>
            <v:line id="直接连接符 25" o:spid="_x0000_s4209" style="position:absolute" from="13049,387310" to="13049,387901" o:gfxdata="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GfQZq&#10;wAAAAN0AAAAPAAAAAAAAAAEAIAAAACIAAABkcnMvZG93bnJldi54bWxQSwECFAAUAAAACACHTuJA&#10;My8FnjsAAAA5AAAAEAAAAAAAAAABACAAAAAPAQAAZHJzL3NoYXBleG1sLnhtbFBLBQYAAAAABgAG&#10;AFsBAAC5AwAAAAA=&#10;">
              <v:stroke endarrow="block"/>
            </v:line>
            <v:line id="直接连接符 26" o:spid="_x0000_s4208" style="position:absolute" from="13040,385599" to="13049,386190" o:gfxdata="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pMaPx&#10;wAAAAN0AAAAPAAAAAAAAAAEAIAAAACIAAABkcnMvZG93bnJldi54bWxQSwECFAAUAAAACACHTuJA&#10;My8FnjsAAAA5AAAAEAAAAAAAAAABACAAAAAPAQAAZHJzL3NoYXBleG1sLnhtbFBLBQYAAAAABgAG&#10;AFsBAAC5AwAAAAA=&#10;">
              <v:stroke endarrow="block"/>
            </v:line>
            <v:line id="直接连接符 27" o:spid="_x0000_s4207" style="position:absolute" from="7733,388543" to="7733,388960" o:gfxdata="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tg7&#10;hcEAAADdAAAADwAAAAAAAAABACAAAAAiAAAAZHJzL2Rvd25yZXYueG1sUEsBAhQAFAAAAAgAh07i&#10;QDMvBZ47AAAAOQAAABAAAAAAAAAAAQAgAAAAEAEAAGRycy9zaGFwZXhtbC54bWxQSwUGAAAAAAYA&#10;BgBbAQAAugMAAAAA&#10;">
              <v:stroke endarrow="block"/>
            </v:line>
            <v:line id="直接连接符 28" o:spid="_x0000_s4206" style="position:absolute" from="13039,383679" to="13040,384270" o:gfxdata="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ZSe&#10;HsEAAADdAAAADwAAAAAAAAABACAAAAAiAAAAZHJzL2Rvd25yZXYueG1sUEsBAhQAFAAAAAgAh07i&#10;QDMvBZ47AAAAOQAAABAAAAAAAAAAAQAgAAAAEAEAAGRycy9zaGFwZXhtbC54bWxQSwUGAAAAAAYA&#10;BgBbAQAAugMAAAAA&#10;">
              <v:stroke endarrow="block"/>
            </v:line>
            <v:line id="直接连接符 29" o:spid="_x0000_s4205" style="position:absolute" from="7733,386926" to="7733,387343" o:gfxdata="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5RgBp&#10;wAAAAN0AAAAPAAAAAAAAAAEAIAAAACIAAABkcnMvZG93bnJldi54bWxQSwECFAAUAAAACACHTuJA&#10;My8FnjsAAAA5AAAAEAAAAAAAAAABACAAAAAPAQAAZHJzL3NoYXBleG1sLnhtbFBLBQYAAAAABgAG&#10;AFsBAAC5AwAAAAA=&#10;">
              <v:stroke endarrow="block"/>
            </v:line>
            <v:shape id="文本框 30" o:spid="_x0000_s4204" type="#_x0000_t202" style="position:absolute;left:5465;top:382134;width:4535;height:1209;v-text-anchor:middle" o:gfxdata="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GfJQvQAA&#10;AN0AAAAPAAAAAAAAAAEAIAAAACIAAABkcnMvZG93bnJldi54bWxQSwECFAAUAAAACACHTuJAMy8F&#10;njsAAAA5AAAAEAAAAAAAAAABACAAAAAMAQAAZHJzL3NoYXBleG1sLnhtbFBLBQYAAAAABgAGAFsB&#10;AAC2AwAAAAA=&#10;">
              <v:textbox>
                <w:txbxContent>
                  <w:p w:rsidR="00BF7EFB" w:rsidRDefault="003F6F8B">
                    <w:pPr>
                      <w:widowControl/>
                      <w:spacing w:line="320" w:lineRule="exact"/>
                      <w:rPr>
                        <w:rFonts w:ascii="宋体" w:eastAsiaTheme="minorEastAsia" w:hAnsi="宋体"/>
                        <w:bCs/>
                        <w:sz w:val="24"/>
                      </w:rPr>
                    </w:pPr>
                    <w:r>
                      <w:rPr>
                        <w:rFonts w:hAnsi="宋体" w:cs="宋体" w:hint="eastAsia"/>
                        <w:kern w:val="0"/>
                      </w:rPr>
                      <w:t>负责统筹推进农村危房改造工作，组织编制农村房屋安全性鉴定、建管等政策规定和技术要求并组织实施</w:t>
                    </w:r>
                  </w:p>
                </w:txbxContent>
              </v:textbox>
            </v:shape>
            <v:shape id="文本框 37" o:spid="_x0000_s4203" type="#_x0000_t202" style="position:absolute;left:5465;top:383760;width:4535;height:3166;v-text-anchor:middle" o:gfxdata="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KGZiK5AAAA3QAA&#10;AA8AAAAAAAAAAQAgAAAAIgAAAGRycy9kb3ducmV2LnhtbFBLAQIUABQAAAAIAIdO4kAzLwWeOwAA&#10;ADkAAAAQAAAAAAAAAAEAIAAAAAgBAABkcnMvc2hhcGV4bWwueG1sUEsFBgAAAAAGAAYAWwEAALID&#10;AAAAAA==&#10;">
              <v:textbox>
                <w:txbxContent>
                  <w:p w:rsidR="00BF7EFB" w:rsidRDefault="003F6F8B">
                    <w:pPr>
                      <w:widowControl/>
                      <w:spacing w:line="320" w:lineRule="exact"/>
                    </w:pPr>
                    <w:r>
                      <w:rPr>
                        <w:rFonts w:hint="eastAsia"/>
                      </w:rPr>
                      <w:t>接到乡镇上报的申请材料后，组织现场勘查，审核后报县农村危房改造领导小组办公室，进行联查。</w:t>
                    </w:r>
                  </w:p>
                  <w:p w:rsidR="00BF7EFB" w:rsidRDefault="003F6F8B">
                    <w:pPr>
                      <w:widowControl/>
                      <w:spacing w:line="320" w:lineRule="exact"/>
                      <w:rPr>
                        <w:rFonts w:cs="宋体"/>
                        <w:kern w:val="0"/>
                      </w:rPr>
                    </w:pPr>
                    <w:r>
                      <w:rPr>
                        <w:rFonts w:hAnsi="宋体" w:cs="宋体" w:hint="eastAsia"/>
                        <w:kern w:val="0"/>
                      </w:rPr>
                      <w:t>民政部门负责认定农村低保户、农村分散供养特困人员、农村低保边缘家庭。</w:t>
                    </w:r>
                  </w:p>
                  <w:p w:rsidR="00BF7EFB" w:rsidRDefault="003F6F8B">
                    <w:r>
                      <w:rPr>
                        <w:rFonts w:hAnsi="宋体" w:cs="宋体" w:hint="eastAsia"/>
                        <w:kern w:val="0"/>
                      </w:rPr>
                      <w:t>乡村振兴部门会同有关部门负责认定因病因灾因意外事故等刚性支出较大或收入大幅缩减导致基本生活出现严重困难家庭；负责认定农村易返贫致贫户、符合条件的其他脱贫户。</w:t>
                    </w:r>
                  </w:p>
                </w:txbxContent>
              </v:textbox>
            </v:shape>
            <v:shape id="文本框 31" o:spid="_x0000_s4202" type="#_x0000_t202" style="position:absolute;left:11368;top:382461;width:3342;height:1218;v-text-anchor:middle" o:gfxdata="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ysO5vQAA&#10;AN0AAAAPAAAAAAAAAAEAIAAAACIAAABkcnMvZG93bnJldi54bWxQSwECFAAUAAAACACHTuJAMy8F&#10;njsAAAA5AAAAEAAAAAAAAAABACAAAAAMAQAAZHJzL3NoYXBleG1sLnhtbFBLBQYAAAAABgAGAFsB&#10;AAC2AwAAAAA=&#10;">
              <v:textbox>
                <w:txbxContent>
                  <w:p w:rsidR="00BF7EFB" w:rsidRDefault="003F6F8B">
                    <w:r>
                      <w:rPr>
                        <w:rFonts w:hint="eastAsia"/>
                      </w:rPr>
                      <w:t>指导村（居）委会对接到的申请及时召开村民代表会议对拟补助对象进行民主评议并公示</w:t>
                    </w:r>
                  </w:p>
                  <w:p w:rsidR="00BF7EFB" w:rsidRDefault="00BF7EFB">
                    <w:pPr>
                      <w:jc w:val="center"/>
                    </w:pPr>
                  </w:p>
                </w:txbxContent>
              </v:textbox>
            </v:shape>
            <v:shape id="文本框 35" o:spid="_x0000_s4201" type="#_x0000_t202" style="position:absolute;left:11435;top:384270;width:3209;height:1329;v-text-anchor:middle" o:gfxdata="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T2GVm5AAAA3QAA&#10;AA8AAAAAAAAAAQAgAAAAIgAAAGRycy9kb3ducmV2LnhtbFBLAQIUABQAAAAIAIdO4kAzLwWeOwAA&#10;ADkAAAAQAAAAAAAAAAEAIAAAAAgBAABkcnMvc2hhcGV4bWwueG1sUEsFBgAAAAAGAAYAWwEAALID&#10;AAAAAA==&#10;">
              <v:textbox>
                <w:txbxContent>
                  <w:p w:rsidR="00BF7EFB" w:rsidRDefault="003F6F8B">
                    <w:pPr>
                      <w:jc w:val="center"/>
                    </w:pPr>
                    <w:r>
                      <w:rPr>
                        <w:rFonts w:hint="eastAsia"/>
                      </w:rPr>
                      <w:t>公示无异议</w:t>
                    </w:r>
                  </w:p>
                  <w:p w:rsidR="00BF7EFB" w:rsidRDefault="003F6F8B">
                    <w:pPr>
                      <w:jc w:val="center"/>
                    </w:pPr>
                    <w:r>
                      <w:rPr>
                        <w:rFonts w:hint="eastAsia"/>
                      </w:rPr>
                      <w:t>乡镇组织人员上门核查</w:t>
                    </w:r>
                  </w:p>
                </w:txbxContent>
              </v:textbox>
            </v:shape>
            <v:shape id="文本框 40" o:spid="_x0000_s4200" type="#_x0000_t202" style="position:absolute;left:5465;top:387343;width:4535;height:1200;v-text-anchor:middle" o:gfxdata="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7urzCvQAA&#10;AN0AAAAPAAAAAAAAAAEAIAAAACIAAABkcnMvZG93bnJldi54bWxQSwECFAAUAAAACACHTuJAMy8F&#10;njsAAAA5AAAAEAAAAAAAAAABACAAAAAMAQAAZHJzL3NoYXBleG1sLnhtbFBLBQYAAAAABgAGAFsB&#10;AAC2AwAAAAA=&#10;">
              <v:textbox>
                <w:txbxContent>
                  <w:p w:rsidR="00BF7EFB" w:rsidRDefault="003F6F8B">
                    <w:pPr>
                      <w:widowControl/>
                      <w:spacing w:line="320" w:lineRule="exact"/>
                      <w:rPr>
                        <w:rFonts w:cs="宋体"/>
                        <w:kern w:val="0"/>
                      </w:rPr>
                    </w:pPr>
                    <w:r>
                      <w:rPr>
                        <w:rFonts w:hint="eastAsia"/>
                      </w:rPr>
                      <w:t>符合补助对象条件的，根据住房危旧程度（</w:t>
                    </w:r>
                    <w:r>
                      <w:rPr>
                        <w:rFonts w:hint="eastAsia"/>
                      </w:rPr>
                      <w:t>D</w:t>
                    </w:r>
                    <w:r>
                      <w:rPr>
                        <w:rFonts w:hint="eastAsia"/>
                      </w:rPr>
                      <w:t>级或</w:t>
                    </w:r>
                    <w:r>
                      <w:rPr>
                        <w:rFonts w:hint="eastAsia"/>
                      </w:rPr>
                      <w:t>C</w:t>
                    </w:r>
                    <w:r>
                      <w:rPr>
                        <w:rFonts w:hint="eastAsia"/>
                      </w:rPr>
                      <w:t>级），核定危房改造类型及补助标准。</w:t>
                    </w:r>
                    <w:r>
                      <w:rPr>
                        <w:rFonts w:hAnsi="宋体" w:cs="宋体" w:hint="eastAsia"/>
                        <w:kern w:val="0"/>
                      </w:rPr>
                      <w:t>财政部门负责安排农村危房改造补助资金。</w:t>
                    </w:r>
                  </w:p>
                  <w:p w:rsidR="00BF7EFB" w:rsidRDefault="00BF7EFB"/>
                  <w:p w:rsidR="00BF7EFB" w:rsidRDefault="00BF7EFB"/>
                </w:txbxContent>
              </v:textbox>
            </v:shape>
            <v:shape id="文本框 41" o:spid="_x0000_s4199" type="#_x0000_t202" style="position:absolute;left:11399;top:386190;width:3300;height:1120;v-text-anchor:middle" o:gfxdata="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toIrW8AAAA&#10;3QAAAA8AAAAAAAAAAQAgAAAAIgAAAGRycy9kb3ducmV2LnhtbFBLAQIUABQAAAAIAIdO4kAzLwWe&#10;OwAAADkAAAAQAAAAAAAAAAEAIAAAAAsBAABkcnMvc2hhcGV4bWwueG1sUEsFBgAAAAAGAAYAWwEA&#10;ALUDAAAAAA==&#10;">
              <v:textbox>
                <w:txbxContent>
                  <w:p w:rsidR="00BF7EFB" w:rsidRDefault="003F6F8B">
                    <w:r>
                      <w:rPr>
                        <w:rFonts w:hint="eastAsia"/>
                      </w:rPr>
                      <w:t>批复同意危房改造的户，乡镇和村组、户及帮扶人逐级落实责任，启动和实施危房改造工作。</w:t>
                    </w:r>
                  </w:p>
                  <w:p w:rsidR="00BF7EFB" w:rsidRDefault="00BF7EFB">
                    <w:pPr>
                      <w:jc w:val="center"/>
                      <w:rPr>
                        <w:rFonts w:ascii="宋体" w:hAnsi="宋体"/>
                        <w:sz w:val="24"/>
                      </w:rPr>
                    </w:pPr>
                  </w:p>
                </w:txbxContent>
              </v:textbox>
            </v:shape>
            <v:shape id="文本框 42" o:spid="_x0000_s4198" type="#_x0000_t202" style="position:absolute;left:5465;top:390196;width:4535;height:957;v-text-anchor:middle" o:gfxdata="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JIcuvQAA&#10;AN0AAAAPAAAAAAAAAAEAIAAAACIAAABkcnMvZG93bnJldi54bWxQSwECFAAUAAAACACHTuJAMy8F&#10;njsAAAA5AAAAEAAAAAAAAAABACAAAAAMAQAAZHJzL3NoYXBleG1sLnhtbFBLBQYAAAAABgAGAFsB&#10;AAC2AwAAAAA=&#10;">
              <v:textbox>
                <w:txbxContent>
                  <w:p w:rsidR="00BF7EFB" w:rsidRDefault="003F6F8B">
                    <w:pPr>
                      <w:rPr>
                        <w:rFonts w:ascii="宋体" w:hAnsi="宋体"/>
                        <w:sz w:val="24"/>
                      </w:rPr>
                    </w:pPr>
                    <w:r>
                      <w:rPr>
                        <w:rFonts w:hint="eastAsia"/>
                      </w:rPr>
                      <w:t>对乡镇初验合格的户，组成验收组组织到户检查核验。</w:t>
                    </w:r>
                  </w:p>
                </w:txbxContent>
              </v:textbox>
            </v:shape>
            <v:shape id="流程图: 过程 43" o:spid="_x0000_s4197" type="#_x0000_t109" style="position:absolute;left:5465;top:388960;width:4535;height:819;v-text-anchor:middle" o:gfxdata="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WiBRi&#10;wAAAAN0AAAAPAAAAAAAAAAEAIAAAACIAAABkcnMvZG93bnJldi54bWxQSwECFAAUAAAACACHTuJA&#10;My8FnjsAAAA5AAAAEAAAAAAAAAABACAAAAAPAQAAZHJzL3NoYXBleG1sLnhtbFBLBQYAAAAABgAG&#10;AFsBAAC5AwAAAAA=&#10;" filled="f" strokeweight=".25pt">
              <v:textbox>
                <w:txbxContent>
                  <w:p w:rsidR="00BF7EFB" w:rsidRDefault="003F6F8B">
                    <w:pPr>
                      <w:jc w:val="center"/>
                    </w:pPr>
                    <w:r>
                      <w:rPr>
                        <w:rFonts w:hint="eastAsia"/>
                      </w:rPr>
                      <w:t>批复同意危房改造的户，住建、财政、民政、乡村振兴等部门根据职责分工组织实施</w:t>
                    </w:r>
                  </w:p>
                </w:txbxContent>
              </v:textbox>
            </v:shape>
            <v:shape id="文本框 49" o:spid="_x0000_s4196" type="#_x0000_t202" style="position:absolute;left:11399;top:387901;width:3300;height:1120;v-text-anchor:middle" o:gfxdata="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gbrBvQAA&#10;AN0AAAAPAAAAAAAAAAEAIAAAACIAAABkcnMvZG93bnJldi54bWxQSwECFAAUAAAACACHTuJAMy8F&#10;njsAAAA5AAAAEAAAAAAAAAABACAAAAAMAQAAZHJzL3NoYXBleG1sLnhtbFBLBQYAAAAABgAGAFsB&#10;AAC2AwAAAAA=&#10;">
              <v:textbox>
                <w:txbxContent>
                  <w:p w:rsidR="00BF7EFB" w:rsidRDefault="003F6F8B">
                    <w:pPr>
                      <w:jc w:val="left"/>
                      <w:rPr>
                        <w:rFonts w:ascii="宋体" w:eastAsiaTheme="minorEastAsia" w:hAnsi="宋体"/>
                        <w:sz w:val="24"/>
                      </w:rPr>
                    </w:pPr>
                    <w:r>
                      <w:rPr>
                        <w:rFonts w:hint="eastAsia"/>
                      </w:rPr>
                      <w:t>协助县住建部门开展到户核查核验工作，落实后续工作。</w:t>
                    </w:r>
                  </w:p>
                </w:txbxContent>
              </v:textbox>
            </v:shape>
          </v:group>
        </w:pict>
      </w:r>
    </w:p>
    <w:p w:rsidR="00BF7EFB" w:rsidRDefault="00BF7EFB">
      <w:pPr>
        <w:rPr>
          <w:rFonts w:ascii="方正小标宋_GBK" w:eastAsia="方正小标宋_GBK" w:hAnsi="方正小标宋_GBK" w:cs="方正小标宋_GBK"/>
          <w:bCs/>
          <w:sz w:val="32"/>
          <w:szCs w:val="32"/>
        </w:rPr>
      </w:pPr>
    </w:p>
    <w:p w:rsidR="00BF7EFB" w:rsidRDefault="00BF7EFB">
      <w:pPr>
        <w:rPr>
          <w:rFonts w:ascii="方正小标宋_GBK" w:eastAsia="方正小标宋_GBK" w:hAnsi="方正小标宋_GBK" w:cs="方正小标宋_GBK"/>
          <w:bCs/>
          <w:sz w:val="32"/>
          <w:szCs w:val="32"/>
        </w:rPr>
      </w:pPr>
    </w:p>
    <w:p w:rsidR="00BF7EFB" w:rsidRDefault="00BF7EFB">
      <w:pPr>
        <w:rPr>
          <w:rFonts w:ascii="方正小标宋_GBK" w:eastAsia="方正小标宋_GBK" w:hAnsi="方正小标宋_GBK" w:cs="方正小标宋_GBK"/>
          <w:bCs/>
          <w:sz w:val="32"/>
          <w:szCs w:val="32"/>
        </w:rPr>
      </w:pPr>
    </w:p>
    <w:p w:rsidR="00BF7EFB" w:rsidRDefault="00BF7EFB">
      <w:pPr>
        <w:rPr>
          <w:rFonts w:ascii="方正小标宋_GBK" w:eastAsia="方正小标宋_GBK" w:hAnsi="方正小标宋_GBK" w:cs="方正小标宋_GBK"/>
          <w:bCs/>
          <w:sz w:val="32"/>
          <w:szCs w:val="32"/>
        </w:rPr>
      </w:pPr>
    </w:p>
    <w:p w:rsidR="00BF7EFB" w:rsidRDefault="00BF7EFB">
      <w:pPr>
        <w:rPr>
          <w:rFonts w:ascii="方正小标宋_GBK" w:eastAsia="方正小标宋_GBK" w:hAnsi="方正小标宋_GBK" w:cs="方正小标宋_GBK"/>
          <w:bCs/>
          <w:sz w:val="32"/>
          <w:szCs w:val="32"/>
        </w:rPr>
      </w:pPr>
    </w:p>
    <w:p w:rsidR="00BF7EFB" w:rsidRDefault="00BF7EFB">
      <w:pPr>
        <w:rPr>
          <w:rFonts w:ascii="方正小标宋_GBK" w:eastAsia="方正小标宋_GBK" w:hAnsi="方正小标宋_GBK" w:cs="方正小标宋_GBK"/>
          <w:bCs/>
          <w:sz w:val="32"/>
          <w:szCs w:val="32"/>
        </w:rPr>
      </w:pPr>
    </w:p>
    <w:p w:rsidR="00BF7EFB" w:rsidRDefault="003F6F8B">
      <w:pPr>
        <w:tabs>
          <w:tab w:val="left" w:pos="7020"/>
        </w:tabs>
        <w:ind w:firstLineChars="2900" w:firstLine="9280"/>
        <w:rPr>
          <w:rFonts w:ascii="方正小标宋_GBK" w:eastAsia="方正小标宋_GBK" w:hAnsi="方正小标宋_GBK" w:cs="方正小标宋_GBK"/>
          <w:bCs/>
          <w:sz w:val="32"/>
          <w:szCs w:val="32"/>
        </w:rPr>
      </w:pPr>
      <w:r>
        <w:rPr>
          <w:rFonts w:ascii="方正小标宋_GBK" w:eastAsia="方正小标宋_GBK" w:hAnsi="方正小标宋_GBK" w:cs="方正小标宋_GBK" w:hint="eastAsia"/>
          <w:bCs/>
          <w:sz w:val="32"/>
          <w:szCs w:val="32"/>
        </w:rPr>
        <w:tab/>
      </w:r>
    </w:p>
    <w:p w:rsidR="00BF7EFB" w:rsidRDefault="00BF7EFB">
      <w:pPr>
        <w:rPr>
          <w:rFonts w:ascii="方正小标宋_GBK" w:eastAsia="方正小标宋_GBK" w:hAnsi="方正小标宋_GBK" w:cs="方正小标宋_GBK"/>
          <w:bCs/>
          <w:sz w:val="32"/>
          <w:szCs w:val="32"/>
        </w:rPr>
      </w:pPr>
    </w:p>
    <w:p w:rsidR="00BF7EFB" w:rsidRDefault="00BF7EFB">
      <w:pPr>
        <w:rPr>
          <w:rFonts w:ascii="方正小标宋_GBK" w:eastAsia="方正小标宋_GBK" w:hAnsi="方正小标宋_GBK" w:cs="方正小标宋_GBK"/>
          <w:bCs/>
          <w:sz w:val="32"/>
          <w:szCs w:val="32"/>
        </w:rPr>
      </w:pPr>
    </w:p>
    <w:p w:rsidR="00BF7EFB" w:rsidRDefault="00BF7EFB">
      <w:pPr>
        <w:rPr>
          <w:rFonts w:ascii="方正小标宋_GBK" w:eastAsia="方正小标宋_GBK" w:hAnsi="方正小标宋_GBK" w:cs="方正小标宋_GBK"/>
          <w:bCs/>
          <w:sz w:val="32"/>
          <w:szCs w:val="32"/>
        </w:rPr>
      </w:pPr>
    </w:p>
    <w:p w:rsidR="00BF7EFB" w:rsidRDefault="00BF7EFB">
      <w:pPr>
        <w:rPr>
          <w:rFonts w:ascii="方正小标宋_GBK" w:eastAsia="方正小标宋_GBK" w:hAnsi="方正小标宋_GBK" w:cs="方正小标宋_GBK"/>
          <w:bCs/>
          <w:sz w:val="32"/>
          <w:szCs w:val="32"/>
        </w:rPr>
      </w:pPr>
    </w:p>
    <w:p w:rsidR="00BF7EFB" w:rsidRDefault="00BF7EFB">
      <w:pPr>
        <w:rPr>
          <w:rFonts w:ascii="方正小标宋_GBK" w:eastAsia="方正小标宋_GBK" w:hAnsi="方正小标宋_GBK" w:cs="方正小标宋_GBK"/>
          <w:bCs/>
          <w:sz w:val="32"/>
          <w:szCs w:val="32"/>
        </w:rPr>
      </w:pPr>
    </w:p>
    <w:p w:rsidR="00BF7EFB" w:rsidRDefault="00BF7EFB">
      <w:pPr>
        <w:rPr>
          <w:rFonts w:ascii="方正小标宋_GBK" w:eastAsia="方正小标宋_GBK" w:hAnsi="方正小标宋_GBK" w:cs="方正小标宋_GBK"/>
          <w:bCs/>
          <w:sz w:val="32"/>
          <w:szCs w:val="32"/>
        </w:rPr>
      </w:pPr>
    </w:p>
    <w:p w:rsidR="00BF7EFB" w:rsidRDefault="00BF7EFB">
      <w:pPr>
        <w:rPr>
          <w:rFonts w:ascii="方正小标宋_GBK" w:eastAsia="方正小标宋_GBK" w:hAnsi="方正小标宋_GBK" w:cs="方正小标宋_GBK"/>
          <w:bCs/>
          <w:sz w:val="32"/>
          <w:szCs w:val="32"/>
        </w:rPr>
      </w:pPr>
    </w:p>
    <w:p w:rsidR="00BF7EFB" w:rsidRDefault="00BF7EFB">
      <w:pPr>
        <w:rPr>
          <w:rFonts w:ascii="方正小标宋_GBK" w:eastAsia="方正小标宋_GBK" w:hAnsi="方正小标宋_GBK" w:cs="方正小标宋_GBK"/>
          <w:bCs/>
          <w:sz w:val="32"/>
          <w:szCs w:val="32"/>
        </w:rPr>
      </w:pPr>
    </w:p>
    <w:p w:rsidR="00BF7EFB" w:rsidRDefault="00BF7EFB">
      <w:pPr>
        <w:rPr>
          <w:rFonts w:ascii="方正小标宋_GBK" w:eastAsia="方正小标宋_GBK" w:hAnsi="方正小标宋_GBK" w:cs="方正小标宋_GBK"/>
          <w:bCs/>
          <w:sz w:val="32"/>
          <w:szCs w:val="32"/>
        </w:rPr>
      </w:pPr>
    </w:p>
    <w:p w:rsidR="00BF7EFB" w:rsidRDefault="00CB349D">
      <w:pPr>
        <w:rPr>
          <w:rFonts w:ascii="方正小标宋_GBK" w:eastAsia="方正小标宋_GBK" w:hAnsi="方正小标宋_GBK" w:cs="方正小标宋_GBK"/>
          <w:bCs/>
          <w:sz w:val="32"/>
          <w:szCs w:val="32"/>
        </w:rPr>
      </w:pPr>
      <w:r w:rsidRPr="00CB349D">
        <w:pict>
          <v:line id="_x0000_s4194" style="position:absolute;left:0;text-align:left;z-index:251707392" from="92.8pt,6pt" to="92.8pt,26.85pt" o:gfxdata="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HOggbjYAAAACQEAAA8AAAAAAAAAAQAgAAAAIgAAAGRycy9kb3ducmV2LnhtbFBLAQIUABQAAAAI&#10;AIdO4kA4UvSxJgIAAEwEAAAOAAAAAAAAAAEAIAAAACcBAABkcnMvZTJvRG9jLnhtbFBLBQYAAAAA&#10;BgAGAFkBAAC/BQAAAAA=&#10;">
            <v:stroke endarrow="block"/>
          </v:line>
        </w:pict>
      </w:r>
    </w:p>
    <w:p w:rsidR="00BF7EFB" w:rsidRDefault="00BF7EFB">
      <w:pPr>
        <w:rPr>
          <w:rFonts w:ascii="方正小标宋_GBK" w:eastAsia="方正小标宋_GBK" w:hAnsi="方正小标宋_GBK" w:cs="方正小标宋_GBK"/>
          <w:bCs/>
          <w:sz w:val="32"/>
          <w:szCs w:val="32"/>
        </w:rPr>
      </w:pPr>
    </w:p>
    <w:p w:rsidR="00BF7EFB" w:rsidRDefault="003F6F8B">
      <w:pPr>
        <w:rPr>
          <w:rFonts w:ascii="方正小标宋_GBK" w:eastAsia="方正小标宋_GBK" w:hAnsi="方正小标宋_GBK" w:cs="方正小标宋_GBK"/>
          <w:bCs/>
          <w:sz w:val="32"/>
          <w:szCs w:val="32"/>
        </w:rPr>
      </w:pPr>
      <w:r>
        <w:rPr>
          <w:rFonts w:ascii="方正小标宋_GBK" w:eastAsia="方正小标宋_GBK" w:hAnsi="方正小标宋_GBK" w:cs="方正小标宋_GBK" w:hint="eastAsia"/>
          <w:bCs/>
          <w:sz w:val="32"/>
          <w:szCs w:val="32"/>
        </w:rPr>
        <w:br w:type="page"/>
      </w:r>
    </w:p>
    <w:p w:rsidR="00BF7EFB" w:rsidRDefault="003F6F8B">
      <w:pPr>
        <w:rPr>
          <w:rFonts w:ascii="方正小标宋_GBK" w:eastAsia="方正小标宋_GBK" w:hAnsi="方正小标宋_GBK" w:cs="方正小标宋_GBK"/>
          <w:bCs/>
          <w:sz w:val="32"/>
          <w:szCs w:val="32"/>
        </w:rPr>
      </w:pPr>
      <w:r>
        <w:rPr>
          <w:rFonts w:ascii="方正小标宋_GBK" w:eastAsia="方正小标宋_GBK" w:hAnsi="方正小标宋_GBK" w:cs="方正小标宋_GBK" w:hint="eastAsia"/>
          <w:bCs/>
          <w:sz w:val="32"/>
          <w:szCs w:val="32"/>
        </w:rPr>
        <w:t>24、对违规使用和售卖瓶装液化气行为的监管执法</w:t>
      </w:r>
    </w:p>
    <w:p w:rsidR="00BF7EFB" w:rsidRDefault="00CB349D">
      <w:pPr>
        <w:rPr>
          <w:rFonts w:ascii="方正小标宋_GBK" w:eastAsia="方正小标宋_GBK" w:hAnsi="方正小标宋_GBK" w:cs="方正小标宋_GBK"/>
          <w:bCs/>
          <w:sz w:val="32"/>
          <w:szCs w:val="32"/>
        </w:rPr>
      </w:pPr>
      <w:r w:rsidRPr="00CB349D">
        <w:rPr>
          <w:sz w:val="32"/>
        </w:rPr>
        <w:pict>
          <v:group id="_x0000_s4166" style="position:absolute;left:0;text-align:left;margin-left:11.2pt;margin-top:-40142.2pt;width:422.3pt;height:40698.05pt;z-index:251694080" coordorigin="2454,-404751" coordsize="8446,813960203" o:gfxdata="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">
            <v:shape id="文本框 37" o:spid="_x0000_s4193" type="#_x0000_t202" style="position:absolute;left:2586;top:403702;width:3402;height:992;v-text-anchor:middle" o:gfxdata="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ZyGpL4A&#10;AADdAAAADwAAAAAAAAABACAAAAAiAAAAZHJzL2Rvd25yZXYueG1sUEsBAhQAFAAAAAgAh07iQDMv&#10;BZ47AAAAOQAAABAAAAAAAAAAAQAgAAAADQEAAGRycy9zaGFwZXhtbC54bWxQSwUGAAAAAAYABgBb&#10;AQAAtwMAAAAA&#10;" filled="f">
              <v:textbox>
                <w:txbxContent>
                  <w:p w:rsidR="00BF7EFB" w:rsidRDefault="003F6F8B">
                    <w:pPr>
                      <w:jc w:val="center"/>
                    </w:pPr>
                    <w:r>
                      <w:rPr>
                        <w:rFonts w:asciiTheme="minorEastAsia" w:eastAsiaTheme="minorEastAsia" w:hAnsiTheme="minorEastAsia" w:cstheme="minorEastAsia" w:hint="eastAsia"/>
                        <w:kern w:val="0"/>
                        <w:szCs w:val="21"/>
                      </w:rPr>
                      <w:t>组织开展液化气配送点、充装站监督检查和业务指导</w:t>
                    </w:r>
                  </w:p>
                </w:txbxContent>
              </v:textbox>
            </v:shape>
            <v:group id="组合 930" o:spid="_x0000_s4167" style="position:absolute;left:2454;top:-404751;width:8446;height:813961" coordorigin="2454,-404751" coordsize="8446,813960" o:gfxdata="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Wm3TOvwAAAN0AAAAPAAAAAAAAAAEAIAAAACIAAABkcnMvZG93bnJldi54&#10;bWxQSwECFAAUAAAACACHTuJAMy8FnjsAAAA5AAAAFQAAAAAAAAABACAAAAAOAQAAZHJzL2dyb3Vw&#10;c2hhcGV4bWwueG1sUEsFBgAAAAAGAAYAYAEAAMsDAAAAAA==&#10;">
              <v:group id="组合 59" o:spid="_x0000_s4169" style="position:absolute;left:2454;top:-404751;width:8446;height:813961" coordorigin="6365,-423941" coordsize="8446,813961" o:gfxdata="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519FVvwAAAN0AAAAPAAAAAAAAAAEAIAAAACIAAABkcnMvZG93bnJldi54&#10;bWxQSwECFAAUAAAACACHTuJAMy8FnjsAAAA5AAAAFQAAAAAAAAABACAAAAAOAQAAZHJzL2dyb3Vw&#10;c2hhcGV4bWwueG1sUEsFBgAAAAAGAAYAYAEAAMsDAAAAAA==&#10;">
                <v:line id="直接连接符 21" o:spid="_x0000_s4192" style="position:absolute" from="8183,381651" to="8200,382221" o:gfxdata="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0L9vQAA&#10;AN0AAAAPAAAAAAAAAAEAIAAAACIAAABkcnMvZG93bnJldi54bWxQSwECFAAUAAAACACHTuJAMy8F&#10;njsAAAA5AAAAEAAAAAAAAAABACAAAAAMAQAAZHJzL3NoYXBleG1sLnhtbFBLBQYAAAAABgAGAFsB&#10;AAC2AwAAAAA=&#10;">
                  <v:stroke endarrow="block"/>
                </v:line>
                <v:line id="直接连接符 22" o:spid="_x0000_s4191" style="position:absolute" from="13110,381901" to="13110,382564" o:gfxdata="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kN/n&#10;ZsEAAADdAAAADwAAAAAAAAABACAAAAAiAAAAZHJzL2Rvd25yZXYueG1sUEsBAhQAFAAAAAgAh07i&#10;QDMvBZ47AAAAOQAAABAAAAAAAAAAAQAgAAAAEAEAAGRycy9zaGFwZXhtbC54bWxQSwUGAAAAAAYA&#10;BgBbAQAAugMAAAAA&#10;">
                  <v:stroke endarrow="block"/>
                </v:line>
                <v:line id="_x0000_s4190" style="position:absolute;flip:x" from="8196,385505" to="8198,385925" o:gfxdata="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egnivQAA&#10;AN0AAAAPAAAAAAAAAAEAIAAAACIAAABkcnMvZG93bnJldi54bWxQSwECFAAUAAAACACHTuJAMy8F&#10;njsAAAA5AAAAEAAAAAAAAAABACAAAAAMAQAAZHJzL3NoYXBleG1sLnhtbFBLBQYAAAAABgAGAFsB&#10;AAC2AwAAAAA=&#10;">
                  <v:stroke endarrow="block"/>
                </v:line>
                <v:group id="组合 50" o:spid="_x0000_s4183" style="position:absolute;left:6365;top:379210;width:8446;height:2691" coordorigin="6365,379210" coordsize="8446,2691" o:gfxdata="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cq3pnvwAAAN0AAAAPAAAAAAAAAAEAIAAAACIAAABkcnMvZG93bnJldi54&#10;bWxQSwECFAAUAAAACACHTuJAMy8FnjsAAAA5AAAAFQAAAAAAAAABACAAAAAOAQAAZHJzL2dyb3Vw&#10;c2hhcGV4bWwueG1sUEsFBgAAAAAGAAYAYAEAAMsDAAAAAA==&#10;">
                  <v:group id="组合 15" o:spid="_x0000_s4186" style="position:absolute;left:6365;top:379210;width:8446;height:2691" coordorigin="6312,260016" coordsize="8446,2691" o:gfxdata="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seeQQvwAAAN0AAAAPAAAAAAAAAAEAIAAAACIAAABkcnMvZG93bnJldi54&#10;bWxQSwECFAAUAAAACACHTuJAMy8FnjsAAAA5AAAAFQAAAAAAAAABACAAAAAOAQAAZHJzL2dyb3Vw&#10;c2hhcGV4bWwueG1sUEsFBgAAAAAGAAYAYAEAAMsDAAAAAA==&#10;">
                    <v:shape id="文本框 586" o:spid="_x0000_s4189" type="#_x0000_t202" style="position:absolute;left:6312;top:260016;width:8384;height:760;v-text-anchor:middle" o:gfxdata="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fy+5b4A&#10;AADdAAAADwAAAAAAAAABACAAAAAiAAAAZHJzL2Rvd25yZXYueG1sUEsBAhQAFAAAAAgAh07iQDMv&#10;BZ47AAAAOQAAABAAAAAAAAAAAQAgAAAADQEAAGRycy9zaGFwZXhtbC54bWxQSwUGAAAAAAYABgBb&#10;AQAAtwMAAAAA&#10;" filled="f">
                      <v:textbox>
                        <w:txbxContent>
                          <w:p w:rsidR="00BF7EFB" w:rsidRDefault="003F6F8B">
                            <w:pPr>
                              <w:spacing w:line="500" w:lineRule="exact"/>
                              <w:jc w:val="center"/>
                              <w:rPr>
                                <w:rFonts w:ascii="楷体_GB2312" w:eastAsia="楷体_GB2312" w:hAnsi="楷体_GB2312" w:cs="楷体_GB2312"/>
                                <w:sz w:val="32"/>
                                <w:szCs w:val="32"/>
                              </w:rPr>
                            </w:pPr>
                            <w:r>
                              <w:rPr>
                                <w:rFonts w:ascii="楷体_GB2312" w:eastAsia="楷体_GB2312" w:hAnsi="楷体_GB2312" w:cs="楷体_GB2312" w:hint="eastAsia"/>
                                <w:sz w:val="32"/>
                                <w:szCs w:val="32"/>
                              </w:rPr>
                              <w:t>对违规使用和售卖瓶装液化气行为的监管执法</w:t>
                            </w:r>
                          </w:p>
                        </w:txbxContent>
                      </v:textbox>
                    </v:shape>
                    <v:shape id="文本框 594" o:spid="_x0000_s4188" type="#_x0000_t202" style="position:absolute;left:6429;top:261320;width:3402;height:1137;v-text-anchor:middle" o:gfxdata="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oVJpG/&#10;AAAA3QAAAA8AAAAAAAAAAQAgAAAAIgAAAGRycy9kb3ducmV2LnhtbFBLAQIUABQAAAAIAIdO4kAz&#10;LwWeOwAAADkAAAAQAAAAAAAAAAEAIAAAAA4BAABkcnMvc2hhcGV4bWwueG1sUEsFBgAAAAAGAAYA&#10;WwEAALgDAAAAAA==&#10;" filled="f">
                      <v:textbox>
                        <w:txbxContent>
                          <w:p w:rsidR="00BF7EFB" w:rsidRDefault="003F6F8B">
                            <w:pPr>
                              <w:spacing w:line="320" w:lineRule="exact"/>
                              <w:jc w:val="center"/>
                              <w:rPr>
                                <w:rFonts w:ascii="楷体" w:eastAsia="楷体" w:hAnsi="楷体" w:cs="楷体"/>
                                <w:sz w:val="28"/>
                                <w:szCs w:val="28"/>
                              </w:rPr>
                            </w:pPr>
                            <w:r>
                              <w:rPr>
                                <w:rFonts w:ascii="楷体" w:eastAsia="楷体" w:hAnsi="楷体" w:cs="楷体" w:hint="eastAsia"/>
                                <w:sz w:val="28"/>
                                <w:szCs w:val="28"/>
                              </w:rPr>
                              <w:t>住房城乡建设部门</w:t>
                            </w:r>
                          </w:p>
                          <w:p w:rsidR="00BF7EFB" w:rsidRDefault="003F6F8B">
                            <w:pPr>
                              <w:spacing w:line="320" w:lineRule="exact"/>
                              <w:jc w:val="left"/>
                              <w:rPr>
                                <w:rFonts w:ascii="楷体_GB2312" w:eastAsia="楷体_GB2312" w:hAnsi="楷体_GB2312" w:cs="楷体_GB2312"/>
                                <w:sz w:val="22"/>
                                <w:szCs w:val="22"/>
                              </w:rPr>
                            </w:pPr>
                            <w:r>
                              <w:rPr>
                                <w:rFonts w:ascii="黑体" w:eastAsia="黑体" w:hAnsi="黑体" w:cs="黑体" w:hint="eastAsia"/>
                                <w:sz w:val="22"/>
                                <w:szCs w:val="22"/>
                              </w:rPr>
                              <w:t>承办机构：</w:t>
                            </w:r>
                            <w:r>
                              <w:rPr>
                                <w:rFonts w:ascii="楷体_GB2312" w:eastAsia="楷体_GB2312" w:hAnsi="楷体_GB2312" w:cs="楷体_GB2312" w:hint="eastAsia"/>
                                <w:sz w:val="22"/>
                                <w:szCs w:val="22"/>
                              </w:rPr>
                              <w:t>县住建局村镇建设股</w:t>
                            </w:r>
                          </w:p>
                          <w:p w:rsidR="00BF7EFB" w:rsidRDefault="003F6F8B">
                            <w:pPr>
                              <w:spacing w:line="320" w:lineRule="exact"/>
                              <w:jc w:val="left"/>
                              <w:rPr>
                                <w:rFonts w:ascii="楷体_GB2312" w:eastAsia="楷体_GB2312" w:hAnsi="楷体_GB2312" w:cs="楷体_GB2312"/>
                                <w:sz w:val="22"/>
                                <w:szCs w:val="22"/>
                              </w:rPr>
                            </w:pPr>
                            <w:r>
                              <w:rPr>
                                <w:rFonts w:ascii="黑体" w:eastAsia="黑体" w:hAnsi="黑体" w:cs="黑体" w:hint="eastAsia"/>
                                <w:sz w:val="22"/>
                                <w:szCs w:val="22"/>
                              </w:rPr>
                              <w:t>电　　话：</w:t>
                            </w:r>
                            <w:r>
                              <w:rPr>
                                <w:rFonts w:ascii="楷体_GB2312" w:eastAsia="楷体_GB2312" w:hAnsi="楷体_GB2312" w:cs="楷体_GB2312" w:hint="eastAsia"/>
                                <w:sz w:val="22"/>
                                <w:szCs w:val="22"/>
                              </w:rPr>
                              <w:t>3126025</w:t>
                            </w:r>
                          </w:p>
                          <w:p w:rsidR="00BF7EFB" w:rsidRDefault="00BF7EFB">
                            <w:pPr>
                              <w:spacing w:line="320" w:lineRule="exact"/>
                              <w:jc w:val="center"/>
                              <w:rPr>
                                <w:rFonts w:ascii="楷体" w:eastAsia="楷体" w:hAnsi="楷体" w:cs="楷体"/>
                                <w:sz w:val="28"/>
                                <w:szCs w:val="28"/>
                              </w:rPr>
                            </w:pPr>
                          </w:p>
                        </w:txbxContent>
                      </v:textbox>
                    </v:shape>
                    <v:shape id="文本框 595" o:spid="_x0000_s4187" type="#_x0000_t202" style="position:absolute;left:11356;top:261404;width:3402;height:1303;v-text-anchor:middle" o:gfxdata="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VmDCr4A&#10;AADdAAAADwAAAAAAAAABACAAAAAiAAAAZHJzL2Rvd25yZXYueG1sUEsBAhQAFAAAAAgAh07iQDMv&#10;BZ47AAAAOQAAABAAAAAAAAAAAQAgAAAADQEAAGRycy9zaGFwZXhtbC54bWxQSwUGAAAAAAYABgBb&#10;AQAAtwMAAAAA&#10;" filled="f">
                      <v:textbox>
                        <w:txbxContent>
                          <w:p w:rsidR="00BF7EFB" w:rsidRDefault="003F6F8B">
                            <w:pPr>
                              <w:spacing w:line="320" w:lineRule="exact"/>
                              <w:jc w:val="center"/>
                              <w:rPr>
                                <w:rFonts w:ascii="楷体" w:eastAsia="楷体" w:hAnsi="楷体" w:cs="楷体"/>
                                <w:sz w:val="28"/>
                                <w:szCs w:val="28"/>
                              </w:rPr>
                            </w:pPr>
                            <w:r>
                              <w:rPr>
                                <w:rFonts w:ascii="楷体" w:eastAsia="楷体" w:hAnsi="楷体" w:cs="楷体" w:hint="eastAsia"/>
                                <w:sz w:val="28"/>
                                <w:szCs w:val="28"/>
                              </w:rPr>
                              <w:t>乡镇</w:t>
                            </w:r>
                          </w:p>
                        </w:txbxContent>
                      </v:textbox>
                    </v:shape>
                  </v:group>
                  <v:line id="直接连接符 19" o:spid="_x0000_s4185" style="position:absolute" from="8182,379971" to="8183,380514" o:gfxdata="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kmeXJ&#10;wAAAAN0AAAAPAAAAAAAAAAEAIAAAACIAAABkcnMvZG93bnJldi54bWxQSwECFAAUAAAACACHTuJA&#10;My8FnjsAAAA5AAAAEAAAAAAAAAABACAAAAAPAQAAZHJzL3NoYXBleG1sLnhtbFBLBQYAAAAABgAG&#10;AFsBAAC5AwAAAAA=&#10;">
                    <v:stroke endarrow="block"/>
                  </v:line>
                  <v:line id="直接连接符 20" o:spid="_x0000_s4184" style="position:absolute;flip:x" from="13110,379971" to="13112,380598" o:gfxdata="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ZOR&#10;lsEAAADdAAAADwAAAAAAAAABACAAAAAiAAAAZHJzL2Rvd25yZXYueG1sUEsBAhQAFAAAAAgAh07i&#10;QDMvBZ47AAAAOQAAABAAAAAAAAAAAQAgAAAAEAEAAGRycy9zaGFwZXhtbC54bWxQSwUGAAAAAAYA&#10;BgBbAQAAugMAAAAA&#10;">
                    <v:stroke endarrow="block"/>
                  </v:line>
                </v:group>
                <v:line id="直接连接符 24" o:spid="_x0000_s4182" style="position:absolute" from="8196,387127" to="8196,387797" o:gfxdata="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6StQgvQAA&#10;AN0AAAAPAAAAAAAAAAEAIAAAACIAAABkcnMvZG93bnJldi54bWxQSwECFAAUAAAACACHTuJAMy8F&#10;njsAAAA5AAAAEAAAAAAAAAABACAAAAAMAQAAZHJzL3NoYXBleG1sLnhtbFBLBQYAAAAABgAGAFsB&#10;AAC2AwAAAAA=&#10;">
                  <v:stroke endarrow="block"/>
                </v:line>
                <v:line id="直接连接符 25" o:spid="_x0000_s4181" style="position:absolute" from="10369,-423941" to="10369,-422979" o:gfxdata="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FQZx&#10;u8EAAADdAAAADwAAAAAAAAABACAAAAAiAAAAZHJzL2Rvd25yZXYueG1sUEsBAhQAFAAAAAgAh07i&#10;QDMvBZ47AAAAOQAAABAAAAAAAAAAAQAgAAAAEAEAAGRycy9zaGFwZXhtbC54bWxQSwUGAAAAAAYA&#10;BgBbAQAAugMAAAAA&#10;">
                  <v:stroke endarrow="block"/>
                </v:line>
                <v:line id="直接连接符 26" o:spid="_x0000_s4180" style="position:absolute" from="13110,385825" to="13110,386488" o:gfxdata="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pQEpu8AAAA&#10;3QAAAA8AAAAAAAAAAQAgAAAAIgAAAGRycy9kb3ducmV2LnhtbFBLAQIUABQAAAAIAIdO4kAzLwWe&#10;OwAAADkAAAAQAAAAAAAAAAEAIAAAAAsBAABkcnMvc2hhcGV4bWwueG1sUEsFBgAAAAAGAAYAWwEA&#10;ALUDAAAAAA==&#10;">
                  <v:stroke endarrow="block"/>
                </v:line>
                <v:line id="直接连接符 27" o:spid="_x0000_s4179" style="position:absolute" from="8196,388767" to="8196,389437" o:gfxdata="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lHLcA&#10;wAAAAN0AAAAPAAAAAAAAAAEAIAAAACIAAABkcnMvZG93bnJldi54bWxQSwECFAAUAAAACACHTuJA&#10;My8FnjsAAAA5AAAAEAAAAAAAAAABACAAAAAPAQAAZHJzL3NoYXBleG1sLnhtbFBLBQYAAAAABgAG&#10;AFsBAAC5AwAAAAA=&#10;">
                  <v:stroke endarrow="block"/>
                </v:line>
                <v:line id="直接连接符 28" o:spid="_x0000_s4178" style="position:absolute" from="13110,384034" to="13110,384697" o:gfxdata="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Vzil3&#10;wAAAAN0AAAAPAAAAAAAAAAEAIAAAACIAAABkcnMvZG93bnJldi54bWxQSwECFAAUAAAACACHTuJA&#10;My8FnjsAAAA5AAAAEAAAAAAAAAABACAAAAAPAQAAZHJzL3NoYXBleG1sLnhtbFBLBQYAAAAABgAG&#10;AFsBAAC5AwAAAAA=&#10;">
                  <v:stroke endarrow="block"/>
                </v:line>
                <v:shape id="文本框 30" o:spid="_x0000_s4177" type="#_x0000_t202" style="position:absolute;left:6499;top:382221;width:3402;height:1784;v-text-anchor:middle" o:gfxdata="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5B0WL4A&#10;AADdAAAADwAAAAAAAAABACAAAAAiAAAAZHJzL2Rvd25yZXYueG1sUEsBAhQAFAAAAAgAh07iQDMv&#10;BZ47AAAAOQAAABAAAAAAAAAAAQAgAAAADQEAAGRycy9zaGFwZXhtbC54bWxQSwUGAAAAAAYABgBb&#10;AQAAtwMAAAAA&#10;" filled="f">
                  <v:textbox>
                    <w:txbxContent>
                      <w:p w:rsidR="00BF7EFB" w:rsidRDefault="003F6F8B">
                        <w:pPr>
                          <w:spacing w:line="320" w:lineRule="exact"/>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kern w:val="0"/>
                            <w:szCs w:val="21"/>
                          </w:rPr>
                          <w:t>住建、市场监管、公安、交通运输、城管等部门按照职责分工对瓶装液化气使用和售卖（转卖）进行监管，</w:t>
                        </w:r>
                        <w:r>
                          <w:rPr>
                            <w:rFonts w:hAnsi="宋体" w:cs="宋体" w:hint="eastAsia"/>
                            <w:kern w:val="0"/>
                          </w:rPr>
                          <w:t>发放燃气经营许可证、气瓶充装许可证。</w:t>
                        </w:r>
                      </w:p>
                    </w:txbxContent>
                  </v:textbox>
                </v:shape>
                <v:shape id="文本框 37" o:spid="_x0000_s4176" type="#_x0000_t202" style="position:absolute;left:6495;top:385925;width:3402;height:1202;v-text-anchor:middle" o:gfxdata="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R57Cy8AAAA&#10;3QAAAA8AAAAAAAAAAQAgAAAAIgAAAGRycy9kb3ducmV2LnhtbFBLAQIUABQAAAAIAIdO4kAzLwWe&#10;OwAAADkAAAAQAAAAAAAAAAEAIAAAAAsBAABkcnMvc2hhcGV4bWwueG1sUEsFBgAAAAAGAAYAWwEA&#10;ALUDAAAAAA==&#10;" filled="f">
                  <v:textbox>
                    <w:txbxContent>
                      <w:p w:rsidR="00BF7EFB" w:rsidRDefault="003F6F8B">
                        <w:pPr>
                          <w:jc w:val="center"/>
                        </w:pPr>
                        <w:r>
                          <w:rPr>
                            <w:rFonts w:ascii="宋体" w:hAnsi="宋体" w:cs="宋体" w:hint="eastAsia"/>
                            <w:szCs w:val="21"/>
                          </w:rPr>
                          <w:t>对群众举报或乡镇街道上报或发现的</w:t>
                        </w:r>
                        <w:r>
                          <w:rPr>
                            <w:rFonts w:hAnsi="宋体" w:cs="宋体" w:hint="eastAsia"/>
                            <w:kern w:val="0"/>
                          </w:rPr>
                          <w:t>安全隐患，责令单位和个人限期消除</w:t>
                        </w:r>
                      </w:p>
                    </w:txbxContent>
                  </v:textbox>
                </v:shape>
                <v:shape id="文本框 31" o:spid="_x0000_s4175" type="#_x0000_t202" style="position:absolute;left:11409;top:382564;width:3402;height:1470;v-text-anchor:middle" o:gfxdata="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zVJt74A&#10;AADdAAAADwAAAAAAAAABACAAAAAiAAAAZHJzL2Rvd25yZXYueG1sUEsBAhQAFAAAAAgAh07iQDMv&#10;BZ47AAAAOQAAABAAAAAAAAAAAQAgAAAADQEAAGRycy9zaGFwZXhtbC54bWxQSwUGAAAAAAYABgBb&#10;AQAAtwMAAAAA&#10;" filled="f">
                  <v:textbox>
                    <w:txbxContent>
                      <w:p w:rsidR="00BF7EFB" w:rsidRDefault="003F6F8B">
                        <w:pPr>
                          <w:jc w:val="center"/>
                          <w:rPr>
                            <w:rFonts w:eastAsiaTheme="minorEastAsia"/>
                          </w:rPr>
                        </w:pPr>
                        <w:r>
                          <w:rPr>
                            <w:rFonts w:hAnsi="宋体" w:cs="宋体" w:hint="eastAsia"/>
                            <w:kern w:val="0"/>
                          </w:rPr>
                          <w:t>统筹乡镇、村（社区）网格员力量，对辖区瓶装液化气使用和售卖情况开展定期巡查并做好记录</w:t>
                        </w:r>
                      </w:p>
                    </w:txbxContent>
                  </v:textbox>
                </v:shape>
                <v:shape id="文本框 35" o:spid="_x0000_s4174" type="#_x0000_t202" style="position:absolute;left:11409;top:384697;width:3402;height:1128;v-text-anchor:middle" o:gfxdata="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59fAvQAA&#10;AN0AAAAPAAAAAAAAAAEAIAAAACIAAABkcnMvZG93bnJldi54bWxQSwECFAAUAAAACACHTuJAMy8F&#10;njsAAAA5AAAAEAAAAAAAAAABACAAAAAMAQAAZHJzL3NoYXBleG1sLnhtbFBLBQYAAAAABgAGAFsB&#10;AAC2AwAAAAA=&#10;" filled="f">
                  <v:textbox>
                    <w:txbxContent>
                      <w:p w:rsidR="00BF7EFB" w:rsidRDefault="003F6F8B">
                        <w:pPr>
                          <w:rPr>
                            <w:rFonts w:eastAsiaTheme="minorEastAsia"/>
                          </w:rPr>
                        </w:pPr>
                        <w:r>
                          <w:rPr>
                            <w:rFonts w:hAnsi="宋体" w:cs="宋体" w:hint="eastAsia"/>
                            <w:kern w:val="0"/>
                          </w:rPr>
                          <w:t>发现使用环节存在安全隐患或违规销售、倒卖液化气的及时劝告制止并及时上报有关部门处理。</w:t>
                        </w:r>
                      </w:p>
                    </w:txbxContent>
                  </v:textbox>
                </v:shape>
                <v:shape id="文本框 40" o:spid="_x0000_s4173" type="#_x0000_t202" style="position:absolute;left:6495;top:387797;width:3402;height:970;v-text-anchor:middle" o:gfxdata="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Srclu/&#10;AAAA3QAAAA8AAAAAAAAAAQAgAAAAIgAAAGRycy9kb3ducmV2LnhtbFBLAQIUABQAAAAIAIdO4kAz&#10;LwWeOwAAADkAAAAQAAAAAAAAAAEAIAAAAA4BAABkcnMvc2hhcGV4bWwueG1sUEsFBgAAAAAGAAYA&#10;WwEAALgDAAAAAA==&#10;" filled="f">
                  <v:textbox>
                    <w:txbxContent>
                      <w:p w:rsidR="00BF7EFB" w:rsidRDefault="003F6F8B">
                        <w:pPr>
                          <w:jc w:val="center"/>
                          <w:rPr>
                            <w:rFonts w:eastAsiaTheme="minorEastAsia"/>
                          </w:rPr>
                        </w:pPr>
                        <w:r>
                          <w:rPr>
                            <w:rFonts w:hAnsi="宋体" w:cs="宋体" w:hint="eastAsia"/>
                            <w:kern w:val="0"/>
                          </w:rPr>
                          <w:t>对非法违法充装、销售倒卖瓶装液化气的行为进行查处</w:t>
                        </w:r>
                      </w:p>
                    </w:txbxContent>
                  </v:textbox>
                </v:shape>
                <v:shape id="文本框 41" o:spid="_x0000_s4172" type="#_x0000_t202" style="position:absolute;left:11409;top:386488;width:3402;height:821;v-text-anchor:middle" o:gfxdata="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VNOYptwAAAN0AAAAP&#10;AAAAAAAAAAEAIAAAACIAAABkcnMvZG93bnJldi54bWxQSwECFAAUAAAACACHTuJAMy8FnjsAAAA5&#10;AAAAEAAAAAAAAAABACAAAAAGAQAAZHJzL3NoYXBleG1sLnhtbFBLBQYAAAAABgAGAFsBAACwAwAA&#10;AAA=&#10;" filled="f">
                  <v:textbox>
                    <w:txbxContent>
                      <w:p w:rsidR="00BF7EFB" w:rsidRDefault="003F6F8B">
                        <w:pPr>
                          <w:jc w:val="center"/>
                          <w:rPr>
                            <w:rFonts w:hAnsi="宋体" w:cs="宋体"/>
                            <w:kern w:val="0"/>
                          </w:rPr>
                        </w:pPr>
                        <w:r>
                          <w:rPr>
                            <w:rFonts w:hAnsi="宋体" w:cs="宋体" w:hint="eastAsia"/>
                            <w:kern w:val="0"/>
                          </w:rPr>
                          <w:t>配合有关执法部门做好执法工作</w:t>
                        </w:r>
                      </w:p>
                    </w:txbxContent>
                  </v:textbox>
                </v:shape>
                <v:shape id="流程图: 过程 43" o:spid="_x0000_s4171" type="#_x0000_t109" style="position:absolute;left:6495;top:389437;width:3402;height:583;v-text-anchor:middle" o:gfxdata="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zPOec&#10;wAAAAN0AAAAPAAAAAAAAAAEAIAAAACIAAABkcnMvZG93bnJldi54bWxQSwECFAAUAAAACACHTuJA&#10;My8FnjsAAAA5AAAAEAAAAAAAAAABACAAAAAPAQAAZHJzL3NoYXBleG1sLnhtbFBLBQYAAAAABgAG&#10;AFsBAAC5AwAAAAA=&#10;" filled="f" strokeweight=".25pt">
                  <v:textbox>
                    <w:txbxContent>
                      <w:p w:rsidR="00BF7EFB" w:rsidRDefault="003F6F8B">
                        <w:pPr>
                          <w:spacing w:line="320" w:lineRule="exact"/>
                          <w:jc w:val="center"/>
                        </w:pPr>
                        <w:r>
                          <w:rPr>
                            <w:rFonts w:ascii="宋体" w:hAnsi="宋体" w:hint="eastAsia"/>
                            <w:szCs w:val="21"/>
                          </w:rPr>
                          <w:t>案件执行、结案、归档</w:t>
                        </w:r>
                      </w:p>
                    </w:txbxContent>
                  </v:textbox>
                </v:shape>
                <v:shape id="文本框 49" o:spid="_x0000_s4170" type="#_x0000_t202" style="position:absolute;left:11409;top:388271;width:3402;height:1038;v-text-anchor:middle" o:gfxdata="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7pt88rgAAADdAAAA&#10;DwAAAAAAAAABACAAAAAiAAAAZHJzL2Rvd25yZXYueG1sUEsBAhQAFAAAAAgAh07iQDMvBZ47AAAA&#10;OQAAABAAAAAAAAAAAQAgAAAABwEAAGRycy9zaGFwZXhtbC54bWxQSwUGAAAAAAYABgBbAQAAsQMA&#10;AAAA&#10;" filled="f">
                  <v:textbox>
                    <w:txbxContent>
                      <w:p w:rsidR="00BF7EFB" w:rsidRDefault="003F6F8B">
                        <w:pPr>
                          <w:jc w:val="center"/>
                          <w:rPr>
                            <w:rFonts w:ascii="宋体" w:eastAsiaTheme="minorEastAsia" w:hAnsi="宋体"/>
                            <w:sz w:val="24"/>
                          </w:rPr>
                        </w:pPr>
                        <w:r>
                          <w:rPr>
                            <w:rFonts w:hint="eastAsia"/>
                          </w:rPr>
                          <w:t>协助做好后续工作，</w:t>
                        </w:r>
                        <w:r>
                          <w:rPr>
                            <w:rFonts w:hAnsi="宋体" w:cs="宋体" w:hint="eastAsia"/>
                            <w:kern w:val="0"/>
                          </w:rPr>
                          <w:t>督促各村（社区）监管员做好宣传教育、日常巡查和情况上报等工作。</w:t>
                        </w:r>
                      </w:p>
                    </w:txbxContent>
                  </v:textbox>
                </v:shape>
              </v:group>
              <v:line id="_x0000_s4168" style="position:absolute;flip:x" from="4287,403194" to="4289,403702" o:gfxdata="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1c7pr4A&#10;AADdAAAADwAAAAAAAAABACAAAAAiAAAAZHJzL2Rvd25yZXYueG1sUEsBAhQAFAAAAAgAh07iQDMv&#10;BZ47AAAAOQAAABAAAAAAAAAAAQAgAAAADQEAAGRycy9zaGFwZXhtbC54bWxQSwUGAAAAAAYABgBb&#10;AQAAtwMAAAAA&#10;">
                <v:stroke endarrow="block"/>
              </v:line>
            </v:group>
          </v:group>
        </w:pict>
      </w:r>
    </w:p>
    <w:p w:rsidR="00BF7EFB" w:rsidRDefault="00BF7EFB">
      <w:pPr>
        <w:jc w:val="left"/>
        <w:rPr>
          <w:rFonts w:ascii="方正小标宋_GBK" w:eastAsia="方正小标宋_GBK" w:hAnsi="方正小标宋_GBK" w:cs="方正小标宋_GBK"/>
          <w:sz w:val="32"/>
          <w:szCs w:val="32"/>
        </w:rPr>
      </w:pPr>
    </w:p>
    <w:p w:rsidR="00BF7EFB" w:rsidRDefault="00BF7EFB">
      <w:pPr>
        <w:jc w:val="left"/>
        <w:rPr>
          <w:rFonts w:ascii="方正小标宋_GBK" w:eastAsia="方正小标宋_GBK" w:hAnsi="方正小标宋_GBK" w:cs="方正小标宋_GBK"/>
          <w:sz w:val="32"/>
          <w:szCs w:val="32"/>
        </w:rPr>
      </w:pPr>
    </w:p>
    <w:p w:rsidR="00BF7EFB" w:rsidRDefault="00BF7EFB">
      <w:pPr>
        <w:jc w:val="left"/>
        <w:rPr>
          <w:rFonts w:ascii="方正小标宋_GBK" w:eastAsia="方正小标宋_GBK" w:hAnsi="方正小标宋_GBK" w:cs="方正小标宋_GBK"/>
          <w:sz w:val="32"/>
          <w:szCs w:val="32"/>
        </w:rPr>
      </w:pPr>
    </w:p>
    <w:p w:rsidR="00BF7EFB" w:rsidRDefault="00BF7EFB">
      <w:pPr>
        <w:jc w:val="left"/>
        <w:rPr>
          <w:rFonts w:ascii="方正小标宋_GBK" w:eastAsia="方正小标宋_GBK" w:hAnsi="方正小标宋_GBK" w:cs="方正小标宋_GBK"/>
          <w:sz w:val="32"/>
          <w:szCs w:val="32"/>
        </w:rPr>
      </w:pPr>
    </w:p>
    <w:p w:rsidR="00BF7EFB" w:rsidRDefault="00BF7EFB">
      <w:pPr>
        <w:jc w:val="left"/>
        <w:rPr>
          <w:rFonts w:ascii="方正小标宋_GBK" w:eastAsia="方正小标宋_GBK" w:hAnsi="方正小标宋_GBK" w:cs="方正小标宋_GBK"/>
          <w:sz w:val="32"/>
          <w:szCs w:val="32"/>
        </w:rPr>
      </w:pPr>
    </w:p>
    <w:p w:rsidR="00BF7EFB" w:rsidRDefault="00BF7EFB">
      <w:pPr>
        <w:jc w:val="left"/>
        <w:rPr>
          <w:rFonts w:ascii="方正小标宋_GBK" w:eastAsia="方正小标宋_GBK" w:hAnsi="方正小标宋_GBK" w:cs="方正小标宋_GBK"/>
          <w:sz w:val="32"/>
          <w:szCs w:val="32"/>
        </w:rPr>
      </w:pPr>
    </w:p>
    <w:p w:rsidR="00BF7EFB" w:rsidRDefault="00BF7EFB">
      <w:pPr>
        <w:jc w:val="left"/>
        <w:rPr>
          <w:rFonts w:ascii="方正小标宋_GBK" w:eastAsia="方正小标宋_GBK" w:hAnsi="方正小标宋_GBK" w:cs="方正小标宋_GBK"/>
          <w:sz w:val="32"/>
          <w:szCs w:val="32"/>
        </w:rPr>
      </w:pPr>
    </w:p>
    <w:p w:rsidR="00BF7EFB" w:rsidRDefault="00BF7EFB">
      <w:pPr>
        <w:jc w:val="left"/>
        <w:rPr>
          <w:rFonts w:ascii="方正小标宋_GBK" w:eastAsia="方正小标宋_GBK" w:hAnsi="方正小标宋_GBK" w:cs="方正小标宋_GBK"/>
          <w:sz w:val="32"/>
          <w:szCs w:val="32"/>
        </w:rPr>
      </w:pPr>
    </w:p>
    <w:p w:rsidR="00BF7EFB" w:rsidRDefault="00BF7EFB">
      <w:pPr>
        <w:jc w:val="left"/>
        <w:rPr>
          <w:rFonts w:ascii="方正小标宋_GBK" w:eastAsia="方正小标宋_GBK" w:hAnsi="方正小标宋_GBK" w:cs="方正小标宋_GBK"/>
          <w:sz w:val="32"/>
          <w:szCs w:val="32"/>
        </w:rPr>
      </w:pPr>
    </w:p>
    <w:p w:rsidR="00BF7EFB" w:rsidRDefault="00BF7EFB">
      <w:pPr>
        <w:jc w:val="left"/>
        <w:rPr>
          <w:rFonts w:ascii="方正小标宋_GBK" w:eastAsia="方正小标宋_GBK" w:hAnsi="方正小标宋_GBK" w:cs="方正小标宋_GBK"/>
          <w:sz w:val="32"/>
          <w:szCs w:val="32"/>
        </w:rPr>
      </w:pPr>
    </w:p>
    <w:p w:rsidR="00BF7EFB" w:rsidRDefault="00BF7EFB">
      <w:pPr>
        <w:jc w:val="left"/>
        <w:rPr>
          <w:rFonts w:ascii="方正小标宋_GBK" w:eastAsia="方正小标宋_GBK" w:hAnsi="方正小标宋_GBK" w:cs="方正小标宋_GBK"/>
          <w:sz w:val="32"/>
          <w:szCs w:val="32"/>
        </w:rPr>
      </w:pPr>
    </w:p>
    <w:p w:rsidR="00BF7EFB" w:rsidRDefault="00BF7EFB">
      <w:pPr>
        <w:jc w:val="left"/>
        <w:rPr>
          <w:rFonts w:ascii="方正小标宋_GBK" w:eastAsia="方正小标宋_GBK" w:hAnsi="方正小标宋_GBK" w:cs="方正小标宋_GBK"/>
          <w:sz w:val="32"/>
          <w:szCs w:val="32"/>
        </w:rPr>
      </w:pPr>
    </w:p>
    <w:p w:rsidR="00BF7EFB" w:rsidRDefault="00BF7EFB">
      <w:pPr>
        <w:jc w:val="left"/>
        <w:rPr>
          <w:rFonts w:ascii="方正小标宋_GBK" w:eastAsia="方正小标宋_GBK" w:hAnsi="方正小标宋_GBK" w:cs="方正小标宋_GBK"/>
          <w:sz w:val="32"/>
          <w:szCs w:val="32"/>
        </w:rPr>
      </w:pPr>
    </w:p>
    <w:p w:rsidR="00BF7EFB" w:rsidRDefault="00BF7EFB">
      <w:pPr>
        <w:jc w:val="left"/>
        <w:rPr>
          <w:rFonts w:ascii="方正小标宋_GBK" w:eastAsia="方正小标宋_GBK" w:hAnsi="方正小标宋_GBK" w:cs="方正小标宋_GBK"/>
          <w:sz w:val="32"/>
          <w:szCs w:val="32"/>
        </w:rPr>
      </w:pPr>
    </w:p>
    <w:p w:rsidR="00BF7EFB" w:rsidRDefault="00BF7EFB">
      <w:pPr>
        <w:jc w:val="left"/>
        <w:rPr>
          <w:rFonts w:ascii="方正小标宋_GBK" w:eastAsia="方正小标宋_GBK" w:hAnsi="方正小标宋_GBK" w:cs="方正小标宋_GBK"/>
          <w:sz w:val="32"/>
          <w:szCs w:val="32"/>
        </w:rPr>
      </w:pPr>
    </w:p>
    <w:p w:rsidR="00BF7EFB" w:rsidRDefault="00BF7EFB">
      <w:pPr>
        <w:jc w:val="left"/>
        <w:rPr>
          <w:rFonts w:ascii="方正小标宋_GBK" w:eastAsia="方正小标宋_GBK" w:hAnsi="方正小标宋_GBK" w:cs="方正小标宋_GBK"/>
          <w:sz w:val="32"/>
          <w:szCs w:val="32"/>
        </w:rPr>
      </w:pPr>
    </w:p>
    <w:p w:rsidR="00BF7EFB" w:rsidRDefault="00BF7EFB">
      <w:pPr>
        <w:jc w:val="left"/>
        <w:rPr>
          <w:rFonts w:ascii="方正小标宋_GBK" w:eastAsia="方正小标宋_GBK" w:hAnsi="方正小标宋_GBK" w:cs="方正小标宋_GBK"/>
          <w:sz w:val="32"/>
          <w:szCs w:val="32"/>
        </w:rPr>
      </w:pPr>
    </w:p>
    <w:p w:rsidR="00BF7EFB" w:rsidRDefault="003F6F8B">
      <w:pPr>
        <w:rPr>
          <w:rFonts w:ascii="方正小标宋_GBK" w:eastAsia="方正小标宋_GBK" w:hAnsi="方正小标宋_GBK" w:cs="方正小标宋_GBK"/>
          <w:sz w:val="32"/>
          <w:szCs w:val="32"/>
        </w:rPr>
      </w:pPr>
      <w:r>
        <w:rPr>
          <w:rFonts w:ascii="方正小标宋_GBK" w:eastAsia="方正小标宋_GBK" w:hAnsi="方正小标宋_GBK" w:cs="方正小标宋_GBK" w:hint="eastAsia"/>
          <w:sz w:val="32"/>
          <w:szCs w:val="32"/>
        </w:rPr>
        <w:br w:type="page"/>
      </w:r>
    </w:p>
    <w:p w:rsidR="00BF7EFB" w:rsidRDefault="003F6F8B">
      <w:pPr>
        <w:jc w:val="left"/>
        <w:rPr>
          <w:rFonts w:ascii="方正小标宋_GBK" w:eastAsia="方正小标宋_GBK" w:hAnsi="方正小标宋_GBK" w:cs="方正小标宋_GBK"/>
          <w:sz w:val="32"/>
          <w:szCs w:val="32"/>
        </w:rPr>
      </w:pPr>
      <w:r>
        <w:rPr>
          <w:rFonts w:ascii="方正小标宋_GBK" w:eastAsia="方正小标宋_GBK" w:hAnsi="方正小标宋_GBK" w:cs="方正小标宋_GBK" w:hint="eastAsia"/>
          <w:sz w:val="32"/>
          <w:szCs w:val="32"/>
        </w:rPr>
        <w:t>25、超限超载车辆货运源头治理</w:t>
      </w:r>
    </w:p>
    <w:p w:rsidR="00BF7EFB" w:rsidRDefault="00CB349D">
      <w:pPr>
        <w:jc w:val="left"/>
        <w:rPr>
          <w:rFonts w:ascii="方正小标宋_GBK" w:eastAsia="方正小标宋_GBK" w:hAnsi="方正小标宋_GBK" w:cs="方正小标宋_GBK"/>
          <w:sz w:val="32"/>
          <w:szCs w:val="32"/>
        </w:rPr>
      </w:pPr>
      <w:r w:rsidRPr="00CB349D">
        <w:rPr>
          <w:sz w:val="32"/>
        </w:rPr>
        <w:pict>
          <v:group id="_x0000_s4139" style="position:absolute;margin-left:-1.15pt;margin-top:9.15pt;width:447.6pt;height:591.15pt;z-index:251762688" coordorigin="3293,413424" coordsize="8952,11823203" o:gfxdata="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">
            <v:group id="组合 87" o:spid="_x0000_s4142" style="position:absolute;left:3293;top:413424;width:8952;height:10057" coordorigin="5885,379209" coordsize="8952,10057" o:gfxdata="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KDN/FL0AAADdAAAADwAAAAAAAAABACAAAAAiAAAAZHJzL2Rvd25yZXYueG1s&#10;UEsBAhQAFAAAAAgAh07iQDMvBZ47AAAAOQAAABUAAAAAAAAAAQAgAAAADAEAAGRycy9ncm91cHNo&#10;YXBleG1sLnhtbFBLBQYAAAAABgAGAGABAADJAwAAAAA=&#10;">
              <v:line id="直接连接符 21" o:spid="_x0000_s4165" style="position:absolute" from="8108,381693" to="8118,382289" o:gfxdata="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1sa&#10;McEAAADdAAAADwAAAAAAAAABACAAAAAiAAAAZHJzL2Rvd25yZXYueG1sUEsBAhQAFAAAAAgAh07i&#10;QDMvBZ47AAAAOQAAABAAAAAAAAAAAQAgAAAAEAEAAGRycy9zaGFwZXhtbC54bWxQSwUGAAAAAAYA&#10;BgBbAQAAugMAAAAA&#10;">
                <v:stroke endarrow="block"/>
              </v:line>
              <v:line id="直接连接符 22" o:spid="_x0000_s4164" style="position:absolute" from="13044,381818" to="13045,382295" o:gfxdata="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LKC&#10;RcEAAADdAAAADwAAAAAAAAABACAAAAAiAAAAZHJzL2Rvd25yZXYueG1sUEsBAhQAFAAAAAgAh07i&#10;QDMvBZ47AAAAOQAAABAAAAAAAAAAAQAgAAAAEAEAAGRycy9zaGFwZXhtbC54bWxQSwUGAAAAAAYA&#10;BgBbAQAAugMAAAAA&#10;">
                <v:stroke endarrow="block"/>
              </v:line>
              <v:line id="_x0000_s4163" style="position:absolute" from="8118,383687" to="8128,384456" o:gfxdata="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3/4n&#10;3sEAAADdAAAADwAAAAAAAAABACAAAAAiAAAAZHJzL2Rvd25yZXYueG1sUEsBAhQAFAAAAAgAh07i&#10;QDMvBZ47AAAAOQAAABAAAAAAAAAAAQAgAAAAEAEAAGRycy9zaGFwZXhtbC54bWxQSwUGAAAAAAYA&#10;BgBbAQAAugMAAAAA&#10;">
                <v:stroke endarrow="block"/>
              </v:line>
              <v:group id="组合 50" o:spid="_x0000_s4156" style="position:absolute;left:5993;top:379209;width:8784;height:2609" coordorigin="5993,379209" coordsize="8784,2609" o:gfxdata="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2OHhY70AAADdAAAADwAAAAAAAAABACAAAAAiAAAAZHJzL2Rvd25yZXYueG1s&#10;UEsBAhQAFAAAAAgAh07iQDMvBZ47AAAAOQAAABUAAAAAAAAAAQAgAAAADAEAAGRycy9ncm91cHNo&#10;YXBleG1sLnhtbFBLBQYAAAAABgAGAGABAADJAwAAAAA=&#10;">
                <v:group id="组合 15" o:spid="_x0000_s4159" style="position:absolute;left:5993;top:379209;width:8784;height:2609" coordorigin="5940,260015" coordsize="8784,2609" o:gfxdata="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LetRPi+AAAA3QAAAA8AAAAAAAAAAQAgAAAAIgAAAGRycy9kb3ducmV2Lnht&#10;bFBLAQIUABQAAAAIAIdO4kAzLwWeOwAAADkAAAAVAAAAAAAAAAEAIAAAAA0BAABkcnMvZ3JvdXBz&#10;aGFwZXhtbC54bWxQSwUGAAAAAAYABgBgAQAAygMAAAAA&#10;">
                  <v:shape id="文本框 586" o:spid="_x0000_s4162" type="#_x0000_t202" style="position:absolute;left:6001;top:260015;width:8723;height:760;v-text-anchor:middle" o:gfxdata="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Z9w2htwAAAN0AAAAP&#10;AAAAAAAAAAEAIAAAACIAAABkcnMvZG93bnJldi54bWxQSwECFAAUAAAACACHTuJAMy8FnjsAAAA5&#10;AAAAEAAAAAAAAAABACAAAAAGAQAAZHJzL3NoYXBleG1sLnhtbFBLBQYAAAAABgAGAFsBAACwAwAA&#10;AAA=&#10;" filled="f" strokeweight=".5pt">
                    <v:stroke joinstyle="round"/>
                    <v:textbox>
                      <w:txbxContent>
                        <w:p w:rsidR="00BF7EFB" w:rsidRDefault="003F6F8B">
                          <w:pPr>
                            <w:spacing w:line="500" w:lineRule="exact"/>
                            <w:jc w:val="center"/>
                            <w:rPr>
                              <w:rFonts w:ascii="楷体_GB2312" w:eastAsia="楷体_GB2312" w:hAnsi="楷体_GB2312" w:cs="楷体_GB2312"/>
                              <w:sz w:val="32"/>
                              <w:szCs w:val="32"/>
                            </w:rPr>
                          </w:pPr>
                          <w:r>
                            <w:rPr>
                              <w:rFonts w:ascii="楷体_GB2312" w:eastAsia="楷体_GB2312" w:hAnsi="楷体_GB2312" w:cs="楷体_GB2312" w:hint="eastAsia"/>
                              <w:sz w:val="32"/>
                              <w:szCs w:val="32"/>
                            </w:rPr>
                            <w:t>超限超载车辆货运源头治理</w:t>
                          </w:r>
                        </w:p>
                      </w:txbxContent>
                    </v:textbox>
                  </v:shape>
                  <v:shape id="文本框 594" o:spid="_x0000_s4161" type="#_x0000_t202" style="position:absolute;left:5940;top:261365;width:4229;height:1134;v-text-anchor:middle" o:gfxdata="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a7qDq/&#10;AAAA3QAAAA8AAAAAAAAAAQAgAAAAIgAAAGRycy9kb3ducmV2LnhtbFBLAQIUABQAAAAIAIdO4kAz&#10;LwWeOwAAADkAAAAQAAAAAAAAAAEAIAAAAA4BAABkcnMvc2hhcGV4bWwueG1sUEsFBgAAAAAGAAYA&#10;WwEAALgDAAAAAA==&#10;" filled="f" strokeweight=".5pt">
                    <v:stroke joinstyle="round"/>
                    <v:textbox>
                      <w:txbxContent>
                        <w:p w:rsidR="00BF7EFB" w:rsidRDefault="003F6F8B">
                          <w:pPr>
                            <w:spacing w:line="320" w:lineRule="exact"/>
                            <w:jc w:val="center"/>
                            <w:rPr>
                              <w:rFonts w:ascii="楷体" w:eastAsia="楷体" w:hAnsi="楷体" w:cs="楷体"/>
                              <w:sz w:val="28"/>
                              <w:szCs w:val="28"/>
                            </w:rPr>
                          </w:pPr>
                          <w:r>
                            <w:rPr>
                              <w:rFonts w:ascii="楷体" w:eastAsia="楷体" w:hAnsi="楷体" w:cs="楷体" w:hint="eastAsia"/>
                              <w:sz w:val="28"/>
                              <w:szCs w:val="28"/>
                            </w:rPr>
                            <w:t>交通运输部门</w:t>
                          </w:r>
                        </w:p>
                        <w:p w:rsidR="00BF7EFB" w:rsidRDefault="003F6F8B">
                          <w:pPr>
                            <w:spacing w:line="320" w:lineRule="exact"/>
                            <w:rPr>
                              <w:rFonts w:ascii="楷体_GB2312" w:eastAsia="楷体_GB2312" w:hAnsi="楷体_GB2312" w:cs="楷体_GB2312"/>
                              <w:sz w:val="22"/>
                              <w:szCs w:val="22"/>
                            </w:rPr>
                          </w:pPr>
                          <w:r>
                            <w:rPr>
                              <w:rFonts w:ascii="黑体" w:eastAsia="黑体" w:hAnsi="黑体" w:cs="黑体" w:hint="eastAsia"/>
                              <w:sz w:val="22"/>
                              <w:szCs w:val="22"/>
                            </w:rPr>
                            <w:t>承办机构：</w:t>
                          </w:r>
                          <w:r>
                            <w:rPr>
                              <w:rFonts w:ascii="楷体_GB2312" w:eastAsia="楷体_GB2312" w:hAnsi="楷体_GB2312" w:cs="楷体_GB2312" w:hint="eastAsia"/>
                              <w:sz w:val="22"/>
                              <w:szCs w:val="22"/>
                            </w:rPr>
                            <w:t>县公路运输管理所</w:t>
                          </w:r>
                        </w:p>
                        <w:p w:rsidR="00BF7EFB" w:rsidRDefault="003F6F8B">
                          <w:pPr>
                            <w:spacing w:line="320" w:lineRule="exact"/>
                            <w:rPr>
                              <w:rFonts w:ascii="楷体" w:eastAsia="楷体" w:hAnsi="楷体" w:cs="楷体"/>
                              <w:sz w:val="28"/>
                              <w:szCs w:val="28"/>
                            </w:rPr>
                          </w:pPr>
                          <w:r>
                            <w:rPr>
                              <w:rFonts w:ascii="黑体" w:eastAsia="黑体" w:hAnsi="黑体" w:cs="黑体" w:hint="eastAsia"/>
                              <w:sz w:val="22"/>
                              <w:szCs w:val="22"/>
                            </w:rPr>
                            <w:t>电　　话：</w:t>
                          </w:r>
                          <w:r>
                            <w:rPr>
                              <w:rFonts w:ascii="楷体_GB2312" w:eastAsia="楷体_GB2312" w:hAnsi="楷体_GB2312" w:cs="楷体_GB2312" w:hint="eastAsia"/>
                              <w:sz w:val="22"/>
                              <w:szCs w:val="22"/>
                            </w:rPr>
                            <w:t>3125100</w:t>
                          </w:r>
                        </w:p>
                      </w:txbxContent>
                    </v:textbox>
                  </v:shape>
                  <v:shape id="文本框 595" o:spid="_x0000_s4160" type="#_x0000_t202" style="position:absolute;left:11285;top:261321;width:3412;height:1303;v-text-anchor:middle" o:gfxdata="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BJUcYC2AAAA3QAAAA8A&#10;AAAAAAAAAQAgAAAAIgAAAGRycy9kb3ducmV2LnhtbFBLAQIUABQAAAAIAIdO4kAzLwWeOwAAADkA&#10;AAAQAAAAAAAAAAEAIAAAAAUBAABkcnMvc2hhcGV4bWwueG1sUEsFBgAAAAAGAAYAWwEAAK8DAAAA&#10;AA==&#10;" filled="f" strokeweight=".5pt">
                    <v:stroke joinstyle="round"/>
                    <v:textbox>
                      <w:txbxContent>
                        <w:p w:rsidR="00BF7EFB" w:rsidRDefault="003F6F8B">
                          <w:pPr>
                            <w:spacing w:line="320" w:lineRule="exact"/>
                            <w:jc w:val="center"/>
                            <w:rPr>
                              <w:rFonts w:ascii="楷体" w:eastAsia="楷体" w:hAnsi="楷体" w:cs="楷体"/>
                              <w:sz w:val="28"/>
                              <w:szCs w:val="28"/>
                            </w:rPr>
                          </w:pPr>
                          <w:r>
                            <w:rPr>
                              <w:rFonts w:ascii="楷体" w:eastAsia="楷体" w:hAnsi="楷体" w:cs="楷体" w:hint="eastAsia"/>
                              <w:sz w:val="28"/>
                              <w:szCs w:val="28"/>
                            </w:rPr>
                            <w:t>乡镇</w:t>
                          </w:r>
                        </w:p>
                      </w:txbxContent>
                    </v:textbox>
                  </v:shape>
                </v:group>
                <v:line id="直接连接符 19" o:spid="_x0000_s4158" style="position:absolute" from="8099,379980" to="8108,380559" o:gfxdata="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lRBR&#10;+sEAAADdAAAADwAAAAAAAAABACAAAAAiAAAAZHJzL2Rvd25yZXYueG1sUEsBAhQAFAAAAAgAh07i&#10;QDMvBZ47AAAAOQAAABAAAAAAAAAAAQAgAAAAEAEAAGRycy9zaGFwZXhtbC54bWxQSwUGAAAAAAYA&#10;BgBbAQAAugMAAAAA&#10;">
                  <v:stroke endarrow="block"/>
                </v:line>
                <v:line id="直接连接符 20" o:spid="_x0000_s4157" style="position:absolute;flip:x" from="13044,379980" to="13049,380515" o:gfxdata="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jhB5J&#10;wAAAAN0AAAAPAAAAAAAAAAEAIAAAACIAAABkcnMvZG93bnJldi54bWxQSwECFAAUAAAACACHTuJA&#10;My8FnjsAAAA5AAAAEAAAAAAAAAABACAAAAAPAQAAZHJzL3NoYXBleG1sLnhtbFBLBQYAAAAABgAG&#10;AFsBAAC5AwAAAAA=&#10;">
                  <v:stroke endarrow="block"/>
                </v:line>
              </v:group>
              <v:line id="直接连接符 24" o:spid="_x0000_s4155" style="position:absolute" from="8128,385572" to="8138,386393" o:gfxdata="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KjmoW&#10;wAAAAN0AAAAPAAAAAAAAAAEAIAAAACIAAABkcnMvZG93bnJldi54bWxQSwECFAAUAAAACACHTuJA&#10;My8FnjsAAAA5AAAAEAAAAAAAAAABACAAAAAPAQAAZHJzL3NoYXBleG1sLnhtbFBLBQYAAAAABgAG&#10;AFsBAAC5AwAAAAA=&#10;">
                <v:stroke endarrow="block"/>
              </v:line>
              <v:line id="直接连接符 25" o:spid="_x0000_s4154" style="position:absolute" from="13065,387347" to="13074,388080" o:gfxdata="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FZ/Ji&#10;wAAAAN0AAAAPAAAAAAAAAAEAIAAAACIAAABkcnMvZG93bnJldi54bWxQSwECFAAUAAAACACHTuJA&#10;My8FnjsAAAA5AAAAEAAAAAAAAAABACAAAAAPAQAAZHJzL3NoYXBleG1sLnhtbFBLBQYAAAAABgAG&#10;AFsBAAC5AwAAAAA=&#10;">
                <v:stroke endarrow="block"/>
              </v:line>
              <v:line id="直接连接符 26" o:spid="_x0000_s4153" style="position:absolute" from="13055,385483" to="13065,386227" o:gfxdata="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qK1f5&#10;wAAAAN0AAAAPAAAAAAAAAAEAIAAAACIAAABkcnMvZG93bnJldi54bWxQSwECFAAUAAAACACHTuJA&#10;My8FnjsAAAA5AAAAEAAAAAAAAAABACAAAAAPAQAAZHJzL3NoYXBleG1sLnhtbFBLBQYAAAAABgAG&#10;AFsBAAC5AwAAAAA=&#10;">
                <v:stroke endarrow="block"/>
              </v:line>
              <v:line id="直接连接符 27" o:spid="_x0000_s4152" style="position:absolute" from="8138,387454" to="8148,388186" o:gfxdata="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a+cmO&#10;wAAAAN0AAAAPAAAAAAAAAAEAIAAAACIAAABkcnMvZG93bnJldi54bWxQSwECFAAUAAAACACHTuJA&#10;My8FnjsAAAA5AAAAEAAAAAAAAAABACAAAAAPAQAAZHJzL3NoYXBleG1sLnhtbFBLBQYAAAAABgAG&#10;AFsBAAC5AwAAAAA=&#10;">
                <v:stroke endarrow="block"/>
              </v:line>
              <v:line id="直接连接符 28" o:spid="_x0000_s4151" style="position:absolute" from="13045,383391" to="13055,384531" o:gfxdata="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1tWwV&#10;wAAAAN0AAAAPAAAAAAAAAAEAIAAAACIAAABkcnMvZG93bnJldi54bWxQSwECFAAUAAAACACHTuJA&#10;My8FnjsAAAA5AAAAEAAAAAAAAAABACAAAAAPAQAAZHJzL3NoYXBleG1sLnhtbFBLBQYAAAAABgAG&#10;AFsBAAC5AwAAAAA=&#10;">
                <v:stroke endarrow="block"/>
              </v:line>
              <v:shape id="文本框 30" o:spid="_x0000_s4150" type="#_x0000_t202" style="position:absolute;left:5885;top:382289;width:4466;height:1398;v-text-anchor:middle" o:gfxdata="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OwifYa2AAAA3QAAAA8A&#10;AAAAAAAAAQAgAAAAIgAAAGRycy9kb3ducmV2LnhtbFBLAQIUABQAAAAIAIdO4kAzLwWeOwAAADkA&#10;AAAQAAAAAAAAAAEAIAAAAAUBAABkcnMvc2hhcGV4bWwueG1sUEsFBgAAAAAGAAYAWwEAAK8DAAAA&#10;AA==&#10;" filled="f" strokeweight=".5pt">
                <v:stroke joinstyle="round"/>
                <v:textbox>
                  <w:txbxContent>
                    <w:p w:rsidR="00BF7EFB" w:rsidRDefault="003F6F8B">
                      <w:pPr>
                        <w:jc w:val="left"/>
                        <w:rPr>
                          <w:rFonts w:hAnsi="宋体" w:cs="宋体"/>
                          <w:kern w:val="0"/>
                        </w:rPr>
                      </w:pPr>
                      <w:r>
                        <w:rPr>
                          <w:rFonts w:asciiTheme="minorEastAsia" w:eastAsiaTheme="minorEastAsia" w:hAnsiTheme="minorEastAsia" w:cstheme="minorEastAsia" w:hint="eastAsia"/>
                          <w:kern w:val="0"/>
                        </w:rPr>
                        <w:t>负责全县治理货运车辆超限超载工作，协调和安排部署全县治超工作；会同公安交警及属地政府根据货运企业年装载量初步确定货运源头巡查单位或重点货源监管单</w:t>
                      </w:r>
                      <w:r>
                        <w:rPr>
                          <w:rFonts w:hAnsi="宋体" w:cs="宋体" w:hint="eastAsia"/>
                          <w:kern w:val="0"/>
                        </w:rPr>
                        <w:t>位。</w:t>
                      </w:r>
                    </w:p>
                    <w:p w:rsidR="00BF7EFB" w:rsidRDefault="00BF7EFB">
                      <w:pPr>
                        <w:jc w:val="left"/>
                      </w:pPr>
                    </w:p>
                  </w:txbxContent>
                </v:textbox>
              </v:shape>
              <v:shape id="文本框 37" o:spid="_x0000_s4149" type="#_x0000_t202" style="position:absolute;left:5894;top:384456;width:4467;height:1116;v-text-anchor:middle" o:gfxdata="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Nu2B28AAAA&#10;3QAAAA8AAAAAAAAAAQAgAAAAIgAAAGRycy9kb3ducmV2LnhtbFBLAQIUABQAAAAIAIdO4kAzLwWe&#10;OwAAADkAAAAQAAAAAAAAAAEAIAAAAAsBAABkcnMvc2hhcGV4bWwueG1sUEsFBgAAAAAGAAYAWwEA&#10;ALUDAAAAAA==&#10;" filled="f" strokeweight=".5pt">
                <v:stroke joinstyle="round"/>
                <v:textbox>
                  <w:txbxContent>
                    <w:p w:rsidR="00BF7EFB" w:rsidRDefault="003F6F8B">
                      <w:pPr>
                        <w:jc w:val="left"/>
                      </w:pPr>
                      <w:r>
                        <w:rPr>
                          <w:rFonts w:asciiTheme="minorEastAsia" w:eastAsiaTheme="minorEastAsia" w:hAnsiTheme="minorEastAsia" w:cstheme="minorEastAsia" w:hint="eastAsia"/>
                          <w:kern w:val="0"/>
                        </w:rPr>
                        <w:t>经交通运输部门审核批准后发布公示公告，公示货运源头巡查单位或重点货源监管单位</w:t>
                      </w:r>
                      <w:r>
                        <w:rPr>
                          <w:rFonts w:asciiTheme="minorEastAsia" w:hAnsiTheme="minorEastAsia" w:cstheme="minorEastAsia" w:hint="eastAsia"/>
                          <w:kern w:val="0"/>
                        </w:rPr>
                        <w:t>。</w:t>
                      </w:r>
                    </w:p>
                  </w:txbxContent>
                </v:textbox>
              </v:shape>
              <v:shape id="文本框 31" o:spid="_x0000_s4148" type="#_x0000_t202" style="position:absolute;left:11312;top:382295;width:3465;height:1096;v-text-anchor:middle" o:gfxdata="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XjeddtwAAAN0AAAAP&#10;AAAAAAAAAAEAIAAAACIAAABkcnMvZG93bnJldi54bWxQSwECFAAUAAAACACHTuJAMy8FnjsAAAA5&#10;AAAAEAAAAAAAAAABACAAAAAGAQAAZHJzL3NoYXBleG1sLnhtbFBLBQYAAAAABgAGAFsBAACwAwAA&#10;AAA=&#10;" filled="f" strokeweight=".5pt">
                <v:stroke joinstyle="round"/>
                <v:textbox>
                  <w:txbxContent>
                    <w:p w:rsidR="00BF7EFB" w:rsidRDefault="003F6F8B">
                      <w:pPr>
                        <w:jc w:val="left"/>
                        <w:rPr>
                          <w:rFonts w:eastAsiaTheme="minorEastAsia"/>
                          <w:sz w:val="24"/>
                        </w:rPr>
                      </w:pPr>
                      <w:r>
                        <w:rPr>
                          <w:rFonts w:asciiTheme="minorEastAsia" w:hAnsiTheme="minorEastAsia" w:cstheme="minorEastAsia" w:hint="eastAsia"/>
                          <w:kern w:val="0"/>
                        </w:rPr>
                        <w:t>乡镇</w:t>
                      </w:r>
                      <w:r>
                        <w:rPr>
                          <w:rFonts w:asciiTheme="minorEastAsia" w:eastAsiaTheme="minorEastAsia" w:hAnsiTheme="minorEastAsia" w:cstheme="minorEastAsia" w:hint="eastAsia"/>
                          <w:kern w:val="0"/>
                        </w:rPr>
                        <w:t>宣传治超方面法律法规，重点货源监管单位所在</w:t>
                      </w:r>
                      <w:r>
                        <w:rPr>
                          <w:rFonts w:asciiTheme="minorEastAsia" w:hAnsiTheme="minorEastAsia" w:cstheme="minorEastAsia" w:hint="eastAsia"/>
                          <w:kern w:val="0"/>
                        </w:rPr>
                        <w:t>乡镇</w:t>
                      </w:r>
                      <w:r>
                        <w:rPr>
                          <w:rFonts w:asciiTheme="minorEastAsia" w:eastAsiaTheme="minorEastAsia" w:hAnsiTheme="minorEastAsia" w:cstheme="minorEastAsia" w:hint="eastAsia"/>
                          <w:kern w:val="0"/>
                        </w:rPr>
                        <w:t>列为治超领导小组成员单位</w:t>
                      </w:r>
                    </w:p>
                    <w:p w:rsidR="00BF7EFB" w:rsidRDefault="00BF7EFB">
                      <w:pPr>
                        <w:jc w:val="center"/>
                      </w:pPr>
                    </w:p>
                  </w:txbxContent>
                </v:textbox>
              </v:shape>
              <v:shape id="文本框 35" o:spid="_x0000_s4147" type="#_x0000_t202" style="position:absolute;left:11272;top:384531;width:3565;height:952;v-text-anchor:middle" o:gfxdata="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4wULGvQAA&#10;AN0AAAAPAAAAAAAAAAEAIAAAACIAAABkcnMvZG93bnJldi54bWxQSwECFAAUAAAACACHTuJAMy8F&#10;njsAAAA5AAAAEAAAAAAAAAABACAAAAAMAQAAZHJzL3NoYXBleG1sLnhtbFBLBQYAAAAABgAGAFsB&#10;AAC2AwAAAAA=&#10;" filled="f" strokeweight=".5pt">
                <v:stroke joinstyle="round"/>
                <v:textbox>
                  <w:txbxContent>
                    <w:p w:rsidR="00BF7EFB" w:rsidRDefault="003F6F8B">
                      <w:pPr>
                        <w:jc w:val="center"/>
                      </w:pPr>
                      <w:r>
                        <w:rPr>
                          <w:rFonts w:asciiTheme="minorEastAsia" w:eastAsiaTheme="minorEastAsia" w:hAnsiTheme="minorEastAsia" w:cstheme="minorEastAsia" w:hint="eastAsia"/>
                          <w:kern w:val="0"/>
                        </w:rPr>
                        <w:t>对辖区的道路等进行巡查</w:t>
                      </w:r>
                    </w:p>
                  </w:txbxContent>
                </v:textbox>
              </v:shape>
              <v:shape id="文本框 40" o:spid="_x0000_s4146" type="#_x0000_t202" style="position:absolute;left:5951;top:386393;width:4373;height:1061;v-text-anchor:middle" o:gfxdata="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gT3LG8AAAA&#10;3QAAAA8AAAAAAAAAAQAgAAAAIgAAAGRycy9kb3ducmV2LnhtbFBLAQIUABQAAAAIAIdO4kAzLwWe&#10;OwAAADkAAAAQAAAAAAAAAAEAIAAAAAsBAABkcnMvc2hhcGV4bWwueG1sUEsFBgAAAAAGAAYAWwEA&#10;ALUDAAAAAA==&#10;" filled="f" strokeweight=".5pt">
                <v:stroke joinstyle="round"/>
                <v:textbox>
                  <w:txbxContent>
                    <w:p w:rsidR="00BF7EFB" w:rsidRDefault="003F6F8B">
                      <w:pPr>
                        <w:jc w:val="left"/>
                      </w:pPr>
                      <w:r>
                        <w:rPr>
                          <w:rFonts w:asciiTheme="minorEastAsia" w:eastAsiaTheme="minorEastAsia" w:hAnsiTheme="minorEastAsia" w:cstheme="minorEastAsia" w:hint="eastAsia"/>
                          <w:kern w:val="0"/>
                        </w:rPr>
                        <w:t>会同有关部门对货运源头巡查开展不定期巡查或联合派驻人员进驻企业监管单位</w:t>
                      </w:r>
                    </w:p>
                  </w:txbxContent>
                </v:textbox>
              </v:shape>
              <v:shape id="文本框 41" o:spid="_x0000_s4145" type="#_x0000_t202" style="position:absolute;left:11322;top:386227;width:3485;height:1120;v-text-anchor:middle" o:gfxdata="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dfeSq/&#10;AAAA3QAAAA8AAAAAAAAAAQAgAAAAIgAAAGRycy9kb3ducmV2LnhtbFBLAQIUABQAAAAIAIdO4kAz&#10;LwWeOwAAADkAAAAQAAAAAAAAAAEAIAAAAA4BAABkcnMvc2hhcGV4bWwueG1sUEsFBgAAAAAGAAYA&#10;WwEAALgDAAAAAA==&#10;" filled="f" strokeweight=".5pt">
                <v:stroke joinstyle="round"/>
                <v:textbox>
                  <w:txbxContent>
                    <w:p w:rsidR="00BF7EFB" w:rsidRDefault="003F6F8B">
                      <w:pPr>
                        <w:jc w:val="left"/>
                      </w:pPr>
                      <w:r>
                        <w:rPr>
                          <w:rFonts w:asciiTheme="minorEastAsia" w:eastAsiaTheme="minorEastAsia" w:hAnsiTheme="minorEastAsia" w:cstheme="minorEastAsia" w:hint="eastAsia"/>
                          <w:kern w:val="0"/>
                        </w:rPr>
                        <w:t>发现超限超载情况及时报告并配合执法人员调查、取证</w:t>
                      </w:r>
                    </w:p>
                  </w:txbxContent>
                </v:textbox>
              </v:shape>
              <v:shape id="流程图: 过程 43" o:spid="_x0000_s4144" type="#_x0000_t109" style="position:absolute;left:5983;top:388186;width:4330;height:1080;v-text-anchor:middle" o:gfxdata="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g0gKb4A&#10;AADdAAAADwAAAAAAAAABACAAAAAiAAAAZHJzL2Rvd25yZXYueG1sUEsBAhQAFAAAAAgAh07iQDMv&#10;BZ47AAAAOQAAABAAAAAAAAAAAQAgAAAADQEAAGRycy9zaGFwZXhtbC54bWxQSwUGAAAAAAYABgBb&#10;AQAAtwMAAAAA&#10;" filled="f" strokeweight=".5pt">
                <v:stroke joinstyle="round"/>
                <v:textbox>
                  <w:txbxContent>
                    <w:p w:rsidR="00BF7EFB" w:rsidRDefault="003F6F8B">
                      <w:pPr>
                        <w:jc w:val="center"/>
                        <w:rPr>
                          <w:rFonts w:asciiTheme="minorEastAsia" w:eastAsiaTheme="minorEastAsia" w:hAnsiTheme="minorEastAsia" w:cstheme="minorEastAsia"/>
                          <w:kern w:val="0"/>
                        </w:rPr>
                      </w:pPr>
                      <w:r>
                        <w:rPr>
                          <w:rFonts w:asciiTheme="minorEastAsia" w:eastAsiaTheme="minorEastAsia" w:hAnsiTheme="minorEastAsia" w:cstheme="minorEastAsia" w:hint="eastAsia"/>
                          <w:kern w:val="0"/>
                        </w:rPr>
                        <w:t>对超限超载情况进行查处</w:t>
                      </w:r>
                    </w:p>
                  </w:txbxContent>
                </v:textbox>
              </v:shape>
              <v:shape id="文本框 49" o:spid="_x0000_s4143" type="#_x0000_t202" style="position:absolute;left:11335;top:388080;width:3478;height:915;v-text-anchor:middle" o:gfxdata="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f6RMW/&#10;AAAA3QAAAA8AAAAAAAAAAQAgAAAAIgAAAGRycy9kb3ducmV2LnhtbFBLAQIUABQAAAAIAIdO4kAz&#10;LwWeOwAAADkAAAAQAAAAAAAAAAEAIAAAAA4BAABkcnMvc2hhcGV4bWwueG1sUEsFBgAAAAAGAAYA&#10;WwEAALgDAAAAAA==&#10;" filled="f" strokeweight=".5pt">
                <v:stroke joinstyle="round"/>
                <v:textbox>
                  <w:txbxContent>
                    <w:p w:rsidR="00BF7EFB" w:rsidRDefault="003F6F8B">
                      <w:pPr>
                        <w:jc w:val="left"/>
                        <w:rPr>
                          <w:rFonts w:asciiTheme="minorEastAsia" w:eastAsiaTheme="minorEastAsia" w:hAnsiTheme="minorEastAsia" w:cstheme="minorEastAsia"/>
                          <w:kern w:val="0"/>
                        </w:rPr>
                      </w:pPr>
                      <w:r>
                        <w:rPr>
                          <w:rFonts w:asciiTheme="minorEastAsia" w:eastAsiaTheme="minorEastAsia" w:hAnsiTheme="minorEastAsia" w:cstheme="minorEastAsia" w:hint="eastAsia"/>
                          <w:kern w:val="0"/>
                        </w:rPr>
                        <w:t>协助做好后续工作，加强日常巡查。</w:t>
                      </w:r>
                    </w:p>
                  </w:txbxContent>
                </v:textbox>
              </v:shape>
            </v:group>
            <v:shape id="文本框 127" o:spid="_x0000_s4141" type="#_x0000_t202" style="position:absolute;left:3391;top:424182;width:4350;height:1065;v-text-anchor:middle" o:gfxdata="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KNqyvQAA&#10;AN0AAAAPAAAAAAAAAAEAIAAAACIAAABkcnMvZG93bnJldi54bWxQSwECFAAUAAAACACHTuJAMy8F&#10;njsAAAA5AAAAEAAAAAAAAAABACAAAAAMAQAAZHJzL3NoYXBleG1sLnhtbFBLBQYAAAAABgAGAFsB&#10;AAC2AwAAAAA=&#10;" filled="f" strokeweight=".5pt">
              <v:stroke joinstyle="round"/>
              <v:textbox>
                <w:txbxContent>
                  <w:p w:rsidR="00BF7EFB" w:rsidRDefault="003F6F8B">
                    <w:pPr>
                      <w:jc w:val="center"/>
                      <w:rPr>
                        <w:rFonts w:asciiTheme="minorEastAsia" w:eastAsiaTheme="minorEastAsia" w:hAnsiTheme="minorEastAsia" w:cstheme="minorEastAsia"/>
                        <w:kern w:val="0"/>
                      </w:rPr>
                    </w:pPr>
                    <w:r>
                      <w:rPr>
                        <w:rFonts w:asciiTheme="minorEastAsia" w:eastAsiaTheme="minorEastAsia" w:hAnsiTheme="minorEastAsia" w:cstheme="minorEastAsia" w:hint="eastAsia"/>
                        <w:kern w:val="0"/>
                      </w:rPr>
                      <w:t>案件执行</w:t>
                    </w:r>
                    <w:r>
                      <w:rPr>
                        <w:rFonts w:asciiTheme="minorEastAsia" w:hAnsiTheme="minorEastAsia" w:cstheme="minorEastAsia" w:hint="eastAsia"/>
                        <w:kern w:val="0"/>
                      </w:rPr>
                      <w:t>、</w:t>
                    </w:r>
                    <w:r>
                      <w:rPr>
                        <w:rFonts w:asciiTheme="minorEastAsia" w:eastAsiaTheme="minorEastAsia" w:hAnsiTheme="minorEastAsia" w:cstheme="minorEastAsia" w:hint="eastAsia"/>
                        <w:kern w:val="0"/>
                      </w:rPr>
                      <w:t>结案、归档</w:t>
                    </w:r>
                  </w:p>
                </w:txbxContent>
              </v:textbox>
            </v:shape>
            <v:line id="直接连接符 27" o:spid="_x0000_s4140" style="position:absolute" from="5556,423481" to="5566,424182" o:gfxdata="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8Gz6&#10;yMEAAADdAAAADwAAAAAAAAABACAAAAAiAAAAZHJzL2Rvd25yZXYueG1sUEsBAhQAFAAAAAgAh07i&#10;QDMvBZ47AAAAOQAAABAAAAAAAAAAAQAgAAAAEAEAAGRycy9zaGFwZXhtbC54bWxQSwUGAAAAAAYA&#10;BgBbAQAAugMAAAAA&#10;">
              <v:stroke endarrow="block"/>
            </v:line>
          </v:group>
        </w:pict>
      </w:r>
    </w:p>
    <w:p w:rsidR="00BF7EFB" w:rsidRDefault="00BF7EFB">
      <w:pPr>
        <w:jc w:val="left"/>
        <w:rPr>
          <w:rFonts w:ascii="方正小标宋_GBK" w:eastAsia="方正小标宋_GBK" w:hAnsi="方正小标宋_GBK" w:cs="方正小标宋_GBK"/>
          <w:sz w:val="32"/>
          <w:szCs w:val="32"/>
        </w:rPr>
      </w:pPr>
    </w:p>
    <w:p w:rsidR="00BF7EFB" w:rsidRDefault="00BF7EFB">
      <w:pPr>
        <w:jc w:val="left"/>
        <w:rPr>
          <w:rFonts w:ascii="方正小标宋_GBK" w:eastAsia="方正小标宋_GBK" w:hAnsi="方正小标宋_GBK" w:cs="方正小标宋_GBK"/>
          <w:sz w:val="32"/>
          <w:szCs w:val="32"/>
        </w:rPr>
      </w:pPr>
    </w:p>
    <w:p w:rsidR="00BF7EFB" w:rsidRDefault="00BF7EFB">
      <w:pPr>
        <w:jc w:val="left"/>
        <w:rPr>
          <w:rFonts w:ascii="方正小标宋_GBK" w:eastAsia="方正小标宋_GBK" w:hAnsi="方正小标宋_GBK" w:cs="方正小标宋_GBK"/>
          <w:sz w:val="32"/>
          <w:szCs w:val="32"/>
        </w:rPr>
      </w:pPr>
    </w:p>
    <w:p w:rsidR="00BF7EFB" w:rsidRDefault="00BF7EFB">
      <w:pPr>
        <w:jc w:val="left"/>
        <w:rPr>
          <w:rFonts w:ascii="方正小标宋_GBK" w:eastAsia="方正小标宋_GBK" w:hAnsi="方正小标宋_GBK" w:cs="方正小标宋_GBK"/>
          <w:sz w:val="32"/>
          <w:szCs w:val="32"/>
        </w:rPr>
      </w:pPr>
    </w:p>
    <w:p w:rsidR="00BF7EFB" w:rsidRDefault="00BF7EFB">
      <w:pPr>
        <w:jc w:val="left"/>
        <w:rPr>
          <w:rFonts w:ascii="方正小标宋_GBK" w:eastAsia="方正小标宋_GBK" w:hAnsi="方正小标宋_GBK" w:cs="方正小标宋_GBK"/>
          <w:sz w:val="32"/>
          <w:szCs w:val="32"/>
        </w:rPr>
      </w:pPr>
    </w:p>
    <w:p w:rsidR="00BF7EFB" w:rsidRDefault="00BF7EFB">
      <w:pPr>
        <w:jc w:val="left"/>
        <w:rPr>
          <w:rFonts w:ascii="方正小标宋_GBK" w:eastAsia="方正小标宋_GBK" w:hAnsi="方正小标宋_GBK" w:cs="方正小标宋_GBK"/>
          <w:sz w:val="32"/>
          <w:szCs w:val="32"/>
        </w:rPr>
      </w:pPr>
    </w:p>
    <w:p w:rsidR="00BF7EFB" w:rsidRDefault="00BF7EFB">
      <w:pPr>
        <w:jc w:val="left"/>
        <w:rPr>
          <w:rFonts w:ascii="方正小标宋_GBK" w:eastAsia="方正小标宋_GBK" w:hAnsi="方正小标宋_GBK" w:cs="方正小标宋_GBK"/>
          <w:sz w:val="32"/>
          <w:szCs w:val="32"/>
        </w:rPr>
      </w:pPr>
    </w:p>
    <w:p w:rsidR="00BF7EFB" w:rsidRDefault="00BF7EFB">
      <w:pPr>
        <w:jc w:val="left"/>
        <w:rPr>
          <w:rFonts w:ascii="方正小标宋_GBK" w:eastAsia="方正小标宋_GBK" w:hAnsi="方正小标宋_GBK" w:cs="方正小标宋_GBK"/>
          <w:sz w:val="32"/>
          <w:szCs w:val="32"/>
        </w:rPr>
      </w:pPr>
    </w:p>
    <w:p w:rsidR="00BF7EFB" w:rsidRDefault="00BF7EFB">
      <w:pPr>
        <w:jc w:val="left"/>
        <w:rPr>
          <w:rFonts w:ascii="方正小标宋_GBK" w:eastAsia="方正小标宋_GBK" w:hAnsi="方正小标宋_GBK" w:cs="方正小标宋_GBK"/>
          <w:sz w:val="32"/>
          <w:szCs w:val="32"/>
        </w:rPr>
      </w:pPr>
    </w:p>
    <w:p w:rsidR="00BF7EFB" w:rsidRDefault="00BF7EFB">
      <w:pPr>
        <w:jc w:val="left"/>
        <w:rPr>
          <w:rFonts w:ascii="方正小标宋_GBK" w:eastAsia="方正小标宋_GBK" w:hAnsi="方正小标宋_GBK" w:cs="方正小标宋_GBK"/>
          <w:sz w:val="32"/>
          <w:szCs w:val="32"/>
        </w:rPr>
      </w:pPr>
    </w:p>
    <w:p w:rsidR="00BF7EFB" w:rsidRDefault="00BF7EFB">
      <w:pPr>
        <w:jc w:val="left"/>
        <w:rPr>
          <w:rFonts w:ascii="方正小标宋_GBK" w:eastAsia="方正小标宋_GBK" w:hAnsi="方正小标宋_GBK" w:cs="方正小标宋_GBK"/>
          <w:sz w:val="32"/>
          <w:szCs w:val="32"/>
        </w:rPr>
      </w:pPr>
    </w:p>
    <w:p w:rsidR="00BF7EFB" w:rsidRDefault="00BF7EFB">
      <w:pPr>
        <w:jc w:val="left"/>
        <w:rPr>
          <w:rFonts w:ascii="方正小标宋_GBK" w:eastAsia="方正小标宋_GBK" w:hAnsi="方正小标宋_GBK" w:cs="方正小标宋_GBK"/>
          <w:sz w:val="32"/>
          <w:szCs w:val="32"/>
        </w:rPr>
      </w:pPr>
    </w:p>
    <w:p w:rsidR="00BF7EFB" w:rsidRDefault="00BF7EFB">
      <w:pPr>
        <w:jc w:val="left"/>
        <w:rPr>
          <w:rFonts w:ascii="方正小标宋_GBK" w:eastAsia="方正小标宋_GBK" w:hAnsi="方正小标宋_GBK" w:cs="方正小标宋_GBK"/>
          <w:sz w:val="32"/>
          <w:szCs w:val="32"/>
        </w:rPr>
      </w:pPr>
    </w:p>
    <w:p w:rsidR="00BF7EFB" w:rsidRDefault="00BF7EFB"/>
    <w:p w:rsidR="00BF7EFB" w:rsidRDefault="00BF7EFB"/>
    <w:p w:rsidR="00BF7EFB" w:rsidRDefault="00BF7EFB">
      <w:pPr>
        <w:rPr>
          <w:rFonts w:ascii="仿宋" w:eastAsia="仿宋" w:hAnsi="仿宋" w:cs="仿宋"/>
          <w:b/>
          <w:bCs/>
          <w:sz w:val="32"/>
          <w:szCs w:val="32"/>
        </w:rPr>
      </w:pPr>
    </w:p>
    <w:p w:rsidR="00BF7EFB" w:rsidRDefault="00BF7EFB">
      <w:pPr>
        <w:rPr>
          <w:rFonts w:ascii="仿宋" w:eastAsia="仿宋" w:hAnsi="仿宋" w:cs="仿宋"/>
          <w:b/>
          <w:bCs/>
          <w:sz w:val="32"/>
          <w:szCs w:val="32"/>
        </w:rPr>
      </w:pPr>
    </w:p>
    <w:p w:rsidR="00BF7EFB" w:rsidRDefault="00BF7EFB">
      <w:pPr>
        <w:rPr>
          <w:rFonts w:ascii="仿宋" w:eastAsia="仿宋" w:hAnsi="仿宋" w:cs="仿宋"/>
          <w:b/>
          <w:bCs/>
          <w:sz w:val="32"/>
          <w:szCs w:val="32"/>
        </w:rPr>
      </w:pPr>
    </w:p>
    <w:p w:rsidR="00BF7EFB" w:rsidRDefault="00BF7EFB">
      <w:pPr>
        <w:rPr>
          <w:rFonts w:ascii="仿宋" w:eastAsia="仿宋" w:hAnsi="仿宋" w:cs="仿宋"/>
          <w:b/>
          <w:bCs/>
          <w:sz w:val="32"/>
          <w:szCs w:val="32"/>
        </w:rPr>
      </w:pPr>
    </w:p>
    <w:p w:rsidR="00BF7EFB" w:rsidRDefault="003F6F8B">
      <w:pPr>
        <w:rPr>
          <w:rFonts w:ascii="仿宋" w:eastAsia="仿宋" w:hAnsi="仿宋" w:cs="仿宋"/>
          <w:b/>
          <w:bCs/>
          <w:sz w:val="32"/>
          <w:szCs w:val="32"/>
        </w:rPr>
      </w:pPr>
      <w:r>
        <w:rPr>
          <w:rFonts w:ascii="仿宋" w:eastAsia="仿宋" w:hAnsi="仿宋" w:cs="仿宋" w:hint="eastAsia"/>
          <w:b/>
          <w:bCs/>
          <w:sz w:val="32"/>
          <w:szCs w:val="32"/>
        </w:rPr>
        <w:br w:type="page"/>
      </w:r>
    </w:p>
    <w:p w:rsidR="00BF7EFB" w:rsidRDefault="003F6F8B">
      <w:pPr>
        <w:jc w:val="left"/>
        <w:rPr>
          <w:rFonts w:ascii="方正小标宋_GBK" w:eastAsia="方正小标宋_GBK" w:hAnsi="方正小标宋_GBK" w:cs="方正小标宋_GBK"/>
          <w:sz w:val="32"/>
          <w:szCs w:val="32"/>
        </w:rPr>
      </w:pPr>
      <w:r>
        <w:rPr>
          <w:rFonts w:ascii="方正小标宋_GBK" w:eastAsia="方正小标宋_GBK" w:hAnsi="方正小标宋_GBK" w:cs="方正小标宋_GBK" w:hint="eastAsia"/>
          <w:sz w:val="32"/>
          <w:szCs w:val="32"/>
        </w:rPr>
        <w:t>26、内河交通及乡镇渡口渡船安全管理和监督检查</w:t>
      </w:r>
    </w:p>
    <w:p w:rsidR="00BF7EFB" w:rsidRDefault="00CB349D">
      <w:pPr>
        <w:rPr>
          <w:rFonts w:ascii="仿宋" w:eastAsia="仿宋" w:hAnsi="仿宋" w:cs="仿宋"/>
          <w:b/>
          <w:bCs/>
          <w:sz w:val="32"/>
          <w:szCs w:val="32"/>
        </w:rPr>
      </w:pPr>
      <w:r w:rsidRPr="00CB349D">
        <w:rPr>
          <w:sz w:val="32"/>
        </w:rPr>
        <w:pict>
          <v:group id="_x0000_s4111" style="position:absolute;left:0;text-align:left;margin-left:-11.2pt;margin-top:20.35pt;width:442.55pt;height:613.65pt;z-index:251688960" coordorigin="3877,431871" coordsize="8851,12273203" o:gfxdata="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">
            <v:shape id="流程图: 过程 43" o:spid="_x0000_s4138" type="#_x0000_t109" style="position:absolute;left:9326;top:439798;width:3402;height:2376;v-text-anchor:middle" o:gfxdata="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umX&#10;u8EAAADdAAAADwAAAAAAAAABACAAAAAiAAAAZHJzL2Rvd25yZXYueG1sUEsBAhQAFAAAAAgAh07i&#10;QDMvBZ47AAAAOQAAABAAAAAAAAAAAQAgAAAAEAEAAGRycy9zaGFwZXhtbC54bWxQSwUGAAAAAAYA&#10;BgBbAQAAugMAAAAA&#10;" filled="f" strokeweight=".25pt">
              <v:textbox>
                <w:txbxContent>
                  <w:p w:rsidR="00BF7EFB" w:rsidRDefault="003F6F8B">
                    <w:r>
                      <w:rPr>
                        <w:rFonts w:hAnsi="宋体" w:cs="宋体" w:hint="eastAsia"/>
                        <w:kern w:val="0"/>
                      </w:rPr>
                      <w:t>在监督检查中发现渡口存在安全隐患的，及时劝告制止并及时上报有关部门处理。发生渡运事故时，及时向县政府和港航监督机关报告并立即积极组织救助。</w:t>
                    </w:r>
                  </w:p>
                </w:txbxContent>
              </v:textbox>
            </v:shape>
            <v:group id="_x0000_s4112" style="position:absolute;left:3877;top:431871;width:8851;height:12273" coordorigin="1896,431871" coordsize="8851,12273" o:gfxdata="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qdjWzvwAAANwAAAAPAAAAAAAAAAEAIAAAACIAAABkcnMvZG93bnJldi54&#10;bWxQSwECFAAUAAAACACHTuJAMy8FnjsAAAA5AAAAFQAAAAAAAAABACAAAAAOAQAAZHJzL2dyb3Vw&#10;c2hhcGV4bWwueG1sUEsFBgAAAAAGAAYAYAEAAMsDAAAAAA==&#10;">
              <v:group id="组合 129" o:spid="_x0000_s4115" style="position:absolute;left:1896;top:431871;width:8851;height:12273" coordorigin="5904,379231" coordsize="8851,12273" o:gfxdata="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FrX/fL0AAADdAAAADwAAAAAAAAABACAAAAAiAAAAZHJzL2Rvd25yZXYueG1s&#10;UEsBAhQAFAAAAAgAh07iQDMvBZ47AAAAOQAAABUAAAAAAAAAAQAgAAAADAEAAGRycy9ncm91cHNo&#10;YXBleG1sLnhtbFBLBQYAAAAABgAGAGABAADJAwAAAAA=&#10;">
                <v:line id="直接连接符 21" o:spid="_x0000_s4137" style="position:absolute;flip:x" from="7985,381701" to="7986,382309" o:gfxdata="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iGSM&#10;+cEAAADdAAAADwAAAAAAAAABACAAAAAiAAAAZHJzL2Rvd25yZXYueG1sUEsBAhQAFAAAAAgAh07i&#10;QDMvBZ47AAAAOQAAABAAAAAAAAAAAQAgAAAAEAEAAGRycy9zaGFwZXhtbC54bWxQSwUGAAAAAAYA&#10;BgBbAQAAugMAAAAA&#10;">
                  <v:stroke endarrow="block"/>
                </v:line>
                <v:line id="直接连接符 22" o:spid="_x0000_s4136" style="position:absolute" from="13054,381673" to="13054,382527" o:gfxdata="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fvDD&#10;SsEAAADdAAAADwAAAAAAAAABACAAAAAiAAAAZHJzL2Rvd25yZXYueG1sUEsBAhQAFAAAAAgAh07i&#10;QDMvBZ47AAAAOQAAABAAAAAAAAAAAQAgAAAAEAEAAGRycy9zaGFwZXhtbC54bWxQSwUGAAAAAAYA&#10;BgBbAQAAugMAAAAA&#10;">
                  <v:stroke endarrow="block"/>
                </v:line>
                <v:line id="_x0000_s4135" style="position:absolute" from="7985,386861" to="7985,387289" o:gfxdata="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RvGbR&#10;wAAAAN0AAAAPAAAAAAAAAAEAIAAAACIAAABkcnMvZG93bnJldi54bWxQSwECFAAUAAAACACHTuJA&#10;My8FnjsAAAA5AAAAEAAAAAAAAAABACAAAAAPAQAAZHJzL3NoYXBleG1sLnhtbFBLBQYAAAAABgAG&#10;AFsBAAC5AwAAAAA=&#10;">
                  <v:stroke endarrow="block"/>
                </v:line>
                <v:group id="组合 50" o:spid="_x0000_s4128" style="position:absolute;left:5904;top:379231;width:8851;height:2470" coordorigin="5904,379231" coordsize="8851,2470" o:gfxdata="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pjvl/vwAAAN0AAAAPAAAAAAAAAAEAIAAAACIAAABkcnMvZG93bnJldi54&#10;bWxQSwECFAAUAAAACACHTuJAMy8FnjsAAAA5AAAAFQAAAAAAAAABACAAAAAOAQAAZHJzL2dyb3Vw&#10;c2hhcGV4bWwueG1sUEsFBgAAAAAGAAYAYAEAAMsDAAAAAA==&#10;">
                  <v:group id="组合 15" o:spid="_x0000_s4131" style="position:absolute;left:5904;top:379231;width:8851;height:2470" coordorigin="5851,260037" coordsize="8851,2470" o:gfxdata="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bCXOS+AAAA3QAAAA8AAAAAAAAAAQAgAAAAIgAAAGRycy9kb3ducmV2Lnht&#10;bFBLAQIUABQAAAAIAIdO4kAzLwWeOwAAADkAAAAVAAAAAAAAAAEAIAAAAA0BAABkcnMvZ3JvdXBz&#10;aGFwZXhtbC54bWxQSwUGAAAAAAYABgBgAQAAygMAAAAA&#10;">
                    <v:shape id="文本框 586" o:spid="_x0000_s4134" type="#_x0000_t202" style="position:absolute;left:6270;top:260037;width:8426;height:760;v-text-anchor:middle" o:gfxdata="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cNAqLsAAADd&#10;AAAADwAAAAAAAAABACAAAAAiAAAAZHJzL2Rvd25yZXYueG1sUEsBAhQAFAAAAAgAh07iQDMvBZ47&#10;AAAAOQAAABAAAAAAAAAAAQAgAAAACgEAAGRycy9zaGFwZXhtbC54bWxQSwUGAAAAAAYABgBbAQAA&#10;tAMAAAAA&#10;" filled="f" strokeweight=".5pt">
                      <v:stroke joinstyle="round"/>
                      <v:textbox>
                        <w:txbxContent>
                          <w:p w:rsidR="00BF7EFB" w:rsidRDefault="003F6F8B">
                            <w:pPr>
                              <w:spacing w:line="500" w:lineRule="exact"/>
                              <w:jc w:val="center"/>
                              <w:rPr>
                                <w:rFonts w:ascii="楷体_GB2312" w:eastAsia="楷体_GB2312" w:hAnsi="楷体_GB2312" w:cs="楷体_GB2312"/>
                                <w:sz w:val="32"/>
                                <w:szCs w:val="32"/>
                              </w:rPr>
                            </w:pPr>
                            <w:r>
                              <w:rPr>
                                <w:rFonts w:ascii="楷体_GB2312" w:eastAsia="楷体_GB2312" w:hAnsi="楷体_GB2312" w:cs="楷体_GB2312" w:hint="eastAsia"/>
                                <w:sz w:val="32"/>
                                <w:szCs w:val="32"/>
                              </w:rPr>
                              <w:t>内河交通及乡镇渡口渡船安全管理和监督检查</w:t>
                            </w:r>
                          </w:p>
                        </w:txbxContent>
                      </v:textbox>
                    </v:shape>
                    <v:shape id="文本框 594" o:spid="_x0000_s4133" type="#_x0000_t202" style="position:absolute;left:5851;top:261373;width:4163;height:1134;v-text-anchor:middle" o:gfxdata="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aP5TO/&#10;AAAA3QAAAA8AAAAAAAAAAQAgAAAAIgAAAGRycy9kb3ducmV2LnhtbFBLAQIUABQAAAAIAIdO4kAz&#10;LwWeOwAAADkAAAAQAAAAAAAAAAEAIAAAAA4BAABkcnMvc2hhcGV4bWwueG1sUEsFBgAAAAAGAAYA&#10;WwEAALgDAAAAAA==&#10;" filled="f" strokeweight=".5pt">
                      <v:stroke joinstyle="round"/>
                      <v:textbox>
                        <w:txbxContent>
                          <w:p w:rsidR="00BF7EFB" w:rsidRDefault="003F6F8B">
                            <w:pPr>
                              <w:spacing w:line="320" w:lineRule="exact"/>
                              <w:jc w:val="center"/>
                              <w:rPr>
                                <w:rFonts w:ascii="楷体" w:eastAsia="楷体" w:hAnsi="楷体" w:cs="楷体"/>
                                <w:sz w:val="28"/>
                                <w:szCs w:val="28"/>
                              </w:rPr>
                            </w:pPr>
                            <w:r>
                              <w:rPr>
                                <w:rFonts w:ascii="楷体" w:eastAsia="楷体" w:hAnsi="楷体" w:cs="楷体" w:hint="eastAsia"/>
                                <w:sz w:val="28"/>
                                <w:szCs w:val="28"/>
                              </w:rPr>
                              <w:t>海事管理部门</w:t>
                            </w:r>
                          </w:p>
                          <w:p w:rsidR="00BF7EFB" w:rsidRDefault="003F6F8B">
                            <w:pPr>
                              <w:spacing w:line="320" w:lineRule="exact"/>
                              <w:rPr>
                                <w:rFonts w:ascii="楷体_GB2312" w:eastAsia="楷体_GB2312" w:hAnsi="楷体_GB2312" w:cs="楷体_GB2312"/>
                                <w:sz w:val="22"/>
                                <w:szCs w:val="22"/>
                              </w:rPr>
                            </w:pPr>
                            <w:r>
                              <w:rPr>
                                <w:rFonts w:ascii="黑体" w:eastAsia="黑体" w:hAnsi="黑体" w:cs="黑体" w:hint="eastAsia"/>
                                <w:sz w:val="22"/>
                                <w:szCs w:val="22"/>
                              </w:rPr>
                              <w:t>承办机构：</w:t>
                            </w:r>
                            <w:r>
                              <w:rPr>
                                <w:rFonts w:ascii="楷体_GB2312" w:eastAsia="楷体_GB2312" w:hAnsi="楷体_GB2312" w:cs="楷体_GB2312" w:hint="eastAsia"/>
                                <w:sz w:val="22"/>
                                <w:szCs w:val="22"/>
                              </w:rPr>
                              <w:t>县地方海事（港航）管理处</w:t>
                            </w:r>
                          </w:p>
                          <w:p w:rsidR="00BF7EFB" w:rsidRDefault="003F6F8B">
                            <w:pPr>
                              <w:spacing w:line="320" w:lineRule="exact"/>
                              <w:rPr>
                                <w:rFonts w:ascii="楷体_GB2312" w:eastAsia="楷体_GB2312" w:hAnsi="楷体_GB2312" w:cs="楷体_GB2312"/>
                                <w:sz w:val="22"/>
                                <w:szCs w:val="22"/>
                              </w:rPr>
                            </w:pPr>
                            <w:r>
                              <w:rPr>
                                <w:rFonts w:ascii="黑体" w:eastAsia="黑体" w:hAnsi="黑体" w:cs="黑体" w:hint="eastAsia"/>
                                <w:sz w:val="22"/>
                                <w:szCs w:val="22"/>
                              </w:rPr>
                              <w:t>电　　话：</w:t>
                            </w:r>
                            <w:r>
                              <w:rPr>
                                <w:rFonts w:ascii="楷体_GB2312" w:eastAsia="楷体_GB2312" w:hAnsi="楷体_GB2312" w:cs="楷体_GB2312" w:hint="eastAsia"/>
                                <w:sz w:val="22"/>
                                <w:szCs w:val="22"/>
                              </w:rPr>
                              <w:t>4123287</w:t>
                            </w:r>
                          </w:p>
                          <w:p w:rsidR="00BF7EFB" w:rsidRDefault="00BF7EFB">
                            <w:pPr>
                              <w:spacing w:line="320" w:lineRule="exact"/>
                              <w:jc w:val="center"/>
                              <w:rPr>
                                <w:rFonts w:ascii="楷体" w:eastAsia="楷体" w:hAnsi="楷体" w:cs="楷体"/>
                                <w:sz w:val="28"/>
                                <w:szCs w:val="28"/>
                              </w:rPr>
                            </w:pPr>
                          </w:p>
                        </w:txbxContent>
                      </v:textbox>
                    </v:shape>
                    <v:shape id="文本框 595" o:spid="_x0000_s4132" type="#_x0000_t202" style="position:absolute;left:11300;top:261353;width:3402;height:1126;v-text-anchor:middle" o:gfxdata="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cQcUG5AAAA3QAA&#10;AA8AAAAAAAAAAQAgAAAAIgAAAGRycy9kb3ducmV2LnhtbFBLAQIUABQAAAAIAIdO4kAzLwWeOwAA&#10;ADkAAAAQAAAAAAAAAAEAIAAAAAgBAABkcnMvc2hhcGV4bWwueG1sUEsFBgAAAAAGAAYAWwEAALID&#10;AAAAAA==&#10;" filled="f" strokeweight=".5pt">
                      <v:stroke joinstyle="round"/>
                      <v:textbox>
                        <w:txbxContent>
                          <w:p w:rsidR="00BF7EFB" w:rsidRDefault="003F6F8B">
                            <w:pPr>
                              <w:spacing w:line="320" w:lineRule="exact"/>
                              <w:jc w:val="center"/>
                              <w:rPr>
                                <w:rFonts w:ascii="楷体" w:eastAsia="楷体" w:hAnsi="楷体" w:cs="楷体"/>
                                <w:sz w:val="28"/>
                                <w:szCs w:val="28"/>
                              </w:rPr>
                            </w:pPr>
                            <w:r>
                              <w:rPr>
                                <w:rFonts w:ascii="楷体" w:eastAsia="楷体" w:hAnsi="楷体" w:cs="楷体" w:hint="eastAsia"/>
                                <w:sz w:val="28"/>
                                <w:szCs w:val="28"/>
                              </w:rPr>
                              <w:t>乡镇</w:t>
                            </w:r>
                          </w:p>
                        </w:txbxContent>
                      </v:textbox>
                    </v:shape>
                  </v:group>
                  <v:line id="直接连接符 19" o:spid="_x0000_s4130" style="position:absolute" from="7980,379993" to="7986,380567" o:gfxdata="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FRR&#10;O8EAAADdAAAADwAAAAAAAAABACAAAAAiAAAAZHJzL2Rvd25yZXYueG1sUEsBAhQAFAAAAAgAh07i&#10;QDMvBZ47AAAAOQAAABAAAAAAAAAAAQAgAAAAEAEAAGRycy9zaGFwZXhtbC54bWxQSwUGAAAAAAYA&#10;BgBbAQAAugMAAAAA&#10;">
                    <v:stroke endarrow="block"/>
                  </v:line>
                  <v:line id="直接连接符 20" o:spid="_x0000_s4129" style="position:absolute" from="13050,379989" to="13054,380547" o:gfxdata="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Ldue74A&#10;AADdAAAADwAAAAAAAAABACAAAAAiAAAAZHJzL2Rvd25yZXYueG1sUEsBAhQAFAAAAAgAh07iQDMv&#10;BZ47AAAAOQAAABAAAAAAAAAAAQAgAAAADQEAAGRycy9zaGFwZXhtbC54bWxQSwUGAAAAAAYABgBb&#10;AQAAtwMAAAAA&#10;">
                    <v:stroke endarrow="block"/>
                  </v:line>
                </v:group>
                <v:line id="直接连接符 24" o:spid="_x0000_s4127" style="position:absolute" from="7985,388666" to="7985,389094" o:gfxdata="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L+8vg&#10;wAAAAN0AAAAPAAAAAAAAAAEAIAAAACIAAABkcnMvZG93bnJldi54bWxQSwECFAAUAAAACACHTuJA&#10;My8FnjsAAAA5AAAAEAAAAAAAAAABACAAAAAPAQAAZHJzL3NoYXBleG1sLnhtbFBLBQYAAAAABgAG&#10;AFsBAAC5AwAAAAA=&#10;">
                  <v:stroke endarrow="block"/>
                </v:line>
                <v:line id="直接连接符 25" o:spid="_x0000_s4126" style="position:absolute" from="13054,389534" to="13054,389993" o:gfxdata="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7KVWX&#10;wAAAAN0AAAAPAAAAAAAAAAEAIAAAACIAAABkcnMvZG93bnJldi54bWxQSwECFAAUAAAACACHTuJA&#10;My8FnjsAAAA5AAAAEAAAAAAAAAABACAAAAAPAQAAZHJzL3NoYXBleG1sLnhtbFBLBQYAAAAABgAG&#10;AFsBAAC5AwAAAAA=&#10;">
                  <v:stroke endarrow="block"/>
                </v:line>
                <v:line id="直接连接符 26" o:spid="_x0000_s4125" style="position:absolute" from="13054,386699" to="13054,387158" o:gfxdata="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UZfAM&#10;wAAAAN0AAAAPAAAAAAAAAAEAIAAAACIAAABkcnMvZG93bnJldi54bWxQSwECFAAUAAAACACHTuJA&#10;My8FnjsAAAA5AAAAEAAAAAAAAAABACAAAAAPAQAAZHJzL3NoYXBleG1sLnhtbFBLBQYAAAAABgAG&#10;AFsBAAC5AwAAAAA=&#10;">
                  <v:stroke endarrow="block"/>
                </v:line>
                <v:line id="直接连接符 27" o:spid="_x0000_s4124" style="position:absolute" from="7985,390118" to="7985,390522" o:gfxdata="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4xo&#10;eMEAAADdAAAADwAAAAAAAAABACAAAAAiAAAAZHJzL2Rvd25yZXYueG1sUEsBAhQAFAAAAAgAh07i&#10;QDMvBZ47AAAAOQAAABAAAAAAAAAAAQAgAAAAEAEAAGRycy9zaGFwZXhtbC54bWxQSwUGAAAAAAYA&#10;BgBbAQAAugMAAAAA&#10;">
                  <v:stroke endarrow="block"/>
                </v:line>
                <v:line id="直接连接符 28" o:spid="_x0000_s4123" style="position:absolute" from="13054,384392" to="13054,385337" o:gfxdata="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MDN&#10;48EAAADdAAAADwAAAAAAAAABACAAAAAiAAAAZHJzL2Rvd25yZXYueG1sUEsBAhQAFAAAAAgAh07i&#10;QDMvBZ47AAAAOQAAABAAAAAAAAAAAQAgAAAAEAEAAGRycy9zaGFwZXhtbC54bWxQSwUGAAAAAAYA&#10;BgBbAQAAugMAAAAA&#10;">
                  <v:stroke endarrow="block"/>
                </v:line>
                <v:shape id="文本框 30" o:spid="_x0000_s4122" type="#_x0000_t202" style="position:absolute;left:6284;top:382309;width:3402;height:2501;v-text-anchor:middle" o:gfxdata="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UAqyC8AAAA&#10;3QAAAA8AAAAAAAAAAQAgAAAAIgAAAGRycy9kb3ducmV2LnhtbFBLAQIUABQAAAAIAIdO4kAzLwWe&#10;OwAAADkAAAAQAAAAAAAAAAEAIAAAAAsBAABkcnMvc2hhcGV4bWwueG1sUEsFBgAAAAAGAAYAWwEA&#10;ALUDAAAAAA==&#10;" filled="f">
                  <v:textbox>
                    <w:txbxContent>
                      <w:p w:rsidR="00BF7EFB" w:rsidRDefault="003F6F8B">
                        <w:r>
                          <w:rPr>
                            <w:rFonts w:hAnsi="宋体" w:cs="宋体" w:hint="eastAsia"/>
                            <w:kern w:val="0"/>
                          </w:rPr>
                          <w:t>县政府负责设置和撤销渡口的审批，建立、健全渡口安全管理责任制，指定负责渡口和渡运安全管理的部门，检查、督促有关部门和乡镇人民政府抓好渡运工作，督促乡镇政府落实港航监督机关的事故隐患整改意见。</w:t>
                        </w:r>
                      </w:p>
                    </w:txbxContent>
                  </v:textbox>
                </v:shape>
                <v:shape id="文本框 37" o:spid="_x0000_s4121" type="#_x0000_t202" style="position:absolute;left:6284;top:387289;width:3402;height:1377;v-text-anchor:middle" o:gfxdata="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kwOu74A&#10;AADdAAAADwAAAAAAAAABACAAAAAiAAAAZHJzL2Rvd25yZXYueG1sUEsBAhQAFAAAAAgAh07iQDMv&#10;BZ47AAAAOQAAABAAAAAAAAAAAQAgAAAADQEAAGRycy9zaGFwZXhtbC54bWxQSwUGAAAAAAYABgBb&#10;AQAAtwMAAAAA&#10;" filled="f">
                  <v:textbox>
                    <w:txbxContent>
                      <w:p w:rsidR="00BF7EFB" w:rsidRDefault="003F6F8B">
                        <w:pPr>
                          <w:rPr>
                            <w:rFonts w:hAnsi="宋体" w:cs="宋体"/>
                            <w:kern w:val="0"/>
                          </w:rPr>
                        </w:pPr>
                        <w:r>
                          <w:rPr>
                            <w:rFonts w:hAnsi="宋体" w:cs="宋体" w:hint="eastAsia"/>
                            <w:kern w:val="0"/>
                          </w:rPr>
                          <w:t>接到运输船舶与渡船发生碰撞或人员落水报案，开展水上交通事故应急救助和海事调查，协助政府做好善后处理工作。</w:t>
                        </w:r>
                      </w:p>
                      <w:p w:rsidR="00BF7EFB" w:rsidRDefault="00BF7EFB">
                        <w:pPr>
                          <w:jc w:val="center"/>
                          <w:rPr>
                            <w:rFonts w:eastAsiaTheme="minorEastAsia"/>
                            <w:sz w:val="24"/>
                          </w:rPr>
                        </w:pPr>
                      </w:p>
                      <w:p w:rsidR="00BF7EFB" w:rsidRDefault="00BF7EFB"/>
                    </w:txbxContent>
                  </v:textbox>
                </v:shape>
                <v:shape id="文本框 31" o:spid="_x0000_s4120" type="#_x0000_t202" style="position:absolute;left:11353;top:382527;width:3402;height:1865;v-text-anchor:middle" o:gfxdata="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u9OaybgAAADdAAAA&#10;DwAAAAAAAAABACAAAAAiAAAAZHJzL2Rvd25yZXYueG1sUEsBAhQAFAAAAAgAh07iQDMvBZ47AAAA&#10;OQAAABAAAAAAAAAAAQAgAAAABwEAAGRycy9zaGFwZXhtbC54bWxQSwUGAAAAAAYABgBbAQAAsQMA&#10;AAAA&#10;" filled="f">
                  <v:textbox>
                    <w:txbxContent>
                      <w:p w:rsidR="00BF7EFB" w:rsidRDefault="003F6F8B">
                        <w:r>
                          <w:rPr>
                            <w:rFonts w:hAnsi="宋体" w:cs="宋体" w:hint="eastAsia"/>
                            <w:kern w:val="0"/>
                          </w:rPr>
                          <w:t>乡镇建立、健全行政村和船主的船舶安全责任制，制定渡运安全管理制度，建立渡运安全管理网络，聘用管理本地乡镇船舶管理员，领导落实乡镇船舶管理员岗位责任制。</w:t>
                        </w:r>
                      </w:p>
                    </w:txbxContent>
                  </v:textbox>
                </v:shape>
                <v:shape id="文本框 35" o:spid="_x0000_s4119" type="#_x0000_t202" style="position:absolute;left:11353;top:385337;width:3402;height:1362;v-text-anchor:middle" o:gfxdata="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J8/Ur4A&#10;AADdAAAADwAAAAAAAAABACAAAAAiAAAAZHJzL2Rvd25yZXYueG1sUEsBAhQAFAAAAAgAh07iQDMv&#10;BZ47AAAAOQAAABAAAAAAAAAAAQAgAAAADQEAAGRycy9zaGFwZXhtbC54bWxQSwUGAAAAAAYABgBb&#10;AQAAtwMAAAAA&#10;" filled="f">
                  <v:textbox>
                    <w:txbxContent>
                      <w:p w:rsidR="00BF7EFB" w:rsidRDefault="003F6F8B">
                        <w:r>
                          <w:rPr>
                            <w:rFonts w:hAnsi="宋体" w:cs="宋体" w:hint="eastAsia"/>
                            <w:kern w:val="0"/>
                          </w:rPr>
                          <w:t>每月至少召开一次渡运安全会议，组织一次渡运安全检查。加强对渡工、乡管员业务培训。</w:t>
                        </w:r>
                      </w:p>
                    </w:txbxContent>
                  </v:textbox>
                </v:shape>
                <v:shape id="文本框 40" o:spid="_x0000_s4118" type="#_x0000_t202" style="position:absolute;left:6284;top:389094;width:3402;height:1024;v-text-anchor:middle" o:gfxdata="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i8lccrgAAADdAAAA&#10;DwAAAAAAAAABACAAAAAiAAAAZHJzL2Rvd25yZXYueG1sUEsBAhQAFAAAAAgAh07iQDMvBZ47AAAA&#10;OQAAABAAAAAAAAAAAQAgAAAABwEAAGRycy9zaGFwZXhtbC54bWxQSwUGAAAAAAYABgBbAQAAsQMA&#10;AAAA&#10;" filled="f">
                  <v:textbox>
                    <w:txbxContent>
                      <w:p w:rsidR="00BF7EFB" w:rsidRDefault="003F6F8B">
                        <w:r>
                          <w:rPr>
                            <w:rFonts w:hAnsi="宋体" w:cs="宋体" w:hint="eastAsia"/>
                            <w:kern w:val="0"/>
                          </w:rPr>
                          <w:t>检查发现安全隐患或上级交办任务，判断隐患情况并上报</w:t>
                        </w:r>
                      </w:p>
                    </w:txbxContent>
                  </v:textbox>
                </v:shape>
                <v:shape id="流程图: 过程 43" o:spid="_x0000_s4117" type="#_x0000_t109" style="position:absolute;left:6284;top:390522;width:3402;height:982;v-text-anchor:middle" o:gfxdata="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twV3H&#10;wAAAAN0AAAAPAAAAAAAAAAEAIAAAACIAAABkcnMvZG93bnJldi54bWxQSwECFAAUAAAACACHTuJA&#10;My8FnjsAAAA5AAAAEAAAAAAAAAABACAAAAAPAQAAZHJzL3NoYXBleG1sLnhtbFBLBQYAAAAABgAG&#10;AFsBAAC5AwAAAAA=&#10;" filled="f" strokeweight=".25pt">
                  <v:textbox>
                    <w:txbxContent>
                      <w:p w:rsidR="00BF7EFB" w:rsidRDefault="003F6F8B">
                        <w:r>
                          <w:rPr>
                            <w:rFonts w:hAnsi="宋体" w:cs="宋体" w:hint="eastAsia"/>
                            <w:kern w:val="0"/>
                          </w:rPr>
                          <w:t>督促乡镇人民政府或渡口经营人落实整改并销号。</w:t>
                        </w:r>
                      </w:p>
                    </w:txbxContent>
                  </v:textbox>
                </v:shape>
                <v:shape id="文本框 49" o:spid="_x0000_s4116" type="#_x0000_t202" style="position:absolute;left:11353;top:389993;width:3402;height:1337;v-text-anchor:middle" o:gfxdata="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V2eevQAA&#10;AN0AAAAPAAAAAAAAAAEAIAAAACIAAABkcnMvZG93bnJldi54bWxQSwECFAAUAAAACACHTuJAMy8F&#10;njsAAAA5AAAAEAAAAAAAAAABACAAAAAMAQAAZHJzL3NoYXBleG1sLnhtbFBLBQYAAAAABgAGAFsB&#10;AAC2AwAAAAA=&#10;" filled="f">
                  <v:textbox>
                    <w:txbxContent>
                      <w:p w:rsidR="00BF7EFB" w:rsidRDefault="003F6F8B">
                        <w:r>
                          <w:rPr>
                            <w:rFonts w:hAnsi="宋体" w:cs="宋体" w:hint="eastAsia"/>
                            <w:kern w:val="0"/>
                          </w:rPr>
                          <w:t>乡镇人民政府或渡口经营人落实港航监督机关的事故隐患整改意见，消除事故隐患。</w:t>
                        </w:r>
                      </w:p>
                    </w:txbxContent>
                  </v:textbox>
                </v:shape>
              </v:group>
              <v:shape id="文本框 37" o:spid="_x0000_s4114" type="#_x0000_t202" style="position:absolute;left:2276;top:437878;width:3402;height:1623;v-text-anchor:middle" o:gfxdata="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XUsY7sAAADd&#10;AAAADwAAAAAAAAABACAAAAAiAAAAZHJzL2Rvd25yZXYueG1sUEsBAhQAFAAAAAgAh07iQDMvBZ47&#10;AAAAOQAAABAAAAAAAAAAAQAgAAAACgEAAGRycy9zaGFwZXhtbC54bWxQSwUGAAAAAAYABgBbAQAA&#10;tAMAAAAA&#10;" filled="f">
                <v:textbox>
                  <w:txbxContent>
                    <w:p w:rsidR="00BF7EFB" w:rsidRDefault="003F6F8B">
                      <w:pPr>
                        <w:jc w:val="center"/>
                        <w:rPr>
                          <w:rFonts w:eastAsiaTheme="minorEastAsia"/>
                        </w:rPr>
                      </w:pPr>
                      <w:r>
                        <w:rPr>
                          <w:rFonts w:hAnsi="宋体" w:cs="宋体" w:hint="eastAsia"/>
                          <w:kern w:val="0"/>
                        </w:rPr>
                        <w:t>海事管理机构对所辖水域内河渡船的水上交通安全实施监督管理；加强对所辖水域船舶、浮动设施、船员和通航安全环境的监督检查。</w:t>
                      </w:r>
                    </w:p>
                  </w:txbxContent>
                </v:textbox>
              </v:shape>
              <v:line id="_x0000_s4113" style="position:absolute" from="3977,437450" to="3977,437878" o:gfxdata="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0ITr&#10;l8EAAADdAAAADwAAAAAAAAABACAAAAAiAAAAZHJzL2Rvd25yZXYueG1sUEsBAhQAFAAAAAgAh07i&#10;QDMvBZ47AAAAOQAAABAAAAAAAAAAAQAgAAAAEAEAAGRycy9zaGFwZXhtbC54bWxQSwUGAAAAAAYA&#10;BgBbAQAAugMAAAAA&#10;">
                <v:stroke endarrow="block"/>
              </v:line>
            </v:group>
          </v:group>
        </w:pict>
      </w:r>
    </w:p>
    <w:p w:rsidR="00BF7EFB" w:rsidRDefault="00BF7EFB">
      <w:pPr>
        <w:rPr>
          <w:rFonts w:ascii="仿宋" w:eastAsia="仿宋" w:hAnsi="仿宋" w:cs="仿宋"/>
          <w:b/>
          <w:bCs/>
          <w:sz w:val="32"/>
          <w:szCs w:val="32"/>
        </w:rPr>
      </w:pPr>
    </w:p>
    <w:p w:rsidR="00BF7EFB" w:rsidRDefault="00BF7EFB">
      <w:pPr>
        <w:rPr>
          <w:rFonts w:ascii="仿宋" w:eastAsia="仿宋" w:hAnsi="仿宋" w:cs="仿宋"/>
          <w:b/>
          <w:bCs/>
          <w:sz w:val="32"/>
          <w:szCs w:val="32"/>
        </w:rPr>
      </w:pPr>
    </w:p>
    <w:p w:rsidR="00BF7EFB" w:rsidRDefault="00BF7EFB">
      <w:pPr>
        <w:rPr>
          <w:rFonts w:ascii="仿宋" w:eastAsia="仿宋" w:hAnsi="仿宋" w:cs="仿宋"/>
          <w:b/>
          <w:bCs/>
          <w:sz w:val="32"/>
          <w:szCs w:val="32"/>
        </w:rPr>
      </w:pPr>
    </w:p>
    <w:p w:rsidR="00BF7EFB" w:rsidRDefault="00BF7EFB">
      <w:pPr>
        <w:rPr>
          <w:rFonts w:ascii="仿宋" w:eastAsia="仿宋" w:hAnsi="仿宋" w:cs="仿宋"/>
          <w:b/>
          <w:bCs/>
          <w:sz w:val="32"/>
          <w:szCs w:val="32"/>
        </w:rPr>
      </w:pPr>
    </w:p>
    <w:p w:rsidR="00BF7EFB" w:rsidRDefault="00BF7EFB">
      <w:pPr>
        <w:rPr>
          <w:rFonts w:ascii="仿宋" w:eastAsia="仿宋" w:hAnsi="仿宋" w:cs="仿宋"/>
          <w:b/>
          <w:bCs/>
          <w:sz w:val="32"/>
          <w:szCs w:val="32"/>
        </w:rPr>
      </w:pPr>
    </w:p>
    <w:p w:rsidR="00BF7EFB" w:rsidRDefault="00BF7EFB">
      <w:pPr>
        <w:rPr>
          <w:rFonts w:ascii="仿宋" w:eastAsia="仿宋" w:hAnsi="仿宋" w:cs="仿宋"/>
          <w:b/>
          <w:bCs/>
          <w:sz w:val="32"/>
          <w:szCs w:val="32"/>
        </w:rPr>
      </w:pPr>
    </w:p>
    <w:p w:rsidR="00BF7EFB" w:rsidRDefault="00BF7EFB">
      <w:pPr>
        <w:rPr>
          <w:rFonts w:ascii="仿宋" w:eastAsia="仿宋" w:hAnsi="仿宋" w:cs="仿宋"/>
          <w:b/>
          <w:bCs/>
          <w:sz w:val="32"/>
          <w:szCs w:val="32"/>
        </w:rPr>
      </w:pPr>
    </w:p>
    <w:p w:rsidR="00BF7EFB" w:rsidRDefault="00BF7EFB">
      <w:pPr>
        <w:rPr>
          <w:rFonts w:ascii="仿宋" w:eastAsia="仿宋" w:hAnsi="仿宋" w:cs="仿宋"/>
          <w:b/>
          <w:bCs/>
          <w:sz w:val="32"/>
          <w:szCs w:val="32"/>
        </w:rPr>
      </w:pPr>
    </w:p>
    <w:p w:rsidR="00BF7EFB" w:rsidRDefault="00BF7EFB">
      <w:pPr>
        <w:rPr>
          <w:rFonts w:ascii="仿宋" w:eastAsia="仿宋" w:hAnsi="仿宋" w:cs="仿宋"/>
          <w:b/>
          <w:bCs/>
          <w:sz w:val="32"/>
          <w:szCs w:val="32"/>
        </w:rPr>
      </w:pPr>
    </w:p>
    <w:p w:rsidR="00BF7EFB" w:rsidRDefault="00BF7EFB">
      <w:pPr>
        <w:rPr>
          <w:rFonts w:ascii="仿宋" w:eastAsia="仿宋" w:hAnsi="仿宋" w:cs="仿宋"/>
          <w:b/>
          <w:bCs/>
          <w:sz w:val="32"/>
          <w:szCs w:val="32"/>
        </w:rPr>
      </w:pPr>
    </w:p>
    <w:p w:rsidR="00BF7EFB" w:rsidRDefault="00BF7EFB">
      <w:pPr>
        <w:rPr>
          <w:rFonts w:ascii="仿宋" w:eastAsia="仿宋" w:hAnsi="仿宋" w:cs="仿宋"/>
          <w:b/>
          <w:bCs/>
          <w:sz w:val="32"/>
          <w:szCs w:val="32"/>
        </w:rPr>
      </w:pPr>
    </w:p>
    <w:p w:rsidR="00BF7EFB" w:rsidRDefault="00BF7EFB">
      <w:pPr>
        <w:rPr>
          <w:rFonts w:ascii="仿宋" w:eastAsia="仿宋" w:hAnsi="仿宋" w:cs="仿宋"/>
          <w:b/>
          <w:bCs/>
          <w:sz w:val="32"/>
          <w:szCs w:val="32"/>
        </w:rPr>
      </w:pPr>
    </w:p>
    <w:p w:rsidR="00BF7EFB" w:rsidRDefault="00BF7EFB">
      <w:pPr>
        <w:rPr>
          <w:rFonts w:ascii="仿宋" w:eastAsia="仿宋" w:hAnsi="仿宋" w:cs="仿宋"/>
          <w:b/>
          <w:bCs/>
          <w:sz w:val="32"/>
          <w:szCs w:val="32"/>
        </w:rPr>
      </w:pPr>
    </w:p>
    <w:p w:rsidR="00BF7EFB" w:rsidRDefault="00BF7EFB">
      <w:pPr>
        <w:rPr>
          <w:rFonts w:ascii="仿宋" w:eastAsia="仿宋" w:hAnsi="仿宋" w:cs="仿宋"/>
          <w:b/>
          <w:bCs/>
          <w:sz w:val="32"/>
          <w:szCs w:val="32"/>
        </w:rPr>
      </w:pPr>
    </w:p>
    <w:p w:rsidR="00BF7EFB" w:rsidRDefault="00BF7EFB">
      <w:pPr>
        <w:rPr>
          <w:rFonts w:ascii="仿宋" w:eastAsia="仿宋" w:hAnsi="仿宋" w:cs="仿宋"/>
          <w:b/>
          <w:bCs/>
          <w:sz w:val="32"/>
          <w:szCs w:val="32"/>
        </w:rPr>
      </w:pPr>
    </w:p>
    <w:p w:rsidR="00BF7EFB" w:rsidRDefault="00BF7EFB">
      <w:pPr>
        <w:rPr>
          <w:rFonts w:ascii="仿宋" w:eastAsia="仿宋" w:hAnsi="仿宋" w:cs="仿宋"/>
          <w:b/>
          <w:bCs/>
          <w:sz w:val="32"/>
          <w:szCs w:val="32"/>
        </w:rPr>
      </w:pPr>
    </w:p>
    <w:p w:rsidR="00BF7EFB" w:rsidRDefault="00BF7EFB">
      <w:pPr>
        <w:rPr>
          <w:rFonts w:ascii="仿宋" w:eastAsia="仿宋" w:hAnsi="仿宋" w:cs="仿宋"/>
          <w:b/>
          <w:bCs/>
          <w:sz w:val="32"/>
          <w:szCs w:val="32"/>
        </w:rPr>
      </w:pPr>
    </w:p>
    <w:p w:rsidR="00BF7EFB" w:rsidRDefault="00BF7EFB">
      <w:pPr>
        <w:rPr>
          <w:rFonts w:ascii="仿宋" w:eastAsia="仿宋" w:hAnsi="仿宋" w:cs="仿宋"/>
          <w:b/>
          <w:bCs/>
          <w:sz w:val="32"/>
          <w:szCs w:val="32"/>
        </w:rPr>
      </w:pPr>
    </w:p>
    <w:p w:rsidR="00BF7EFB" w:rsidRDefault="003F6F8B">
      <w:pPr>
        <w:rPr>
          <w:rFonts w:ascii="仿宋" w:eastAsia="仿宋" w:hAnsi="仿宋" w:cs="仿宋"/>
          <w:b/>
          <w:bCs/>
          <w:sz w:val="32"/>
          <w:szCs w:val="32"/>
        </w:rPr>
      </w:pPr>
      <w:r>
        <w:rPr>
          <w:rFonts w:ascii="仿宋" w:eastAsia="仿宋" w:hAnsi="仿宋" w:cs="仿宋"/>
          <w:b/>
          <w:bCs/>
          <w:sz w:val="32"/>
          <w:szCs w:val="32"/>
        </w:rPr>
        <w:br w:type="page"/>
      </w:r>
    </w:p>
    <w:p w:rsidR="00BF7EFB" w:rsidRDefault="003F6F8B">
      <w:pPr>
        <w:jc w:val="left"/>
        <w:rPr>
          <w:rFonts w:ascii="方正小标宋简体" w:eastAsia="方正小标宋简体" w:hAnsi="方正小标宋简体" w:cs="方正小标宋简体"/>
          <w:sz w:val="32"/>
          <w:szCs w:val="32"/>
        </w:rPr>
      </w:pPr>
      <w:r>
        <w:rPr>
          <w:rFonts w:ascii="方正小标宋简体" w:eastAsia="方正小标宋简体" w:hAnsi="方正小标宋简体" w:cs="方正小标宋简体" w:hint="eastAsia"/>
          <w:sz w:val="32"/>
          <w:szCs w:val="32"/>
        </w:rPr>
        <w:t>27、动</w:t>
      </w:r>
      <w:r>
        <w:rPr>
          <w:rFonts w:ascii="方正小标宋_GBK" w:eastAsia="方正小标宋_GBK" w:hAnsi="方正小标宋_GBK" w:cs="方正小标宋_GBK" w:hint="eastAsia"/>
          <w:sz w:val="32"/>
          <w:szCs w:val="32"/>
        </w:rPr>
        <w:t>物疫病预防与控制及重大动物疫情的应急处理</w:t>
      </w:r>
    </w:p>
    <w:p w:rsidR="00BF7EFB" w:rsidRDefault="00CB349D">
      <w:pPr>
        <w:jc w:val="left"/>
        <w:rPr>
          <w:rFonts w:ascii="方正小标宋简体" w:eastAsia="方正小标宋简体" w:hAnsi="方正小标宋简体" w:cs="方正小标宋简体"/>
          <w:sz w:val="32"/>
          <w:szCs w:val="32"/>
        </w:rPr>
      </w:pPr>
      <w:r w:rsidRPr="00CB349D">
        <w:rPr>
          <w:sz w:val="32"/>
        </w:rPr>
        <w:pict>
          <v:group id="_x0000_s2040" style="position:absolute;margin-left:10.7pt;margin-top:11pt;width:425.8pt;height:613.85pt;z-index:251650048" coordorigin="4329,368004" coordsize="8516,12277203" o:gfxdata="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">
            <v:shape id="_x0000_s4110" type="#_x0000_t202" style="position:absolute;left:9575;top:371096;width:3022;height:1126;v-text-anchor:middle" o:gfxdata="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GyuGG8AAAA&#10;3AAAAA8AAAAAAAAAAQAgAAAAIgAAAGRycy9kb3ducmV2LnhtbFBLAQIUABQAAAAIAIdO4kAzLwWe&#10;OwAAADkAAAAQAAAAAAAAAAEAIAAAAAsBAABkcnMvc2hhcGV4bWwueG1sUEsFBgAAAAAGAAYAWwEA&#10;ALUDAAAAAA==&#10;">
              <v:textbox>
                <w:txbxContent>
                  <w:p w:rsidR="00BF7EFB" w:rsidRDefault="003F6F8B">
                    <w:pPr>
                      <w:rPr>
                        <w:rFonts w:eastAsiaTheme="minorEastAsia"/>
                      </w:rPr>
                    </w:pPr>
                    <w:r>
                      <w:rPr>
                        <w:rFonts w:hint="eastAsia"/>
                      </w:rPr>
                      <w:t>乡镇政府负责区域内饲养动物强制免疫的组织实施、建立档案、统计上报。</w:t>
                    </w:r>
                  </w:p>
                </w:txbxContent>
              </v:textbox>
            </v:shape>
            <v:shape id="_x0000_s4109" type="#_x0000_t202" style="position:absolute;left:9589;top:373047;width:3017;height:1114;v-text-anchor:middle" o:gfxdata="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S5sMu8AAAA&#10;3AAAAA8AAAAAAAAAAQAgAAAAIgAAAGRycy9kb3ducmV2LnhtbFBLAQIUABQAAAAIAIdO4kAzLwWe&#10;OwAAADkAAAAQAAAAAAAAAAEAIAAAAAsBAABkcnMvc2hhcGV4bWwueG1sUEsFBgAAAAAGAAYAWwEA&#10;ALUDAAAAAA==&#10;">
              <v:textbox>
                <w:txbxContent>
                  <w:p w:rsidR="00BF7EFB" w:rsidRDefault="003F6F8B">
                    <w:pPr>
                      <w:rPr>
                        <w:rFonts w:eastAsiaTheme="minorEastAsia"/>
                      </w:rPr>
                    </w:pPr>
                    <w:r>
                      <w:rPr>
                        <w:rFonts w:hint="eastAsia"/>
                      </w:rPr>
                      <w:t>乡镇政府发现突发重大动物疫情事件后，及时上报农业农村部门。</w:t>
                    </w:r>
                  </w:p>
                </w:txbxContent>
              </v:textbox>
            </v:shape>
            <v:shape id="_x0000_s4108" type="#_x0000_t202" style="position:absolute;left:9589;top:377008;width:3022;height:1534;v-text-anchor:middle" o:gfxdata="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AtLBO5AAAA3AAA&#10;AA8AAAAAAAAAAQAgAAAAIgAAAGRycy9kb3ducmV2LnhtbFBLAQIUABQAAAAIAIdO4kAzLwWeOwAA&#10;ADkAAAAQAAAAAAAAAAEAIAAAAAgBAABkcnMvc2hhcGV4bWwueG1sUEsFBgAAAAAGAAYAWwEAALID&#10;AAAAAA==&#10;">
              <v:textbox>
                <w:txbxContent>
                  <w:p w:rsidR="00BF7EFB" w:rsidRDefault="003F6F8B">
                    <w:pPr>
                      <w:rPr>
                        <w:rFonts w:eastAsiaTheme="minorEastAsia"/>
                        <w:szCs w:val="21"/>
                      </w:rPr>
                    </w:pPr>
                    <w:r>
                      <w:rPr>
                        <w:rFonts w:ascii="宋体" w:hAnsi="宋体" w:cs="宋体" w:hint="eastAsia"/>
                        <w:kern w:val="0"/>
                        <w:szCs w:val="21"/>
                      </w:rPr>
                      <w:t>协助做好疫情信息的收集、报告和各项应急处理措施的落实工作，以及死亡畜禽无害化处理。</w:t>
                    </w:r>
                  </w:p>
                </w:txbxContent>
              </v:textbox>
            </v:shape>
            <v:shape id="_x0000_s4107" type="#_x0000_t202" style="position:absolute;left:4366;top:375155;width:3842;height:1078;v-text-anchor:middle" o:gfxdata="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TOE1O8AAAA&#10;3AAAAA8AAAAAAAAAAQAgAAAAIgAAAGRycy9kb3ducmV2LnhtbFBLAQIUABQAAAAIAIdO4kAzLwWe&#10;OwAAADkAAAAQAAAAAAAAAAEAIAAAAAsBAABkcnMvc2hhcGV4bWwueG1sUEsFBgAAAAAGAAYAWwEA&#10;ALUDAAAAAA==&#10;">
              <v:textbox>
                <w:txbxContent>
                  <w:p w:rsidR="00BF7EFB" w:rsidRDefault="003F6F8B">
                    <w:pPr>
                      <w:rPr>
                        <w:rFonts w:eastAsiaTheme="minorEastAsia"/>
                      </w:rPr>
                    </w:pPr>
                    <w:r>
                      <w:rPr>
                        <w:rFonts w:hint="eastAsia"/>
                      </w:rPr>
                      <w:t>农业农村部门在发生重大动物疫情事件时立即启动应急响应，采取相应的预防、控制措施。</w:t>
                    </w:r>
                  </w:p>
                </w:txbxContent>
              </v:textbox>
            </v:shape>
            <v:shape id="_x0000_s4106" type="#_x0000_t202" style="position:absolute;left:4329;top:378524;width:3939;height:1757;v-text-anchor:middle" o:gfxdata="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2GJiLsAAADc&#10;AAAADwAAAAAAAAABACAAAAAiAAAAZHJzL2Rvd25yZXYueG1sUEsBAhQAFAAAAAgAh07iQDMvBZ47&#10;AAAAOQAAABAAAAAAAAAAAQAgAAAACgEAAGRycy9zaGFwZXhtbC54bWxQSwUGAAAAAAYABgBbAQAA&#10;tAMAAAAA&#10;">
              <v:textbox>
                <w:txbxContent>
                  <w:p w:rsidR="00BF7EFB" w:rsidRDefault="003F6F8B">
                    <w:pPr>
                      <w:rPr>
                        <w:rFonts w:eastAsiaTheme="minorEastAsia"/>
                      </w:rPr>
                    </w:pPr>
                    <w:r>
                      <w:rPr>
                        <w:rFonts w:hint="eastAsia"/>
                      </w:rPr>
                      <w:t>对疫点内染疫、疑似染疫和病死的动物，由县级以上人民政府组织农业农村部门、卫生、公安、市场监督管理等有关部门和当地乡镇人民政府进行扑杀、销毁或作其他无害化处理。</w:t>
                    </w:r>
                  </w:p>
                </w:txbxContent>
              </v:textbox>
            </v:shape>
            <v:shape id="_x0000_s4105" type="#_x0000_t202" style="position:absolute;left:4361;top:377024;width:3858;height:792;v-text-anchor:middle" o:gfxdata="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uCtsi5AAAA3AAA&#10;AA8AAAAAAAAAAQAgAAAAIgAAAGRycy9kb3ducmV2LnhtbFBLAQIUABQAAAAIAIdO4kAzLwWeOwAA&#10;ADkAAAAQAAAAAAAAAAEAIAAAAAgBAABkcnMvc2hhcGV4bWwueG1sUEsFBgAAAAAGAAYAWwEAALID&#10;AAAAAA==&#10;">
              <v:textbox>
                <w:txbxContent>
                  <w:p w:rsidR="00BF7EFB" w:rsidRDefault="003F6F8B">
                    <w:r>
                      <w:rPr>
                        <w:rFonts w:hint="eastAsia"/>
                      </w:rPr>
                      <w:t>上报县级以上人民政府，成立重大动物疫情应急指挥部</w:t>
                    </w:r>
                  </w:p>
                </w:txbxContent>
              </v:textbox>
            </v:shape>
            <v:shape id="_x0000_s4104" type="#_x0000_t202" style="position:absolute;left:4469;top:371247;width:3625;height:1660;v-text-anchor:middle" o:gfxdata="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v1FVC8AAAA&#10;3AAAAA8AAAAAAAAAAQAgAAAAIgAAAGRycy9kb3ducmV2LnhtbFBLAQIUABQAAAAIAIdO4kAzLwWe&#10;OwAAADkAAAAQAAAAAAAAAAEAIAAAAAsBAABkcnMvc2hhcGV4bWwueG1sUEsFBgAAAAAGAAYAWwEA&#10;ALUDAAAAAA==&#10;">
              <v:textbox>
                <w:txbxContent>
                  <w:p w:rsidR="00BF7EFB" w:rsidRDefault="003F6F8B">
                    <w:r>
                      <w:rPr>
                        <w:rFonts w:hint="eastAsia"/>
                      </w:rPr>
                      <w:t>组织实施动物疫病强制免疫计划，制定动物疫病应急预案，明确组织指挥机制、信息报告、应急处置措施等内容</w:t>
                    </w:r>
                  </w:p>
                </w:txbxContent>
              </v:textbox>
            </v:shape>
            <v:shape id="_x0000_s4103" type="#_x0000_t202" style="position:absolute;left:4390;top:373530;width:3786;height:846;v-text-anchor:middle" o:gfxdata="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QcjSS8AAAA&#10;3AAAAA8AAAAAAAAAAQAgAAAAIgAAAGRycy9kb3ducmV2LnhtbFBLAQIUABQAAAAIAIdO4kAzLwWe&#10;OwAAADkAAAAQAAAAAAAAAAEAIAAAAAsBAABkcnMvc2hhcGV4bWwueG1sUEsFBgAAAAAGAAYAWwEA&#10;ALUDAAAAAA==&#10;">
              <v:textbox>
                <w:txbxContent>
                  <w:p w:rsidR="00BF7EFB" w:rsidRDefault="003F6F8B">
                    <w:r>
                      <w:rPr>
                        <w:rFonts w:hint="eastAsia"/>
                      </w:rPr>
                      <w:t>农业农村部门根据对动物疫病发生、流行趋势的预测，及时发出动物疫情预警</w:t>
                    </w:r>
                  </w:p>
                </w:txbxContent>
              </v:textbox>
            </v:shape>
            <v:group id="组合 157" o:spid="_x0000_s4099" style="position:absolute;left:4439;top:368004;width:8406;height:2446" coordorigin="6251,260006" coordsize="8406,2446" o:gfxdata="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iO6UfvwAAAN0AAAAPAAAAAAAAAAEAIAAAACIAAABkcnMvZG93bnJldi54&#10;bWxQSwECFAAUAAAACACHTuJAMy8FnjsAAAA5AAAAFQAAAAAAAAABACAAAAAOAQAAZHJzL2dyb3Vw&#10;c2hhcGV4bWwueG1sUEsFBgAAAAAGAAYAYAEAAMsDAAAAAA==&#10;">
              <v:shape id="文本框 586" o:spid="_x0000_s4102" type="#_x0000_t202" style="position:absolute;left:6251;top:260006;width:8406;height:760;v-text-anchor:middle" o:gfxdata="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qz/3b4A&#10;AADdAAAADwAAAAAAAAABACAAAAAiAAAAZHJzL2Rvd25yZXYueG1sUEsBAhQAFAAAAAgAh07iQDMv&#10;BZ47AAAAOQAAABAAAAAAAAAAAQAgAAAADQEAAGRycy9zaGFwZXhtbC54bWxQSwUGAAAAAAYABgBb&#10;AQAAtwMAAAAA&#10;" fillcolor="white [3201]" strokeweight=".5pt">
                <v:stroke joinstyle="round"/>
                <v:textbox>
                  <w:txbxContent>
                    <w:p w:rsidR="00BF7EFB" w:rsidRDefault="003F6F8B">
                      <w:pPr>
                        <w:spacing w:line="500" w:lineRule="exact"/>
                        <w:jc w:val="center"/>
                        <w:rPr>
                          <w:rFonts w:ascii="楷体_GB2312" w:eastAsia="楷体_GB2312" w:hAnsi="楷体_GB2312" w:cs="楷体_GB2312"/>
                          <w:sz w:val="32"/>
                          <w:szCs w:val="32"/>
                        </w:rPr>
                      </w:pPr>
                      <w:r>
                        <w:rPr>
                          <w:rFonts w:ascii="楷体_GB2312" w:eastAsia="楷体_GB2312" w:hAnsi="楷体_GB2312" w:cs="楷体_GB2312" w:hint="eastAsia"/>
                          <w:sz w:val="32"/>
                          <w:szCs w:val="32"/>
                        </w:rPr>
                        <w:t>动物疫病预防与控制及重大动物疫情的应急处理</w:t>
                      </w:r>
                    </w:p>
                  </w:txbxContent>
                </v:textbox>
              </v:shape>
              <v:shape id="文本框 594" o:spid="_x0000_s4101" type="#_x0000_t202" style="position:absolute;left:6368;top:261318;width:3453;height:1134;v-text-anchor:middle" o:gfxdata="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n5hqr4A&#10;AADdAAAADwAAAAAAAAABACAAAAAiAAAAZHJzL2Rvd25yZXYueG1sUEsBAhQAFAAAAAgAh07iQDMv&#10;BZ47AAAAOQAAABAAAAAAAAAAAQAgAAAADQEAAGRycy9zaGFwZXhtbC54bWxQSwUGAAAAAAYABgBb&#10;AQAAtwMAAAAA&#10;" fillcolor="white [3201]" strokeweight=".5pt">
                <v:stroke joinstyle="round"/>
                <v:textbox>
                  <w:txbxContent>
                    <w:p w:rsidR="00BF7EFB" w:rsidRDefault="003F6F8B">
                      <w:pPr>
                        <w:spacing w:line="320" w:lineRule="exact"/>
                        <w:jc w:val="center"/>
                        <w:rPr>
                          <w:rFonts w:ascii="楷体" w:eastAsia="楷体" w:hAnsi="楷体" w:cs="楷体"/>
                          <w:sz w:val="28"/>
                          <w:szCs w:val="28"/>
                        </w:rPr>
                      </w:pPr>
                      <w:r>
                        <w:rPr>
                          <w:rFonts w:ascii="楷体" w:eastAsia="楷体" w:hAnsi="楷体" w:cs="楷体" w:hint="eastAsia"/>
                          <w:sz w:val="28"/>
                          <w:szCs w:val="28"/>
                        </w:rPr>
                        <w:t>农业农村部门</w:t>
                      </w:r>
                    </w:p>
                    <w:p w:rsidR="00BF7EFB" w:rsidRDefault="003F6F8B">
                      <w:pPr>
                        <w:spacing w:line="320" w:lineRule="exact"/>
                        <w:rPr>
                          <w:rFonts w:ascii="楷体_GB2312" w:eastAsia="楷体_GB2312" w:hAnsi="楷体_GB2312" w:cs="楷体_GB2312"/>
                          <w:sz w:val="22"/>
                          <w:szCs w:val="22"/>
                        </w:rPr>
                      </w:pPr>
                      <w:r>
                        <w:rPr>
                          <w:rFonts w:ascii="黑体" w:eastAsia="黑体" w:hAnsi="黑体" w:cs="黑体" w:hint="eastAsia"/>
                          <w:sz w:val="22"/>
                          <w:szCs w:val="22"/>
                        </w:rPr>
                        <w:t>承办机构：</w:t>
                      </w:r>
                      <w:r>
                        <w:rPr>
                          <w:rFonts w:ascii="楷体_GB2312" w:eastAsia="楷体_GB2312" w:hAnsi="楷体_GB2312" w:cs="楷体_GB2312" w:hint="eastAsia"/>
                          <w:sz w:val="22"/>
                          <w:szCs w:val="22"/>
                        </w:rPr>
                        <w:t>县畜牧兽医服务中心</w:t>
                      </w:r>
                    </w:p>
                    <w:p w:rsidR="00BF7EFB" w:rsidRDefault="003F6F8B">
                      <w:pPr>
                        <w:spacing w:line="320" w:lineRule="exact"/>
                        <w:rPr>
                          <w:rFonts w:ascii="楷体" w:eastAsia="楷体" w:hAnsi="楷体" w:cs="楷体"/>
                          <w:sz w:val="28"/>
                          <w:szCs w:val="28"/>
                        </w:rPr>
                      </w:pPr>
                      <w:r>
                        <w:rPr>
                          <w:rFonts w:ascii="黑体" w:eastAsia="黑体" w:hAnsi="黑体" w:cs="黑体" w:hint="eastAsia"/>
                          <w:sz w:val="22"/>
                          <w:szCs w:val="22"/>
                        </w:rPr>
                        <w:t>电　　话：</w:t>
                      </w:r>
                      <w:r>
                        <w:rPr>
                          <w:rFonts w:ascii="楷体_GB2312" w:eastAsia="楷体_GB2312" w:hAnsi="楷体_GB2312" w:cs="楷体_GB2312" w:hint="eastAsia"/>
                          <w:sz w:val="22"/>
                          <w:szCs w:val="22"/>
                        </w:rPr>
                        <w:t>3122241</w:t>
                      </w:r>
                    </w:p>
                  </w:txbxContent>
                </v:textbox>
              </v:shape>
              <v:shape id="文本框 595" o:spid="_x0000_s4100" type="#_x0000_t202" style="position:absolute;left:11255;top:261318;width:3267;height:1134;v-text-anchor:middle" o:gfxdata="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TLEMb4A&#10;AADdAAAADwAAAAAAAAABACAAAAAiAAAAZHJzL2Rvd25yZXYueG1sUEsBAhQAFAAAAAgAh07iQDMv&#10;BZ47AAAAOQAAABAAAAAAAAAAAQAgAAAADQEAAGRycy9zaGFwZXhtbC54bWxQSwUGAAAAAAYABgBb&#10;AQAAtwMAAAAA&#10;" fillcolor="white [3201]" strokeweight=".5pt">
                <v:stroke joinstyle="round"/>
                <v:textbox>
                  <w:txbxContent>
                    <w:p w:rsidR="00BF7EFB" w:rsidRDefault="003F6F8B">
                      <w:pPr>
                        <w:spacing w:line="320" w:lineRule="exact"/>
                        <w:jc w:val="center"/>
                        <w:rPr>
                          <w:rFonts w:ascii="楷体" w:eastAsia="楷体" w:hAnsi="楷体" w:cs="楷体"/>
                          <w:sz w:val="28"/>
                          <w:szCs w:val="28"/>
                        </w:rPr>
                      </w:pPr>
                      <w:r>
                        <w:rPr>
                          <w:rFonts w:ascii="楷体" w:eastAsia="楷体" w:hAnsi="楷体" w:cs="楷体" w:hint="eastAsia"/>
                          <w:sz w:val="28"/>
                          <w:szCs w:val="28"/>
                        </w:rPr>
                        <w:t>乡镇</w:t>
                      </w:r>
                    </w:p>
                  </w:txbxContent>
                </v:textbox>
              </v:shape>
            </v:group>
            <v:line id="_x0000_s4098" style="position:absolute;flip:x" from="6282,370450" to="6283,371247" o:gfxdata="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ut5BL4A&#10;AADdAAAADwAAAAAAAAABACAAAAAiAAAAZHJzL2Rvd25yZXYueG1sUEsBAhQAFAAAAAgAh07iQDMv&#10;BZ47AAAAOQAAABAAAAAAAAAAAQAgAAAADQEAAGRycy9zaGFwZXhtbC54bWxQSwUGAAAAAAYABgBb&#10;AQAAtwMAAAAA&#10;">
              <v:stroke endarrow="block"/>
            </v:line>
            <v:line id="_x0000_s4097" style="position:absolute" from="11077,370450" to="11086,371096" o:gfxdata="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O+EN&#10;W8EAAADdAAAADwAAAAAAAAABACAAAAAiAAAAZHJzL2Rvd25yZXYueG1sUEsBAhQAFAAAAAgAh07i&#10;QDMvBZ47AAAAOQAAABAAAAAAAAAAAQAgAAAAEAEAAGRycy9zaGFwZXhtbC54bWxQSwUGAAAAAAYA&#10;BgBbAQAAugMAAAAA&#10;">
              <v:stroke endarrow="block"/>
            </v:line>
            <v:line id="_x0000_s4096" style="position:absolute" from="6282,372907" to="6283,373530" o:gfxdata="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AjIbvQAA&#10;AN0AAAAPAAAAAAAAAAEAIAAAACIAAABkcnMvZG93bnJldi54bWxQSwECFAAUAAAACACHTuJAMy8F&#10;njsAAAA5AAAAEAAAAAAAAAABACAAAAAMAQAAZHJzL3NoYXBleG1sLnhtbFBLBQYAAAAABgAGAFsB&#10;AAC2AwAAAAA=&#10;">
              <v:stroke endarrow="block"/>
            </v:line>
            <v:line id="_x0000_s2047" style="position:absolute" from="6283,374376" to="6287,375155" o:gfxdata="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ATpeA&#10;wAAAAN0AAAAPAAAAAAAAAAEAIAAAACIAAABkcnMvZG93bnJldi54bWxQSwECFAAUAAAACACHTuJA&#10;My8FnjsAAAA5AAAAEAAAAAAAAAABACAAAAAPAQAAZHJzL3NoYXBleG1sLnhtbFBLBQYAAAAABgAG&#10;AFsBAAC5AwAAAAA=&#10;">
              <v:stroke endarrow="block"/>
            </v:line>
            <v:line id="_x0000_s2046" style="position:absolute" from="6287,376233" to="6290,377024" o:gfxdata="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wnAn3&#10;wAAAAN0AAAAPAAAAAAAAAAEAIAAAACIAAABkcnMvZG93bnJldi54bWxQSwECFAAUAAAACACHTuJA&#10;My8FnjsAAAA5AAAAEAAAAAAAAAABACAAAAAPAQAAZHJzL3NoYXBleG1sLnhtbFBLBQYAAAAABgAG&#10;AFsBAAC5AwAAAAA=&#10;">
              <v:stroke endarrow="block"/>
            </v:line>
            <v:line id="_x0000_s2045" style="position:absolute" from="11086,372222" to="11098,373047" o:gfxdata="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f0Kxs&#10;wAAAAN0AAAAPAAAAAAAAAAEAIAAAACIAAABkcnMvZG93bnJldi54bWxQSwECFAAUAAAACACHTuJA&#10;My8FnjsAAAA5AAAAEAAAAAAAAAABACAAAAAPAQAAZHJzL3NoYXBleG1sLnhtbFBLBQYAAAAABgAG&#10;AFsBAAC5AwAAAAA=&#10;">
              <v:stroke endarrow="block"/>
            </v:line>
            <v:line id="_x0000_s2044" style="position:absolute" from="6290,377816" to="6299,378524" o:gfxdata="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Dk0&#10;GMEAAADdAAAADwAAAAAAAAABACAAAAAiAAAAZHJzL2Rvd25yZXYueG1sUEsBAhQAFAAAAAgAh07i&#10;QDMvBZ47AAAAOQAAABAAAAAAAAAAAQAgAAAAEAEAAGRycy9zaGFwZXhtbC54bWxQSwUGAAAAAAYA&#10;BgBbAQAAugMAAAAA&#10;">
              <v:stroke endarrow="block"/>
            </v:line>
            <v:line id="_x0000_s2043" style="position:absolute;flip:x" from="11095,374161" to="11098,374952" o:gfxdata="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OTNA&#10;R8EAAADdAAAADwAAAAAAAAABACAAAAAiAAAAZHJzL2Rvd25yZXYueG1sUEsBAhQAFAAAAAgAh07i&#10;QDMvBZ47AAAAOQAAABAAAAAAAAAAAQAgAAAAEAEAAGRycy9zaGFwZXhtbC54bWxQSwUGAAAAAAYA&#10;BgBbAQAAugMAAAAA&#10;">
              <v:stroke endarrow="block"/>
            </v:line>
            <v:shape id="文本框 174" o:spid="_x0000_s2042" type="#_x0000_t202" style="position:absolute;left:9586;top:374952;width:3017;height:1326;v-text-anchor:middle" o:gfxdata="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q0WFa8AAAA&#10;3QAAAA8AAAAAAAAAAQAgAAAAIgAAAGRycy9kb3ducmV2LnhtbFBLAQIUABQAAAAIAIdO4kAzLwWe&#10;OwAAADkAAAAQAAAAAAAAAAEAIAAAAAsBAABkcnMvc2hhcGV4bWwueG1sUEsFBgAAAAAGAAYAWwEA&#10;ALUDAAAAAA==&#10;">
              <v:textbox>
                <w:txbxContent>
                  <w:p w:rsidR="00BF7EFB" w:rsidRDefault="003F6F8B">
                    <w:pPr>
                      <w:rPr>
                        <w:rFonts w:eastAsiaTheme="minorEastAsia"/>
                      </w:rPr>
                    </w:pPr>
                    <w:r>
                      <w:rPr>
                        <w:rFonts w:hint="eastAsia"/>
                      </w:rPr>
                      <w:t>根据应急预案积极响应，</w:t>
                    </w:r>
                    <w:r>
                      <w:rPr>
                        <w:rFonts w:ascii="宋体" w:hAnsi="宋体" w:cs="宋体" w:hint="eastAsia"/>
                        <w:kern w:val="0"/>
                        <w:szCs w:val="21"/>
                      </w:rPr>
                      <w:t>向村民、居民宣传动物疫病防治的相关知识</w:t>
                    </w:r>
                  </w:p>
                </w:txbxContent>
              </v:textbox>
            </v:shape>
            <v:line id="_x0000_s2041" style="position:absolute" from="11095,376278" to="11100,377008" o:gfxdata="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oOuq&#10;b8EAAADdAAAADwAAAAAAAAABACAAAAAiAAAAZHJzL2Rvd25yZXYueG1sUEsBAhQAFAAAAAgAh07i&#10;QDMvBZ47AAAAOQAAABAAAAAAAAAAAQAgAAAAEAEAAGRycy9zaGFwZXhtbC54bWxQSwUGAAAAAAYA&#10;BgBbAQAAugMAAAAA&#10;">
              <v:stroke endarrow="block"/>
            </v:line>
          </v:group>
        </w:pict>
      </w:r>
    </w:p>
    <w:p w:rsidR="00BF7EFB" w:rsidRDefault="00CB349D">
      <w:pPr>
        <w:jc w:val="left"/>
        <w:rPr>
          <w:rFonts w:ascii="方正小标宋简体" w:eastAsia="方正小标宋简体" w:hAnsi="方正小标宋简体" w:cs="方正小标宋简体"/>
          <w:sz w:val="32"/>
          <w:szCs w:val="32"/>
        </w:rPr>
      </w:pPr>
      <w:r w:rsidRPr="00CB349D">
        <w:rPr>
          <w:sz w:val="32"/>
        </w:rPr>
        <w:pict>
          <v:shape id="_x0000_s2039" type="#_x0000_t32" style="position:absolute;margin-left:108.4pt;margin-top:17.55pt;width:.15pt;height:27.85pt;flip:x;z-index:251711488" o:gfxdata="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IRJabzZAAAACQEA&#10;AA8AAAAAAAAAAQAgAAAAIgAAAGRycy9kb3ducmV2LnhtbFBLAQIUABQAAAAIAIdO4kAPfAZXUgIA&#10;AIcEAAAOAAAAAAAAAAEAIAAAACgBAABkcnMvZTJvRG9jLnhtbFBLBQYAAAAABgAGAFkBAADsBQAA&#10;AAA=&#10;" strokecolor="black [3200]">
            <v:stroke endarrow="block"/>
          </v:shape>
        </w:pict>
      </w:r>
      <w:r w:rsidRPr="00CB349D">
        <w:rPr>
          <w:sz w:val="32"/>
        </w:rPr>
        <w:pict>
          <v:shape id="_x0000_s2038" type="#_x0000_t32" style="position:absolute;margin-left:348.05pt;margin-top:17.55pt;width:.05pt;height:27.85pt;z-index:251712512" o:gfxdata="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gJ32KdkAAAAJAQAADwAAAAAA&#10;AAABACAAAAAiAAAAZHJzL2Rvd25yZXYueG1sUEsBAhQAFAAAAAgAh07iQFPlA95LAgAAegQAAA4A&#10;AAAAAAAAAQAgAAAAKAEAAGRycy9lMm9Eb2MueG1sUEsFBgAAAAAGAAYAWQEAAOUFAAAAAA==&#10;" strokecolor="black [3200]">
            <v:stroke endarrow="block"/>
          </v:shape>
        </w:pict>
      </w:r>
    </w:p>
    <w:p w:rsidR="00BF7EFB" w:rsidRDefault="00CB349D">
      <w:pPr>
        <w:jc w:val="left"/>
        <w:rPr>
          <w:rFonts w:ascii="方正小标宋简体" w:eastAsia="方正小标宋简体" w:hAnsi="方正小标宋简体" w:cs="方正小标宋简体"/>
          <w:sz w:val="32"/>
          <w:szCs w:val="32"/>
        </w:rPr>
      </w:pPr>
      <w:r w:rsidRPr="00CB349D">
        <w:pict>
          <v:line id="_x0000_s2037" style="position:absolute;z-index:251648000" from="350.95pt,17.8pt" to="351pt,43.3pt" o:gfxdata="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ThaOFdoAAAAJAQAADwAAAAAAAAABACAAAAAiAAAAZHJz&#10;L2Rvd25yZXYueG1sUEsBAhQAFAAAAAgAh07iQP7aLVoCAgAA7QMAAA4AAAAAAAAAAQAgAAAAKQEA&#10;AGRycy9lMm9Eb2MueG1sUEsFBgAAAAAGAAYAWQEAAJ0FAAAAAA==&#10;">
            <v:stroke endarrow="block"/>
          </v:line>
        </w:pict>
      </w:r>
      <w:r w:rsidRPr="00CB349D">
        <w:pict>
          <v:line id="直接连接符 23" o:spid="_x0000_s2036" style="position:absolute;z-index:251646976" from="118.3pt,18.45pt" to="118.35pt,43.95pt" o:gfxdata="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LlbDu2gAAAAkBAAAPAAAAAAAAAAEAIAAAACIAAABkcnMv&#10;ZG93bnJldi54bWxQSwECFAAUAAAACACHTuJAtFV4NQECAADtAwAADgAAAAAAAAABACAAAAApAQAA&#10;ZHJzL2Uyb0RvYy54bWxQSwUGAAAAAAYABgBZAQAAnAUAAAAA&#10;">
            <v:stroke endarrow="block"/>
          </v:line>
        </w:pict>
      </w:r>
    </w:p>
    <w:p w:rsidR="00BF7EFB" w:rsidRDefault="00BF7EFB">
      <w:pPr>
        <w:jc w:val="left"/>
        <w:rPr>
          <w:rFonts w:ascii="方正小标宋简体" w:eastAsia="方正小标宋简体" w:hAnsi="方正小标宋简体" w:cs="方正小标宋简体"/>
          <w:sz w:val="32"/>
          <w:szCs w:val="32"/>
        </w:rPr>
      </w:pPr>
    </w:p>
    <w:p w:rsidR="00BF7EFB" w:rsidRDefault="00BF7EFB">
      <w:pPr>
        <w:jc w:val="center"/>
        <w:rPr>
          <w:rFonts w:ascii="方正小标宋简体" w:eastAsia="方正小标宋简体" w:hAnsi="方正小标宋简体" w:cs="方正小标宋简体"/>
          <w:sz w:val="44"/>
          <w:szCs w:val="44"/>
        </w:rPr>
      </w:pPr>
    </w:p>
    <w:p w:rsidR="00BF7EFB" w:rsidRDefault="00BF7EFB">
      <w:pPr>
        <w:jc w:val="center"/>
        <w:rPr>
          <w:rFonts w:ascii="方正小标宋简体" w:eastAsia="方正小标宋简体" w:hAnsi="方正小标宋简体" w:cs="方正小标宋简体"/>
          <w:sz w:val="44"/>
          <w:szCs w:val="44"/>
        </w:rPr>
      </w:pPr>
    </w:p>
    <w:p w:rsidR="00BF7EFB" w:rsidRDefault="003F6F8B">
      <w:r>
        <w:br w:type="page"/>
      </w:r>
    </w:p>
    <w:p w:rsidR="00BF7EFB" w:rsidRDefault="003F6F8B">
      <w:pPr>
        <w:jc w:val="left"/>
        <w:rPr>
          <w:rFonts w:ascii="方正小标宋_GBK" w:eastAsia="方正小标宋_GBK" w:hAnsi="方正小标宋_GBK" w:cs="方正小标宋_GBK"/>
          <w:sz w:val="32"/>
          <w:szCs w:val="32"/>
        </w:rPr>
      </w:pPr>
      <w:r>
        <w:rPr>
          <w:rFonts w:ascii="方正小标宋_GBK" w:eastAsia="方正小标宋_GBK" w:hAnsi="方正小标宋_GBK" w:cs="方正小标宋_GBK" w:hint="eastAsia"/>
          <w:sz w:val="32"/>
          <w:szCs w:val="32"/>
        </w:rPr>
        <w:t>28、农畜产品质量安全管理及事故处理</w:t>
      </w:r>
    </w:p>
    <w:p w:rsidR="00BF7EFB" w:rsidRDefault="00CB349D">
      <w:pPr>
        <w:rPr>
          <w:rFonts w:ascii="仿宋" w:eastAsia="仿宋" w:hAnsi="仿宋" w:cs="仿宋"/>
          <w:sz w:val="32"/>
          <w:szCs w:val="32"/>
        </w:rPr>
      </w:pPr>
      <w:r w:rsidRPr="00CB349D">
        <w:rPr>
          <w:sz w:val="32"/>
        </w:rPr>
        <w:pict>
          <v:group id="_x0000_s2005" style="position:absolute;left:0;text-align:left;margin-left:4.35pt;margin-top:12.75pt;width:425.8pt;height:593.75pt;z-index:251746304" coordorigin="5133,464857" coordsize="8516,11875203" o:gfxdata="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">
            <v:group id="组合 1458" o:spid="_x0000_s2007" style="position:absolute;left:5133;top:464857;width:8516;height:11875" coordorigin="5133,464857" coordsize="8516,11875" o:gfxdata="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GPXLFS7AAAA3AAAAA8AAAAAAAAAAQAgAAAAIgAAAGRycy9kb3ducmV2LnhtbFBL&#10;AQIUABQAAAAIAIdO4kAzLwWeOwAAADkAAAAVAAAAAAAAAAEAIAAAAAoBAABkcnMvZ3JvdXBzaGFw&#10;ZXhtbC54bWxQSwUGAAAAAAYABgBgAQAAxwMAAAAA&#10;">
              <v:line id="_x0000_s2035" style="position:absolute" from="11974,469312" to="11984,470171" o:gfxdata="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e86qi/&#10;AAAA3AAAAA8AAAAAAAAAAQAgAAAAIgAAAGRycy9kb3ducmV2LnhtbFBLAQIUABQAAAAIAIdO4kAz&#10;LwWeOwAAADkAAAAQAAAAAAAAAAEAIAAAAA4BAABkcnMvc2hhcGV4bWwueG1sUEsFBgAAAAAGAAYA&#10;WwEAALgDAAAAAA==&#10;">
                <v:stroke endarrow="block"/>
              </v:line>
              <v:line id="_x0000_s2034" style="position:absolute;flip:x" from="7194,470814" to="7207,471446" o:gfxdata="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hOeAb&#10;wAAAANwAAAAPAAAAAAAAAAEAIAAAACIAAABkcnMvZG93bnJldi54bWxQSwECFAAUAAAACACHTuJA&#10;My8FnjsAAAA5AAAAEAAAAAAAAAABACAAAAAPAQAAZHJzL3NoYXBleG1sLnhtbFBLBQYAAAAABgAG&#10;AFsBAAC5AwAAAAA=&#10;">
                <v:stroke endarrow="block"/>
              </v:line>
              <v:group id="组合 1457" o:spid="_x0000_s2008" style="position:absolute;left:5133;top:464857;width:8516;height:11875" coordorigin="5133,464857" coordsize="8516,11875" o:gfxdata="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DchG7vwAAANwAAAAPAAAAAAAAAAEAIAAAACIAAABkcnMvZG93bnJldi54&#10;bWxQSwECFAAUAAAACACHTuJAMy8FnjsAAAA5AAAAFQAAAAAAAAABACAAAAAOAQAAZHJzL2dyb3Vw&#10;c2hhcGV4bWwueG1sUEsFBgAAAAAGAAYAYAEAAMsDAAAAAA==&#10;">
                <v:line id="_x0000_s2033" style="position:absolute" from="11959,465597" to="11964,466158" o:gfxdata="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nK5q6/&#10;AAAA3AAAAA8AAAAAAAAAAQAgAAAAIgAAAGRycy9kb3ducmV2LnhtbFBLAQIUABQAAAAIAIdO4kAz&#10;LwWeOwAAADkAAAAQAAAAAAAAAAEAIAAAAA4BAABkcnMvc2hhcGV4bWwueG1sUEsFBgAAAAAGAAYA&#10;WwEAALgDAAAAAA==&#10;">
                  <v:stroke endarrow="block"/>
                </v:line>
                <v:line id="_x0000_s2032" style="position:absolute" from="7208,465597" to="7208,466158" o:gfxdata="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Hx6/K&#10;wAAAANwAAAAPAAAAAAAAAAEAIAAAACIAAABkcnMvZG93bnJldi54bWxQSwECFAAUAAAACACHTuJA&#10;My8FnjsAAAA5AAAAEAAAAAAAAAABACAAAAAPAQAAZHJzL3NoYXBleG1sLnhtbFBLBQYAAAAABgAG&#10;AFsBAAC5AwAAAAA=&#10;">
                  <v:stroke endarrow="block"/>
                </v:line>
                <v:group id="组合 1415" o:spid="_x0000_s2009" style="position:absolute;left:5133;top:464857;width:8516;height:11875" coordorigin="3380,464842" coordsize="8516,11875" o:gfxdata="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yXs18vwAAANwAAAAPAAAAAAAAAAEAIAAAACIAAABkcnMvZG93bnJldi54&#10;bWxQSwECFAAUAAAACACHTuJAMy8FnjsAAAA5AAAAFQAAAAAAAAABACAAAAAOAQAAZHJzL2dyb3Vw&#10;c2hhcGV4bWwueG1sUEsFBgAAAAAGAAYAYAEAAMsDAAAAAA==&#10;">
                  <v:group id="组合 123" o:spid="_x0000_s2011" style="position:absolute;left:3680;top:464842;width:8216;height:11875" coordorigin="4574,382141" coordsize="8216,11875" o:gfxdata="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CjFMLvwAAANwAAAAPAAAAAAAAAAEAIAAAACIAAABkcnMvZG93bnJldi54&#10;bWxQSwECFAAUAAAACACHTuJAMy8FnjsAAAA5AAAAFQAAAAAAAAABACAAAAAOAQAAZHJzL2dyb3Vw&#10;c2hhcGV4bWwueG1sUEsFBgAAAAAGAAYAYAEAAMsDAAAAAA==&#10;">
                    <v:shape id="文本框 997" o:spid="_x0000_s2031" type="#_x0000_t202" style="position:absolute;left:9499;top:390856;width:3291;height:1395;v-text-anchor:middle" o:gfxdata="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e97b4A&#10;AADcAAAADwAAAAAAAAABACAAAAAiAAAAZHJzL2Rvd25yZXYueG1sUEsBAhQAFAAAAAgAh07iQDMv&#10;BZ47AAAAOQAAABAAAAAAAAAAAQAgAAAADQEAAGRycy9zaGFwZXhtbC54bWxQSwUGAAAAAAYABgBb&#10;AQAAtwMAAAAA&#10;" strokeweight=".5pt">
                      <v:stroke joinstyle="round"/>
                      <v:textbox>
                        <w:txbxContent>
                          <w:p w:rsidR="00BF7EFB" w:rsidRDefault="003F6F8B">
                            <w:r>
                              <w:rPr>
                                <w:rFonts w:hint="eastAsia"/>
                              </w:rPr>
                              <w:t>发生农畜产品质量安全事故时，应当立即采取控制措施，并及时向上一级人民政府和上级农业农村、市场监管等有关单位报告。</w:t>
                            </w:r>
                          </w:p>
                        </w:txbxContent>
                      </v:textbox>
                    </v:shape>
                    <v:shape id="文本框 982" o:spid="_x0000_s2030" type="#_x0000_t202" style="position:absolute;left:9564;top:385364;width:3102;height:1232;v-text-anchor:middle" o:gfxdata="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Yu8kvQAA&#10;ANwAAAAPAAAAAAAAAAEAIAAAACIAAABkcnMvZG93bnJldi54bWxQSwECFAAUAAAACACHTuJAMy8F&#10;njsAAAA5AAAAEAAAAAAAAAABACAAAAAMAQAAZHJzL3NoYXBleG1sLnhtbFBLBQYAAAAABgAGAFsB&#10;AAC2AwAAAAA=&#10;" strokeweight=".5pt">
                      <v:stroke joinstyle="round"/>
                      <v:textbox>
                        <w:txbxContent>
                          <w:p w:rsidR="00BF7EFB" w:rsidRDefault="003F6F8B">
                            <w:r>
                              <w:rPr>
                                <w:rFonts w:hint="eastAsia"/>
                              </w:rPr>
                              <w:t>乡镇政府根据法律法规制定本行政区域内农畜产品质量安全管理制度。</w:t>
                            </w:r>
                          </w:p>
                        </w:txbxContent>
                      </v:textbox>
                    </v:shape>
                    <v:shape id="文本框 998" o:spid="_x0000_s2029" type="#_x0000_t202" style="position:absolute;left:9530;top:387455;width:3190;height:1110;v-text-anchor:middle" o:gfxdata="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i3dQvQAA&#10;ANwAAAAPAAAAAAAAAAEAIAAAACIAAABkcnMvZG93bnJldi54bWxQSwECFAAUAAAACACHTuJAMy8F&#10;njsAAAA5AAAAEAAAAAAAAAABACAAAAAMAQAAZHJzL3NoYXBleG1sLnhtbFBLBQYAAAAABgAGAFsB&#10;AAC2AwAAAAA=&#10;" strokeweight=".5pt">
                      <v:stroke joinstyle="round"/>
                      <v:textbox>
                        <w:txbxContent>
                          <w:p w:rsidR="00BF7EFB" w:rsidRDefault="003F6F8B">
                            <w:r>
                              <w:rPr>
                                <w:rFonts w:hint="eastAsia"/>
                              </w:rPr>
                              <w:t>宣传农畜产品质量安全知识，提高公众对农畜产品质量安全意识。</w:t>
                            </w:r>
                          </w:p>
                        </w:txbxContent>
                      </v:textbox>
                    </v:shape>
                    <v:shape id="文本框 979" o:spid="_x0000_s2028" type="#_x0000_t202" style="position:absolute;left:9602;top:389343;width:3065;height:717;v-text-anchor:middle" o:gfxdata="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FUy8vQAA&#10;ANwAAAAPAAAAAAAAAAEAIAAAACIAAABkcnMvZG93bnJldi54bWxQSwECFAAUAAAACACHTuJAMy8F&#10;njsAAAA5AAAAEAAAAAAAAAABACAAAAAMAQAAZHJzL3NoYXBleG1sLnhtbFBLBQYAAAAABgAGAFsB&#10;AAC2AwAAAAA=&#10;" strokeweight=".5pt">
                      <v:stroke joinstyle="round"/>
                      <v:textbox>
                        <w:txbxContent>
                          <w:p w:rsidR="00BF7EFB" w:rsidRDefault="003F6F8B">
                            <w:r>
                              <w:rPr>
                                <w:rFonts w:hint="eastAsia"/>
                              </w:rPr>
                              <w:t>监督落实产品质量安全主体责任和管理责任</w:t>
                            </w:r>
                          </w:p>
                        </w:txbxContent>
                      </v:textbox>
                    </v:shape>
                    <v:shape id="文本框 992" o:spid="_x0000_s2027" type="#_x0000_t202" style="position:absolute;left:4650;top:393144;width:3402;height:872;v-text-anchor:middle" o:gfxdata="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TkOPLsAAADc&#10;AAAADwAAAAAAAAABACAAAAAiAAAAZHJzL2Rvd25yZXYueG1sUEsBAhQAFAAAAAgAh07iQDMvBZ47&#10;AAAAOQAAABAAAAAAAAAAAQAgAAAACgEAAGRycy9zaGFwZXhtbC54bWxQSwUGAAAAAAYABgBbAQAA&#10;tAMAAAAA&#10;">
                      <v:textbox>
                        <w:txbxContent>
                          <w:p w:rsidR="00BF7EFB" w:rsidRDefault="003F6F8B">
                            <w:pPr>
                              <w:rPr>
                                <w:rFonts w:eastAsiaTheme="minorEastAsia"/>
                              </w:rPr>
                            </w:pPr>
                            <w:r>
                              <w:rPr>
                                <w:rFonts w:hAnsi="宋体" w:cs="宋体" w:hint="eastAsia"/>
                                <w:kern w:val="0"/>
                              </w:rPr>
                              <w:t>会同有关部门对重大农畜产品质量安全问题进行追溯并处置。</w:t>
                            </w:r>
                          </w:p>
                        </w:txbxContent>
                      </v:textbox>
                    </v:shape>
                    <v:shape id="文本框 995" o:spid="_x0000_s2026" type="#_x0000_t202" style="position:absolute;left:4645;top:391907;width:3402;height:839;v-text-anchor:middle" o:gfxdata="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kJtWq5AAAA3QAA&#10;AA8AAAAAAAAAAQAgAAAAIgAAAGRycy9kb3ducmV2LnhtbFBLAQIUABQAAAAIAIdO4kAzLwWeOwAA&#10;ADkAAAAQAAAAAAAAAAEAIAAAAAgBAABkcnMvc2hhcGV4bWwueG1sUEsFBgAAAAAGAAYAWwEAALID&#10;AAAAAA==&#10;">
                      <v:textbox>
                        <w:txbxContent>
                          <w:p w:rsidR="00BF7EFB" w:rsidRDefault="003F6F8B">
                            <w:r>
                              <w:rPr>
                                <w:rFonts w:hint="eastAsia"/>
                              </w:rPr>
                              <w:t>接到发现农畜产品质量安全隐患或问题报告</w:t>
                            </w:r>
                          </w:p>
                        </w:txbxContent>
                      </v:textbox>
                    </v:shape>
                    <v:shape id="文本框 981" o:spid="_x0000_s2025" type="#_x0000_t202" style="position:absolute;left:4646;top:385088;width:3402;height:1080;v-text-anchor:middle" o:gfxdata="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hEv2+8AAAA&#10;3QAAAA8AAAAAAAAAAQAgAAAAIgAAAGRycy9kb3ducmV2LnhtbFBLAQIUABQAAAAIAIdO4kAzLwWe&#10;OwAAADkAAAAQAAAAAAAAAAEAIAAAAAsBAABkcnMvc2hhcGV4bWwueG1sUEsFBgAAAAAGAAYAWwEA&#10;ALUDAAAAAA==&#10;">
                      <v:textbox>
                        <w:txbxContent>
                          <w:p w:rsidR="00BF7EFB" w:rsidRDefault="003F6F8B">
                            <w:pPr>
                              <w:rPr>
                                <w:rFonts w:eastAsiaTheme="minorEastAsia"/>
                              </w:rPr>
                            </w:pPr>
                            <w:r>
                              <w:rPr>
                                <w:rFonts w:hint="eastAsia"/>
                              </w:rPr>
                              <w:t>农业农村部门建立农畜产品质量安全监测制度，组织开展例行监督检测</w:t>
                            </w:r>
                          </w:p>
                        </w:txbxContent>
                      </v:textbox>
                    </v:shape>
                    <v:shape id="文本框 1001" o:spid="_x0000_s2024" type="#_x0000_t202" style="position:absolute;left:4647;top:387067;width:3402;height:1031;v-text-anchor:middle" o:gfxdata="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jObvDugAAAN0A&#10;AAAPAAAAAAAAAAEAIAAAACIAAABkcnMvZG93bnJldi54bWxQSwECFAAUAAAACACHTuJAMy8FnjsA&#10;AAA5AAAAEAAAAAAAAAABACAAAAAJAQAAZHJzL3NoYXBleG1sLnhtbFBLBQYAAAAABgAGAFsBAACz&#10;AwAAAAA=&#10;">
                      <v:textbox>
                        <w:txbxContent>
                          <w:p w:rsidR="00BF7EFB" w:rsidRDefault="003F6F8B">
                            <w:r>
                              <w:rPr>
                                <w:rFonts w:hint="eastAsia"/>
                              </w:rPr>
                              <w:t>农业农村部门建立农畜产品质量安全信息发布制度，做好信息预警工作</w:t>
                            </w:r>
                          </w:p>
                        </w:txbxContent>
                      </v:textbox>
                    </v:shape>
                    <v:group id="组合 176" o:spid="_x0000_s2020" style="position:absolute;left:4574;top:382141;width:8164;height:2605" coordorigin="6386,260026" coordsize="8164,2605" o:gfxdata="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Thhzz70AAADdAAAADwAAAAAAAAABACAAAAAiAAAAZHJzL2Rvd25yZXYueG1s&#10;UEsBAhQAFAAAAAgAh07iQDMvBZ47AAAAOQAAABUAAAAAAAAAAQAgAAAADAEAAGRycy9ncm91cHNo&#10;YXBleG1sLnhtbFBLBQYAAAAABgAGAGABAADJAwAAAAA=&#10;">
                      <v:shape id="文本框 586" o:spid="_x0000_s2023" type="#_x0000_t202" style="position:absolute;left:6386;top:260026;width:8160;height:760;v-text-anchor:middle" o:gfxdata="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jykNvQAA&#10;AN0AAAAPAAAAAAAAAAEAIAAAACIAAABkcnMvZG93bnJldi54bWxQSwECFAAUAAAACACHTuJAMy8F&#10;njsAAAA5AAAAEAAAAAAAAAABACAAAAAMAQAAZHJzL3NoYXBleG1sLnhtbFBLBQYAAAAABgAGAFsB&#10;AAC2AwAAAAA=&#10;" fillcolor="white [3201]" strokeweight=".5pt">
                        <v:stroke joinstyle="round"/>
                        <v:textbox>
                          <w:txbxContent>
                            <w:p w:rsidR="00BF7EFB" w:rsidRDefault="003F6F8B">
                              <w:pPr>
                                <w:spacing w:line="500" w:lineRule="exact"/>
                                <w:jc w:val="center"/>
                                <w:rPr>
                                  <w:rFonts w:ascii="楷体_GB2312" w:eastAsia="楷体_GB2312" w:hAnsi="楷体_GB2312" w:cs="楷体_GB2312"/>
                                  <w:sz w:val="32"/>
                                  <w:szCs w:val="32"/>
                                </w:rPr>
                              </w:pPr>
                              <w:r>
                                <w:rPr>
                                  <w:rFonts w:ascii="楷体_GB2312" w:eastAsia="楷体_GB2312" w:hAnsi="楷体_GB2312" w:cs="楷体_GB2312" w:hint="eastAsia"/>
                                  <w:sz w:val="32"/>
                                  <w:szCs w:val="32"/>
                                </w:rPr>
                                <w:t>农畜产品质量安全管理及事故处理</w:t>
                              </w:r>
                            </w:p>
                          </w:txbxContent>
                        </v:textbox>
                      </v:shape>
                      <v:shape id="文本框 594" o:spid="_x0000_s2022" type="#_x0000_t202" style="position:absolute;left:6460;top:261327;width:3402;height:1134;v-text-anchor:middle" o:gfxdata="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J20Pa8AAAA&#10;3QAAAA8AAAAAAAAAAQAgAAAAIgAAAGRycy9kb3ducmV2LnhtbFBLAQIUABQAAAAIAIdO4kAzLwWe&#10;OwAAADkAAAAQAAAAAAAAAAEAIAAAAAsBAABkcnMvc2hhcGV4bWwueG1sUEsFBgAAAAAGAAYAWwEA&#10;ALUDAAAAAA==&#10;" fillcolor="white [3201]" strokeweight=".5pt">
                        <v:stroke joinstyle="round"/>
                        <v:textbox>
                          <w:txbxContent>
                            <w:p w:rsidR="00BF7EFB" w:rsidRDefault="003F6F8B">
                              <w:pPr>
                                <w:spacing w:line="320" w:lineRule="exact"/>
                                <w:jc w:val="center"/>
                                <w:rPr>
                                  <w:rFonts w:ascii="楷体" w:eastAsia="楷体" w:hAnsi="楷体" w:cs="楷体"/>
                                  <w:sz w:val="28"/>
                                  <w:szCs w:val="28"/>
                                </w:rPr>
                              </w:pPr>
                              <w:r>
                                <w:rPr>
                                  <w:rFonts w:ascii="楷体" w:eastAsia="楷体" w:hAnsi="楷体" w:cs="楷体" w:hint="eastAsia"/>
                                  <w:sz w:val="28"/>
                                  <w:szCs w:val="28"/>
                                </w:rPr>
                                <w:t>农业农村部门</w:t>
                              </w:r>
                            </w:p>
                            <w:p w:rsidR="00BF7EFB" w:rsidRDefault="003F6F8B">
                              <w:pPr>
                                <w:spacing w:line="320" w:lineRule="exact"/>
                                <w:rPr>
                                  <w:rFonts w:ascii="楷体_GB2312" w:eastAsia="楷体_GB2312" w:hAnsi="楷体_GB2312" w:cs="楷体_GB2312"/>
                                  <w:sz w:val="22"/>
                                  <w:szCs w:val="22"/>
                                </w:rPr>
                              </w:pPr>
                              <w:r>
                                <w:rPr>
                                  <w:rFonts w:ascii="黑体" w:eastAsia="黑体" w:hAnsi="黑体" w:cs="黑体" w:hint="eastAsia"/>
                                  <w:sz w:val="22"/>
                                  <w:szCs w:val="22"/>
                                </w:rPr>
                                <w:t>承办机构：</w:t>
                              </w:r>
                              <w:r>
                                <w:rPr>
                                  <w:rFonts w:ascii="楷体_GB2312" w:eastAsia="楷体_GB2312" w:hAnsi="楷体_GB2312" w:cs="楷体_GB2312" w:hint="eastAsia"/>
                                  <w:sz w:val="22"/>
                                  <w:szCs w:val="22"/>
                                </w:rPr>
                                <w:t>县畜牧兽医服务中心</w:t>
                              </w:r>
                            </w:p>
                            <w:p w:rsidR="00BF7EFB" w:rsidRDefault="003F6F8B">
                              <w:pPr>
                                <w:spacing w:line="320" w:lineRule="exact"/>
                                <w:rPr>
                                  <w:rFonts w:ascii="楷体" w:eastAsia="楷体" w:hAnsi="楷体" w:cs="楷体"/>
                                  <w:sz w:val="28"/>
                                  <w:szCs w:val="28"/>
                                </w:rPr>
                              </w:pPr>
                              <w:r>
                                <w:rPr>
                                  <w:rFonts w:ascii="黑体" w:eastAsia="黑体" w:hAnsi="黑体" w:cs="黑体" w:hint="eastAsia"/>
                                  <w:sz w:val="22"/>
                                  <w:szCs w:val="22"/>
                                </w:rPr>
                                <w:t>电　　话：</w:t>
                              </w:r>
                              <w:r>
                                <w:rPr>
                                  <w:rFonts w:ascii="楷体_GB2312" w:eastAsia="楷体_GB2312" w:hAnsi="楷体_GB2312" w:cs="楷体_GB2312" w:hint="eastAsia"/>
                                  <w:sz w:val="22"/>
                                  <w:szCs w:val="22"/>
                                </w:rPr>
                                <w:t>3126983</w:t>
                              </w:r>
                            </w:p>
                          </w:txbxContent>
                        </v:textbox>
                      </v:shape>
                      <v:shape id="文本框 595" o:spid="_x0000_s2021" type="#_x0000_t202" style="position:absolute;left:11283;top:261327;width:3267;height:1304;v-text-anchor:middle" o:gfxdata="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8MCLm8AAAA&#10;3QAAAA8AAAAAAAAAAQAgAAAAIgAAAGRycy9kb3ducmV2LnhtbFBLAQIUABQAAAAIAIdO4kAzLwWe&#10;OwAAADkAAAAQAAAAAAAAAAEAIAAAAAsBAABkcnMvc2hhcGV4bWwueG1sUEsFBgAAAAAGAAYAWwEA&#10;ALUDAAAAAA==&#10;" fillcolor="white [3201]" strokeweight=".5pt">
                        <v:stroke joinstyle="round"/>
                        <v:textbox>
                          <w:txbxContent>
                            <w:p w:rsidR="00BF7EFB" w:rsidRDefault="003F6F8B">
                              <w:pPr>
                                <w:spacing w:line="320" w:lineRule="exact"/>
                                <w:jc w:val="center"/>
                                <w:rPr>
                                  <w:rFonts w:ascii="楷体" w:eastAsia="楷体" w:hAnsi="楷体" w:cs="楷体"/>
                                  <w:sz w:val="28"/>
                                  <w:szCs w:val="28"/>
                                </w:rPr>
                              </w:pPr>
                              <w:r>
                                <w:rPr>
                                  <w:rFonts w:ascii="楷体" w:eastAsia="楷体" w:hAnsi="楷体" w:cs="楷体" w:hint="eastAsia"/>
                                  <w:sz w:val="28"/>
                                  <w:szCs w:val="28"/>
                                </w:rPr>
                                <w:t>乡镇</w:t>
                              </w:r>
                            </w:p>
                          </w:txbxContent>
                        </v:textbox>
                      </v:shape>
                    </v:group>
                    <v:line id="_x0000_s2019" style="position:absolute;flip:x" from="6347,384576" to="6349,385088" o:gfxdata="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b8+/74A&#10;AADdAAAADwAAAAAAAAABACAAAAAiAAAAZHJzL2Rvd25yZXYueG1sUEsBAhQAFAAAAAgAh07iQDMv&#10;BZ47AAAAOQAAABAAAAAAAAAAAQAgAAAADQEAAGRycy9zaGFwZXhtbC54bWxQSwUGAAAAAAYABgBb&#10;AQAAtwMAAAAA&#10;">
                      <v:stroke endarrow="block"/>
                    </v:line>
                    <v:line id="_x0000_s2018" style="position:absolute" from="11105,384746" to="11115,385364" o:gfxdata="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bdIzr4A&#10;AADdAAAADwAAAAAAAAABACAAAAAiAAAAZHJzL2Rvd25yZXYueG1sUEsBAhQAFAAAAAgAh07iQDMv&#10;BZ47AAAAOQAAABAAAAAAAAAAAQAgAAAADQEAAGRycy9zaGFwZXhtbC54bWxQSwUGAAAAAAYABgBb&#10;AQAAtwMAAAAA&#10;">
                      <v:stroke endarrow="block"/>
                    </v:line>
                    <v:line id="_x0000_s2017" style="position:absolute" from="6347,386168" to="6348,387067" o:gfxdata="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0IrZvQAA&#10;AN0AAAAPAAAAAAAAAAEAIAAAACIAAABkcnMvZG93bnJldi54bWxQSwECFAAUAAAACACHTuJAMy8F&#10;njsAAAA5AAAAEAAAAAAAAAABACAAAAAMAQAAZHJzL3NoYXBleG1sLnhtbFBLBQYAAAAABgAGAFsB&#10;AAC2AwAAAAA=&#10;">
                      <v:stroke endarrow="block"/>
                    </v:line>
                    <v:line id="_x0000_s2016" style="position:absolute" from="11125,388565" to="11135,389343" o:gfxdata="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9uCc74A&#10;AADdAAAADwAAAAAAAAABACAAAAAiAAAAZHJzL2Rvd25yZXYueG1sUEsBAhQAFAAAAAgAh07iQDMv&#10;BZ47AAAAOQAAABAAAAAAAAAAAQAgAAAADQEAAGRycy9zaGFwZXhtbC54bWxQSwUGAAAAAAYABgBb&#10;AQAAtwMAAAAA&#10;">
                      <v:stroke endarrow="block"/>
                    </v:line>
                    <v:line id="_x0000_s2015" style="position:absolute" from="11135,390060" to="11145,390856" o:gfxdata="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nPE&#10;S8EAAADdAAAADwAAAAAAAAABACAAAAAiAAAAZHJzL2Rvd25yZXYueG1sUEsBAhQAFAAAAAgAh07i&#10;QDMvBZ47AAAAOQAAABAAAAAAAAAAAQAgAAAAEAEAAGRycy9zaGFwZXhtbC54bWxQSwUGAAAAAAYA&#10;BgBbAQAAugMAAAAA&#10;">
                      <v:stroke endarrow="block"/>
                    </v:line>
                    <v:line id="_x0000_s2014" style="position:absolute" from="6346,392746" to="6351,393144" o:gfxdata="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tb5pL4A&#10;AADdAAAADwAAAAAAAAABACAAAAAiAAAAZHJzL2Rvd25yZXYueG1sUEsBAhQAFAAAAAgAh07iQDMv&#10;BZ47AAAAOQAAABAAAAAAAAAAAQAgAAAADQEAAGRycy9zaGFwZXhtbC54bWxQSwUGAAAAAAYABgBb&#10;AQAAtwMAAAAA&#10;">
                      <v:stroke endarrow="block"/>
                    </v:line>
                    <v:line id="_x0000_s2013" style="position:absolute" from="11145,392251" to="11145,392979" o:gfxdata="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cLlsvQAA&#10;AN0AAAAPAAAAAAAAAAEAIAAAACIAAABkcnMvZG93bnJldi54bWxQSwECFAAUAAAACACHTuJAMy8F&#10;njsAAAA5AAAAEAAAAAAAAAABACAAAAAMAQAAZHJzL3NoYXBleG1sLnhtbFBLBQYAAAAABgAGAFsB&#10;AAC2AwAAAAA=&#10;">
                      <v:stroke endarrow="block"/>
                    </v:line>
                    <v:shape id="文本框 191" o:spid="_x0000_s2012" type="#_x0000_t202" style="position:absolute;left:9521;top:392979;width:3247;height:585;v-text-anchor:middle" o:gfxdata="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Q4HovQAA&#10;AN0AAAAPAAAAAAAAAAEAIAAAACIAAABkcnMvZG93bnJldi54bWxQSwECFAAUAAAACACHTuJAMy8F&#10;njsAAAA5AAAAEAAAAAAAAAABACAAAAAMAQAAZHJzL3NoYXBleG1sLnhtbFBLBQYAAAAABgAGAFsB&#10;AAC2AwAAAAA=&#10;">
                      <v:textbox>
                        <w:txbxContent>
                          <w:p w:rsidR="00BF7EFB" w:rsidRDefault="003F6F8B">
                            <w:pPr>
                              <w:jc w:val="center"/>
                              <w:rPr>
                                <w:rFonts w:eastAsiaTheme="minorEastAsia"/>
                              </w:rPr>
                            </w:pPr>
                            <w:r>
                              <w:rPr>
                                <w:rFonts w:hAnsi="宋体" w:cs="宋体" w:hint="eastAsia"/>
                                <w:kern w:val="0"/>
                              </w:rPr>
                              <w:t>协助有关部门进行追溯并处置</w:t>
                            </w:r>
                          </w:p>
                        </w:txbxContent>
                      </v:textbox>
                    </v:shape>
                  </v:group>
                  <v:shape id="文本框 1255" o:spid="_x0000_s2010" type="#_x0000_t202" style="position:absolute;left:3380;top:471431;width:4122;height:2687;v-text-anchor:middle" o:gfxdata="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1mhc1vQAA&#10;AN0AAAAPAAAAAAAAAAEAIAAAACIAAABkcnMvZG93bnJldi54bWxQSwECFAAUAAAACACHTuJAMy8F&#10;njsAAAA5AAAAEAAAAAAAAAABACAAAAAMAQAAZHJzL3NoYXBleG1sLnhtbFBLBQYAAAAABgAGAFsB&#10;AAC2AwAAAAA=&#10;">
                    <v:textbox>
                      <w:txbxContent>
                        <w:p w:rsidR="00BF7EFB" w:rsidRDefault="003F6F8B">
                          <w:r>
                            <w:rPr>
                              <w:rFonts w:hAnsi="宋体" w:cs="宋体" w:hint="eastAsia"/>
                              <w:kern w:val="0"/>
                            </w:rPr>
                            <w:t>市场监管部门负责农畜产品进入市场或者生产加工企业后的农畜产品质量安全的监督检查。</w:t>
                          </w:r>
                          <w:r>
                            <w:rPr>
                              <w:rFonts w:cs="宋体"/>
                              <w:kern w:val="0"/>
                            </w:rPr>
                            <w:br/>
                          </w:r>
                          <w:r>
                            <w:rPr>
                              <w:rFonts w:hAnsi="宋体" w:cs="宋体" w:hint="eastAsia"/>
                              <w:kern w:val="0"/>
                            </w:rPr>
                            <w:t>卫生健康、市场监管部门负责集体供餐单位和餐饮企业的农畜产品采购环节的公共卫生和食品安全监督检查。</w:t>
                          </w:r>
                          <w:r>
                            <w:rPr>
                              <w:rFonts w:cs="宋体"/>
                              <w:kern w:val="0"/>
                            </w:rPr>
                            <w:br/>
                          </w:r>
                          <w:r>
                            <w:rPr>
                              <w:rFonts w:hAnsi="宋体" w:cs="宋体" w:hint="eastAsia"/>
                              <w:kern w:val="0"/>
                            </w:rPr>
                            <w:t>生态环境部门负责查处农畜产品产地的违法排污及违法倾倒固废等行为</w:t>
                          </w:r>
                        </w:p>
                      </w:txbxContent>
                    </v:textbox>
                  </v:shape>
                </v:group>
              </v:group>
            </v:group>
            <v:line id="_x0000_s2006" style="position:absolute" from="7194,474133" to="7205,474623" o:gfxdata="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I8z&#10;6sEAAADdAAAADwAAAAAAAAABACAAAAAiAAAAZHJzL2Rvd25yZXYueG1sUEsBAhQAFAAAAAgAh07i&#10;QDMvBZ47AAAAOQAAABAAAAAAAAAAAQAgAAAAEAEAAGRycy9zaGFwZXhtbC54bWxQSwUGAAAAAAYA&#10;BgBbAQAAugMAAAAA&#10;">
              <v:stroke endarrow="block"/>
            </v:line>
          </v:group>
        </w:pict>
      </w:r>
      <w:r w:rsidRPr="00CB349D">
        <w:rPr>
          <w:sz w:val="32"/>
        </w:rPr>
        <w:pict>
          <v:group id="_x0000_s1974" style="position:absolute;left:0;text-align:left;margin-left:4.35pt;margin-top:-47765.95pt;width:425.8pt;height:24403.2pt;z-index:251710464" coordorigin="5133,-11332" coordsize="8516,488064203" o:gfxdata="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">
            <v:group id="组合 1458" o:spid="_x0000_s1976" style="position:absolute;left:5133;top:-11332;width:8516;height:488064" coordorigin="5133,-11332" coordsize="8516,488064" o:gfxdata="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fQX1QvwAAAN0AAAAPAAAAAAAAAAEAIAAAACIAAABkcnMvZG93bnJldi54&#10;bWxQSwECFAAUAAAACACHTuJAMy8FnjsAAAA5AAAAFQAAAAAAAAABACAAAAAOAQAAZHJzL2dyb3Vw&#10;c2hhcGV4bWwueG1sUEsFBgAAAAAGAAYAYAEAAMsDAAAAAA==&#10;">
              <v:line id="_x0000_s2004" style="position:absolute" from="11974,469312" to="11984,470171" o:gfxdata="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9bf&#10;EcEAAADdAAAADwAAAAAAAAABACAAAAAiAAAAZHJzL2Rvd25yZXYueG1sUEsBAhQAFAAAAAgAh07i&#10;QDMvBZ47AAAAOQAAABAAAAAAAAAAAQAgAAAAEAEAAGRycy9zaGFwZXhtbC54bWxQSwUGAAAAAAYA&#10;BgBbAQAAugMAAAAA&#10;">
                <v:stroke endarrow="block"/>
              </v:line>
              <v:line id="_x0000_s2003" style="position:absolute;flip:x" from="7194,470814" to="7207,471446" o:gfxdata="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Pnsh74A&#10;AADdAAAADwAAAAAAAAABACAAAAAiAAAAZHJzL2Rvd25yZXYueG1sUEsBAhQAFAAAAAgAh07iQDMv&#10;BZ47AAAAOQAAABAAAAAAAAAAAQAgAAAADQEAAGRycy9zaGFwZXhtbC54bWxQSwUGAAAAAAYABgBb&#10;AQAAtwMAAAAA&#10;">
                <v:stroke endarrow="block"/>
              </v:line>
              <v:group id="组合 1457" o:spid="_x0000_s1977" style="position:absolute;left:5133;top:-11332;width:8516;height:488064" coordorigin="5133,-11332" coordsize="8516,488064" o:gfxdata="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RAv8AAAADdAAAADwAAAAAAAAABACAAAAAiAAAAZHJzL2Rvd25yZXYu&#10;eG1sUEsBAhQAFAAAAAgAh07iQDMvBZ47AAAAOQAAABUAAAAAAAAAAQAgAAAADwEAAGRycy9ncm91&#10;cHNoYXBleG1sLnhtbFBLBQYAAAAABgAGAGABAADMAwAAAAA=&#10;">
                <v:line id="_x0000_s2002" style="position:absolute" from="12412,-11332" to="12417,-10771" o:gfxdata="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3Pi&#10;/sEAAADdAAAADwAAAAAAAAABACAAAAAiAAAAZHJzL2Rvd25yZXYueG1sUEsBAhQAFAAAAAgAh07i&#10;QDMvBZ47AAAAOQAAABAAAAAAAAAAAQAgAAAAEAEAAGRycy9zaGFwZXhtbC54bWxQSwUGAAAAAAYA&#10;BgBbAQAAugMAAAAA&#10;">
                  <v:stroke endarrow="block"/>
                </v:line>
                <v:line id="_x0000_s2001" style="position:absolute" from="7878,194534" to="7878,195095" o:gfxdata="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XoXyJ&#10;wAAAAN0AAAAPAAAAAAAAAAEAIAAAACIAAABkcnMvZG93bnJldi54bWxQSwECFAAUAAAACACHTuJA&#10;My8FnjsAAAA5AAAAEAAAAAAAAAABACAAAAAPAQAAZHJzL3NoYXBleG1sLnhtbFBLBQYAAAAABgAG&#10;AFsBAAC5AwAAAAA=&#10;">
                  <v:stroke endarrow="block"/>
                </v:line>
                <v:group id="组合 1415" o:spid="_x0000_s1978" style="position:absolute;left:5133;top:-7417;width:8516;height:484149" coordorigin="3380,-7432" coordsize="8516,484149" o:gfxdata="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A823sjBAAAA3QAAAA8AAAAAAAAAAQAgAAAAIgAAAGRycy9kb3ducmV2&#10;LnhtbFBLAQIUABQAAAAIAIdO4kAzLwWeOwAAADkAAAAVAAAAAAAAAAEAIAAAABABAABkcnMvZ3Jv&#10;dXBzaGFwZXhtbC54bWxQSwUGAAAAAAYABgBgAQAAzQMAAAAA&#10;">
                  <v:group id="组合 123" o:spid="_x0000_s1980" style="position:absolute;left:3680;top:-7432;width:8216;height:484149" coordorigin="4574,-90133" coordsize="8216,484149" o:gfxdata="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H6pSrq+AAAA3QAAAA8AAAAAAAAAAQAgAAAAIgAAAGRycy9kb3ducmV2Lnht&#10;bFBLAQIUABQAAAAIAIdO4kAzLwWeOwAAADkAAAAVAAAAAAAAAAEAIAAAAA0BAABkcnMvZ3JvdXBz&#10;aGFwZXhtbC54bWxQSwUGAAAAAAYABgBgAQAAygMAAAAA&#10;">
                    <v:shape id="_x0000_s2000" type="#_x0000_t202" style="position:absolute;left:9499;top:390856;width:3291;height:1395;v-text-anchor:middle" o:gfxdata="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AcvXb4A&#10;AADcAAAADwAAAAAAAAABACAAAAAiAAAAZHJzL2Rvd25yZXYueG1sUEsBAhQAFAAAAAgAh07iQDMv&#10;BZ47AAAAOQAAABAAAAAAAAAAAQAgAAAADQEAAGRycy9zaGFwZXhtbC54bWxQSwUGAAAAAAYABgBb&#10;AQAAtwMAAAAA&#10;" strokeweight=".5pt">
                      <v:stroke joinstyle="round"/>
                      <v:textbox>
                        <w:txbxContent>
                          <w:p w:rsidR="00BF7EFB" w:rsidRDefault="003F6F8B">
                            <w:r>
                              <w:rPr>
                                <w:rFonts w:hint="eastAsia"/>
                              </w:rPr>
                              <w:t>发生农畜产品质量安全事故时，应当立即采取控制措施，并及时向上一级人民政府和上级农业农村、市场监管等有关单位报告。</w:t>
                            </w:r>
                          </w:p>
                        </w:txbxContent>
                      </v:textbox>
                    </v:shape>
                    <v:shape id="_x0000_s1999" type="#_x0000_t202" style="position:absolute;left:9564;top:385364;width:3102;height:1232;v-text-anchor:middle" o:gfxdata="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akaGL4A&#10;AADcAAAADwAAAAAAAAABACAAAAAiAAAAZHJzL2Rvd25yZXYueG1sUEsBAhQAFAAAAAgAh07iQDMv&#10;BZ47AAAAOQAAABAAAAAAAAAAAQAgAAAADQEAAGRycy9zaGFwZXhtbC54bWxQSwUGAAAAAAYABgBb&#10;AQAAtwMAAAAA&#10;" strokeweight=".5pt">
                      <v:stroke joinstyle="round"/>
                      <v:textbox>
                        <w:txbxContent>
                          <w:p w:rsidR="00BF7EFB" w:rsidRDefault="003F6F8B">
                            <w:r>
                              <w:rPr>
                                <w:rFonts w:hint="eastAsia"/>
                              </w:rPr>
                              <w:t>乡镇政府根据法律法规制定本行政区域内农畜产品质量安全管理制度。</w:t>
                            </w:r>
                          </w:p>
                        </w:txbxContent>
                      </v:textbox>
                    </v:shape>
                    <v:shape id="_x0000_s1998" type="#_x0000_t202" style="position:absolute;left:9530;top:387455;width:3190;height:1110;v-text-anchor:middle" o:gfxdata="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RmLsvugAAANwA&#10;AAAPAAAAAAAAAAEAIAAAACIAAABkcnMvZG93bnJldi54bWxQSwECFAAUAAAACACHTuJAMy8FnjsA&#10;AAA5AAAAEAAAAAAAAAABACAAAAAJAQAAZHJzL3NoYXBleG1sLnhtbFBLBQYAAAAABgAGAFsBAACz&#10;AwAAAAA=&#10;" strokeweight=".5pt">
                      <v:stroke joinstyle="round"/>
                      <v:textbox>
                        <w:txbxContent>
                          <w:p w:rsidR="00BF7EFB" w:rsidRDefault="003F6F8B">
                            <w:r>
                              <w:rPr>
                                <w:rFonts w:hint="eastAsia"/>
                              </w:rPr>
                              <w:t>宣传农畜产品质量安全知识，提高公众对农畜产品质量安全意识。</w:t>
                            </w:r>
                          </w:p>
                        </w:txbxContent>
                      </v:textbox>
                    </v:shape>
                    <v:shape id="_x0000_s1997" type="#_x0000_t202" style="position:absolute;left:9602;top:389343;width:3065;height:717;v-text-anchor:middle" o:gfxdata="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tj4Tr4A&#10;AADcAAAADwAAAAAAAAABACAAAAAiAAAAZHJzL2Rvd25yZXYueG1sUEsBAhQAFAAAAAgAh07iQDMv&#10;BZ47AAAAOQAAABAAAAAAAAAAAQAgAAAADQEAAGRycy9zaGFwZXhtbC54bWxQSwUGAAAAAAYABgBb&#10;AQAAtwMAAAAA&#10;" strokeweight=".5pt">
                      <v:stroke joinstyle="round"/>
                      <v:textbox>
                        <w:txbxContent>
                          <w:p w:rsidR="00BF7EFB" w:rsidRDefault="003F6F8B">
                            <w:r>
                              <w:rPr>
                                <w:rFonts w:hint="eastAsia"/>
                              </w:rPr>
                              <w:t>监督落实产品质量安全主体责任和管理责任</w:t>
                            </w:r>
                          </w:p>
                        </w:txbxContent>
                      </v:textbox>
                    </v:shape>
                    <v:shape id="文本框 992" o:spid="_x0000_s1996" type="#_x0000_t202" style="position:absolute;left:4650;top:393144;width:3402;height:872;v-text-anchor:middle" o:gfxdata="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Lb9ZvQAA&#10;AN0AAAAPAAAAAAAAAAEAIAAAACIAAABkcnMvZG93bnJldi54bWxQSwECFAAUAAAACACHTuJAMy8F&#10;njsAAAA5AAAAEAAAAAAAAAABACAAAAAMAQAAZHJzL3NoYXBleG1sLnhtbFBLBQYAAAAABgAGAFsB&#10;AAC2AwAAAAA=&#10;">
                      <v:textbox>
                        <w:txbxContent>
                          <w:p w:rsidR="00BF7EFB" w:rsidRDefault="003F6F8B">
                            <w:pPr>
                              <w:rPr>
                                <w:rFonts w:eastAsiaTheme="minorEastAsia"/>
                              </w:rPr>
                            </w:pPr>
                            <w:r>
                              <w:rPr>
                                <w:rFonts w:hAnsi="宋体" w:cs="宋体" w:hint="eastAsia"/>
                                <w:kern w:val="0"/>
                              </w:rPr>
                              <w:t>会同有关部门对重大农畜产品质量安全问题进行追溯并处置。</w:t>
                            </w:r>
                          </w:p>
                        </w:txbxContent>
                      </v:textbox>
                    </v:shape>
                    <v:shape id="_x0000_s1995" type="#_x0000_t202" style="position:absolute;left:4645;top:391907;width:3402;height:839;v-text-anchor:middle" o:gfxdata="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nzqrsAAADc&#10;AAAADwAAAAAAAAABACAAAAAiAAAAZHJzL2Rvd25yZXYueG1sUEsBAhQAFAAAAAgAh07iQDMvBZ47&#10;AAAAOQAAABAAAAAAAAAAAQAgAAAACgEAAGRycy9zaGFwZXhtbC54bWxQSwUGAAAAAAYABgBbAQAA&#10;tAMAAAAA&#10;">
                      <v:textbox>
                        <w:txbxContent>
                          <w:p w:rsidR="00BF7EFB" w:rsidRDefault="003F6F8B">
                            <w:r>
                              <w:rPr>
                                <w:rFonts w:hint="eastAsia"/>
                              </w:rPr>
                              <w:t>接到发现农畜产品质量安全隐患或问题报告</w:t>
                            </w:r>
                          </w:p>
                        </w:txbxContent>
                      </v:textbox>
                    </v:shape>
                    <v:shape id="_x0000_s1994" type="#_x0000_t202" style="position:absolute;left:4646;top:385088;width:3402;height:1080;v-text-anchor:middle" o:gfxdata="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EbY3S8AAAA&#10;3AAAAA8AAAAAAAAAAQAgAAAAIgAAAGRycy9kb3ducmV2LnhtbFBLAQIUABQAAAAIAIdO4kAzLwWe&#10;OwAAADkAAAAQAAAAAAAAAAEAIAAAAAsBAABkcnMvc2hhcGV4bWwueG1sUEsFBgAAAAAGAAYAWwEA&#10;ALUDAAAAAA==&#10;">
                      <v:textbox>
                        <w:txbxContent>
                          <w:p w:rsidR="00BF7EFB" w:rsidRDefault="003F6F8B">
                            <w:pPr>
                              <w:rPr>
                                <w:rFonts w:eastAsiaTheme="minorEastAsia"/>
                              </w:rPr>
                            </w:pPr>
                            <w:r>
                              <w:rPr>
                                <w:rFonts w:hint="eastAsia"/>
                              </w:rPr>
                              <w:t>农业农村部门建立农畜产品质量安全监测制度，组织开展例行监督检测</w:t>
                            </w:r>
                          </w:p>
                        </w:txbxContent>
                      </v:textbox>
                    </v:shape>
                    <v:shape id="_x0000_s1993" type="#_x0000_t202" style="position:absolute;left:4647;top:387067;width:3402;height:1031;v-text-anchor:middle" o:gfxdata="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l+FvK5AAAA3QAA&#10;AA8AAAAAAAAAAQAgAAAAIgAAAGRycy9kb3ducmV2LnhtbFBLAQIUABQAAAAIAIdO4kAzLwWeOwAA&#10;ADkAAAAQAAAAAAAAAAEAIAAAAAgBAABkcnMvc2hhcGV4bWwueG1sUEsFBgAAAAAGAAYAWwEAALID&#10;AAAAAA==&#10;">
                      <v:textbox>
                        <w:txbxContent>
                          <w:p w:rsidR="00BF7EFB" w:rsidRDefault="003F6F8B">
                            <w:r>
                              <w:rPr>
                                <w:rFonts w:hint="eastAsia"/>
                              </w:rPr>
                              <w:t>农业农村部门建立农畜产品质量安全信息发布制度，做好信息预警工作</w:t>
                            </w:r>
                          </w:p>
                        </w:txbxContent>
                      </v:textbox>
                    </v:shape>
                    <v:group id="组合 176" o:spid="_x0000_s1989" style="position:absolute;left:4574;top:382141;width:8164;height:2605" coordorigin="6386,260026" coordsize="8164,2605" o:gfxdata="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BQbQYb0AAADdAAAADwAAAAAAAAABACAAAAAiAAAAZHJzL2Rvd25yZXYueG1s&#10;UEsBAhQAFAAAAAgAh07iQDMvBZ47AAAAOQAAABUAAAAAAAAAAQAgAAAADAEAAGRycy9ncm91cHNo&#10;YXBleG1sLnhtbFBLBQYAAAAABgAGAGABAADJAwAAAAA=&#10;">
                      <v:shape id="文本框 586" o:spid="_x0000_s1992" type="#_x0000_t202" style="position:absolute;left:6386;top:260026;width:8160;height:760;v-text-anchor:middle" o:gfxdata="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2RiqO/&#10;AAAA3QAAAA8AAAAAAAAAAQAgAAAAIgAAAGRycy9kb3ducmV2LnhtbFBLAQIUABQAAAAIAIdO4kAz&#10;LwWeOwAAADkAAAAQAAAAAAAAAAEAIAAAAA4BAABkcnMvc2hhcGV4bWwueG1sUEsFBgAAAAAGAAYA&#10;WwEAALgDAAAAAA==&#10;" fillcolor="white [3201]" strokeweight=".5pt">
                        <v:stroke joinstyle="round"/>
                        <v:textbox>
                          <w:txbxContent>
                            <w:p w:rsidR="00BF7EFB" w:rsidRDefault="003F6F8B">
                              <w:pPr>
                                <w:spacing w:line="500" w:lineRule="exact"/>
                                <w:jc w:val="center"/>
                                <w:rPr>
                                  <w:rFonts w:ascii="楷体_GB2312" w:eastAsia="楷体_GB2312" w:hAnsi="楷体_GB2312" w:cs="楷体_GB2312"/>
                                  <w:sz w:val="32"/>
                                  <w:szCs w:val="32"/>
                                </w:rPr>
                              </w:pPr>
                              <w:r>
                                <w:rPr>
                                  <w:rFonts w:ascii="楷体_GB2312" w:eastAsia="楷体_GB2312" w:hAnsi="楷体_GB2312" w:cs="楷体_GB2312" w:hint="eastAsia"/>
                                  <w:sz w:val="32"/>
                                  <w:szCs w:val="32"/>
                                </w:rPr>
                                <w:t>农畜产品质量安全管理及事故处理</w:t>
                              </w:r>
                            </w:p>
                          </w:txbxContent>
                        </v:textbox>
                      </v:shape>
                      <v:shape id="文本框 594" o:spid="_x0000_s1991" type="#_x0000_t202" style="position:absolute;left:6460;top:261327;width:3402;height:1134;v-text-anchor:middle" o:gfxdata="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UMU1L4A&#10;AADdAAAADwAAAAAAAAABACAAAAAiAAAAZHJzL2Rvd25yZXYueG1sUEsBAhQAFAAAAAgAh07iQDMv&#10;BZ47AAAAOQAAABAAAAAAAAAAAQAgAAAADQEAAGRycy9zaGFwZXhtbC54bWxQSwUGAAAAAAYABgBb&#10;AQAAtwMAAAAA&#10;" fillcolor="white [3201]" strokeweight=".5pt">
                        <v:stroke joinstyle="round"/>
                        <v:textbox>
                          <w:txbxContent>
                            <w:p w:rsidR="00BF7EFB" w:rsidRDefault="003F6F8B">
                              <w:pPr>
                                <w:spacing w:line="320" w:lineRule="exact"/>
                                <w:jc w:val="center"/>
                                <w:rPr>
                                  <w:rFonts w:ascii="楷体" w:eastAsia="楷体" w:hAnsi="楷体" w:cs="楷体"/>
                                  <w:sz w:val="28"/>
                                  <w:szCs w:val="28"/>
                                </w:rPr>
                              </w:pPr>
                              <w:r>
                                <w:rPr>
                                  <w:rFonts w:ascii="楷体" w:eastAsia="楷体" w:hAnsi="楷体" w:cs="楷体" w:hint="eastAsia"/>
                                  <w:sz w:val="28"/>
                                  <w:szCs w:val="28"/>
                                </w:rPr>
                                <w:t>农业农村部门</w:t>
                              </w:r>
                            </w:p>
                            <w:p w:rsidR="00BF7EFB" w:rsidRDefault="003F6F8B">
                              <w:pPr>
                                <w:spacing w:line="320" w:lineRule="exact"/>
                                <w:rPr>
                                  <w:rFonts w:ascii="楷体_GB2312" w:eastAsia="楷体_GB2312" w:hAnsi="楷体_GB2312" w:cs="楷体_GB2312"/>
                                  <w:sz w:val="22"/>
                                  <w:szCs w:val="22"/>
                                </w:rPr>
                              </w:pPr>
                              <w:r>
                                <w:rPr>
                                  <w:rFonts w:ascii="黑体" w:eastAsia="黑体" w:hAnsi="黑体" w:cs="黑体" w:hint="eastAsia"/>
                                  <w:sz w:val="22"/>
                                  <w:szCs w:val="22"/>
                                </w:rPr>
                                <w:t>承办机构：</w:t>
                              </w:r>
                              <w:r>
                                <w:rPr>
                                  <w:rFonts w:ascii="楷体_GB2312" w:eastAsia="楷体_GB2312" w:hAnsi="楷体_GB2312" w:cs="楷体_GB2312" w:hint="eastAsia"/>
                                  <w:sz w:val="22"/>
                                  <w:szCs w:val="22"/>
                                </w:rPr>
                                <w:t>县畜牧兽医服务中心</w:t>
                              </w:r>
                            </w:p>
                            <w:p w:rsidR="00BF7EFB" w:rsidRDefault="003F6F8B">
                              <w:pPr>
                                <w:spacing w:line="320" w:lineRule="exact"/>
                                <w:rPr>
                                  <w:rFonts w:ascii="楷体" w:eastAsia="楷体" w:hAnsi="楷体" w:cs="楷体"/>
                                  <w:sz w:val="28"/>
                                  <w:szCs w:val="28"/>
                                </w:rPr>
                              </w:pPr>
                              <w:r>
                                <w:rPr>
                                  <w:rFonts w:ascii="黑体" w:eastAsia="黑体" w:hAnsi="黑体" w:cs="黑体" w:hint="eastAsia"/>
                                  <w:sz w:val="22"/>
                                  <w:szCs w:val="22"/>
                                </w:rPr>
                                <w:t>电　　话：</w:t>
                              </w:r>
                              <w:r>
                                <w:rPr>
                                  <w:rFonts w:ascii="楷体_GB2312" w:eastAsia="楷体_GB2312" w:hAnsi="楷体_GB2312" w:cs="楷体_GB2312" w:hint="eastAsia"/>
                                  <w:sz w:val="22"/>
                                  <w:szCs w:val="22"/>
                                </w:rPr>
                                <w:t>3126983</w:t>
                              </w:r>
                            </w:p>
                          </w:txbxContent>
                        </v:textbox>
                      </v:shape>
                      <v:shape id="文本框 595" o:spid="_x0000_s1990" type="#_x0000_t202" style="position:absolute;left:11283;top:261327;width:3267;height:1304;v-text-anchor:middle" o:gfxdata="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IPsU+/&#10;AAAA3QAAAA8AAAAAAAAAAQAgAAAAIgAAAGRycy9kb3ducmV2LnhtbFBLAQIUABQAAAAIAIdO4kAz&#10;LwWeOwAAADkAAAAQAAAAAAAAAAEAIAAAAA4BAABkcnMvc2hhcGV4bWwueG1sUEsFBgAAAAAGAAYA&#10;WwEAALgDAAAAAA==&#10;" fillcolor="white [3201]" strokeweight=".5pt">
                        <v:stroke joinstyle="round"/>
                        <v:textbox>
                          <w:txbxContent>
                            <w:p w:rsidR="00BF7EFB" w:rsidRDefault="003F6F8B">
                              <w:pPr>
                                <w:spacing w:line="320" w:lineRule="exact"/>
                                <w:jc w:val="center"/>
                                <w:rPr>
                                  <w:rFonts w:ascii="楷体" w:eastAsia="楷体" w:hAnsi="楷体" w:cs="楷体"/>
                                  <w:sz w:val="28"/>
                                  <w:szCs w:val="28"/>
                                </w:rPr>
                              </w:pPr>
                              <w:r>
                                <w:rPr>
                                  <w:rFonts w:ascii="楷体" w:eastAsia="楷体" w:hAnsi="楷体" w:cs="楷体" w:hint="eastAsia"/>
                                  <w:sz w:val="28"/>
                                  <w:szCs w:val="28"/>
                                </w:rPr>
                                <w:t>乡镇</w:t>
                              </w:r>
                            </w:p>
                          </w:txbxContent>
                        </v:textbox>
                      </v:shape>
                    </v:group>
                    <v:line id="_x0000_s1988" style="position:absolute;flip:x" from="6347,113405" to="7019,385088" o:gfxdata="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i6AA&#10;fMEAAADdAAAADwAAAAAAAAABACAAAAAiAAAAZHJzL2Rvd25yZXYueG1sUEsBAhQAFAAAAAgAh07i&#10;QDMvBZ47AAAAOQAAABAAAAAAAAAAAQAgAAAAEAEAAGRycy9zaGFwZXhtbC54bWxQSwUGAAAAAAYA&#10;BgBbAQAAugMAAAAA&#10;">
                      <v:stroke endarrow="block"/>
                    </v:line>
                    <v:line id="_x0000_s1987" style="position:absolute;flip:x" from="11115,-90133" to="11558,385364" o:gfxdata="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5Oyl&#10;58EAAADdAAAADwAAAAAAAAABACAAAAAiAAAAZHJzL2Rvd25yZXYueG1sUEsBAhQAFAAAAAgAh07i&#10;QDMvBZ47AAAAOQAAABAAAAAAAAAAAQAgAAAAEAEAAGRycy9zaGFwZXhtbC54bWxQSwUGAAAAAAYA&#10;BgBbAQAAugMAAAAA&#10;">
                      <v:stroke endarrow="block"/>
                    </v:line>
                    <v:line id="_x0000_s1986" style="position:absolute" from="6347,386168" to="6348,387067" o:gfxdata="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SeOpU&#10;wAAAAN0AAAAPAAAAAAAAAAEAIAAAACIAAABkcnMvZG93bnJldi54bWxQSwECFAAUAAAACACHTuJA&#10;My8FnjsAAAA5AAAAEAAAAAAAAAABACAAAAAPAQAAZHJzL3NoYXBleG1sLnhtbFBLBQYAAAAABgAG&#10;AFsBAAC5AwAAAAA=&#10;">
                      <v:stroke endarrow="block"/>
                    </v:line>
                    <v:line id="_x0000_s1985" style="position:absolute" from="11125,388565" to="11135,389343" o:gfxdata="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fTRP&#10;z8EAAADdAAAADwAAAAAAAAABACAAAAAiAAAAZHJzL2Rvd25yZXYueG1sUEsBAhQAFAAAAAgAh07i&#10;QDMvBZ47AAAAOQAAABAAAAAAAAAAAQAgAAAAEAEAAGRycy9zaGFwZXhtbC54bWxQSwUGAAAAAAYA&#10;BgBbAQAAugMAAAAA&#10;">
                      <v:stroke endarrow="block"/>
                    </v:line>
                    <v:line id="_x0000_s1984" style="position:absolute" from="11135,390060" to="11145,390856" o:gfxdata="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q9u9vQAA&#10;AN0AAAAPAAAAAAAAAAEAIAAAACIAAABkcnMvZG93bnJldi54bWxQSwECFAAUAAAACACHTuJAMy8F&#10;njsAAAA5AAAAEAAAAAAAAAABACAAAAAMAQAAZHJzL3NoYXBleG1sLnhtbFBLBQYAAAAABgAGAFsB&#10;AAC2AwAAAAA=&#10;">
                      <v:stroke endarrow="block"/>
                    </v:line>
                    <v:line id="_x0000_s1983" style="position:absolute" from="6346,392746" to="6351,393144" o:gfxdata="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8sR0GvQAA&#10;AN0AAAAPAAAAAAAAAAEAIAAAACIAAABkcnMvZG93bnJldi54bWxQSwECFAAUAAAACACHTuJAMy8F&#10;njsAAAA5AAAAEAAAAAAAAAABACAAAAAMAQAAZHJzL3NoYXBleG1sLnhtbFBLBQYAAAAABgAGAFsB&#10;AAC2AwAAAAA=&#10;">
                      <v:stroke endarrow="block"/>
                    </v:line>
                    <v:line id="_x0000_s1982" style="position:absolute;flip:x y" from="7019,110819" to="11145,392251" o:gfxdata="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nal7+/&#10;AAAA3QAAAA8AAAAAAAAAAQAgAAAAIgAAAGRycy9kb3ducmV2LnhtbFBLAQIUABQAAAAIAIdO4kAz&#10;LwWeOwAAADkAAAAQAAAAAAAAAAEAIAAAAA4BAABkcnMvc2hhcGV4bWwueG1sUEsFBgAAAAAGAAYA&#10;WwEAALgDAAAAAA==&#10;">
                      <v:stroke endarrow="block"/>
                    </v:line>
                    <v:shape id="文本框 191" o:spid="_x0000_s1981" type="#_x0000_t202" style="position:absolute;left:9521;top:392979;width:3247;height:585;v-text-anchor:middle" o:gfxdata="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Y8cUi8AAAA&#10;3QAAAA8AAAAAAAAAAQAgAAAAIgAAAGRycy9kb3ducmV2LnhtbFBLAQIUABQAAAAIAIdO4kAzLwWe&#10;OwAAADkAAAAQAAAAAAAAAAEAIAAAAAsBAABkcnMvc2hhcGV4bWwueG1sUEsFBgAAAAAGAAYAWwEA&#10;ALUDAAAAAA==&#10;">
                      <v:textbox>
                        <w:txbxContent>
                          <w:p w:rsidR="00BF7EFB" w:rsidRDefault="003F6F8B">
                            <w:pPr>
                              <w:jc w:val="center"/>
                              <w:rPr>
                                <w:rFonts w:eastAsiaTheme="minorEastAsia"/>
                              </w:rPr>
                            </w:pPr>
                            <w:r>
                              <w:rPr>
                                <w:rFonts w:hAnsi="宋体" w:cs="宋体" w:hint="eastAsia"/>
                                <w:kern w:val="0"/>
                              </w:rPr>
                              <w:t>协助有关部门进行追溯并处置</w:t>
                            </w:r>
                          </w:p>
                        </w:txbxContent>
                      </v:textbox>
                    </v:shape>
                  </v:group>
                  <v:shape id="_x0000_s1979" type="#_x0000_t202" style="position:absolute;left:3380;top:471431;width:4122;height:2687;v-text-anchor:middle" o:gfxdata="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4MlENugAAAN0A&#10;AAAPAAAAAAAAAAEAIAAAACIAAABkcnMvZG93bnJldi54bWxQSwECFAAUAAAACACHTuJAMy8FnjsA&#10;AAA5AAAAEAAAAAAAAAABACAAAAAJAQAAZHJzL3NoYXBleG1sLnhtbFBLBQYAAAAABgAGAFsBAACz&#10;AwAAAAA=&#10;">
                    <v:textbox>
                      <w:txbxContent>
                        <w:p w:rsidR="00BF7EFB" w:rsidRDefault="003F6F8B">
                          <w:r>
                            <w:rPr>
                              <w:rFonts w:hAnsi="宋体" w:cs="宋体" w:hint="eastAsia"/>
                              <w:kern w:val="0"/>
                            </w:rPr>
                            <w:t>市场监管部门负责农畜产品进入市场或者生产加工企业后的农畜产品质量安全的监督检查。</w:t>
                          </w:r>
                          <w:r>
                            <w:rPr>
                              <w:rFonts w:cs="宋体"/>
                              <w:kern w:val="0"/>
                            </w:rPr>
                            <w:br/>
                          </w:r>
                          <w:r>
                            <w:rPr>
                              <w:rFonts w:hAnsi="宋体" w:cs="宋体" w:hint="eastAsia"/>
                              <w:kern w:val="0"/>
                            </w:rPr>
                            <w:t>卫生健康、市场监管部门负责集体供餐单位和餐饮企业的农畜产品采购环节的公共卫生和食品安全监督检查。</w:t>
                          </w:r>
                          <w:r>
                            <w:rPr>
                              <w:rFonts w:cs="宋体"/>
                              <w:kern w:val="0"/>
                            </w:rPr>
                            <w:br/>
                          </w:r>
                          <w:r>
                            <w:rPr>
                              <w:rFonts w:hAnsi="宋体" w:cs="宋体" w:hint="eastAsia"/>
                              <w:kern w:val="0"/>
                            </w:rPr>
                            <w:t>生态环境部门负责查处农畜产品产地的违法排污及违法倾倒固废等行为</w:t>
                          </w:r>
                        </w:p>
                      </w:txbxContent>
                    </v:textbox>
                  </v:shape>
                </v:group>
              </v:group>
            </v:group>
            <v:line id="_x0000_s1975" style="position:absolute" from="7194,474133" to="7205,474623" o:gfxdata="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dLj4L4A&#10;AADdAAAADwAAAAAAAAABACAAAAAiAAAAZHJzL2Rvd25yZXYueG1sUEsBAhQAFAAAAAgAh07iQDMv&#10;BZ47AAAAOQAAABAAAAAAAAAAAQAgAAAADQEAAGRycy9zaGFwZXhtbC54bWxQSwUGAAAAAAYABgBb&#10;AQAAtwMAAAAA&#10;">
              <v:stroke endarrow="block"/>
            </v:line>
          </v:group>
        </w:pict>
      </w:r>
    </w:p>
    <w:p w:rsidR="00BF7EFB" w:rsidRDefault="00BF7EFB">
      <w:pPr>
        <w:rPr>
          <w:rFonts w:ascii="仿宋" w:eastAsia="仿宋" w:hAnsi="仿宋" w:cs="仿宋"/>
          <w:sz w:val="32"/>
          <w:szCs w:val="32"/>
        </w:rPr>
      </w:pPr>
    </w:p>
    <w:p w:rsidR="00BF7EFB" w:rsidRDefault="00BF7EFB">
      <w:pPr>
        <w:rPr>
          <w:rFonts w:ascii="仿宋" w:eastAsia="仿宋" w:hAnsi="仿宋" w:cs="仿宋"/>
          <w:sz w:val="32"/>
          <w:szCs w:val="32"/>
        </w:rPr>
      </w:pPr>
    </w:p>
    <w:p w:rsidR="00BF7EFB" w:rsidRDefault="00BF7EFB">
      <w:pPr>
        <w:rPr>
          <w:rFonts w:ascii="仿宋" w:eastAsia="仿宋" w:hAnsi="仿宋" w:cs="仿宋"/>
          <w:sz w:val="32"/>
          <w:szCs w:val="32"/>
        </w:rPr>
      </w:pPr>
    </w:p>
    <w:p w:rsidR="00BF7EFB" w:rsidRDefault="00BF7EFB">
      <w:pPr>
        <w:rPr>
          <w:rFonts w:ascii="仿宋" w:eastAsia="仿宋" w:hAnsi="仿宋" w:cs="仿宋"/>
          <w:sz w:val="32"/>
          <w:szCs w:val="32"/>
        </w:rPr>
      </w:pPr>
    </w:p>
    <w:p w:rsidR="00BF7EFB" w:rsidRDefault="00BF7EFB">
      <w:pPr>
        <w:rPr>
          <w:rFonts w:ascii="仿宋" w:eastAsia="仿宋" w:hAnsi="仿宋" w:cs="仿宋"/>
          <w:sz w:val="32"/>
          <w:szCs w:val="32"/>
        </w:rPr>
      </w:pPr>
    </w:p>
    <w:p w:rsidR="00BF7EFB" w:rsidRDefault="00BF7EFB">
      <w:pPr>
        <w:rPr>
          <w:rFonts w:ascii="仿宋" w:eastAsia="仿宋" w:hAnsi="仿宋" w:cs="仿宋"/>
          <w:sz w:val="32"/>
          <w:szCs w:val="32"/>
        </w:rPr>
      </w:pPr>
    </w:p>
    <w:p w:rsidR="00BF7EFB" w:rsidRDefault="00BF7EFB">
      <w:pPr>
        <w:rPr>
          <w:rFonts w:ascii="方正小标宋_GBK" w:eastAsia="方正小标宋_GBK" w:hAnsi="方正小标宋_GBK" w:cs="方正小标宋_GBK"/>
          <w:sz w:val="32"/>
          <w:szCs w:val="32"/>
        </w:rPr>
      </w:pPr>
    </w:p>
    <w:p w:rsidR="00BF7EFB" w:rsidRDefault="00BF7EFB">
      <w:pPr>
        <w:rPr>
          <w:rFonts w:ascii="方正小标宋_GBK" w:eastAsia="方正小标宋_GBK" w:hAnsi="方正小标宋_GBK" w:cs="方正小标宋_GBK"/>
          <w:sz w:val="32"/>
          <w:szCs w:val="32"/>
        </w:rPr>
      </w:pPr>
    </w:p>
    <w:p w:rsidR="00BF7EFB" w:rsidRDefault="00BF7EFB">
      <w:pPr>
        <w:rPr>
          <w:rFonts w:ascii="方正小标宋_GBK" w:eastAsia="方正小标宋_GBK" w:hAnsi="方正小标宋_GBK" w:cs="方正小标宋_GBK"/>
          <w:sz w:val="32"/>
          <w:szCs w:val="32"/>
        </w:rPr>
      </w:pPr>
    </w:p>
    <w:p w:rsidR="00BF7EFB" w:rsidRDefault="00BF7EFB">
      <w:pPr>
        <w:rPr>
          <w:rFonts w:ascii="方正小标宋_GBK" w:eastAsia="方正小标宋_GBK" w:hAnsi="方正小标宋_GBK" w:cs="方正小标宋_GBK"/>
          <w:sz w:val="32"/>
          <w:szCs w:val="32"/>
        </w:rPr>
      </w:pPr>
    </w:p>
    <w:p w:rsidR="00BF7EFB" w:rsidRDefault="00BF7EFB">
      <w:pPr>
        <w:rPr>
          <w:rFonts w:ascii="方正小标宋_GBK" w:eastAsia="方正小标宋_GBK" w:hAnsi="方正小标宋_GBK" w:cs="方正小标宋_GBK"/>
          <w:sz w:val="32"/>
          <w:szCs w:val="32"/>
        </w:rPr>
      </w:pPr>
    </w:p>
    <w:p w:rsidR="00BF7EFB" w:rsidRDefault="00BF7EFB">
      <w:pPr>
        <w:rPr>
          <w:rFonts w:ascii="方正小标宋_GBK" w:eastAsia="方正小标宋_GBK" w:hAnsi="方正小标宋_GBK" w:cs="方正小标宋_GBK"/>
          <w:sz w:val="32"/>
          <w:szCs w:val="32"/>
        </w:rPr>
      </w:pPr>
    </w:p>
    <w:p w:rsidR="00BF7EFB" w:rsidRDefault="00BF7EFB">
      <w:pPr>
        <w:rPr>
          <w:rFonts w:ascii="方正小标宋_GBK" w:eastAsia="方正小标宋_GBK" w:hAnsi="方正小标宋_GBK" w:cs="方正小标宋_GBK"/>
          <w:sz w:val="32"/>
          <w:szCs w:val="32"/>
        </w:rPr>
      </w:pPr>
    </w:p>
    <w:p w:rsidR="00BF7EFB" w:rsidRDefault="00BF7EFB">
      <w:pPr>
        <w:rPr>
          <w:rFonts w:ascii="方正小标宋_GBK" w:eastAsia="方正小标宋_GBK" w:hAnsi="方正小标宋_GBK" w:cs="方正小标宋_GBK"/>
          <w:sz w:val="32"/>
          <w:szCs w:val="32"/>
        </w:rPr>
      </w:pPr>
    </w:p>
    <w:p w:rsidR="00BF7EFB" w:rsidRDefault="00BF7EFB">
      <w:pPr>
        <w:rPr>
          <w:rFonts w:ascii="方正小标宋_GBK" w:eastAsia="方正小标宋_GBK" w:hAnsi="方正小标宋_GBK" w:cs="方正小标宋_GBK"/>
          <w:sz w:val="32"/>
          <w:szCs w:val="32"/>
        </w:rPr>
      </w:pPr>
    </w:p>
    <w:p w:rsidR="00BF7EFB" w:rsidRDefault="00BF7EFB">
      <w:pPr>
        <w:rPr>
          <w:rFonts w:ascii="方正小标宋_GBK" w:eastAsia="方正小标宋_GBK" w:hAnsi="方正小标宋_GBK" w:cs="方正小标宋_GBK"/>
          <w:sz w:val="32"/>
          <w:szCs w:val="32"/>
        </w:rPr>
      </w:pPr>
    </w:p>
    <w:p w:rsidR="00BF7EFB" w:rsidRDefault="00BF7EFB">
      <w:pPr>
        <w:rPr>
          <w:rFonts w:ascii="方正小标宋_GBK" w:eastAsia="方正小标宋_GBK" w:hAnsi="方正小标宋_GBK" w:cs="方正小标宋_GBK"/>
          <w:sz w:val="32"/>
          <w:szCs w:val="32"/>
        </w:rPr>
      </w:pPr>
    </w:p>
    <w:p w:rsidR="00BF7EFB" w:rsidRDefault="00BF7EFB">
      <w:pPr>
        <w:rPr>
          <w:rFonts w:ascii="方正小标宋_GBK" w:eastAsia="方正小标宋_GBK" w:hAnsi="方正小标宋_GBK" w:cs="方正小标宋_GBK"/>
          <w:sz w:val="32"/>
          <w:szCs w:val="32"/>
        </w:rPr>
      </w:pPr>
    </w:p>
    <w:p w:rsidR="00BF7EFB" w:rsidRDefault="003F6F8B">
      <w:pPr>
        <w:rPr>
          <w:rFonts w:ascii="方正小标宋_GBK" w:eastAsia="方正小标宋_GBK" w:hAnsi="方正小标宋_GBK" w:cs="方正小标宋_GBK"/>
          <w:sz w:val="32"/>
          <w:szCs w:val="32"/>
        </w:rPr>
      </w:pPr>
      <w:r>
        <w:rPr>
          <w:rFonts w:ascii="方正小标宋_GBK" w:eastAsia="方正小标宋_GBK" w:hAnsi="方正小标宋_GBK" w:cs="方正小标宋_GBK" w:hint="eastAsia"/>
          <w:sz w:val="32"/>
          <w:szCs w:val="32"/>
        </w:rPr>
        <w:br w:type="page"/>
      </w:r>
    </w:p>
    <w:p w:rsidR="00BF7EFB" w:rsidRDefault="003F6F8B">
      <w:pPr>
        <w:jc w:val="left"/>
        <w:rPr>
          <w:rFonts w:ascii="方正小标宋_GBK" w:eastAsia="方正小标宋_GBK" w:hAnsi="方正小标宋_GBK" w:cs="方正小标宋_GBK"/>
          <w:sz w:val="32"/>
          <w:szCs w:val="32"/>
        </w:rPr>
      </w:pPr>
      <w:r>
        <w:rPr>
          <w:rFonts w:ascii="方正小标宋_GBK" w:eastAsia="方正小标宋_GBK" w:hAnsi="方正小标宋_GBK" w:cs="方正小标宋_GBK" w:hint="eastAsia"/>
          <w:sz w:val="32"/>
          <w:szCs w:val="32"/>
        </w:rPr>
        <w:t>29、渔业监管执法</w:t>
      </w:r>
    </w:p>
    <w:p w:rsidR="00BF7EFB" w:rsidRDefault="00CB349D">
      <w:pPr>
        <w:jc w:val="left"/>
        <w:rPr>
          <w:rFonts w:ascii="方正小标宋_GBK" w:eastAsia="方正小标宋_GBK" w:hAnsi="方正小标宋_GBK" w:cs="方正小标宋_GBK"/>
          <w:sz w:val="32"/>
          <w:szCs w:val="32"/>
        </w:rPr>
      </w:pPr>
      <w:r w:rsidRPr="00CB349D">
        <w:rPr>
          <w:sz w:val="32"/>
        </w:rPr>
        <w:pict>
          <v:group id="_x0000_s1950" style="position:absolute;margin-left:-.25pt;margin-top:21.35pt;width:432.45pt;height:524.05pt;z-index:251747328" coordorigin="5110,482162" coordsize="8649,10481203" o:gfxdata="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">
            <v:line id="_x0000_s1973" style="position:absolute" from="7146,482935" to="7150,483484" o:gfxdata="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DihsF&#10;wAAAAN0AAAAPAAAAAAAAAAEAIAAAACIAAABkcnMvZG93bnJldi54bWxQSwECFAAUAAAACACHTuJA&#10;My8FnjsAAAA5AAAAEAAAAAAAAAABACAAAAAPAQAAZHJzL3NoYXBleG1sLnhtbFBLBQYAAAAABgAG&#10;AFsBAAC5AwAAAAA=&#10;">
              <v:stroke endarrow="block"/>
            </v:line>
            <v:line id="_x0000_s1972" style="position:absolute;flip:x" from="12058,482935" to="12066,483439" o:gfxdata="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KoBv&#10;WsEAAADdAAAADwAAAAAAAAABACAAAAAiAAAAZHJzL2Rvd25yZXYueG1sUEsBAhQAFAAAAAgAh07i&#10;QDMvBZ47AAAAOQAAABAAAAAAAAAAAQAgAAAAEAEAAGRycy9zaGFwZXhtbC54bWxQSwUGAAAAAAYA&#10;BgBbAQAAugMAAAAA&#10;">
              <v:stroke endarrow="block"/>
            </v:line>
            <v:group id="组合 155" o:spid="_x0000_s1951" style="position:absolute;left:5110;top:482162;width:8649;height:10481" coordorigin="2427,482237" coordsize="8649,10481" o:gfxdata="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rzyczvwAAAN0AAAAPAAAAAAAAAAEAIAAAACIAAABkcnMvZG93bnJldi54&#10;bWxQSwECFAAUAAAACACHTuJAMy8FnjsAAAA5AAAAFQAAAAAAAAABACAAAAAOAQAAZHJzL2dyb3Vw&#10;c2hhcGV4bWwueG1sUEsFBgAAAAAGAAYAYAEAAMsDAAAAAA==&#10;">
              <v:shape id="文本框 1015" o:spid="_x0000_s1971" type="#_x0000_t202" style="position:absolute;left:7674;top:485328;width:3402;height:2098;v-text-anchor:middle" o:gfxdata="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M/6TvQAA&#10;AN0AAAAPAAAAAAAAAAEAIAAAACIAAABkcnMvZG93bnJldi54bWxQSwECFAAUAAAACACHTuJAMy8F&#10;njsAAAA5AAAAEAAAAAAAAAABACAAAAAMAQAAZHJzL3NoYXBleG1sLnhtbFBLBQYAAAAABgAGAFsB&#10;AAC2AwAAAAA=&#10;">
                <v:textbox>
                  <w:txbxContent>
                    <w:p w:rsidR="00BF7EFB" w:rsidRDefault="003F6F8B">
                      <w:pPr>
                        <w:rPr>
                          <w:rFonts w:eastAsiaTheme="minorEastAsia"/>
                        </w:rPr>
                      </w:pPr>
                      <w:r>
                        <w:rPr>
                          <w:rFonts w:hint="eastAsia"/>
                        </w:rPr>
                        <w:t>乡镇、村（社区）统筹镇村网格监管力量，发挥渔政管理末梢和执法探头作用，对辖区内渔业相关违法行为进行摸底核实、日常巡查，同时做好做好禁渔禁捕政策宣传工作。</w:t>
                      </w:r>
                    </w:p>
                    <w:p w:rsidR="00BF7EFB" w:rsidRDefault="00BF7EFB">
                      <w:pPr>
                        <w:rPr>
                          <w:rFonts w:eastAsiaTheme="minorEastAsia"/>
                        </w:rPr>
                      </w:pPr>
                    </w:p>
                  </w:txbxContent>
                </v:textbox>
              </v:shape>
              <v:shape id="文本框 1013" o:spid="_x0000_s1970" type="#_x0000_t202" style="position:absolute;left:7674;top:488091;width:3402;height:1467;v-text-anchor:middle" o:gfxdata="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5twPEugAAAN0A&#10;AAAPAAAAAAAAAAEAIAAAACIAAABkcnMvZG93bnJldi54bWxQSwECFAAUAAAACACHTuJAMy8FnjsA&#10;AAA5AAAAEAAAAAAAAAABACAAAAAJAQAAZHJzL3NoYXBleG1sLnhtbFBLBQYAAAAABgAGAFsBAACz&#10;AwAAAAA=&#10;">
                <v:textbox>
                  <w:txbxContent>
                    <w:p w:rsidR="00BF7EFB" w:rsidRDefault="003F6F8B">
                      <w:pPr>
                        <w:rPr>
                          <w:rFonts w:eastAsiaTheme="minorEastAsia"/>
                        </w:rPr>
                      </w:pPr>
                      <w:r>
                        <w:rPr>
                          <w:rFonts w:hint="eastAsia"/>
                        </w:rPr>
                        <w:t>乡镇发现违法线索进行初步核实、劝告制止，并及时上报有关部门。</w:t>
                      </w:r>
                    </w:p>
                  </w:txbxContent>
                </v:textbox>
              </v:shape>
              <v:shape id="文本框 1014" o:spid="_x0000_s1969" type="#_x0000_t202" style="position:absolute;left:2729;top:485315;width:3402;height:1084;v-text-anchor:middle" o:gfxdata="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W+6ZfugAAAN0A&#10;AAAPAAAAAAAAAAEAIAAAACIAAABkcnMvZG93bnJldi54bWxQSwECFAAUAAAACACHTuJAMy8FnjsA&#10;AAA5AAAAEAAAAAAAAAABACAAAAAJAQAAZHJzL3NoYXBleG1sLnhtbFBLBQYAAAAABgAGAFsBAACz&#10;AwAAAAA=&#10;">
                <v:textbox>
                  <w:txbxContent>
                    <w:p w:rsidR="00BF7EFB" w:rsidRDefault="003F6F8B">
                      <w:pPr>
                        <w:rPr>
                          <w:rFonts w:eastAsiaTheme="minorEastAsia"/>
                        </w:rPr>
                      </w:pPr>
                      <w:r>
                        <w:rPr>
                          <w:rFonts w:hint="eastAsia"/>
                        </w:rPr>
                        <w:t>主管本行政区域内的渔业监管执法工作，制定实施方案，统筹推进各项执法任务。</w:t>
                      </w:r>
                    </w:p>
                    <w:p w:rsidR="00BF7EFB" w:rsidRDefault="00BF7EFB">
                      <w:pPr>
                        <w:rPr>
                          <w:rFonts w:eastAsiaTheme="minorEastAsia"/>
                        </w:rPr>
                      </w:pPr>
                    </w:p>
                  </w:txbxContent>
                </v:textbox>
              </v:shape>
              <v:shape id="文本框 1004" o:spid="_x0000_s1968" type="#_x0000_t202" style="position:absolute;left:2729;top:487205;width:3402;height:2710;v-text-anchor:middle" o:gfxdata="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XzQuvQAA&#10;AN0AAAAPAAAAAAAAAAEAIAAAACIAAABkcnMvZG93bnJldi54bWxQSwECFAAUAAAACACHTuJAMy8F&#10;njsAAAA5AAAAEAAAAAAAAAABACAAAAAMAQAAZHJzL3NoYXBleG1sLnhtbFBLBQYAAAAABgAGAFsB&#10;AAC2AwAAAAA=&#10;">
                <v:textbox>
                  <w:txbxContent>
                    <w:p w:rsidR="00BF7EFB" w:rsidRDefault="003F6F8B">
                      <w:pPr>
                        <w:jc w:val="left"/>
                        <w:rPr>
                          <w:rFonts w:eastAsiaTheme="minorEastAsia"/>
                        </w:rPr>
                      </w:pPr>
                      <w:r>
                        <w:rPr>
                          <w:rFonts w:hint="eastAsia"/>
                        </w:rPr>
                        <w:t>农业农村部门牵头成立水产种质资源保护区禁捕退捕工作领导小组，</w:t>
                      </w:r>
                      <w:r>
                        <w:rPr>
                          <w:rFonts w:hAnsi="宋体" w:cs="宋体" w:hint="eastAsia"/>
                          <w:kern w:val="0"/>
                        </w:rPr>
                        <w:t>协调公安、生态环境、自然资源和规划、交通运输、水利、卫生健康、市场监管、林业等有关部门依据各自职责配合农业农村部门做好监督检查渔业法律、法规的实施。</w:t>
                      </w:r>
                    </w:p>
                  </w:txbxContent>
                </v:textbox>
              </v:shape>
              <v:shape id="文本框 1008" o:spid="_x0000_s1967" type="#_x0000_t202" style="position:absolute;left:2729;top:490453;width:3402;height:1017;v-text-anchor:middle" o:gfxdata="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2gOM9ugAAAN0A&#10;AAAPAAAAAAAAAAEAIAAAACIAAABkcnMvZG93bnJldi54bWxQSwECFAAUAAAACACHTuJAMy8FnjsA&#10;AAA5AAAAEAAAAAAAAAABACAAAAAJAQAAZHJzL3NoYXBleG1sLnhtbFBLBQYAAAAABgAGAFsBAACz&#10;AwAAAAA=&#10;">
                <v:textbox>
                  <w:txbxContent>
                    <w:p w:rsidR="00BF7EFB" w:rsidRDefault="003F6F8B">
                      <w:pPr>
                        <w:jc w:val="left"/>
                      </w:pPr>
                      <w:r>
                        <w:rPr>
                          <w:rFonts w:hint="eastAsia"/>
                        </w:rPr>
                        <w:t>对发现和乡镇上报的违法线索核实并联合有关部门开展联合执法。</w:t>
                      </w:r>
                    </w:p>
                  </w:txbxContent>
                </v:textbox>
              </v:shape>
              <v:group id="组合 196" o:spid="_x0000_s1963" style="position:absolute;left:2427;top:482237;width:8649;height:2587" coordorigin="6070,260026" coordsize="8649,2587" o:gfxdata="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Eg4KovwAAAN0AAAAPAAAAAAAAAAEAIAAAACIAAABkcnMvZG93bnJldi54&#10;bWxQSwECFAAUAAAACACHTuJAMy8FnjsAAAA5AAAAFQAAAAAAAAABACAAAAAOAQAAZHJzL2dyb3Vw&#10;c2hhcGV4bWwueG1sUEsFBgAAAAAGAAYAYAEAAMsDAAAAAA==&#10;">
                <v:shape id="文本框 586" o:spid="_x0000_s1966" type="#_x0000_t202" style="position:absolute;left:6315;top:260026;width:8391;height:760;v-text-anchor:middle" o:gfxdata="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Cx+mDugAAAN0A&#10;AAAPAAAAAAAAAAEAIAAAACIAAABkcnMvZG93bnJldi54bWxQSwECFAAUAAAACACHTuJAMy8FnjsA&#10;AAA5AAAAEAAAAAAAAAABACAAAAAJAQAAZHJzL3NoYXBleG1sLnhtbFBLBQYAAAAABgAGAFsBAACz&#10;AwAAAAA=&#10;" fillcolor="white [3201]" strokeweight=".5pt">
                  <v:stroke joinstyle="round"/>
                  <v:textbox>
                    <w:txbxContent>
                      <w:p w:rsidR="00BF7EFB" w:rsidRDefault="003F6F8B">
                        <w:pPr>
                          <w:spacing w:line="500" w:lineRule="exact"/>
                          <w:jc w:val="center"/>
                          <w:rPr>
                            <w:rFonts w:ascii="楷体_GB2312" w:eastAsia="楷体_GB2312" w:hAnsi="楷体_GB2312" w:cs="楷体_GB2312"/>
                            <w:sz w:val="32"/>
                            <w:szCs w:val="32"/>
                          </w:rPr>
                        </w:pPr>
                        <w:r>
                          <w:rPr>
                            <w:rFonts w:ascii="楷体_GB2312" w:eastAsia="楷体_GB2312" w:hAnsi="楷体_GB2312" w:cs="楷体_GB2312" w:hint="eastAsia"/>
                            <w:sz w:val="32"/>
                            <w:szCs w:val="32"/>
                          </w:rPr>
                          <w:t>渔业监管执法</w:t>
                        </w:r>
                      </w:p>
                    </w:txbxContent>
                  </v:textbox>
                </v:shape>
                <v:shape id="文本框 594" o:spid="_x0000_s1965" type="#_x0000_t202" style="position:absolute;left:6070;top:261343;width:4001;height:1134;v-text-anchor:middle" o:gfxdata="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YtMGL4A&#10;AADdAAAADwAAAAAAAAABACAAAAAiAAAAZHJzL2Rvd25yZXYueG1sUEsBAhQAFAAAAAgAh07iQDMv&#10;BZ47AAAAOQAAABAAAAAAAAAAAQAgAAAADQEAAGRycy9zaGFwZXhtbC54bWxQSwUGAAAAAAYABgBb&#10;AQAAtwMAAAAA&#10;" fillcolor="white [3201]" strokeweight=".5pt">
                  <v:stroke joinstyle="round"/>
                  <v:textbox>
                    <w:txbxContent>
                      <w:p w:rsidR="00BF7EFB" w:rsidRDefault="003F6F8B">
                        <w:pPr>
                          <w:spacing w:line="320" w:lineRule="exact"/>
                          <w:jc w:val="center"/>
                          <w:rPr>
                            <w:rFonts w:ascii="楷体" w:eastAsia="楷体" w:hAnsi="楷体" w:cs="楷体"/>
                            <w:sz w:val="28"/>
                            <w:szCs w:val="28"/>
                          </w:rPr>
                        </w:pPr>
                        <w:r>
                          <w:rPr>
                            <w:rFonts w:ascii="楷体" w:eastAsia="楷体" w:hAnsi="楷体" w:cs="楷体" w:hint="eastAsia"/>
                            <w:sz w:val="28"/>
                            <w:szCs w:val="28"/>
                          </w:rPr>
                          <w:t>农业农村部门</w:t>
                        </w:r>
                      </w:p>
                      <w:p w:rsidR="00BF7EFB" w:rsidRDefault="003F6F8B">
                        <w:pPr>
                          <w:spacing w:line="320" w:lineRule="exact"/>
                          <w:rPr>
                            <w:rFonts w:ascii="楷体_GB2312" w:eastAsia="楷体_GB2312" w:hAnsi="楷体_GB2312" w:cs="楷体_GB2312"/>
                            <w:sz w:val="22"/>
                            <w:szCs w:val="22"/>
                          </w:rPr>
                        </w:pPr>
                        <w:r>
                          <w:rPr>
                            <w:rFonts w:ascii="黑体" w:eastAsia="黑体" w:hAnsi="黑体" w:cs="黑体" w:hint="eastAsia"/>
                            <w:sz w:val="22"/>
                            <w:szCs w:val="22"/>
                          </w:rPr>
                          <w:t>承办机构：</w:t>
                        </w:r>
                        <w:r>
                          <w:rPr>
                            <w:rFonts w:ascii="楷体_GB2312" w:eastAsia="楷体_GB2312" w:hAnsi="楷体_GB2312" w:cs="楷体_GB2312" w:hint="eastAsia"/>
                            <w:sz w:val="22"/>
                            <w:szCs w:val="22"/>
                          </w:rPr>
                          <w:t>县农业综合行政执法大队</w:t>
                        </w:r>
                      </w:p>
                      <w:p w:rsidR="00BF7EFB" w:rsidRDefault="003F6F8B">
                        <w:pPr>
                          <w:spacing w:line="320" w:lineRule="exact"/>
                          <w:rPr>
                            <w:rFonts w:ascii="楷体" w:eastAsia="楷体" w:hAnsi="楷体" w:cs="楷体"/>
                            <w:sz w:val="28"/>
                            <w:szCs w:val="28"/>
                          </w:rPr>
                        </w:pPr>
                        <w:r>
                          <w:rPr>
                            <w:rFonts w:ascii="黑体" w:eastAsia="黑体" w:hAnsi="黑体" w:cs="黑体" w:hint="eastAsia"/>
                            <w:sz w:val="22"/>
                            <w:szCs w:val="22"/>
                          </w:rPr>
                          <w:t>电　　话：</w:t>
                        </w:r>
                        <w:r>
                          <w:rPr>
                            <w:rFonts w:ascii="楷体_GB2312" w:eastAsia="楷体_GB2312" w:hAnsi="楷体_GB2312" w:cs="楷体_GB2312" w:hint="eastAsia"/>
                            <w:sz w:val="22"/>
                            <w:szCs w:val="22"/>
                          </w:rPr>
                          <w:t>3122082</w:t>
                        </w:r>
                      </w:p>
                      <w:p w:rsidR="00BF7EFB" w:rsidRDefault="00BF7EFB">
                        <w:pPr>
                          <w:spacing w:line="320" w:lineRule="exact"/>
                          <w:jc w:val="center"/>
                          <w:rPr>
                            <w:rFonts w:ascii="楷体" w:eastAsia="楷体" w:hAnsi="楷体" w:cs="楷体"/>
                            <w:sz w:val="28"/>
                            <w:szCs w:val="28"/>
                          </w:rPr>
                        </w:pPr>
                      </w:p>
                    </w:txbxContent>
                  </v:textbox>
                </v:shape>
                <v:shape id="文本框 595" o:spid="_x0000_s1964" type="#_x0000_t202" style="position:absolute;left:11317;top:261303;width:3402;height:1310;v-text-anchor:middle" o:gfxdata="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WhzWLsAAADd&#10;AAAADwAAAAAAAAABACAAAAAiAAAAZHJzL2Rvd25yZXYueG1sUEsBAhQAFAAAAAgAh07iQDMvBZ47&#10;AAAAOQAAABAAAAAAAAAAAQAgAAAACgEAAGRycy9zaGFwZXhtbC54bWxQSwUGAAAAAAYABgBbAQAA&#10;tAMAAAAA&#10;" fillcolor="white [3201]" strokeweight=".5pt">
                  <v:stroke joinstyle="round"/>
                  <v:textbox>
                    <w:txbxContent>
                      <w:p w:rsidR="00BF7EFB" w:rsidRDefault="003F6F8B">
                        <w:pPr>
                          <w:spacing w:line="320" w:lineRule="exact"/>
                          <w:jc w:val="center"/>
                          <w:rPr>
                            <w:rFonts w:ascii="宋体" w:hAnsi="宋体"/>
                            <w:sz w:val="28"/>
                            <w:szCs w:val="28"/>
                          </w:rPr>
                        </w:pPr>
                        <w:r>
                          <w:rPr>
                            <w:rFonts w:ascii="楷体" w:eastAsia="楷体" w:hAnsi="楷体" w:cs="楷体" w:hint="eastAsia"/>
                            <w:sz w:val="28"/>
                            <w:szCs w:val="28"/>
                          </w:rPr>
                          <w:t>乡镇</w:t>
                        </w:r>
                      </w:p>
                    </w:txbxContent>
                  </v:textbox>
                </v:shape>
              </v:group>
              <v:line id="_x0000_s1962" style="position:absolute" from="4428,484688" to="4430,485315" o:gfxdata="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1iQu&#10;QMEAAADdAAAADwAAAAAAAAABACAAAAAiAAAAZHJzL2Rvd25yZXYueG1sUEsBAhQAFAAAAAgAh07i&#10;QDMvBZ47AAAAOQAAABAAAAAAAAAAAQAgAAAAEAEAAGRycy9zaGFwZXhtbC54bWxQSwUGAAAAAAYA&#10;BgBbAQAAugMAAAAA&#10;">
                <v:stroke endarrow="block"/>
              </v:line>
              <v:line id="_x0000_s1961" style="position:absolute" from="9375,484824" to="9375,485328" o:gfxdata="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vaw&#10;N8EAAADdAAAADwAAAAAAAAABACAAAAAiAAAAZHJzL2Rvd25yZXYueG1sUEsBAhQAFAAAAAgAh07i&#10;QDMvBZ47AAAAOQAAABAAAAAAAAAAAQAgAAAAEAEAAGRycy9zaGFwZXhtbC54bWxQSwUGAAAAAAYA&#10;BgBbAQAAugMAAAAA&#10;">
                <v:stroke endarrow="block"/>
              </v:line>
              <v:line id="_x0000_s1960" style="position:absolute" from="4430,486399" to="4430,487205" o:gfxdata="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boV&#10;rMEAAADdAAAADwAAAAAAAAABACAAAAAiAAAAZHJzL2Rvd25yZXYueG1sUEsBAhQAFAAAAAgAh07i&#10;QDMvBZ47AAAAOQAAABAAAAAAAAAAAQAgAAAAEAEAAGRycy9zaGFwZXhtbC54bWxQSwUGAAAAAAYA&#10;BgBbAQAAugMAAAAA&#10;">
                <v:stroke endarrow="block"/>
              </v:line>
              <v:line id="_x0000_s1959" style="position:absolute" from="9375,489558" to="9375,490452" o:gfxdata="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lON&#10;2MEAAADdAAAADwAAAAAAAAABACAAAAAiAAAAZHJzL2Rvd25yZXYueG1sUEsBAhQAFAAAAAgAh07i&#10;QDMvBZ47AAAAOQAAABAAAAAAAAAAAQAgAAAAEAEAAGRycy9zaGFwZXhtbC54bWxQSwUGAAAAAAYA&#10;BgBbAQAAugMAAAAA&#10;">
                <v:stroke endarrow="block"/>
              </v:line>
              <v:line id="_x0000_s1958" style="position:absolute;flip:x" from="9366,487426" to="9375,488087" o:gfxdata="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1n5&#10;h8EAAADdAAAADwAAAAAAAAABACAAAAAiAAAAZHJzL2Rvd25yZXYueG1sUEsBAhQAFAAAAAgAh07i&#10;QDMvBZ47AAAAOQAAABAAAAAAAAAAAQAgAAAAEAEAAGRycy9zaGFwZXhtbC54bWxQSwUGAAAAAAYA&#10;BgBbAQAAugMAAAAA&#10;">
                <v:stroke endarrow="block"/>
              </v:line>
              <v:shape id="文本框 210" o:spid="_x0000_s1957" type="#_x0000_t202" style="position:absolute;left:7674;top:490452;width:3402;height:647;v-text-anchor:middle" o:gfxdata="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ze4Za8AAAA&#10;3QAAAA8AAAAAAAAAAQAgAAAAIgAAAGRycy9kb3ducmV2LnhtbFBLAQIUABQAAAAIAIdO4kAzLwWe&#10;OwAAADkAAAAQAAAAAAAAAAEAIAAAAAsBAABkcnMvc2hhcGV4bWwueG1sUEsFBgAAAAAGAAYAWwEA&#10;ALUDAAAAAA==&#10;">
                <v:textbox>
                  <w:txbxContent>
                    <w:p w:rsidR="00BF7EFB" w:rsidRDefault="003F6F8B">
                      <w:pPr>
                        <w:jc w:val="center"/>
                        <w:rPr>
                          <w:rFonts w:eastAsiaTheme="minorEastAsia"/>
                        </w:rPr>
                      </w:pPr>
                      <w:r>
                        <w:rPr>
                          <w:rFonts w:hint="eastAsia"/>
                        </w:rPr>
                        <w:t>协助做好执法相关工作</w:t>
                      </w:r>
                    </w:p>
                  </w:txbxContent>
                </v:textbox>
              </v:shape>
              <v:shape id="文本框 211" o:spid="_x0000_s1956" type="#_x0000_t202" style="position:absolute;left:2718;top:492091;width:3402;height:557;v-text-anchor:middle" o:gfxdata="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OSRA28AAAA&#10;3QAAAA8AAAAAAAAAAQAgAAAAIgAAAGRycy9kb3ducmV2LnhtbFBLAQIUABQAAAAIAIdO4kAzLwWe&#10;OwAAADkAAAAQAAAAAAAAAAEAIAAAAAsBAABkcnMvc2hhcGV4bWwueG1sUEsFBgAAAAAGAAYAWwEA&#10;ALUDAAAAAA==&#10;">
                <v:textbox>
                  <w:txbxContent>
                    <w:p w:rsidR="00BF7EFB" w:rsidRDefault="003F6F8B">
                      <w:pPr>
                        <w:spacing w:line="320" w:lineRule="exact"/>
                        <w:jc w:val="center"/>
                        <w:rPr>
                          <w:rFonts w:ascii="宋体" w:hAnsi="宋体"/>
                          <w:szCs w:val="21"/>
                        </w:rPr>
                      </w:pPr>
                      <w:r>
                        <w:rPr>
                          <w:rFonts w:ascii="宋体" w:hAnsi="宋体" w:hint="eastAsia"/>
                          <w:szCs w:val="21"/>
                        </w:rPr>
                        <w:t>案件执行、结案、归档</w:t>
                      </w:r>
                    </w:p>
                  </w:txbxContent>
                </v:textbox>
              </v:shape>
              <v:line id="_x0000_s1955" style="position:absolute;flip:x" from="4419,491470" to="4430,492091" o:gfxdata="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VhWGb4A&#10;AADdAAAADwAAAAAAAAABACAAAAAiAAAAZHJzL2Rvd25yZXYueG1sUEsBAhQAFAAAAAgAh07iQDMv&#10;BZ47AAAAOQAAABAAAAAAAAAAAQAgAAAADQEAAGRycy9zaGFwZXhtbC54bWxQSwUGAAAAAAYABgBb&#10;AQAAtwMAAAAA&#10;">
                <v:stroke endarrow="block"/>
              </v:line>
              <v:shape id="文本框 231" o:spid="_x0000_s1954" type="#_x0000_t202" style="position:absolute;left:7674;top:491803;width:3402;height:915;v-text-anchor:middle" o:gfxdata="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FLaxb4A&#10;AADdAAAADwAAAAAAAAABACAAAAAiAAAAZHJzL2Rvd25yZXYueG1sUEsBAhQAFAAAAAgAh07iQDMv&#10;BZ47AAAAOQAAABAAAAAAAAAAAQAgAAAADQEAAGRycy9zaGFwZXhtbC54bWxQSwUGAAAAAAYABgBb&#10;AQAAtwMAAAAA&#10;" fillcolor="white [3201]" strokeweight=".5pt">
                <v:stroke joinstyle="round"/>
                <v:textbox>
                  <w:txbxContent>
                    <w:p w:rsidR="00BF7EFB" w:rsidRDefault="003F6F8B">
                      <w:pPr>
                        <w:jc w:val="center"/>
                        <w:rPr>
                          <w:rFonts w:eastAsiaTheme="minorEastAsia"/>
                        </w:rPr>
                      </w:pPr>
                      <w:r>
                        <w:rPr>
                          <w:rFonts w:ascii="宋体" w:hAnsi="宋体" w:hint="eastAsia"/>
                          <w:szCs w:val="21"/>
                        </w:rPr>
                        <w:t>协助执行有关处理决定，落实后续工作</w:t>
                      </w:r>
                    </w:p>
                  </w:txbxContent>
                </v:textbox>
              </v:shape>
              <v:line id="_x0000_s1953" style="position:absolute" from="9375,491099" to="9375,491803" o:gfxdata="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vfv8vQAA&#10;AN0AAAAPAAAAAAAAAAEAIAAAACIAAABkcnMvZG93bnJldi54bWxQSwECFAAUAAAACACHTuJAMy8F&#10;njsAAAA5AAAAEAAAAAAAAAABACAAAAAMAQAAZHJzL3NoYXBleG1sLnhtbFBLBQYAAAAABgAGAFsB&#10;AAC2AwAAAAA=&#10;">
                <v:stroke endarrow="block"/>
              </v:line>
              <v:line id="_x0000_s1952" style="position:absolute" from="4430,489915" to="4430,490453" o:gfxdata="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j8V5n&#10;wAAAAN0AAAAPAAAAAAAAAAEAIAAAACIAAABkcnMvZG93bnJldi54bWxQSwECFAAUAAAACACHTuJA&#10;My8FnjsAAAA5AAAAEAAAAAAAAAABACAAAAAPAQAAZHJzL3NoYXBleG1sLnhtbFBLBQYAAAAABgAG&#10;AFsBAAC5AwAAAAA=&#10;">
                <v:stroke endarrow="block"/>
              </v:line>
            </v:group>
          </v:group>
        </w:pict>
      </w:r>
    </w:p>
    <w:p w:rsidR="00BF7EFB" w:rsidRDefault="00BF7EFB">
      <w:pPr>
        <w:jc w:val="left"/>
        <w:rPr>
          <w:rFonts w:ascii="方正小标宋_GBK" w:eastAsia="方正小标宋_GBK" w:hAnsi="方正小标宋_GBK" w:cs="方正小标宋_GBK"/>
          <w:sz w:val="32"/>
          <w:szCs w:val="32"/>
        </w:rPr>
      </w:pPr>
    </w:p>
    <w:p w:rsidR="00BF7EFB" w:rsidRDefault="00BF7EFB">
      <w:pPr>
        <w:jc w:val="left"/>
        <w:rPr>
          <w:rFonts w:ascii="方正小标宋_GBK" w:eastAsia="方正小标宋_GBK" w:hAnsi="方正小标宋_GBK" w:cs="方正小标宋_GBK"/>
          <w:sz w:val="32"/>
          <w:szCs w:val="32"/>
        </w:rPr>
      </w:pPr>
    </w:p>
    <w:p w:rsidR="00BF7EFB" w:rsidRDefault="00BF7EFB">
      <w:pPr>
        <w:jc w:val="left"/>
        <w:rPr>
          <w:rFonts w:ascii="方正小标宋_GBK" w:eastAsia="方正小标宋_GBK" w:hAnsi="方正小标宋_GBK" w:cs="方正小标宋_GBK"/>
          <w:sz w:val="32"/>
          <w:szCs w:val="32"/>
        </w:rPr>
      </w:pPr>
    </w:p>
    <w:p w:rsidR="00BF7EFB" w:rsidRDefault="00BF7EFB">
      <w:pPr>
        <w:jc w:val="left"/>
        <w:rPr>
          <w:rFonts w:ascii="方正小标宋_GBK" w:eastAsia="方正小标宋_GBK" w:hAnsi="方正小标宋_GBK" w:cs="方正小标宋_GBK"/>
          <w:sz w:val="32"/>
          <w:szCs w:val="32"/>
        </w:rPr>
      </w:pPr>
    </w:p>
    <w:p w:rsidR="00BF7EFB" w:rsidRDefault="00BF7EFB">
      <w:pPr>
        <w:jc w:val="left"/>
        <w:rPr>
          <w:rFonts w:ascii="方正小标宋_GBK" w:eastAsia="方正小标宋_GBK" w:hAnsi="方正小标宋_GBK" w:cs="方正小标宋_GBK"/>
          <w:sz w:val="32"/>
          <w:szCs w:val="32"/>
        </w:rPr>
      </w:pPr>
    </w:p>
    <w:p w:rsidR="00BF7EFB" w:rsidRDefault="00BF7EFB">
      <w:pPr>
        <w:jc w:val="left"/>
        <w:rPr>
          <w:rFonts w:ascii="方正小标宋_GBK" w:eastAsia="方正小标宋_GBK" w:hAnsi="方正小标宋_GBK" w:cs="方正小标宋_GBK"/>
          <w:sz w:val="32"/>
          <w:szCs w:val="32"/>
        </w:rPr>
      </w:pPr>
    </w:p>
    <w:p w:rsidR="00BF7EFB" w:rsidRDefault="00BF7EFB">
      <w:pPr>
        <w:jc w:val="left"/>
        <w:rPr>
          <w:rFonts w:ascii="方正小标宋_GBK" w:eastAsia="方正小标宋_GBK" w:hAnsi="方正小标宋_GBK" w:cs="方正小标宋_GBK"/>
          <w:sz w:val="32"/>
          <w:szCs w:val="32"/>
        </w:rPr>
      </w:pPr>
    </w:p>
    <w:p w:rsidR="00BF7EFB" w:rsidRDefault="00BF7EFB">
      <w:pPr>
        <w:jc w:val="left"/>
        <w:rPr>
          <w:rFonts w:ascii="方正小标宋_GBK" w:eastAsia="方正小标宋_GBK" w:hAnsi="方正小标宋_GBK" w:cs="方正小标宋_GBK"/>
          <w:sz w:val="32"/>
          <w:szCs w:val="32"/>
        </w:rPr>
      </w:pPr>
    </w:p>
    <w:p w:rsidR="00BF7EFB" w:rsidRDefault="00BF7EFB">
      <w:pPr>
        <w:jc w:val="left"/>
        <w:rPr>
          <w:rFonts w:ascii="方正小标宋_GBK" w:eastAsia="方正小标宋_GBK" w:hAnsi="方正小标宋_GBK" w:cs="方正小标宋_GBK"/>
          <w:sz w:val="32"/>
          <w:szCs w:val="32"/>
        </w:rPr>
      </w:pPr>
    </w:p>
    <w:p w:rsidR="00BF7EFB" w:rsidRDefault="00BF7EFB">
      <w:pPr>
        <w:jc w:val="left"/>
        <w:rPr>
          <w:rFonts w:ascii="方正小标宋_GBK" w:eastAsia="方正小标宋_GBK" w:hAnsi="方正小标宋_GBK" w:cs="方正小标宋_GBK"/>
          <w:sz w:val="32"/>
          <w:szCs w:val="32"/>
        </w:rPr>
      </w:pPr>
    </w:p>
    <w:p w:rsidR="00BF7EFB" w:rsidRDefault="00BF7EFB">
      <w:pPr>
        <w:jc w:val="left"/>
        <w:rPr>
          <w:rFonts w:ascii="方正小标宋_GBK" w:eastAsia="方正小标宋_GBK" w:hAnsi="方正小标宋_GBK" w:cs="方正小标宋_GBK"/>
          <w:sz w:val="32"/>
          <w:szCs w:val="32"/>
        </w:rPr>
      </w:pPr>
    </w:p>
    <w:p w:rsidR="00BF7EFB" w:rsidRDefault="00BF7EFB">
      <w:pPr>
        <w:jc w:val="left"/>
        <w:rPr>
          <w:rFonts w:ascii="方正小标宋_GBK" w:eastAsia="方正小标宋_GBK" w:hAnsi="方正小标宋_GBK" w:cs="方正小标宋_GBK"/>
          <w:sz w:val="32"/>
          <w:szCs w:val="32"/>
        </w:rPr>
      </w:pPr>
    </w:p>
    <w:p w:rsidR="00BF7EFB" w:rsidRDefault="00BF7EFB">
      <w:pPr>
        <w:jc w:val="left"/>
        <w:rPr>
          <w:rFonts w:ascii="方正小标宋_GBK" w:eastAsia="方正小标宋_GBK" w:hAnsi="方正小标宋_GBK" w:cs="方正小标宋_GBK"/>
          <w:sz w:val="32"/>
          <w:szCs w:val="32"/>
        </w:rPr>
      </w:pPr>
    </w:p>
    <w:p w:rsidR="00BF7EFB" w:rsidRDefault="00BF7EFB">
      <w:pPr>
        <w:jc w:val="left"/>
        <w:rPr>
          <w:rFonts w:ascii="方正小标宋_GBK" w:eastAsia="方正小标宋_GBK" w:hAnsi="方正小标宋_GBK" w:cs="方正小标宋_GBK"/>
          <w:sz w:val="32"/>
          <w:szCs w:val="32"/>
        </w:rPr>
      </w:pPr>
    </w:p>
    <w:p w:rsidR="00BF7EFB" w:rsidRDefault="00BF7EFB">
      <w:pPr>
        <w:jc w:val="left"/>
        <w:rPr>
          <w:rFonts w:ascii="方正小标宋_GBK" w:eastAsia="方正小标宋_GBK" w:hAnsi="方正小标宋_GBK" w:cs="方正小标宋_GBK"/>
          <w:sz w:val="32"/>
          <w:szCs w:val="32"/>
        </w:rPr>
      </w:pPr>
    </w:p>
    <w:p w:rsidR="00BF7EFB" w:rsidRDefault="00BF7EFB">
      <w:pPr>
        <w:jc w:val="left"/>
        <w:rPr>
          <w:rFonts w:ascii="方正小标宋_GBK" w:eastAsia="方正小标宋_GBK" w:hAnsi="方正小标宋_GBK" w:cs="方正小标宋_GBK"/>
          <w:sz w:val="32"/>
          <w:szCs w:val="32"/>
        </w:rPr>
      </w:pPr>
    </w:p>
    <w:p w:rsidR="00BF7EFB" w:rsidRDefault="00BF7EFB">
      <w:pPr>
        <w:jc w:val="left"/>
        <w:rPr>
          <w:rFonts w:ascii="方正小标宋_GBK" w:eastAsia="方正小标宋_GBK" w:hAnsi="方正小标宋_GBK" w:cs="方正小标宋_GBK"/>
          <w:sz w:val="32"/>
          <w:szCs w:val="32"/>
        </w:rPr>
      </w:pPr>
    </w:p>
    <w:p w:rsidR="00BF7EFB" w:rsidRDefault="003F6F8B">
      <w:pPr>
        <w:rPr>
          <w:rFonts w:ascii="方正小标宋_GBK" w:eastAsia="方正小标宋_GBK" w:hAnsi="方正小标宋_GBK" w:cs="方正小标宋_GBK"/>
          <w:sz w:val="32"/>
          <w:szCs w:val="32"/>
        </w:rPr>
      </w:pPr>
      <w:r>
        <w:rPr>
          <w:rFonts w:ascii="方正小标宋_GBK" w:eastAsia="方正小标宋_GBK" w:hAnsi="方正小标宋_GBK" w:cs="方正小标宋_GBK" w:hint="eastAsia"/>
          <w:sz w:val="32"/>
          <w:szCs w:val="32"/>
        </w:rPr>
        <w:br w:type="page"/>
      </w:r>
    </w:p>
    <w:p w:rsidR="00BF7EFB" w:rsidRDefault="003F6F8B">
      <w:pPr>
        <w:jc w:val="left"/>
        <w:rPr>
          <w:rFonts w:ascii="方正小标宋_GBK" w:eastAsia="方正小标宋_GBK" w:hAnsi="方正小标宋_GBK" w:cs="方正小标宋_GBK"/>
          <w:sz w:val="32"/>
          <w:szCs w:val="32"/>
        </w:rPr>
      </w:pPr>
      <w:r>
        <w:rPr>
          <w:rFonts w:ascii="方正小标宋_GBK" w:eastAsia="方正小标宋_GBK" w:hAnsi="方正小标宋_GBK" w:cs="方正小标宋_GBK" w:hint="eastAsia"/>
          <w:sz w:val="32"/>
          <w:szCs w:val="32"/>
        </w:rPr>
        <w:t>30、农作物病虫害防治</w:t>
      </w:r>
    </w:p>
    <w:p w:rsidR="00BF7EFB" w:rsidRDefault="00CB349D">
      <w:pPr>
        <w:jc w:val="left"/>
        <w:rPr>
          <w:rFonts w:ascii="方正小标宋_GBK" w:eastAsia="方正小标宋_GBK" w:hAnsi="方正小标宋_GBK" w:cs="方正小标宋_GBK"/>
          <w:sz w:val="32"/>
          <w:szCs w:val="32"/>
        </w:rPr>
      </w:pPr>
      <w:r w:rsidRPr="00CB349D">
        <w:rPr>
          <w:sz w:val="32"/>
        </w:rPr>
        <w:pict>
          <v:group id="_x0000_s1922" style="position:absolute;margin-left:6.15pt;margin-top:3.65pt;width:421.55pt;height:574.6pt;z-index:251748352" coordorigin="5197,499612" coordsize="8431,11492203" o:gfxdata="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">
            <v:line id="_x0000_s1949" style="position:absolute;flip:x" from="11874,505846" to="11875,506657" o:gfxdata="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9cAs&#10;O8EAAADdAAAADwAAAAAAAAABACAAAAAiAAAAZHJzL2Rvd25yZXYueG1sUEsBAhQAFAAAAAgAh07i&#10;QDMvBZ47AAAAOQAAABAAAAAAAAAAAQAgAAAAEAEAAGRycy9zaGFwZXhtbC54bWxQSwUGAAAAAAYA&#10;BgBbAQAAugMAAAAA&#10;">
              <v:stroke endarrow="block"/>
            </v:line>
            <v:line id="_x0000_s1948" style="position:absolute" from="6898,508288" to="6898,508931" o:gfxdata="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MpY&#10;ZMEAAADdAAAADwAAAAAAAAABACAAAAAiAAAAZHJzL2Rvd25yZXYueG1sUEsBAhQAFAAAAAgAh07i&#10;QDMvBZ47AAAAOQAAABAAAAAAAAAAAQAgAAAAEAEAAGRycy9zaGFwZXhtbC54bWxQSwUGAAAAAAYA&#10;BgBbAQAAugMAAAAA&#10;">
              <v:stroke endarrow="block"/>
            </v:line>
            <v:group id="组合 1461" o:spid="_x0000_s1923" style="position:absolute;left:5197;top:499612;width:8431;height:11492" coordorigin="5197,499612" coordsize="8431,11492" o:gfxdata="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bqojm70AAADdAAAADwAAAAAAAAABACAAAAAiAAAAZHJzL2Rvd25yZXYueG1s&#10;UEsBAhQAFAAAAAgAh07iQDMvBZ47AAAAOQAAABUAAAAAAAAAAQAgAAAADAEAAGRycy9ncm91cHNo&#10;YXBleG1sLnhtbFBLBQYAAAAABgAGAGABAADJAwAAAAA=&#10;">
              <v:line id="_x0000_s1947" style="position:absolute" from="6896,500263" to="6898,500919" o:gfxdata="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YdS&#10;YcEAAADdAAAADwAAAAAAAAABACAAAAAiAAAAZHJzL2Rvd25yZXYueG1sUEsBAhQAFAAAAAgAh07i&#10;QDMvBZ47AAAAOQAAABAAAAAAAAAAAQAgAAAAEAEAAGRycy9zaGFwZXhtbC54bWxQSwUGAAAAAAYA&#10;BgBbAQAAugMAAAAA&#10;">
                <v:stroke endarrow="block"/>
              </v:line>
              <v:line id="_x0000_s1946" style="position:absolute" from="11874,503959" to="11875,504756" o:gfxdata="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WRtIb4A&#10;AADdAAAADwAAAAAAAAABACAAAAAiAAAAZHJzL2Rvd25yZXYueG1sUEsBAhQAFAAAAAgAh07iQDMv&#10;BZ47AAAAOQAAABAAAAAAAAAAAQAgAAAADQEAAGRycy9zaGFwZXhtbC54bWxQSwUGAAAAAAYABgBb&#10;AQAAtwMAAAAA&#10;">
                <v:stroke endarrow="block"/>
              </v:line>
              <v:line id="_x0000_s1945" style="position:absolute;flip:x" from="11874,500186" to="11876,501015" o:gfxdata="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G4Z&#10;fsEAAADdAAAADwAAAAAAAAABACAAAAAiAAAAZHJzL2Rvd25yZXYueG1sUEsBAhQAFAAAAAgAh07i&#10;QDMvBZ47AAAAOQAAABAAAAAAAAAAAQAgAAAAEAEAAGRycy9zaGFwZXhtbC54bWxQSwUGAAAAAAYA&#10;BgBbAQAAugMAAAAA&#10;">
                <v:stroke endarrow="block"/>
              </v:line>
              <v:group id="组合 1422" o:spid="_x0000_s1924" style="position:absolute;left:5197;top:499612;width:8431;height:11492" coordorigin="3883,499538" coordsize="8431,11492" o:gfxdata="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jg8edL0AAADdAAAADwAAAAAAAAABACAAAAAiAAAAZHJzL2Rvd25yZXYueG1s&#10;UEsBAhQAFAAAAAgAh07iQDMvBZ47AAAAOQAAABUAAAAAAAAAAQAgAAAADAEAAGRycy9ncm91cHNo&#10;YXBleG1sLnhtbFBLBQYAAAAABgAGAGABAADJAwAAAAA=&#10;">
                <v:shape id="文本框 457" o:spid="_x0000_s1944" type="#_x0000_t202" style="position:absolute;left:8859;top:508613;width:3402;height:672" o:gfxdata="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WgfT7sAAADd&#10;AAAADwAAAAAAAAABACAAAAAiAAAAZHJzL2Rvd25yZXYueG1sUEsBAhQAFAAAAAgAh07iQDMvBZ47&#10;AAAAOQAAABAAAAAAAAAAAQAgAAAACgEAAGRycy9zaGFwZXhtbC54bWxQSwUGAAAAAAYABgBbAQAA&#10;tAMAAAAA&#10;" fillcolor="white [3201]" strokeweight=".5pt">
                  <v:stroke joinstyle="round"/>
                  <v:textbox>
                    <w:txbxContent>
                      <w:p w:rsidR="00BF7EFB" w:rsidRDefault="003F6F8B">
                        <w:pPr>
                          <w:jc w:val="center"/>
                        </w:pPr>
                        <w:r>
                          <w:rPr>
                            <w:rFonts w:hint="eastAsia"/>
                          </w:rPr>
                          <w:t>协助做好执法相关工作</w:t>
                        </w:r>
                      </w:p>
                    </w:txbxContent>
                  </v:textbox>
                </v:shape>
                <v:group id="组合 192" o:spid="_x0000_s1925" style="position:absolute;left:3883;top:499538;width:8431;height:11492" coordorigin="2653,499538" coordsize="8431,11492" o:gfxdata="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FDu+++AAAA3QAAAA8AAAAAAAAAAQAgAAAAIgAAAGRycy9kb3ducmV2Lnht&#10;bFBLAQIUABQAAAAIAIdO4kAzLwWeOwAAADkAAAAVAAAAAAAAAAEAIAAAAA0BAABkcnMvZ3JvdXBz&#10;aGFwZXhtbC54bWxQSwUGAAAAAAYABgBgAQAAygMAAAAA&#10;">
                  <v:shape id="文本框 456" o:spid="_x0000_s1943" type="#_x0000_t202" style="position:absolute;left:2653;top:510473;width:3402;height:557;v-text-anchor:middle" o:gfxdata="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RM2Or4A&#10;AADdAAAADwAAAAAAAAABACAAAAAiAAAAZHJzL2Rvd25yZXYueG1sUEsBAhQAFAAAAAgAh07iQDMv&#10;BZ47AAAAOQAAABAAAAAAAAAAAQAgAAAADQEAAGRycy9zaGFwZXhtbC54bWxQSwUGAAAAAAYABgBb&#10;AQAAtwMAAAAA&#10;" fillcolor="white [3201]" strokeweight=".5pt">
                    <v:stroke joinstyle="round"/>
                    <v:textbox>
                      <w:txbxContent>
                        <w:p w:rsidR="00BF7EFB" w:rsidRDefault="003F6F8B">
                          <w:pPr>
                            <w:spacing w:line="320" w:lineRule="exact"/>
                            <w:jc w:val="center"/>
                          </w:pPr>
                          <w:r>
                            <w:rPr>
                              <w:rFonts w:ascii="宋体" w:hAnsi="宋体" w:hint="eastAsia"/>
                              <w:szCs w:val="21"/>
                            </w:rPr>
                            <w:t>案件执行、结案、归档</w:t>
                          </w:r>
                        </w:p>
                      </w:txbxContent>
                    </v:textbox>
                  </v:shape>
                  <v:shape id="文本框 459" o:spid="_x0000_s1942" type="#_x0000_t202" style="position:absolute;left:7629;top:510101;width:3402;height:766;v-text-anchor:middle" o:gfxdata="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cGoTb4A&#10;AADdAAAADwAAAAAAAAABACAAAAAiAAAAZHJzL2Rvd25yZXYueG1sUEsBAhQAFAAAAAgAh07iQDMv&#10;BZ47AAAAOQAAABAAAAAAAAAAAQAgAAAADQEAAGRycy9zaGFwZXhtbC54bWxQSwUGAAAAAAYABgBb&#10;AQAAtwMAAAAA&#10;" fillcolor="white [3201]" strokeweight=".5pt">
                    <v:stroke joinstyle="round"/>
                    <v:textbox>
                      <w:txbxContent>
                        <w:p w:rsidR="00BF7EFB" w:rsidRDefault="003F6F8B">
                          <w:pPr>
                            <w:rPr>
                              <w:rFonts w:eastAsiaTheme="minorEastAsia"/>
                            </w:rPr>
                          </w:pPr>
                          <w:r>
                            <w:rPr>
                              <w:rFonts w:ascii="宋体" w:hAnsi="宋体" w:hint="eastAsia"/>
                              <w:szCs w:val="21"/>
                            </w:rPr>
                            <w:t>协助执行有关处理决定，落实后续工作</w:t>
                          </w:r>
                        </w:p>
                      </w:txbxContent>
                    </v:textbox>
                  </v:shape>
                  <v:line id="_x0000_s1941" style="position:absolute" from="9330,509285" to="9330,510101" o:gfxdata="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o31&#10;VcEAAADdAAAADwAAAAAAAAABACAAAAAiAAAAZHJzL2Rvd25yZXYueG1sUEsBAhQAFAAAAAgAh07i&#10;QDMvBZ47AAAAOQAAABAAAAAAAAAAAQAgAAAAEAEAAGRycy9zaGFwZXhtbC54bWxQSwUGAAAAAAYA&#10;BgBbAQAAugMAAAAA&#10;">
                    <v:stroke endarrow="block"/>
                  </v:line>
                  <v:group id="组合 124" o:spid="_x0000_s1926" style="position:absolute;left:2653;top:499538;width:8431;height:10370" coordorigin="4391,410846" coordsize="8431,10370" o:gfxdata="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BBuYG+AAAA3QAAAA8AAAAAAAAAAQAgAAAAIgAAAGRycy9kb3ducmV2Lnht&#10;bFBLAQIUABQAAAAIAIdO4kAzLwWeOwAAADkAAAAVAAAAAAAAAAEAIAAAAA0BAABkcnMvZ3JvdXBz&#10;aGFwZXhtbC54bWxQSwUGAAAAAAYABgBgAQAAygMAAAAA&#10;">
                    <v:group id="组合 96" o:spid="_x0000_s1933" style="position:absolute;left:4391;top:413799;width:8396;height:7417" coordorigin="8569,1060028" coordsize="7180,7417" o:gfxdata="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6gYUsMAAAADdAAAADwAAAAAAAAABACAAAAAiAAAAZHJzL2Rvd25yZXYu&#10;eG1sUEsBAhQAFAAAAAgAh07iQDMvBZ47AAAAOQAAABUAAAAAAAAAAQAgAAAADwEAAGRycy9ncm91&#10;cHNoYXBleG1sLnhtbFBLBQYAAAAABgAGAGABAADMAwAAAAA=&#10;">
                      <v:shape id="文本框 982" o:spid="_x0000_s1940" type="#_x0000_t202" style="position:absolute;left:12824;top:1060178;width:2909;height:1244;v-text-anchor:middle" o:gfxdata="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6IaNu/&#10;AAAA3QAAAA8AAAAAAAAAAQAgAAAAIgAAAGRycy9kb3ducmV2LnhtbFBLAQIUABQAAAAIAIdO4kAz&#10;LwWeOwAAADkAAAAQAAAAAAAAAAEAIAAAAA4BAABkcnMvc2hhcGV4bWwueG1sUEsFBgAAAAAGAAYA&#10;WwEAALgDAAAAAA==&#10;" strokeweight=".5pt">
                        <v:stroke joinstyle="round"/>
                        <v:textbox>
                          <w:txbxContent>
                            <w:p w:rsidR="00BF7EFB" w:rsidRDefault="003F6F8B">
                              <w:pPr>
                                <w:rPr>
                                  <w:rFonts w:eastAsiaTheme="minorEastAsia"/>
                                </w:rPr>
                              </w:pPr>
                              <w:r>
                                <w:rPr>
                                  <w:rFonts w:hint="eastAsia"/>
                                </w:rPr>
                                <w:t>乡镇政府统筹镇村网格监管力量，发挥农作物病虫害防治探头作用。</w:t>
                              </w:r>
                            </w:p>
                          </w:txbxContent>
                        </v:textbox>
                      </v:shape>
                      <v:shape id="文本框 998" o:spid="_x0000_s1939" type="#_x0000_t202" style="position:absolute;left:12822;top:1062219;width:2915;height:1118;v-text-anchor:middle" o:gfxdata="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5a9qy/&#10;AAAA3QAAAA8AAAAAAAAAAQAgAAAAIgAAAGRycy9kb3ducmV2LnhtbFBLAQIUABQAAAAIAIdO4kAz&#10;LwWeOwAAADkAAAAQAAAAAAAAAAEAIAAAAA4BAABkcnMvc2hhcGV4bWwueG1sUEsFBgAAAAAGAAYA&#10;WwEAALgDAAAAAA==&#10;" strokeweight=".5pt">
                        <v:stroke joinstyle="round"/>
                        <v:textbox>
                          <w:txbxContent>
                            <w:p w:rsidR="00BF7EFB" w:rsidRDefault="003F6F8B">
                              <w:r>
                                <w:rPr>
                                  <w:rFonts w:hint="eastAsia"/>
                                </w:rPr>
                                <w:t>宣传农作物病虫害知识，提高公众认识，开展日常巡查</w:t>
                              </w:r>
                            </w:p>
                          </w:txbxContent>
                        </v:textbox>
                      </v:shape>
                      <v:shape id="文本框 979" o:spid="_x0000_s1938" type="#_x0000_t202" style="position:absolute;left:12809;top:1064120;width:2940;height:922;v-text-anchor:middle" o:gfxdata="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EWUze/&#10;AAAA3QAAAA8AAAAAAAAAAQAgAAAAIgAAAGRycy9kb3ducmV2LnhtbFBLAQIUABQAAAAIAIdO4kAz&#10;LwWeOwAAADkAAAAQAAAAAAAAAAEAIAAAAA4BAABkcnMvc2hhcGV4bWwueG1sUEsFBgAAAAAGAAYA&#10;WwEAALgDAAAAAA==&#10;" strokeweight=".5pt">
                        <v:stroke joinstyle="round"/>
                        <v:textbox>
                          <w:txbxContent>
                            <w:p w:rsidR="00BF7EFB" w:rsidRDefault="003F6F8B">
                              <w:r>
                                <w:rPr>
                                  <w:rFonts w:hint="eastAsia"/>
                                </w:rPr>
                                <w:t>乡镇发现违法线索进行初步核实、劝告制止，并及时上报有关部门</w:t>
                              </w:r>
                            </w:p>
                          </w:txbxContent>
                        </v:textbox>
                      </v:shape>
                      <v:shape id="文本框 995" o:spid="_x0000_s1937" type="#_x0000_t202" style="position:absolute;left:8569;top:1064275;width:2909;height:1476;v-text-anchor:middle" o:gfxdata="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vsZGK8AAAA&#10;3QAAAA8AAAAAAAAAAQAgAAAAIgAAAGRycy9kb3ducmV2LnhtbFBLAQIUABQAAAAIAIdO4kAzLwWe&#10;OwAAADkAAAAQAAAAAAAAAAEAIAAAAAsBAABkcnMvc2hhcGV4bWwueG1sUEsFBgAAAAAGAAYAWwEA&#10;ALUDAAAAAA==&#10;">
                        <v:textbox>
                          <w:txbxContent>
                            <w:p w:rsidR="00BF7EFB" w:rsidRDefault="003F6F8B">
                              <w:r>
                                <w:rPr>
                                  <w:rFonts w:hint="eastAsia"/>
                                </w:rPr>
                                <w:t>发现农作物病虫害隐患或问题，有关单位和个人应当立即采取控制措施，及时向所在地乡镇人民政府和有关单位报告。</w:t>
                              </w:r>
                            </w:p>
                          </w:txbxContent>
                        </v:textbox>
                      </v:shape>
                      <v:shape id="文本框 981" o:spid="_x0000_s1936" type="#_x0000_t202" style="position:absolute;left:8569;top:1060028;width:2909;height:1480;v-text-anchor:middle" o:gfxdata="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kM9QvQAA&#10;AN0AAAAPAAAAAAAAAAEAIAAAACIAAABkcnMvZG93bnJldi54bWxQSwECFAAUAAAACACHTuJAMy8F&#10;njsAAAA5AAAAEAAAAAAAAAABACAAAAAMAQAAZHJzL3NoYXBleG1sLnhtbFBLBQYAAAAABgAGAFsB&#10;AAC2AwAAAAA=&#10;">
                        <v:textbox>
                          <w:txbxContent>
                            <w:p w:rsidR="00BF7EFB" w:rsidRDefault="003F6F8B">
                              <w:r>
                                <w:rPr>
                                  <w:rFonts w:hint="eastAsia"/>
                                </w:rPr>
                                <w:t>农业农村部门建立农作物病虫害预防控制预案，组织开展农作物病虫害监测、及时掌握全县农作物状况。</w:t>
                              </w:r>
                            </w:p>
                          </w:txbxContent>
                        </v:textbox>
                      </v:shape>
                      <v:shape id="文本框 1001" o:spid="_x0000_s1935" type="#_x0000_t202" style="position:absolute;left:8569;top:1062249;width:2909;height:1493;v-text-anchor:middle" o:gfxdata="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eVckvQAA&#10;AN0AAAAPAAAAAAAAAAEAIAAAACIAAABkcnMvZG93bnJldi54bWxQSwECFAAUAAAACACHTuJAMy8F&#10;njsAAAA5AAAAEAAAAAAAAAABACAAAAAMAQAAZHJzL3NoYXBleG1sLnhtbFBLBQYAAAAABgAGAFsB&#10;AAC2AwAAAAA=&#10;">
                        <v:textbox>
                          <w:txbxContent>
                            <w:p w:rsidR="00BF7EFB" w:rsidRDefault="003F6F8B">
                              <w:pPr>
                                <w:rPr>
                                  <w:rFonts w:eastAsiaTheme="minorEastAsia"/>
                                </w:rPr>
                              </w:pPr>
                              <w:r>
                                <w:rPr>
                                  <w:rFonts w:hint="eastAsia"/>
                                </w:rPr>
                                <w:t>农业农村部门建立农作物病虫害信息发布制度，定期和不定期发布农作物病虫预报，加强农作物病虫害预防控制技术业务培训和指导。</w:t>
                              </w:r>
                            </w:p>
                          </w:txbxContent>
                        </v:textbox>
                      </v:shape>
                      <v:shape id="文本框 996" o:spid="_x0000_s1934" type="#_x0000_t202" style="position:absolute;left:8569;top:1066385;width:2909;height:1060;v-text-anchor:middle" o:gfxdata="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9iPgG5AAAA3QAA&#10;AA8AAAAAAAAAAQAgAAAAIgAAAGRycy9kb3ducmV2LnhtbFBLAQIUABQAAAAIAIdO4kAzLwWeOwAA&#10;ADkAAAAQAAAAAAAAAAEAIAAAAAgBAABkcnMvc2hhcGV4bWwueG1sUEsFBgAAAAAGAAYAWwEAALID&#10;AAAAAA==&#10;">
                        <v:textbox>
                          <w:txbxContent>
                            <w:p w:rsidR="00BF7EFB" w:rsidRDefault="003F6F8B">
                              <w:pPr>
                                <w:rPr>
                                  <w:rFonts w:eastAsiaTheme="minorEastAsia"/>
                                </w:rPr>
                              </w:pPr>
                              <w:r>
                                <w:rPr>
                                  <w:rFonts w:hint="eastAsia"/>
                                </w:rPr>
                                <w:t>联合农业综合执法机构开展调查研究，采取相应的预防、控制措施，处理违法行为</w:t>
                              </w:r>
                            </w:p>
                          </w:txbxContent>
                        </v:textbox>
                      </v:shape>
                    </v:group>
                    <v:group id="组合 213" o:spid="_x0000_s1929" style="position:absolute;left:4391;top:410846;width:8431;height:2479" coordorigin="6296,260206" coordsize="8431,2479" o:gfxdata="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1mC9cvAAAAN0AAAAPAAAAAAAAAAEAIAAAACIAAABkcnMvZG93bnJldi54bWxQ&#10;SwECFAAUAAAACACHTuJAMy8FnjsAAAA5AAAAFQAAAAAAAAABACAAAAALAQAAZHJzL2dyb3Vwc2hh&#10;cGV4bWwueG1sUEsFBgAAAAAGAAYAYAEAAMgDAAAAAA==&#10;">
                      <v:shape id="文本框 586" o:spid="_x0000_s1932" type="#_x0000_t202" style="position:absolute;left:6346;top:260206;width:8381;height:657;v-text-anchor:middle" o:gfxdata="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e+qzL4A&#10;AADdAAAADwAAAAAAAAABACAAAAAiAAAAZHJzL2Rvd25yZXYueG1sUEsBAhQAFAAAAAgAh07iQDMv&#10;BZ47AAAAOQAAABAAAAAAAAAAAQAgAAAADQEAAGRycy9zaGFwZXhtbC54bWxQSwUGAAAAAAYABgBb&#10;AQAAtwMAAAAA&#10;" fillcolor="white [3201]" strokeweight=".5pt">
                        <v:stroke joinstyle="round"/>
                        <v:textbox>
                          <w:txbxContent>
                            <w:p w:rsidR="00BF7EFB" w:rsidRDefault="003F6F8B">
                              <w:pPr>
                                <w:spacing w:line="500" w:lineRule="exact"/>
                                <w:jc w:val="center"/>
                                <w:rPr>
                                  <w:rFonts w:ascii="楷体_GB2312" w:eastAsia="楷体_GB2312" w:hAnsi="楷体_GB2312" w:cs="楷体_GB2312"/>
                                  <w:sz w:val="32"/>
                                  <w:szCs w:val="32"/>
                                </w:rPr>
                              </w:pPr>
                              <w:r>
                                <w:rPr>
                                  <w:rFonts w:ascii="楷体_GB2312" w:eastAsia="楷体_GB2312" w:hAnsi="楷体_GB2312" w:cs="楷体_GB2312" w:hint="eastAsia"/>
                                  <w:sz w:val="32"/>
                                  <w:szCs w:val="32"/>
                                </w:rPr>
                                <w:t>农作物病虫害防治</w:t>
                              </w:r>
                            </w:p>
                            <w:p w:rsidR="00BF7EFB" w:rsidRDefault="00BF7EFB"/>
                          </w:txbxContent>
                        </v:textbox>
                      </v:shape>
                      <v:shape id="文本框 594" o:spid="_x0000_s1931" type="#_x0000_t202" style="position:absolute;left:6296;top:261513;width:3402;height:1172;v-text-anchor:middle" o:gfxdata="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tSsz74A&#10;AADdAAAADwAAAAAAAAABACAAAAAiAAAAZHJzL2Rvd25yZXYueG1sUEsBAhQAFAAAAAgAh07iQDMv&#10;BZ47AAAAOQAAABAAAAAAAAAAAQAgAAAADQEAAGRycy9zaGFwZXhtbC54bWxQSwUGAAAAAAYABgBb&#10;AQAAtwMAAAAA&#10;" fillcolor="white [3201]" strokeweight=".5pt">
                        <v:stroke joinstyle="round"/>
                        <v:textbox>
                          <w:txbxContent>
                            <w:p w:rsidR="00BF7EFB" w:rsidRDefault="003F6F8B">
                              <w:pPr>
                                <w:spacing w:line="320" w:lineRule="exact"/>
                                <w:jc w:val="center"/>
                                <w:rPr>
                                  <w:rFonts w:ascii="楷体" w:eastAsia="楷体" w:hAnsi="楷体" w:cs="楷体"/>
                                  <w:sz w:val="28"/>
                                  <w:szCs w:val="28"/>
                                </w:rPr>
                              </w:pPr>
                              <w:r>
                                <w:rPr>
                                  <w:rFonts w:ascii="楷体" w:eastAsia="楷体" w:hAnsi="楷体" w:cs="楷体" w:hint="eastAsia"/>
                                  <w:sz w:val="28"/>
                                  <w:szCs w:val="28"/>
                                </w:rPr>
                                <w:t>农业农村部门</w:t>
                              </w:r>
                            </w:p>
                            <w:p w:rsidR="00BF7EFB" w:rsidRDefault="003F6F8B">
                              <w:pPr>
                                <w:spacing w:line="320" w:lineRule="exact"/>
                                <w:rPr>
                                  <w:rFonts w:ascii="楷体_GB2312" w:eastAsia="楷体_GB2312" w:hAnsi="楷体_GB2312" w:cs="楷体_GB2312"/>
                                  <w:sz w:val="22"/>
                                  <w:szCs w:val="22"/>
                                </w:rPr>
                              </w:pPr>
                              <w:r>
                                <w:rPr>
                                  <w:rFonts w:ascii="黑体" w:eastAsia="黑体" w:hAnsi="黑体" w:cs="黑体" w:hint="eastAsia"/>
                                  <w:sz w:val="22"/>
                                  <w:szCs w:val="22"/>
                                </w:rPr>
                                <w:t>承办机构：</w:t>
                              </w:r>
                              <w:r>
                                <w:rPr>
                                  <w:rFonts w:ascii="楷体_GB2312" w:eastAsia="楷体_GB2312" w:hAnsi="楷体_GB2312" w:cs="楷体_GB2312" w:hint="eastAsia"/>
                                  <w:sz w:val="22"/>
                                  <w:szCs w:val="22"/>
                                </w:rPr>
                                <w:t>县农业技术推广中心</w:t>
                              </w:r>
                            </w:p>
                            <w:p w:rsidR="00BF7EFB" w:rsidRDefault="003F6F8B">
                              <w:pPr>
                                <w:spacing w:line="320" w:lineRule="exact"/>
                                <w:rPr>
                                  <w:rFonts w:ascii="楷体" w:eastAsia="楷体" w:hAnsi="楷体" w:cs="楷体"/>
                                  <w:sz w:val="28"/>
                                  <w:szCs w:val="28"/>
                                </w:rPr>
                              </w:pPr>
                              <w:r>
                                <w:rPr>
                                  <w:rFonts w:ascii="黑体" w:eastAsia="黑体" w:hAnsi="黑体" w:cs="黑体" w:hint="eastAsia"/>
                                  <w:sz w:val="22"/>
                                  <w:szCs w:val="22"/>
                                </w:rPr>
                                <w:t>电　　话：</w:t>
                              </w:r>
                              <w:r>
                                <w:rPr>
                                  <w:rFonts w:ascii="楷体_GB2312" w:eastAsia="楷体_GB2312" w:hAnsi="楷体_GB2312" w:cs="楷体_GB2312" w:hint="eastAsia"/>
                                  <w:sz w:val="22"/>
                                  <w:szCs w:val="22"/>
                                </w:rPr>
                                <w:t>3122568</w:t>
                              </w:r>
                            </w:p>
                          </w:txbxContent>
                        </v:textbox>
                      </v:shape>
                      <v:shape id="文本框 595" o:spid="_x0000_s1930" type="#_x0000_t202" style="position:absolute;left:11272;top:261609;width:3402;height:915;v-text-anchor:middle" o:gfxdata="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tLOL2/&#10;AAAA3QAAAA8AAAAAAAAAAQAgAAAAIgAAAGRycy9kb3ducmV2LnhtbFBLAQIUABQAAAAIAIdO4kAz&#10;LwWeOwAAADkAAAAQAAAAAAAAAAEAIAAAAA4BAABkcnMvc2hhcGV4bWwueG1sUEsFBgAAAAAGAAYA&#10;WwEAALgDAAAAAA==&#10;" fillcolor="white [3201]" strokeweight=".5pt">
                        <v:stroke joinstyle="round"/>
                        <v:textbox>
                          <w:txbxContent>
                            <w:p w:rsidR="00BF7EFB" w:rsidRDefault="003F6F8B">
                              <w:pPr>
                                <w:spacing w:line="320" w:lineRule="exact"/>
                                <w:jc w:val="center"/>
                                <w:rPr>
                                  <w:rFonts w:ascii="楷体" w:eastAsia="楷体" w:hAnsi="楷体" w:cs="楷体"/>
                                  <w:sz w:val="28"/>
                                  <w:szCs w:val="28"/>
                                </w:rPr>
                              </w:pPr>
                              <w:r>
                                <w:rPr>
                                  <w:rFonts w:ascii="楷体" w:eastAsia="楷体" w:hAnsi="楷体" w:cs="楷体" w:hint="eastAsia"/>
                                  <w:sz w:val="28"/>
                                  <w:szCs w:val="28"/>
                                </w:rPr>
                                <w:t>乡镇</w:t>
                              </w:r>
                            </w:p>
                          </w:txbxContent>
                        </v:textbox>
                      </v:shape>
                    </v:group>
                    <v:line id="_x0000_s1928" style="position:absolute" from="6092,413325" to="6092,413799" o:gfxdata="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qP9+vQAA&#10;AN0AAAAPAAAAAAAAAAEAIAAAACIAAABkcnMvZG93bnJldi54bWxQSwECFAAUAAAACACHTuJAMy8F&#10;njsAAAA5AAAAEAAAAAAAAAABACAAAAAMAQAAZHJzL3NoYXBleG1sLnhtbFBLBQYAAAAABgAGAFsB&#10;AAC2AwAAAAA=&#10;">
                      <v:stroke endarrow="block"/>
                    </v:line>
                    <v:line id="_x0000_s1927" style="position:absolute" from="11068,413164" to="11068,413949" o:gfxdata="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ORa&#10;5cEAAADdAAAADwAAAAAAAAABACAAAAAiAAAAZHJzL2Rvd25yZXYueG1sUEsBAhQAFAAAAAgAh07i&#10;QDMvBZ47AAAAOQAAABAAAAAAAAAAAQAgAAAAEAEAAGRycy9zaGFwZXhtbC54bWxQSwUGAAAAAAYA&#10;BgBbAQAAugMAAAAA&#10;">
                      <v:stroke endarrow="block"/>
                    </v:line>
                  </v:group>
                </v:group>
              </v:group>
            </v:group>
          </v:group>
        </w:pict>
      </w:r>
    </w:p>
    <w:p w:rsidR="00BF7EFB" w:rsidRDefault="00BF7EFB">
      <w:pPr>
        <w:jc w:val="left"/>
        <w:rPr>
          <w:rFonts w:ascii="方正小标宋_GBK" w:eastAsia="方正小标宋_GBK" w:hAnsi="方正小标宋_GBK" w:cs="方正小标宋_GBK"/>
          <w:sz w:val="32"/>
          <w:szCs w:val="32"/>
        </w:rPr>
      </w:pPr>
    </w:p>
    <w:p w:rsidR="00BF7EFB" w:rsidRDefault="00BF7EFB">
      <w:pPr>
        <w:jc w:val="left"/>
        <w:rPr>
          <w:rFonts w:ascii="方正小标宋_GBK" w:eastAsia="方正小标宋_GBK" w:hAnsi="方正小标宋_GBK" w:cs="方正小标宋_GBK"/>
          <w:sz w:val="32"/>
          <w:szCs w:val="32"/>
        </w:rPr>
      </w:pPr>
    </w:p>
    <w:p w:rsidR="00BF7EFB" w:rsidRDefault="00BF7EFB">
      <w:pPr>
        <w:jc w:val="left"/>
        <w:rPr>
          <w:rFonts w:ascii="方正小标宋_GBK" w:eastAsia="方正小标宋_GBK" w:hAnsi="方正小标宋_GBK" w:cs="方正小标宋_GBK"/>
          <w:sz w:val="32"/>
          <w:szCs w:val="32"/>
        </w:rPr>
      </w:pPr>
    </w:p>
    <w:p w:rsidR="00BF7EFB" w:rsidRDefault="00BF7EFB">
      <w:pPr>
        <w:jc w:val="left"/>
        <w:rPr>
          <w:rFonts w:ascii="方正小标宋_GBK" w:eastAsia="方正小标宋_GBK" w:hAnsi="方正小标宋_GBK" w:cs="方正小标宋_GBK"/>
          <w:sz w:val="32"/>
          <w:szCs w:val="32"/>
        </w:rPr>
      </w:pPr>
    </w:p>
    <w:p w:rsidR="00BF7EFB" w:rsidRDefault="00BF7EFB">
      <w:pPr>
        <w:jc w:val="left"/>
        <w:rPr>
          <w:rFonts w:ascii="方正小标宋_GBK" w:eastAsia="方正小标宋_GBK" w:hAnsi="方正小标宋_GBK" w:cs="方正小标宋_GBK"/>
          <w:sz w:val="32"/>
          <w:szCs w:val="32"/>
        </w:rPr>
      </w:pPr>
    </w:p>
    <w:p w:rsidR="00BF7EFB" w:rsidRDefault="00BF7EFB">
      <w:pPr>
        <w:jc w:val="left"/>
        <w:rPr>
          <w:rFonts w:ascii="方正小标宋_GBK" w:eastAsia="方正小标宋_GBK" w:hAnsi="方正小标宋_GBK" w:cs="方正小标宋_GBK"/>
          <w:sz w:val="32"/>
          <w:szCs w:val="32"/>
        </w:rPr>
      </w:pPr>
    </w:p>
    <w:p w:rsidR="00BF7EFB" w:rsidRDefault="00CB349D">
      <w:pPr>
        <w:jc w:val="left"/>
        <w:rPr>
          <w:rFonts w:ascii="方正小标宋_GBK" w:eastAsia="方正小标宋_GBK" w:hAnsi="方正小标宋_GBK" w:cs="方正小标宋_GBK"/>
          <w:sz w:val="32"/>
          <w:szCs w:val="32"/>
        </w:rPr>
      </w:pPr>
      <w:r w:rsidRPr="00CB349D">
        <w:pict>
          <v:line id="_x0000_s1921" style="position:absolute;z-index:251724800" from="91.2pt,6.9pt" to="91.2pt,43.95pt" o:gfxdata="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K0V0WvYAAAACQEAAA8AAAAAAAAAAQAgAAAAIgAAAGRycy9kb3ducmV2LnhtbFBLAQIUABQAAAAI&#10;AIdO4kBEwWCmJgIAAEwEAAAOAAAAAAAAAAEAIAAAACcBAABkcnMvZTJvRG9jLnhtbFBLBQYAAAAA&#10;BgAGAFkBAAC/BQAAAAA=&#10;">
            <v:stroke endarrow="block"/>
          </v:line>
        </w:pict>
      </w:r>
    </w:p>
    <w:p w:rsidR="00BF7EFB" w:rsidRDefault="00BF7EFB">
      <w:pPr>
        <w:jc w:val="left"/>
        <w:rPr>
          <w:rFonts w:ascii="方正小标宋_GBK" w:eastAsia="方正小标宋_GBK" w:hAnsi="方正小标宋_GBK" w:cs="方正小标宋_GBK"/>
          <w:sz w:val="32"/>
          <w:szCs w:val="32"/>
        </w:rPr>
      </w:pPr>
    </w:p>
    <w:p w:rsidR="00BF7EFB" w:rsidRDefault="00BF7EFB">
      <w:pPr>
        <w:jc w:val="left"/>
        <w:rPr>
          <w:rFonts w:ascii="方正小标宋_GBK" w:eastAsia="方正小标宋_GBK" w:hAnsi="方正小标宋_GBK" w:cs="方正小标宋_GBK"/>
          <w:sz w:val="32"/>
          <w:szCs w:val="32"/>
        </w:rPr>
      </w:pPr>
    </w:p>
    <w:p w:rsidR="00BF7EFB" w:rsidRDefault="00BF7EFB">
      <w:pPr>
        <w:jc w:val="left"/>
        <w:rPr>
          <w:rFonts w:ascii="方正小标宋_GBK" w:eastAsia="方正小标宋_GBK" w:hAnsi="方正小标宋_GBK" w:cs="方正小标宋_GBK"/>
          <w:sz w:val="32"/>
          <w:szCs w:val="32"/>
        </w:rPr>
      </w:pPr>
    </w:p>
    <w:p w:rsidR="00BF7EFB" w:rsidRDefault="00CB349D">
      <w:pPr>
        <w:jc w:val="left"/>
        <w:rPr>
          <w:rFonts w:ascii="方正小标宋_GBK" w:eastAsia="方正小标宋_GBK" w:hAnsi="方正小标宋_GBK" w:cs="方正小标宋_GBK"/>
          <w:sz w:val="32"/>
          <w:szCs w:val="32"/>
        </w:rPr>
      </w:pPr>
      <w:r w:rsidRPr="00CB349D">
        <w:pict>
          <v:line id="_x0000_s1920" style="position:absolute;z-index:251725824" from="91.2pt,-6.2pt" to="91.2pt,20.45pt" o:gfxdata="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He4YrbZAAAACgEAAA8AAAAAAAAAAQAgAAAAIgAAAGRycy9kb3ducmV2LnhtbFBLAQIUABQAAAAI&#10;AIdO4kAEbFAxJQIAAEwEAAAOAAAAAAAAAAEAIAAAACgBAABkcnMvZTJvRG9jLnhtbFBLBQYAAAAA&#10;BgAGAFkBAAC/BQAAAAA=&#10;">
            <v:stroke endarrow="block"/>
          </v:line>
        </w:pict>
      </w:r>
    </w:p>
    <w:p w:rsidR="00BF7EFB" w:rsidRDefault="00CB349D">
      <w:pPr>
        <w:jc w:val="left"/>
        <w:rPr>
          <w:rFonts w:ascii="方正小标宋_GBK" w:eastAsia="方正小标宋_GBK" w:hAnsi="方正小标宋_GBK" w:cs="方正小标宋_GBK"/>
          <w:sz w:val="32"/>
          <w:szCs w:val="32"/>
        </w:rPr>
      </w:pPr>
      <w:r w:rsidRPr="00CB349D">
        <w:pict>
          <v:line id="_x0000_s1919" style="position:absolute;z-index:251726848" from="340pt,27.6pt" to="340pt,83pt" o:gfxdata="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F0m7cXZAAAACgEAAA8AAAAAAAAAAQAgAAAAIgAAAGRycy9kb3ducmV2LnhtbFBLAQIUABQA&#10;AAAIAIdO4kAlSzzhKAIAAEwEAAAOAAAAAAAAAAEAIAAAACgBAABkcnMvZTJvRG9jLnhtbFBLBQYA&#10;AAAABgAGAFkBAADCBQAAAAA=&#10;">
            <v:stroke endarrow="block"/>
          </v:line>
        </w:pict>
      </w:r>
    </w:p>
    <w:p w:rsidR="00BF7EFB" w:rsidRDefault="00BF7EFB">
      <w:pPr>
        <w:jc w:val="left"/>
        <w:rPr>
          <w:rFonts w:ascii="方正小标宋_GBK" w:eastAsia="方正小标宋_GBK" w:hAnsi="方正小标宋_GBK" w:cs="方正小标宋_GBK"/>
          <w:sz w:val="32"/>
          <w:szCs w:val="32"/>
        </w:rPr>
      </w:pPr>
    </w:p>
    <w:p w:rsidR="00BF7EFB" w:rsidRDefault="00BF7EFB">
      <w:pPr>
        <w:jc w:val="left"/>
        <w:rPr>
          <w:rFonts w:ascii="方正小标宋_GBK" w:eastAsia="方正小标宋_GBK" w:hAnsi="方正小标宋_GBK" w:cs="方正小标宋_GBK"/>
          <w:sz w:val="32"/>
          <w:szCs w:val="32"/>
        </w:rPr>
      </w:pPr>
    </w:p>
    <w:p w:rsidR="00BF7EFB" w:rsidRDefault="00BF7EFB">
      <w:pPr>
        <w:jc w:val="left"/>
        <w:rPr>
          <w:rFonts w:ascii="方正小标宋_GBK" w:eastAsia="方正小标宋_GBK" w:hAnsi="方正小标宋_GBK" w:cs="方正小标宋_GBK"/>
          <w:sz w:val="32"/>
          <w:szCs w:val="32"/>
        </w:rPr>
      </w:pPr>
    </w:p>
    <w:p w:rsidR="00BF7EFB" w:rsidRDefault="00BF7EFB">
      <w:pPr>
        <w:jc w:val="left"/>
        <w:rPr>
          <w:rFonts w:ascii="方正小标宋_GBK" w:eastAsia="方正小标宋_GBK" w:hAnsi="方正小标宋_GBK" w:cs="方正小标宋_GBK"/>
          <w:sz w:val="32"/>
          <w:szCs w:val="32"/>
        </w:rPr>
      </w:pPr>
    </w:p>
    <w:p w:rsidR="00BF7EFB" w:rsidRDefault="00CB349D">
      <w:pPr>
        <w:jc w:val="left"/>
        <w:rPr>
          <w:rFonts w:ascii="方正小标宋_GBK" w:eastAsia="方正小标宋_GBK" w:hAnsi="方正小标宋_GBK" w:cs="方正小标宋_GBK"/>
          <w:sz w:val="32"/>
          <w:szCs w:val="32"/>
        </w:rPr>
      </w:pPr>
      <w:r w:rsidRPr="00CB349D">
        <w:pict>
          <v:line id="_x0000_s1918" style="position:absolute;z-index:251723776" from="91.2pt,-8.25pt" to="91.2pt,20pt" o:gfxdata="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ICnApPZAAAACgEA&#10;AA8AAAAAAAAAAQAgAAAAIgAAAGRycy9kb3ducmV2LnhtbFBLAQIUABQAAAAIAIdO4kCvFPeQGQIA&#10;ADEEAAAOAAAAAAAAAAEAIAAAACgBAABkcnMvZTJvRG9jLnhtbFBLBQYAAAAABgAGAFkBAACzBQAA&#10;AAA=&#10;">
            <v:stroke endarrow="block"/>
          </v:line>
        </w:pict>
      </w:r>
    </w:p>
    <w:p w:rsidR="00BF7EFB" w:rsidRDefault="003F6F8B">
      <w:pPr>
        <w:rPr>
          <w:rFonts w:ascii="方正小标宋_GBK" w:eastAsia="方正小标宋_GBK" w:hAnsi="方正小标宋_GBK" w:cs="方正小标宋_GBK"/>
          <w:sz w:val="32"/>
          <w:szCs w:val="32"/>
        </w:rPr>
      </w:pPr>
      <w:r>
        <w:rPr>
          <w:rFonts w:ascii="方正小标宋_GBK" w:eastAsia="方正小标宋_GBK" w:hAnsi="方正小标宋_GBK" w:cs="方正小标宋_GBK" w:hint="eastAsia"/>
          <w:sz w:val="32"/>
          <w:szCs w:val="32"/>
        </w:rPr>
        <w:br w:type="page"/>
      </w:r>
    </w:p>
    <w:p w:rsidR="00BF7EFB" w:rsidRDefault="003F6F8B">
      <w:pPr>
        <w:jc w:val="left"/>
        <w:rPr>
          <w:rFonts w:ascii="方正小标宋_GBK" w:eastAsia="方正小标宋_GBK" w:hAnsi="方正小标宋_GBK" w:cs="方正小标宋_GBK"/>
          <w:sz w:val="32"/>
          <w:szCs w:val="32"/>
        </w:rPr>
      </w:pPr>
      <w:r>
        <w:rPr>
          <w:rFonts w:ascii="方正小标宋_GBK" w:eastAsia="方正小标宋_GBK" w:hAnsi="方正小标宋_GBK" w:cs="方正小标宋_GBK" w:hint="eastAsia"/>
          <w:sz w:val="32"/>
          <w:szCs w:val="32"/>
        </w:rPr>
        <w:t>31、农作物种子及林木种苗监管执法</w:t>
      </w:r>
    </w:p>
    <w:p w:rsidR="00BF7EFB" w:rsidRDefault="00CB349D">
      <w:pPr>
        <w:jc w:val="left"/>
        <w:rPr>
          <w:rFonts w:ascii="方正小标宋_GBK" w:eastAsia="方正小标宋_GBK" w:hAnsi="方正小标宋_GBK" w:cs="方正小标宋_GBK"/>
          <w:sz w:val="32"/>
          <w:szCs w:val="32"/>
        </w:rPr>
      </w:pPr>
      <w:r w:rsidRPr="00CB349D">
        <w:rPr>
          <w:sz w:val="28"/>
        </w:rPr>
        <w:pict>
          <v:group id="_x0000_s1899" style="position:absolute;margin-left:-17.2pt;margin-top:10.15pt;width:450.45pt;height:562.45pt;z-index:251749376" coordorigin="5749,516068" coordsize="9009,11249203" o:gfxdata="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">
            <v:group id="组合 477" o:spid="_x0000_s1901" style="position:absolute;left:5749;top:516068;width:9009;height:9736" coordorigin="6498,927162" coordsize="9009,9736" o:gfxdata="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79OXhvAAAAN0AAAAPAAAAAAAAAAEAIAAAACIAAABkcnMvZG93bnJldi54bWxQ&#10;SwECFAAUAAAACACHTuJAMy8FnjsAAAA5AAAAFQAAAAAAAAABACAAAAALAQAAZHJzL2dyb3Vwc2hh&#10;cGV4bWwueG1sUEsFBgAAAAAGAAYAYAEAAMgDAAAAAA==&#10;">
              <v:shape id="文本框 790" o:spid="_x0000_s1917" type="#_x0000_t202" style="position:absolute;left:6822;top:927162;width:8535;height:757;v-text-anchor:middle" o:gfxdata="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pXFHwugAAAN0A&#10;AAAPAAAAAAAAAAEAIAAAACIAAABkcnMvZG93bnJldi54bWxQSwECFAAUAAAACACHTuJAMy8FnjsA&#10;AAA5AAAAEAAAAAAAAAABACAAAAAJAQAAZHJzL3NoYXBleG1sLnhtbFBLBQYAAAAABgAGAFsBAACz&#10;AwAAAAA=&#10;">
                <v:textbox>
                  <w:txbxContent>
                    <w:p w:rsidR="00BF7EFB" w:rsidRDefault="003F6F8B">
                      <w:pPr>
                        <w:spacing w:line="500" w:lineRule="exact"/>
                        <w:jc w:val="center"/>
                        <w:rPr>
                          <w:rFonts w:ascii="楷体_GB2312" w:eastAsia="楷体_GB2312" w:hAnsi="楷体_GB2312" w:cs="楷体_GB2312"/>
                          <w:sz w:val="32"/>
                          <w:szCs w:val="32"/>
                        </w:rPr>
                      </w:pPr>
                      <w:r>
                        <w:rPr>
                          <w:rFonts w:ascii="楷体_GB2312" w:eastAsia="楷体_GB2312" w:hAnsi="楷体_GB2312" w:cs="楷体_GB2312" w:hint="eastAsia"/>
                          <w:sz w:val="32"/>
                          <w:szCs w:val="32"/>
                        </w:rPr>
                        <w:t>农作物种子及林木种苗监管执法</w:t>
                      </w:r>
                    </w:p>
                  </w:txbxContent>
                </v:textbox>
              </v:shape>
              <v:line id="直接连接符 791" o:spid="_x0000_s1916" style="position:absolute" from="8473,927918" to="8482,928512" o:gfxdata="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wOj&#10;ycEAAADdAAAADwAAAAAAAAABACAAAAAiAAAAZHJzL2Rvd25yZXYueG1sUEsBAhQAFAAAAAgAh07i&#10;QDMvBZ47AAAAOQAAABAAAAAAAAAAAQAgAAAAEAEAAGRycy9zaGFwZXhtbC54bWxQSwUGAAAAAAYA&#10;BgBbAQAAugMAAAAA&#10;">
                <v:stroke endarrow="block"/>
              </v:line>
              <v:line id="直接连接符 792" o:spid="_x0000_s1915" style="position:absolute" from="13803,927918" to="13806,928497" o:gfxdata="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P3kpvQAA&#10;AN0AAAAPAAAAAAAAAAEAIAAAACIAAABkcnMvZG93bnJldi54bWxQSwECFAAUAAAACACHTuJAMy8F&#10;njsAAAA5AAAAEAAAAAAAAAABACAAAAAMAQAAZHJzL3NoYXBleG1sLnhtbFBLBQYAAAAABgAGAFsB&#10;AAC2AwAAAAA=&#10;">
                <v:stroke endarrow="block"/>
              </v:line>
              <v:shape id="文本框 793" o:spid="_x0000_s1914" type="#_x0000_t202" style="position:absolute;left:6498;top:928512;width:4000;height:1134;v-text-anchor:middle" o:gfxdata="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YIsQvQAA&#10;AN0AAAAPAAAAAAAAAAEAIAAAACIAAABkcnMvZG93bnJldi54bWxQSwECFAAUAAAACACHTuJAMy8F&#10;njsAAAA5AAAAEAAAAAAAAAABACAAAAAMAQAAZHJzL3NoYXBleG1sLnhtbFBLBQYAAAAABgAGAFsB&#10;AAC2AwAAAAA=&#10;">
                <v:textbox>
                  <w:txbxContent>
                    <w:p w:rsidR="00BF7EFB" w:rsidRDefault="003F6F8B">
                      <w:pPr>
                        <w:spacing w:line="320" w:lineRule="exact"/>
                        <w:jc w:val="center"/>
                        <w:rPr>
                          <w:rFonts w:ascii="楷体" w:eastAsia="楷体" w:hAnsi="楷体" w:cs="楷体"/>
                          <w:sz w:val="28"/>
                          <w:szCs w:val="28"/>
                        </w:rPr>
                      </w:pPr>
                      <w:r>
                        <w:rPr>
                          <w:rFonts w:ascii="楷体" w:eastAsia="楷体" w:hAnsi="楷体" w:cs="楷体" w:hint="eastAsia"/>
                          <w:sz w:val="28"/>
                          <w:szCs w:val="28"/>
                        </w:rPr>
                        <w:t>农业农村部门</w:t>
                      </w:r>
                    </w:p>
                    <w:p w:rsidR="00BF7EFB" w:rsidRDefault="003F6F8B">
                      <w:pPr>
                        <w:spacing w:line="320" w:lineRule="exact"/>
                        <w:rPr>
                          <w:rFonts w:ascii="楷体_GB2312" w:eastAsia="楷体_GB2312" w:hAnsi="楷体_GB2312" w:cs="楷体_GB2312"/>
                          <w:sz w:val="22"/>
                          <w:szCs w:val="22"/>
                        </w:rPr>
                      </w:pPr>
                      <w:r>
                        <w:rPr>
                          <w:rFonts w:ascii="黑体" w:eastAsia="黑体" w:hAnsi="黑体" w:cs="黑体" w:hint="eastAsia"/>
                          <w:sz w:val="22"/>
                          <w:szCs w:val="22"/>
                        </w:rPr>
                        <w:t>承办机构：</w:t>
                      </w:r>
                      <w:r>
                        <w:rPr>
                          <w:rFonts w:ascii="楷体_GB2312" w:eastAsia="楷体_GB2312" w:hAnsi="楷体_GB2312" w:cs="楷体_GB2312" w:hint="eastAsia"/>
                          <w:sz w:val="22"/>
                          <w:szCs w:val="22"/>
                        </w:rPr>
                        <w:t>县农业综合行政执法大队</w:t>
                      </w:r>
                    </w:p>
                    <w:p w:rsidR="00BF7EFB" w:rsidRDefault="003F6F8B">
                      <w:pPr>
                        <w:spacing w:line="320" w:lineRule="exact"/>
                        <w:rPr>
                          <w:rFonts w:ascii="楷体" w:eastAsia="楷体" w:hAnsi="楷体" w:cs="楷体"/>
                          <w:sz w:val="28"/>
                          <w:szCs w:val="28"/>
                        </w:rPr>
                      </w:pPr>
                      <w:r>
                        <w:rPr>
                          <w:rFonts w:ascii="黑体" w:eastAsia="黑体" w:hAnsi="黑体" w:cs="黑体" w:hint="eastAsia"/>
                          <w:sz w:val="22"/>
                          <w:szCs w:val="22"/>
                        </w:rPr>
                        <w:t>电　　话：</w:t>
                      </w:r>
                      <w:r>
                        <w:rPr>
                          <w:rFonts w:ascii="楷体_GB2312" w:eastAsia="楷体_GB2312" w:hAnsi="楷体_GB2312" w:cs="楷体_GB2312" w:hint="eastAsia"/>
                          <w:sz w:val="22"/>
                          <w:szCs w:val="22"/>
                        </w:rPr>
                        <w:t>3122082</w:t>
                      </w:r>
                    </w:p>
                  </w:txbxContent>
                </v:textbox>
              </v:shape>
              <v:shape id="文本框 794" o:spid="_x0000_s1913" type="#_x0000_t202" style="position:absolute;left:12105;top:928497;width:3402;height:1134;v-text-anchor:middle" o:gfxdata="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FyiIvQAA&#10;AN0AAAAPAAAAAAAAAAEAIAAAACIAAABkcnMvZG93bnJldi54bWxQSwECFAAUAAAACACHTuJAMy8F&#10;njsAAAA5AAAAEAAAAAAAAAABACAAAAAMAQAAZHJzL3NoYXBleG1sLnhtbFBLBQYAAAAABgAGAFsB&#10;AAC2AwAAAAA=&#10;">
                <v:textbox>
                  <w:txbxContent>
                    <w:p w:rsidR="00BF7EFB" w:rsidRDefault="003F6F8B">
                      <w:pPr>
                        <w:spacing w:line="320" w:lineRule="exact"/>
                        <w:jc w:val="center"/>
                        <w:rPr>
                          <w:rFonts w:ascii="楷体" w:eastAsia="楷体" w:hAnsi="楷体" w:cs="楷体"/>
                          <w:sz w:val="28"/>
                          <w:szCs w:val="28"/>
                        </w:rPr>
                      </w:pPr>
                      <w:r>
                        <w:rPr>
                          <w:rFonts w:ascii="楷体" w:eastAsia="楷体" w:hAnsi="楷体" w:cs="楷体" w:hint="eastAsia"/>
                          <w:sz w:val="28"/>
                          <w:szCs w:val="28"/>
                        </w:rPr>
                        <w:t>乡镇</w:t>
                      </w:r>
                    </w:p>
                  </w:txbxContent>
                </v:textbox>
              </v:shape>
              <v:shape id="文本框 798" o:spid="_x0000_s1912" type="#_x0000_t202" style="position:absolute;left:6781;top:930269;width:3402;height:822;v-text-anchor:middle" o:gfxdata="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9bjRO8AAAA&#10;3QAAAA8AAAAAAAAAAQAgAAAAIgAAAGRycy9kb3ducmV2LnhtbFBLAQIUABQAAAAIAIdO4kAzLwWe&#10;OwAAADkAAAAQAAAAAAAAAAEAIAAAAAsBAABkcnMvc2hhcGV4bWwueG1sUEsFBgAAAAAGAAYAWwEA&#10;ALUDAAAAAA==&#10;">
                <v:textbox>
                  <w:txbxContent>
                    <w:p w:rsidR="00BF7EFB" w:rsidRDefault="003F6F8B">
                      <w:pPr>
                        <w:spacing w:line="320" w:lineRule="exact"/>
                        <w:jc w:val="center"/>
                        <w:rPr>
                          <w:rFonts w:ascii="宋体" w:eastAsiaTheme="minorEastAsia" w:hAnsi="宋体" w:cs="宋体"/>
                          <w:kern w:val="0"/>
                          <w:szCs w:val="21"/>
                        </w:rPr>
                      </w:pPr>
                      <w:r>
                        <w:rPr>
                          <w:rFonts w:ascii="宋体" w:hAnsi="宋体" w:cs="宋体" w:hint="eastAsia"/>
                          <w:kern w:val="0"/>
                          <w:szCs w:val="21"/>
                        </w:rPr>
                        <w:t>加强种子供需形势分析、种子市场动态监测和种业统计工作。</w:t>
                      </w:r>
                    </w:p>
                  </w:txbxContent>
                </v:textbox>
              </v:shape>
              <v:shape id="文本框 801" o:spid="_x0000_s1911" type="#_x0000_t202" style="position:absolute;left:6781;top:931968;width:3402;height:1445;v-text-anchor:middle" o:gfxdata="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JE2S8AAAA&#10;3QAAAA8AAAAAAAAAAQAgAAAAIgAAAGRycy9kb3ducmV2LnhtbFBLAQIUABQAAAAIAIdO4kAzLwWe&#10;OwAAADkAAAAQAAAAAAAAAAEAIAAAAAsBAABkcnMvc2hhcGV4bWwueG1sUEsFBgAAAAAGAAYAWwEA&#10;ALUDAAAAAA==&#10;">
                <v:textbox>
                  <w:txbxContent>
                    <w:p w:rsidR="00BF7EFB" w:rsidRDefault="003F6F8B">
                      <w:pPr>
                        <w:spacing w:line="320" w:lineRule="exact"/>
                        <w:jc w:val="center"/>
                        <w:rPr>
                          <w:rFonts w:ascii="宋体" w:hAnsi="宋体" w:cs="宋体"/>
                          <w:kern w:val="0"/>
                          <w:szCs w:val="21"/>
                        </w:rPr>
                      </w:pPr>
                      <w:r>
                        <w:rPr>
                          <w:rFonts w:ascii="宋体" w:hAnsi="宋体" w:cs="宋体" w:hint="eastAsia"/>
                          <w:kern w:val="0"/>
                          <w:szCs w:val="21"/>
                        </w:rPr>
                        <w:t>农业农村部门和林业部门加强日常巡查，农业综合行政执法大队和林业部门根据职责分工，</w:t>
                      </w:r>
                      <w:r>
                        <w:rPr>
                          <w:rFonts w:hAnsi="宋体" w:cs="宋体" w:hint="eastAsia"/>
                          <w:kern w:val="0"/>
                        </w:rPr>
                        <w:t>建立日常巡查机制</w:t>
                      </w:r>
                    </w:p>
                  </w:txbxContent>
                </v:textbox>
              </v:shape>
              <v:line id="直接连接符 795" o:spid="_x0000_s1910" style="position:absolute" from="13806,929631" to="13806,930228" o:gfxdata="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SXUvvQAA&#10;AN0AAAAPAAAAAAAAAAEAIAAAACIAAABkcnMvZG93bnJldi54bWxQSwECFAAUAAAACACHTuJAMy8F&#10;njsAAAA5AAAAEAAAAAAAAAABACAAAAAMAQAAZHJzL3NoYXBleG1sLnhtbFBLBQYAAAAABgAGAFsB&#10;AAC2AwAAAAA=&#10;">
                <v:stroke endarrow="block"/>
              </v:line>
              <v:shape id="文本框 797" o:spid="_x0000_s1909" type="#_x0000_t202" style="position:absolute;left:12105;top:930228;width:3402;height:845;v-text-anchor:middle" o:gfxdata="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4Whxa8AAAA&#10;3QAAAA8AAAAAAAAAAQAgAAAAIgAAAGRycy9kb3ducmV2LnhtbFBLAQIUABQAAAAIAIdO4kAzLwWe&#10;OwAAADkAAAAQAAAAAAAAAAEAIAAAAAsBAABkcnMvc2hhcGV4bWwueG1sUEsFBgAAAAAGAAYAWwEA&#10;ALUDAAAAAA==&#10;">
                <v:textbox>
                  <w:txbxContent>
                    <w:p w:rsidR="00BF7EFB" w:rsidRDefault="003F6F8B">
                      <w:pPr>
                        <w:spacing w:line="320" w:lineRule="exact"/>
                        <w:jc w:val="center"/>
                      </w:pPr>
                      <w:r>
                        <w:rPr>
                          <w:rFonts w:ascii="宋体" w:hAnsi="宋体" w:cs="宋体" w:hint="eastAsia"/>
                          <w:kern w:val="0"/>
                          <w:szCs w:val="21"/>
                        </w:rPr>
                        <w:t>对辖区内种子生产、销售企业进行全面排查、做好记录</w:t>
                      </w:r>
                    </w:p>
                  </w:txbxContent>
                </v:textbox>
              </v:shape>
              <v:shape id="文本框 802" o:spid="_x0000_s1908" type="#_x0000_t202" style="position:absolute;left:12105;top:931889;width:3402;height:1712;v-text-anchor:middle" o:gfxdata="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K9bhWugAAAN0A&#10;AAAPAAAAAAAAAAEAIAAAACIAAABkcnMvZG93bnJldi54bWxQSwECFAAUAAAACACHTuJAMy8FnjsA&#10;AAA5AAAAEAAAAAAAAAABACAAAAAJAQAAZHJzL3NoYXBleG1sLnhtbFBLBQYAAAAABgAGAFsBAACz&#10;AwAAAAA=&#10;">
                <v:textbox>
                  <w:txbxContent>
                    <w:p w:rsidR="00BF7EFB" w:rsidRDefault="003F6F8B">
                      <w:pPr>
                        <w:widowControl/>
                        <w:spacing w:line="300" w:lineRule="exact"/>
                        <w:jc w:val="center"/>
                      </w:pPr>
                      <w:r>
                        <w:rPr>
                          <w:rFonts w:ascii="宋体" w:hAnsi="宋体" w:cs="宋体" w:hint="eastAsia"/>
                          <w:kern w:val="0"/>
                          <w:szCs w:val="21"/>
                        </w:rPr>
                        <w:t>发现农作物种子和林木种苗等违法违规行为及时劝告制止，并及时上报相关部门处理（农作物种子违法行为上报农业农村部门，林木种苗违法行为上报林业部门)</w:t>
                      </w:r>
                    </w:p>
                  </w:txbxContent>
                </v:textbox>
              </v:shape>
              <v:shape id="文本框 806" o:spid="_x0000_s1907" type="#_x0000_t202" style="position:absolute;left:6781;top:934250;width:3402;height:603;v-text-anchor:middle" o:gfxdata="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uR3NvQAA&#10;AN0AAAAPAAAAAAAAAAEAIAAAACIAAABkcnMvZG93bnJldi54bWxQSwECFAAUAAAACACHTuJAMy8F&#10;njsAAAA5AAAAEAAAAAAAAAABACAAAAAMAQAAZHJzL3NoYXBleG1sLnhtbFBLBQYAAAAABgAGAFsB&#10;AAC2AwAAAAA=&#10;">
                <v:textbox>
                  <w:txbxContent>
                    <w:p w:rsidR="00BF7EFB" w:rsidRDefault="003F6F8B">
                      <w:pPr>
                        <w:spacing w:line="320" w:lineRule="exact"/>
                        <w:jc w:val="center"/>
                        <w:rPr>
                          <w:rFonts w:ascii="宋体" w:hAnsi="宋体" w:cs="宋体"/>
                          <w:kern w:val="0"/>
                          <w:szCs w:val="21"/>
                        </w:rPr>
                      </w:pPr>
                      <w:r>
                        <w:rPr>
                          <w:rFonts w:hAnsi="宋体" w:cs="宋体" w:hint="eastAsia"/>
                          <w:kern w:val="0"/>
                        </w:rPr>
                        <w:t>开展定期巡查，受理投诉举报</w:t>
                      </w:r>
                    </w:p>
                  </w:txbxContent>
                </v:textbox>
              </v:shape>
              <v:shape id="文本框 805" o:spid="_x0000_s1906" type="#_x0000_t202" style="position:absolute;left:12105;top:934392;width:3402;height:543;v-text-anchor:middle" o:gfxdata="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Vrg7q8AAAA&#10;3QAAAA8AAAAAAAAAAQAgAAAAIgAAAGRycy9kb3ducmV2LnhtbFBLAQIUABQAAAAIAIdO4kAzLwWe&#10;OwAAADkAAAAQAAAAAAAAAAEAIAAAAAsBAABkcnMvc2hhcGV4bWwueG1sUEsFBgAAAAAGAAYAWwEA&#10;ALUDAAAAAA==&#10;">
                <v:textbox>
                  <w:txbxContent>
                    <w:p w:rsidR="00BF7EFB" w:rsidRDefault="003F6F8B">
                      <w:pPr>
                        <w:spacing w:line="320" w:lineRule="exact"/>
                        <w:jc w:val="center"/>
                        <w:rPr>
                          <w:rFonts w:ascii="宋体" w:hAnsi="宋体" w:cs="宋体"/>
                          <w:kern w:val="0"/>
                          <w:sz w:val="22"/>
                          <w:szCs w:val="22"/>
                        </w:rPr>
                      </w:pPr>
                      <w:r>
                        <w:rPr>
                          <w:rFonts w:ascii="宋体" w:hAnsi="宋体" w:cs="宋体" w:hint="eastAsia"/>
                          <w:kern w:val="0"/>
                          <w:szCs w:val="21"/>
                        </w:rPr>
                        <w:t>配合做好执法相关工作</w:t>
                      </w:r>
                    </w:p>
                  </w:txbxContent>
                </v:textbox>
              </v:shape>
              <v:line id="_x0000_s1905" style="position:absolute" from="13806,933601" to="13806,934392" o:gfxdata="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7zRx&#10;g8EAAADdAAAADwAAAAAAAAABACAAAAAiAAAAZHJzL2Rvd25yZXYueG1sUEsBAhQAFAAAAAgAh07i&#10;QDMvBZ47AAAAOQAAABAAAAAAAAAAAQAgAAAAEAEAAGRycy9zaGFwZXhtbC54bWxQSwUGAAAAAAYA&#10;BgBbAQAAugMAAAAA&#10;">
                <v:stroke endarrow="block"/>
              </v:line>
              <v:line id="_x0000_s1904" style="position:absolute" from="8482,933413" to="8482,934250" o:gfxdata="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PkUxs&#10;wAAAAN0AAAAPAAAAAAAAAAEAIAAAACIAAABkcnMvZG93bnJldi54bWxQSwECFAAUAAAACACHTuJA&#10;My8FnjsAAAA5AAAAEAAAAAAAAAABACAAAAAPAQAAZHJzL3NoYXBleG1sLnhtbFBLBQYAAAAABgAG&#10;AFsBAAC5AwAAAAA=&#10;">
                <v:stroke endarrow="block"/>
              </v:line>
              <v:shape id="文本框 810" o:spid="_x0000_s1903" type="#_x0000_t202" style="position:absolute;left:12105;top:936050;width:3402;height:835;v-text-anchor:middle" o:gfxdata="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pQhbm8AAAA&#10;3QAAAA8AAAAAAAAAAQAgAAAAIgAAAGRycy9kb3ducmV2LnhtbFBLAQIUABQAAAAIAIdO4kAzLwWe&#10;OwAAADkAAAAQAAAAAAAAAAEAIAAAAAsBAABkcnMvc2hhcGV4bWwueG1sUEsFBgAAAAAGAAYAWwEA&#10;ALUDAAAAAA==&#10;">
                <v:textbox>
                  <w:txbxContent>
                    <w:p w:rsidR="00BF7EFB" w:rsidRDefault="003F6F8B">
                      <w:pPr>
                        <w:spacing w:line="320" w:lineRule="exact"/>
                        <w:jc w:val="center"/>
                        <w:rPr>
                          <w:rFonts w:ascii="宋体" w:hAnsi="宋体"/>
                          <w:szCs w:val="21"/>
                        </w:rPr>
                      </w:pPr>
                      <w:r>
                        <w:rPr>
                          <w:rFonts w:ascii="宋体" w:hAnsi="宋体" w:cs="宋体" w:hint="eastAsia"/>
                          <w:kern w:val="0"/>
                          <w:szCs w:val="21"/>
                        </w:rPr>
                        <w:t>加大巡查力度，协助执行执法决定和问题整改</w:t>
                      </w:r>
                    </w:p>
                  </w:txbxContent>
                </v:textbox>
              </v:shape>
              <v:shape id="文本框 809" o:spid="_x0000_s1902" type="#_x0000_t202" style="position:absolute;left:6781;top:936019;width:3402;height:879;v-text-anchor:middle" o:gfxdata="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UcICK8AAAA&#10;3QAAAA8AAAAAAAAAAQAgAAAAIgAAAGRycy9kb3ducmV2LnhtbFBLAQIUABQAAAAIAIdO4kAzLwWe&#10;OwAAADkAAAAQAAAAAAAAAAEAIAAAAAsBAABkcnMvc2hhcGV4bWwueG1sUEsFBgAAAAAGAAYAWwEA&#10;ALUDAAAAAA==&#10;">
                <v:textbox>
                  <w:txbxContent>
                    <w:p w:rsidR="00BF7EFB" w:rsidRDefault="003F6F8B">
                      <w:pPr>
                        <w:spacing w:line="320" w:lineRule="exact"/>
                        <w:jc w:val="center"/>
                        <w:rPr>
                          <w:szCs w:val="21"/>
                        </w:rPr>
                      </w:pPr>
                      <w:r>
                        <w:rPr>
                          <w:rFonts w:ascii="宋体" w:hAnsi="宋体" w:cs="宋体" w:hint="eastAsia"/>
                          <w:kern w:val="0"/>
                          <w:szCs w:val="21"/>
                        </w:rPr>
                        <w:t>调查、核实、</w:t>
                      </w:r>
                      <w:r>
                        <w:rPr>
                          <w:rFonts w:hAnsi="宋体" w:cs="宋体" w:hint="eastAsia"/>
                          <w:kern w:val="0"/>
                        </w:rPr>
                        <w:t>查处违规经营、经营场所不规范等问题</w:t>
                      </w:r>
                    </w:p>
                  </w:txbxContent>
                </v:textbox>
              </v:shape>
            </v:group>
            <v:shape id="文本框 809" o:spid="_x0000_s1900" type="#_x0000_t202" style="position:absolute;left:6032;top:526511;width:3402;height:806;v-text-anchor:middle" o:gfxdata="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vPEcu8AAAA&#10;3QAAAA8AAAAAAAAAAQAgAAAAIgAAAGRycy9kb3ducmV2LnhtbFBLAQIUABQAAAAIAIdO4kAzLwWe&#10;OwAAADkAAAAQAAAAAAAAAAEAIAAAAAsBAABkcnMvc2hhcGV4bWwueG1sUEsFBgAAAAAGAAYAWwEA&#10;ALUDAAAAAA==&#10;">
              <v:textbox>
                <w:txbxContent>
                  <w:p w:rsidR="00BF7EFB" w:rsidRDefault="003F6F8B">
                    <w:pPr>
                      <w:spacing w:line="320" w:lineRule="exact"/>
                      <w:rPr>
                        <w:szCs w:val="21"/>
                      </w:rPr>
                    </w:pPr>
                    <w:r>
                      <w:rPr>
                        <w:rFonts w:ascii="宋体" w:hAnsi="宋体" w:cs="宋体" w:hint="eastAsia"/>
                        <w:kern w:val="0"/>
                        <w:szCs w:val="21"/>
                      </w:rPr>
                      <w:t>指导做好农作为种子经营和林木种苗监管等工作，加强宣传教育</w:t>
                    </w:r>
                  </w:p>
                </w:txbxContent>
              </v:textbox>
            </v:shape>
          </v:group>
        </w:pict>
      </w:r>
    </w:p>
    <w:p w:rsidR="00BF7EFB" w:rsidRDefault="00CB349D">
      <w:pPr>
        <w:jc w:val="left"/>
        <w:rPr>
          <w:rFonts w:ascii="方正小标宋_GBK" w:eastAsia="方正小标宋_GBK" w:hAnsi="方正小标宋_GBK" w:cs="方正小标宋_GBK"/>
          <w:sz w:val="32"/>
          <w:szCs w:val="32"/>
        </w:rPr>
      </w:pPr>
      <w:r w:rsidRPr="00CB349D">
        <w:rPr>
          <w:sz w:val="28"/>
        </w:rPr>
        <w:pict>
          <v:group id="_x0000_s1876" style="position:absolute;margin-left:-3.05pt;margin-top:-58238.05pt;width:773pt;height:102264.3pt;z-index:251722752" coordorigin="6032,516068" coordsize="15460,2045286203" o:gfxdata="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">
            <v:group id="组合 1409" o:spid="_x0000_s1879" style="position:absolute;left:6032;top:516068;width:15460;height:2045286" coordorigin="6128,516313" coordsize="15460,2045286" o:gfxdata="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hATLOvwAAAN0AAAAPAAAAAAAAAAEAIAAAACIAAABkcnMvZG93bnJldi54&#10;bWxQSwECFAAUAAAACACHTuJAMy8FnjsAAAA5AAAAFQAAAAAAAAABACAAAAAOAQAAZHJzL2dyb3Vw&#10;c2hhcGV4bWwueG1sUEsFBgAAAAAGAAYAYAEAAMsDAAAAAA==&#10;">
              <v:group id="组合 477" o:spid="_x0000_s1881" style="position:absolute;left:6128;top:516313;width:15460;height:2045286" coordorigin="6781,927162" coordsize="15460,2045286" o:gfxdata="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NeINjr0AAADdAAAADwAAAAAAAAABACAAAAAiAAAAZHJzL2Rvd25yZXYueG1s&#10;UEsBAhQAFAAAAAgAh07iQDMvBZ47AAAAOQAAABUAAAAAAAAAAQAgAAAADAEAAGRycy9ncm91cHNo&#10;YXBleG1sLnhtbFBLBQYAAAAABgAGAGABAADJAwAAAAA=&#10;">
                <v:shape id="文本框 790" o:spid="_x0000_s1898" type="#_x0000_t202" style="position:absolute;left:6822;top:927162;width:8535;height:757;v-text-anchor:middle" o:gfxdata="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zAtEvQAA&#10;AN0AAAAPAAAAAAAAAAEAIAAAACIAAABkcnMvZG93bnJldi54bWxQSwECFAAUAAAACACHTuJAMy8F&#10;njsAAAA5AAAAEAAAAAAAAAABACAAAAAMAQAAZHJzL3NoYXBleG1sLnhtbFBLBQYAAAAABgAGAFsB&#10;AAC2AwAAAAA=&#10;">
                  <v:textbox>
                    <w:txbxContent>
                      <w:p w:rsidR="00BF7EFB" w:rsidRDefault="003F6F8B">
                        <w:pPr>
                          <w:jc w:val="center"/>
                          <w:rPr>
                            <w:rFonts w:ascii="方正小标宋_GBK" w:eastAsia="方正小标宋_GBK" w:hAnsi="方正小标宋_GBK" w:cs="方正小标宋_GBK"/>
                            <w:sz w:val="32"/>
                            <w:szCs w:val="32"/>
                          </w:rPr>
                        </w:pPr>
                        <w:r>
                          <w:rPr>
                            <w:rFonts w:ascii="方正小标宋_GBK" w:eastAsia="方正小标宋_GBK" w:hAnsi="方正小标宋_GBK" w:cs="方正小标宋_GBK" w:hint="eastAsia"/>
                            <w:sz w:val="32"/>
                            <w:szCs w:val="32"/>
                          </w:rPr>
                          <w:t>农作物种子及林木种苗监管执法</w:t>
                        </w:r>
                      </w:p>
                    </w:txbxContent>
                  </v:textbox>
                </v:shape>
                <v:line id="直接连接符 791" o:spid="_x0000_s1897" style="position:absolute" from="10039,2967421" to="10048,2968015" o:gfxdata="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PDcKR&#10;wAAAAN0AAAAPAAAAAAAAAAEAIAAAACIAAABkcnMvZG93bnJldi54bWxQSwECFAAUAAAACACHTuJA&#10;My8FnjsAAAA5AAAAEAAAAAAAAAABACAAAAAPAQAAZHJzL3NoYXBleG1sLnhtbFBLBQYAAAAABgAG&#10;AFsBAAC5AwAAAAA=&#10;">
                  <v:stroke endarrow="block"/>
                </v:line>
                <v:line id="直接连接符 792" o:spid="_x0000_s1896" style="position:absolute" from="13803,927918" to="13806,928497" o:gfxdata="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EFn&#10;CsEAAADdAAAADwAAAAAAAAABACAAAAAiAAAAZHJzL2Rvd25yZXYueG1sUEsBAhQAFAAAAAgAh07i&#10;QDMvBZ47AAAAOQAAABAAAAAAAAAAAQAgAAAAEAEAAGRycy9zaGFwZXhtbC54bWxQSwUGAAAAAAYA&#10;BgBbAQAAugMAAAAA&#10;">
                  <v:stroke endarrow="block"/>
                </v:line>
                <v:shape id="文本框 793" o:spid="_x0000_s1895" type="#_x0000_t202" style="position:absolute;left:6781;top:928512;width:3402;height:1134;v-text-anchor:middle" o:gfxdata="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EzaTaugAAAN0A&#10;AAAPAAAAAAAAAAEAIAAAACIAAABkcnMvZG93bnJldi54bWxQSwECFAAUAAAACACHTuJAMy8FnjsA&#10;AAA5AAAAEAAAAAAAAAABACAAAAAJAQAAZHJzL3NoYXBleG1sLnhtbFBLBQYAAAAABgAGAFsBAACz&#10;AwAAAAA=&#10;">
                  <v:textbox>
                    <w:txbxContent>
                      <w:p w:rsidR="00BF7EFB" w:rsidRDefault="003F6F8B">
                        <w:pPr>
                          <w:spacing w:line="320" w:lineRule="exact"/>
                          <w:jc w:val="center"/>
                          <w:rPr>
                            <w:rFonts w:ascii="楷体" w:eastAsia="楷体" w:hAnsi="楷体" w:cs="楷体"/>
                            <w:sz w:val="28"/>
                            <w:szCs w:val="28"/>
                          </w:rPr>
                        </w:pPr>
                        <w:r>
                          <w:rPr>
                            <w:rFonts w:ascii="楷体" w:eastAsia="楷体" w:hAnsi="楷体" w:cs="楷体" w:hint="eastAsia"/>
                            <w:sz w:val="28"/>
                            <w:szCs w:val="28"/>
                          </w:rPr>
                          <w:t>农业农村部门</w:t>
                        </w:r>
                      </w:p>
                      <w:p w:rsidR="00BF7EFB" w:rsidRDefault="003F6F8B">
                        <w:pPr>
                          <w:spacing w:line="320" w:lineRule="exact"/>
                          <w:rPr>
                            <w:rFonts w:ascii="楷体_GB2312" w:eastAsia="楷体_GB2312" w:hAnsi="楷体_GB2312" w:cs="楷体_GB2312"/>
                            <w:sz w:val="22"/>
                            <w:szCs w:val="22"/>
                          </w:rPr>
                        </w:pPr>
                        <w:r>
                          <w:rPr>
                            <w:rFonts w:ascii="黑体" w:eastAsia="黑体" w:hAnsi="黑体" w:cs="黑体" w:hint="eastAsia"/>
                            <w:sz w:val="22"/>
                            <w:szCs w:val="22"/>
                          </w:rPr>
                          <w:t>承办机构：</w:t>
                        </w:r>
                        <w:r>
                          <w:rPr>
                            <w:rFonts w:ascii="楷体_GB2312" w:eastAsia="楷体_GB2312" w:hAnsi="楷体_GB2312" w:cs="楷体_GB2312" w:hint="eastAsia"/>
                            <w:sz w:val="22"/>
                            <w:szCs w:val="22"/>
                          </w:rPr>
                          <w:t>县农业综合行政大队</w:t>
                        </w:r>
                      </w:p>
                      <w:p w:rsidR="00BF7EFB" w:rsidRDefault="003F6F8B">
                        <w:pPr>
                          <w:spacing w:line="320" w:lineRule="exact"/>
                          <w:rPr>
                            <w:rFonts w:ascii="楷体" w:eastAsia="楷体" w:hAnsi="楷体" w:cs="楷体"/>
                            <w:sz w:val="28"/>
                            <w:szCs w:val="28"/>
                          </w:rPr>
                        </w:pPr>
                        <w:r>
                          <w:rPr>
                            <w:rFonts w:ascii="黑体" w:eastAsia="黑体" w:hAnsi="黑体" w:cs="黑体" w:hint="eastAsia"/>
                            <w:sz w:val="22"/>
                            <w:szCs w:val="22"/>
                          </w:rPr>
                          <w:t>电　　话：</w:t>
                        </w:r>
                        <w:r>
                          <w:rPr>
                            <w:rFonts w:ascii="楷体_GB2312" w:eastAsia="楷体_GB2312" w:hAnsi="楷体_GB2312" w:cs="楷体_GB2312" w:hint="eastAsia"/>
                            <w:sz w:val="22"/>
                            <w:szCs w:val="22"/>
                          </w:rPr>
                          <w:t>3122082</w:t>
                        </w:r>
                      </w:p>
                    </w:txbxContent>
                  </v:textbox>
                </v:shape>
                <v:line id="_x0000_s1894" style="position:absolute;flip:x" from="20855,1654693" to="22241,2083561" o:gfxdata="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NSH&#10;J8EAAADdAAAADwAAAAAAAAABACAAAAAiAAAAZHJzL2Rvd25yZXYueG1sUEsBAhQAFAAAAAgAh07i&#10;QDMvBZ47AAAAOQAAABAAAAAAAAAAAQAgAAAAEAEAAGRycy9zaGFwZXhtbC54bWxQSwUGAAAAAAYA&#10;BgBbAQAAugMAAAAA&#10;">
                  <v:stroke endarrow="block"/>
                </v:line>
                <v:shape id="文本框 794" o:spid="_x0000_s1893" type="#_x0000_t202" style="position:absolute;left:12105;top:928497;width:3402;height:1134;v-text-anchor:middle" o:gfxdata="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8X46vQAA&#10;AN0AAAAPAAAAAAAAAAEAIAAAACIAAABkcnMvZG93bnJldi54bWxQSwECFAAUAAAACACHTuJAMy8F&#10;njsAAAA5AAAAEAAAAAAAAAABACAAAAAMAQAAZHJzL3NoYXBleG1sLnhtbFBLBQYAAAAABgAGAFsB&#10;AAC2AwAAAAA=&#10;">
                  <v:textbox>
                    <w:txbxContent>
                      <w:p w:rsidR="00BF7EFB" w:rsidRDefault="003F6F8B">
                        <w:pPr>
                          <w:spacing w:line="320" w:lineRule="exact"/>
                          <w:jc w:val="center"/>
                          <w:rPr>
                            <w:rFonts w:ascii="楷体" w:eastAsia="楷体" w:hAnsi="楷体" w:cs="楷体"/>
                            <w:sz w:val="28"/>
                            <w:szCs w:val="28"/>
                          </w:rPr>
                        </w:pPr>
                        <w:r>
                          <w:rPr>
                            <w:rFonts w:ascii="楷体" w:eastAsia="楷体" w:hAnsi="楷体" w:cs="楷体" w:hint="eastAsia"/>
                            <w:sz w:val="28"/>
                            <w:szCs w:val="28"/>
                          </w:rPr>
                          <w:t>乡镇</w:t>
                        </w:r>
                      </w:p>
                    </w:txbxContent>
                  </v:textbox>
                </v:shape>
                <v:shape id="文本框 798" o:spid="_x0000_s1892" type="#_x0000_t202" style="position:absolute;left:6781;top:930269;width:3402;height:1076;v-text-anchor:middle" o:gfxdata="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9I+BNvQAA&#10;AN0AAAAPAAAAAAAAAAEAIAAAACIAAABkcnMvZG93bnJldi54bWxQSwECFAAUAAAACACHTuJAMy8F&#10;njsAAAA5AAAAEAAAAAAAAAABACAAAAAMAQAAZHJzL3NoYXBleG1sLnhtbFBLBQYAAAAABgAGAFsB&#10;AAC2AwAAAAA=&#10;">
                  <v:textbox>
                    <w:txbxContent>
                      <w:p w:rsidR="00BF7EFB" w:rsidRDefault="003F6F8B">
                        <w:pPr>
                          <w:spacing w:line="320" w:lineRule="exact"/>
                          <w:jc w:val="center"/>
                          <w:rPr>
                            <w:rFonts w:ascii="宋体" w:eastAsiaTheme="minorEastAsia" w:hAnsi="宋体" w:cs="宋体"/>
                            <w:kern w:val="0"/>
                            <w:szCs w:val="21"/>
                          </w:rPr>
                        </w:pPr>
                        <w:r>
                          <w:rPr>
                            <w:rFonts w:ascii="宋体" w:hAnsi="宋体" w:cs="宋体" w:hint="eastAsia"/>
                            <w:kern w:val="0"/>
                            <w:szCs w:val="21"/>
                          </w:rPr>
                          <w:t>加强种子供需形势分析、种子市场动态监测和种业统计工作。</w:t>
                        </w:r>
                      </w:p>
                    </w:txbxContent>
                  </v:textbox>
                </v:shape>
                <v:shape id="文本框 801" o:spid="_x0000_s1891" type="#_x0000_t202" style="position:absolute;left:6781;top:931968;width:3402;height:1687;v-text-anchor:middle" o:gfxdata="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JvRda8AAAA&#10;3QAAAA8AAAAAAAAAAQAgAAAAIgAAAGRycy9kb3ducmV2LnhtbFBLAQIUABQAAAAIAIdO4kAzLwWe&#10;OwAAADkAAAAQAAAAAAAAAAEAIAAAAAsBAABkcnMvc2hhcGV4bWwueG1sUEsFBgAAAAAGAAYAWwEA&#10;ALUDAAAAAA==&#10;">
                  <v:textbox>
                    <w:txbxContent>
                      <w:p w:rsidR="00BF7EFB" w:rsidRDefault="003F6F8B">
                        <w:pPr>
                          <w:spacing w:line="320" w:lineRule="exact"/>
                          <w:jc w:val="center"/>
                          <w:rPr>
                            <w:rFonts w:ascii="宋体" w:hAnsi="宋体" w:cs="宋体"/>
                            <w:kern w:val="0"/>
                            <w:szCs w:val="21"/>
                          </w:rPr>
                        </w:pPr>
                        <w:r>
                          <w:rPr>
                            <w:rFonts w:ascii="宋体" w:hAnsi="宋体" w:cs="宋体" w:hint="eastAsia"/>
                            <w:kern w:val="0"/>
                            <w:szCs w:val="21"/>
                          </w:rPr>
                          <w:t>农业农村部门和林业部门加强日常巡查，</w:t>
                        </w:r>
                        <w:r>
                          <w:rPr>
                            <w:rFonts w:ascii="宋体" w:hAnsi="宋体" w:cs="宋体" w:hint="eastAsia"/>
                            <w:color w:val="FF0000"/>
                            <w:kern w:val="0"/>
                            <w:szCs w:val="21"/>
                          </w:rPr>
                          <w:t>农业综合行政执法大队</w:t>
                        </w:r>
                        <w:r>
                          <w:rPr>
                            <w:rFonts w:ascii="宋体" w:hAnsi="宋体" w:cs="宋体" w:hint="eastAsia"/>
                            <w:kern w:val="0"/>
                            <w:szCs w:val="21"/>
                          </w:rPr>
                          <w:t>和林业部门根据职责分工，</w:t>
                        </w:r>
                        <w:r>
                          <w:rPr>
                            <w:rFonts w:hAnsi="宋体" w:cs="宋体" w:hint="eastAsia"/>
                            <w:kern w:val="0"/>
                          </w:rPr>
                          <w:t>建立日常巡查机制</w:t>
                        </w:r>
                      </w:p>
                    </w:txbxContent>
                  </v:textbox>
                </v:shape>
                <v:line id="直接连接符 795" o:spid="_x0000_s1890" style="position:absolute" from="10052,2971851" to="10052,2972448" o:gfxdata="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9kv&#10;m8EAAADdAAAADwAAAAAAAAABACAAAAAiAAAAZHJzL2Rvd25yZXYueG1sUEsBAhQAFAAAAAgAh07i&#10;QDMvBZ47AAAAOQAAABAAAAAAAAAAAQAgAAAAEAEAAGRycy9zaGFwZXhtbC54bWxQSwUGAAAAAAYA&#10;BgBbAQAAugMAAAAA&#10;">
                  <v:stroke endarrow="block"/>
                </v:line>
                <v:shape id="文本框 797" o:spid="_x0000_s1889" type="#_x0000_t202" style="position:absolute;left:12105;top:930228;width:3402;height:1087;v-text-anchor:middle" o:gfxdata="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IY5k68AAAA&#10;3QAAAA8AAAAAAAAAAQAgAAAAIgAAAGRycy9kb3ducmV2LnhtbFBLAQIUABQAAAAIAIdO4kAzLwWe&#10;OwAAADkAAAAQAAAAAAAAAAEAIAAAAAsBAABkcnMvc2hhcGV4bWwueG1sUEsFBgAAAAAGAAYAWwEA&#10;ALUDAAAAAA==&#10;">
                  <v:textbox>
                    <w:txbxContent>
                      <w:p w:rsidR="00BF7EFB" w:rsidRDefault="003F6F8B">
                        <w:pPr>
                          <w:spacing w:line="320" w:lineRule="exact"/>
                          <w:jc w:val="center"/>
                        </w:pPr>
                        <w:r>
                          <w:rPr>
                            <w:rFonts w:ascii="宋体" w:hAnsi="宋体" w:cs="宋体" w:hint="eastAsia"/>
                            <w:kern w:val="0"/>
                            <w:szCs w:val="21"/>
                          </w:rPr>
                          <w:t>对辖区内种子生产、销售企业进行全面排查、做好记录</w:t>
                        </w:r>
                      </w:p>
                    </w:txbxContent>
                  </v:textbox>
                </v:shape>
                <v:shape id="文本框 802" o:spid="_x0000_s1888" type="#_x0000_t202" style="position:absolute;left:12105;top:931912;width:3402;height:1943;v-text-anchor:middle" o:gfxdata="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1UQ9W8AAAA&#10;3QAAAA8AAAAAAAAAAQAgAAAAIgAAAGRycy9kb3ducmV2LnhtbFBLAQIUABQAAAAIAIdO4kAzLwWe&#10;OwAAADkAAAAQAAAAAAAAAAEAIAAAAAsBAABkcnMvc2hhcGV4bWwueG1sUEsFBgAAAAAGAAYAWwEA&#10;ALUDAAAAAA==&#10;">
                  <v:textbox>
                    <w:txbxContent>
                      <w:p w:rsidR="00BF7EFB" w:rsidRDefault="003F6F8B">
                        <w:pPr>
                          <w:widowControl/>
                          <w:spacing w:line="300" w:lineRule="exact"/>
                          <w:jc w:val="center"/>
                        </w:pPr>
                        <w:r>
                          <w:rPr>
                            <w:rFonts w:ascii="宋体" w:hAnsi="宋体" w:cs="宋体" w:hint="eastAsia"/>
                            <w:kern w:val="0"/>
                            <w:szCs w:val="21"/>
                          </w:rPr>
                          <w:t>发现农作物种子和林木种苗等违法违规行为及时劝告制止，并及时上报相关部门处理（农作物种子违法行为上报农业农村部门，林木种苗违法行为上报林业部门)</w:t>
                        </w:r>
                      </w:p>
                    </w:txbxContent>
                  </v:textbox>
                </v:shape>
                <v:shape id="文本框 806" o:spid="_x0000_s1887" type="#_x0000_t202" style="position:absolute;left:6781;top:934250;width:3402;height:1146;v-text-anchor:middle" o:gfxdata="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zL16e5AAAA3QAA&#10;AA8AAAAAAAAAAQAgAAAAIgAAAGRycy9kb3ducmV2LnhtbFBLAQIUABQAAAAIAIdO4kAzLwWeOwAA&#10;ADkAAAAQAAAAAAAAAAEAIAAAAAgBAABkcnMvc2hhcGV4bWwueG1sUEsFBgAAAAAGAAYAWwEAALID&#10;AAAAAA==&#10;">
                  <v:textbox>
                    <w:txbxContent>
                      <w:p w:rsidR="00BF7EFB" w:rsidRDefault="003F6F8B">
                        <w:pPr>
                          <w:spacing w:line="320" w:lineRule="exact"/>
                          <w:jc w:val="center"/>
                          <w:rPr>
                            <w:rFonts w:ascii="宋体" w:hAnsi="宋体" w:cs="宋体"/>
                            <w:kern w:val="0"/>
                            <w:szCs w:val="21"/>
                          </w:rPr>
                        </w:pPr>
                        <w:r>
                          <w:rPr>
                            <w:rFonts w:hAnsi="宋体" w:cs="宋体" w:hint="eastAsia"/>
                            <w:kern w:val="0"/>
                          </w:rPr>
                          <w:t>开展定期巡查，受理投诉举报</w:t>
                        </w:r>
                      </w:p>
                    </w:txbxContent>
                  </v:textbox>
                </v:shape>
                <v:shape id="文本框 805" o:spid="_x0000_s1886" type="#_x0000_t202" style="position:absolute;left:12105;top:934392;width:3402;height:1061;v-text-anchor:middle" o:gfxdata="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OHcjy8AAAA&#10;3QAAAA8AAAAAAAAAAQAgAAAAIgAAAGRycy9kb3ducmV2LnhtbFBLAQIUABQAAAAIAIdO4kAzLwWe&#10;OwAAADkAAAAQAAAAAAAAAAEAIAAAAAsBAABkcnMvc2hhcGV4bWwueG1sUEsFBgAAAAAGAAYAWwEA&#10;ALUDAAAAAA==&#10;">
                  <v:textbox>
                    <w:txbxContent>
                      <w:p w:rsidR="00BF7EFB" w:rsidRDefault="003F6F8B">
                        <w:pPr>
                          <w:spacing w:line="320" w:lineRule="exact"/>
                          <w:jc w:val="center"/>
                          <w:rPr>
                            <w:rFonts w:ascii="宋体" w:hAnsi="宋体" w:cs="宋体"/>
                            <w:kern w:val="0"/>
                            <w:sz w:val="22"/>
                            <w:szCs w:val="22"/>
                          </w:rPr>
                        </w:pPr>
                        <w:r>
                          <w:rPr>
                            <w:rFonts w:ascii="宋体" w:hAnsi="宋体" w:cs="宋体" w:hint="eastAsia"/>
                            <w:kern w:val="0"/>
                            <w:szCs w:val="21"/>
                          </w:rPr>
                          <w:t>配合做好执法相关工作</w:t>
                        </w:r>
                      </w:p>
                    </w:txbxContent>
                  </v:textbox>
                </v:shape>
                <v:line id="_x0000_s1885" style="position:absolute" from="20855,2084621" to="20855,2085161" o:gfxdata="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dxrevQAA&#10;AN0AAAAPAAAAAAAAAAEAIAAAACIAAABkcnMvZG93bnJldi54bWxQSwECFAAUAAAACACHTuJAMy8F&#10;njsAAAA5AAAAEAAAAAAAAAABACAAAAAMAQAAZHJzL3NoYXBleG1sLnhtbFBLBQYAAAAABgAGAFsB&#10;AAC2AwAAAAA=&#10;">
                  <v:stroke endarrow="block"/>
                </v:line>
                <v:line id="_x0000_s1884" style="position:absolute" from="10048,2970381" to="10048,2970976" o:gfxdata="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Fo7j&#10;JcEAAADdAAAADwAAAAAAAAABACAAAAAiAAAAZHJzL2Rvd25yZXYueG1sUEsBAhQAFAAAAAgAh07i&#10;QDMvBZ47AAAAOQAAABAAAAAAAAAAAQAgAAAAEAEAAGRycy9zaGFwZXhtbC54bWxQSwUGAAAAAAYA&#10;BgBbAQAAugMAAAAA&#10;">
                  <v:stroke endarrow="block"/>
                </v:line>
                <v:shape id="文本框 810" o:spid="_x0000_s1883" type="#_x0000_t202" style="position:absolute;left:12105;top:936050;width:3402;height:1272;v-text-anchor:middle" o:gfxdata="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4+naQvQAA&#10;AN0AAAAPAAAAAAAAAAEAIAAAACIAAABkcnMvZG93bnJldi54bWxQSwECFAAUAAAACACHTuJAMy8F&#10;njsAAAA5AAAAEAAAAAAAAAABACAAAAAMAQAAZHJzL3NoYXBleG1sLnhtbFBLBQYAAAAABgAGAFsB&#10;AAC2AwAAAAA=&#10;">
                  <v:textbox>
                    <w:txbxContent>
                      <w:p w:rsidR="00BF7EFB" w:rsidRDefault="003F6F8B">
                        <w:pPr>
                          <w:spacing w:line="320" w:lineRule="exact"/>
                          <w:jc w:val="center"/>
                          <w:rPr>
                            <w:rFonts w:ascii="宋体" w:hAnsi="宋体"/>
                            <w:szCs w:val="21"/>
                          </w:rPr>
                        </w:pPr>
                        <w:r>
                          <w:rPr>
                            <w:rFonts w:ascii="宋体" w:hAnsi="宋体" w:cs="宋体" w:hint="eastAsia"/>
                            <w:kern w:val="0"/>
                            <w:szCs w:val="21"/>
                          </w:rPr>
                          <w:t>加大巡查力度，协助执行执法决定和问题整改</w:t>
                        </w:r>
                      </w:p>
                    </w:txbxContent>
                  </v:textbox>
                </v:shape>
                <v:shape id="文本框 809" o:spid="_x0000_s1882" type="#_x0000_t202" style="position:absolute;left:6781;top:936019;width:3402;height:1133;v-text-anchor:middle" o:gfxdata="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M4iWi8AAAA&#10;3QAAAA8AAAAAAAAAAQAgAAAAIgAAAGRycy9kb3ducmV2LnhtbFBLAQIUABQAAAAIAIdO4kAzLwWe&#10;OwAAADkAAAAQAAAAAAAAAAEAIAAAAAsBAABkcnMvc2hhcGV4bWwueG1sUEsFBgAAAAAGAAYAWwEA&#10;ALUDAAAAAA==&#10;">
                  <v:textbox>
                    <w:txbxContent>
                      <w:p w:rsidR="00BF7EFB" w:rsidRDefault="003F6F8B">
                        <w:pPr>
                          <w:spacing w:line="320" w:lineRule="exact"/>
                          <w:jc w:val="center"/>
                          <w:rPr>
                            <w:szCs w:val="21"/>
                          </w:rPr>
                        </w:pPr>
                        <w:r>
                          <w:rPr>
                            <w:rFonts w:ascii="宋体" w:hAnsi="宋体" w:cs="宋体" w:hint="eastAsia"/>
                            <w:kern w:val="0"/>
                            <w:szCs w:val="21"/>
                          </w:rPr>
                          <w:t>调查、核实、</w:t>
                        </w:r>
                        <w:r>
                          <w:rPr>
                            <w:rFonts w:hAnsi="宋体" w:cs="宋体" w:hint="eastAsia"/>
                            <w:kern w:val="0"/>
                          </w:rPr>
                          <w:t>查处违规经营、经营场所不规范等问题</w:t>
                        </w:r>
                      </w:p>
                    </w:txbxContent>
                  </v:textbox>
                </v:shape>
              </v:group>
              <v:line id="_x0000_s1880" style="position:absolute" from="7829,524547" to="7829,525170" o:gfxdata="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qWE&#10;qcEAAADdAAAADwAAAAAAAAABACAAAAAiAAAAZHJzL2Rvd25yZXYueG1sUEsBAhQAFAAAAAgAh07i&#10;QDMvBZ47AAAAOQAAABAAAAAAAAAAAQAgAAAAEAEAAGRycy9zaGFwZXhtbC54bWxQSwUGAAAAAAYA&#10;BgBbAQAAugMAAAAA&#10;">
                <v:stroke endarrow="block"/>
              </v:line>
            </v:group>
            <v:shape id="文本框 809" o:spid="_x0000_s1878" type="#_x0000_t202" style="position:absolute;left:6032;top:526896;width:3402;height:1174;v-text-anchor:middle" o:gfxdata="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ZImtvQAA&#10;AN0AAAAPAAAAAAAAAAEAIAAAACIAAABkcnMvZG93bnJldi54bWxQSwECFAAUAAAACACHTuJAMy8F&#10;njsAAAA5AAAAEAAAAAAAAAABACAAAAAMAQAAZHJzL3NoYXBleG1sLnhtbFBLBQYAAAAABgAGAFsB&#10;AAC2AwAAAAA=&#10;">
              <v:textbox>
                <w:txbxContent>
                  <w:p w:rsidR="00BF7EFB" w:rsidRDefault="003F6F8B">
                    <w:pPr>
                      <w:spacing w:line="320" w:lineRule="exact"/>
                      <w:rPr>
                        <w:szCs w:val="21"/>
                      </w:rPr>
                    </w:pPr>
                    <w:r>
                      <w:rPr>
                        <w:rFonts w:ascii="宋体" w:hAnsi="宋体" w:cs="宋体" w:hint="eastAsia"/>
                        <w:kern w:val="0"/>
                        <w:szCs w:val="21"/>
                      </w:rPr>
                      <w:t>指导做好农作为种子经营和林木种苗监管等工作，加强宣传教育</w:t>
                    </w:r>
                  </w:p>
                </w:txbxContent>
              </v:textbox>
            </v:shape>
            <v:line id="_x0000_s1877" style="position:absolute" from="7733,526058" to="7733,526896" o:gfxdata="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jt7lL4A&#10;AADdAAAADwAAAAAAAAABACAAAAAiAAAAZHJzL2Rvd25yZXYueG1sUEsBAhQAFAAAAAgAh07iQDMv&#10;BZ47AAAAOQAAABAAAAAAAAAAAQAgAAAADQEAAGRycy9zaGFwZXhtbC54bWxQSwUGAAAAAAYABgBb&#10;AQAAtwMAAAAA&#10;">
              <v:stroke endarrow="block"/>
            </v:line>
          </v:group>
        </w:pict>
      </w:r>
    </w:p>
    <w:p w:rsidR="00BF7EFB" w:rsidRDefault="00BF7EFB">
      <w:pPr>
        <w:jc w:val="left"/>
        <w:rPr>
          <w:rFonts w:ascii="方正小标宋_GBK" w:eastAsia="方正小标宋_GBK" w:hAnsi="方正小标宋_GBK" w:cs="方正小标宋_GBK"/>
          <w:sz w:val="32"/>
          <w:szCs w:val="32"/>
        </w:rPr>
      </w:pPr>
    </w:p>
    <w:p w:rsidR="00BF7EFB" w:rsidRDefault="00BF7EFB">
      <w:pPr>
        <w:jc w:val="left"/>
        <w:rPr>
          <w:rFonts w:ascii="方正小标宋_GBK" w:eastAsia="方正小标宋_GBK" w:hAnsi="方正小标宋_GBK" w:cs="方正小标宋_GBK"/>
          <w:sz w:val="32"/>
          <w:szCs w:val="32"/>
        </w:rPr>
      </w:pPr>
    </w:p>
    <w:p w:rsidR="00BF7EFB" w:rsidRDefault="00CB349D">
      <w:pPr>
        <w:jc w:val="left"/>
        <w:rPr>
          <w:rFonts w:ascii="方正小标宋_GBK" w:eastAsia="方正小标宋_GBK" w:hAnsi="方正小标宋_GBK" w:cs="方正小标宋_GBK"/>
          <w:sz w:val="32"/>
          <w:szCs w:val="32"/>
        </w:rPr>
      </w:pPr>
      <w:r w:rsidRPr="00CB349D">
        <w:pict>
          <v:line id="_x0000_s1875" style="position:absolute;flip:x;z-index:251727872" from="82pt,9.55pt" to="82.8pt,40.7pt" o:gfxdata="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kmaeS2AAAAAkBAAAPAAAAAAAAAAEAIAAAACIAAABkcnMvZG93bnJldi54&#10;bWxQSwECFAAUAAAACACHTuJAtdXZ3zMCAABbBAAADgAAAAAAAAABACAAAAAnAQAAZHJzL2Uyb0Rv&#10;Yy54bWxQSwUGAAAAAAYABgBZAQAAzAUAAAAA&#10;">
            <v:stroke endarrow="block"/>
          </v:line>
        </w:pict>
      </w:r>
    </w:p>
    <w:p w:rsidR="00BF7EFB" w:rsidRDefault="00BF7EFB">
      <w:pPr>
        <w:jc w:val="left"/>
        <w:rPr>
          <w:rFonts w:ascii="方正小标宋_GBK" w:eastAsia="方正小标宋_GBK" w:hAnsi="方正小标宋_GBK" w:cs="方正小标宋_GBK"/>
          <w:sz w:val="32"/>
          <w:szCs w:val="32"/>
        </w:rPr>
      </w:pPr>
    </w:p>
    <w:p w:rsidR="00BF7EFB" w:rsidRDefault="00CB349D">
      <w:pPr>
        <w:jc w:val="left"/>
        <w:rPr>
          <w:rFonts w:ascii="方正小标宋_GBK" w:eastAsia="方正小标宋_GBK" w:hAnsi="方正小标宋_GBK" w:cs="方正小标宋_GBK"/>
          <w:sz w:val="32"/>
          <w:szCs w:val="32"/>
        </w:rPr>
      </w:pPr>
      <w:r w:rsidRPr="00CB349D">
        <w:pict>
          <v:line id="_x0000_s1874" style="position:absolute;z-index:251731968" from="348.2pt,18.5pt" to="348.2pt,59.3pt" o:gfxdata="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ZDI4tNgAAAAKAQAADwAAAAAAAAABACAAAAAiAAAAZHJzL2Rvd25yZXYueG1sUEsBAhQAFAAA&#10;AAgAh07iQKr3UbEoAgAATQQAAA4AAAAAAAAAAQAgAAAAJwEAAGRycy9lMm9Eb2MueG1sUEsFBgAA&#10;AAAGAAYAWQEAAMEFAAAAAA==&#10;">
            <v:stroke endarrow="block"/>
          </v:line>
        </w:pict>
      </w:r>
      <w:r w:rsidRPr="00CB349D">
        <w:pict>
          <v:line id="_x0000_s1873" style="position:absolute;z-index:251728896" from="82pt,19.4pt" to="82pt,63.25pt" o:gfxdata="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ux1X52QAAAAoBAAAPAAAAAAAAAAEAIAAAACIAAABkcnMvZG93bnJldi54bWxQSwECFAAUAAAA&#10;CACHTuJAxcRMRyYCAABNBAAADgAAAAAAAAABACAAAAAoAQAAZHJzL2Uyb0RvYy54bWxQSwUGAAAA&#10;AAYABgBZAQAAwAUAAAAA&#10;">
            <v:stroke endarrow="block"/>
          </v:line>
        </w:pict>
      </w:r>
    </w:p>
    <w:p w:rsidR="00BF7EFB" w:rsidRDefault="00BF7EFB">
      <w:pPr>
        <w:jc w:val="left"/>
        <w:rPr>
          <w:rFonts w:ascii="方正小标宋_GBK" w:eastAsia="方正小标宋_GBK" w:hAnsi="方正小标宋_GBK" w:cs="方正小标宋_GBK"/>
          <w:sz w:val="32"/>
          <w:szCs w:val="32"/>
        </w:rPr>
      </w:pPr>
    </w:p>
    <w:p w:rsidR="00BF7EFB" w:rsidRDefault="00BF7EFB">
      <w:pPr>
        <w:jc w:val="left"/>
        <w:rPr>
          <w:rFonts w:ascii="方正小标宋_GBK" w:eastAsia="方正小标宋_GBK" w:hAnsi="方正小标宋_GBK" w:cs="方正小标宋_GBK"/>
          <w:sz w:val="32"/>
          <w:szCs w:val="32"/>
        </w:rPr>
      </w:pPr>
    </w:p>
    <w:p w:rsidR="00BF7EFB" w:rsidRDefault="00BF7EFB">
      <w:pPr>
        <w:jc w:val="left"/>
        <w:rPr>
          <w:rFonts w:ascii="方正小标宋_GBK" w:eastAsia="方正小标宋_GBK" w:hAnsi="方正小标宋_GBK" w:cs="方正小标宋_GBK"/>
          <w:sz w:val="32"/>
          <w:szCs w:val="32"/>
        </w:rPr>
      </w:pPr>
    </w:p>
    <w:p w:rsidR="00BF7EFB" w:rsidRDefault="00BF7EFB">
      <w:pPr>
        <w:jc w:val="left"/>
        <w:rPr>
          <w:rFonts w:ascii="方正小标宋_GBK" w:eastAsia="方正小标宋_GBK" w:hAnsi="方正小标宋_GBK" w:cs="方正小标宋_GBK"/>
          <w:sz w:val="32"/>
          <w:szCs w:val="32"/>
        </w:rPr>
      </w:pPr>
    </w:p>
    <w:p w:rsidR="00BF7EFB" w:rsidRDefault="00BF7EFB">
      <w:pPr>
        <w:jc w:val="left"/>
        <w:rPr>
          <w:rFonts w:ascii="方正小标宋_GBK" w:eastAsia="方正小标宋_GBK" w:hAnsi="方正小标宋_GBK" w:cs="方正小标宋_GBK"/>
          <w:sz w:val="32"/>
          <w:szCs w:val="32"/>
        </w:rPr>
      </w:pPr>
    </w:p>
    <w:p w:rsidR="00BF7EFB" w:rsidRDefault="00CB349D">
      <w:pPr>
        <w:jc w:val="left"/>
        <w:rPr>
          <w:rFonts w:ascii="方正小标宋_GBK" w:eastAsia="方正小标宋_GBK" w:hAnsi="方正小标宋_GBK" w:cs="方正小标宋_GBK"/>
          <w:sz w:val="32"/>
          <w:szCs w:val="32"/>
        </w:rPr>
      </w:pPr>
      <w:r w:rsidRPr="00CB349D">
        <w:pict>
          <v:line id="_x0000_s1872" style="position:absolute;z-index:251732992" from="348.2pt,24.4pt" to="348.2pt,80.15pt" o:gfxdata="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7nHfMdgAAAAKAQAADwAAAAAAAAABACAAAAAiAAAAZHJzL2Rvd25yZXYueG1sUEsBAhQAFAAAAAgA&#10;h07iQCLM8PQlAgAATQQAAA4AAAAAAAAAAQAgAAAAJwEAAGRycy9lMm9Eb2MueG1sUEsFBgAAAAAG&#10;AAYAWQEAAL4FAAAAAA==&#10;">
            <v:stroke endarrow="block"/>
          </v:line>
        </w:pict>
      </w:r>
      <w:r w:rsidRPr="00CB349D">
        <w:pict>
          <v:line id="_x0000_s1871" style="position:absolute;z-index:251729920" from="82pt,20.3pt" to="82pt,78.6pt" o:gfxdata="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zewgUtkAAAAKAQAADwAAAAAAAAABACAAAAAiAAAAZHJzL2Rvd25yZXYueG1sUEsBAhQAFAAA&#10;AAgAh07iQMDVkBgnAgAATQQAAA4AAAAAAAAAAQAgAAAAKAEAAGRycy9lMm9Eb2MueG1sUEsFBgAA&#10;AAAGAAYAWQEAAMEFAAAAAA==&#10;">
            <v:stroke endarrow="block"/>
          </v:line>
        </w:pict>
      </w:r>
    </w:p>
    <w:p w:rsidR="00BF7EFB" w:rsidRDefault="00BF7EFB">
      <w:pPr>
        <w:jc w:val="left"/>
        <w:rPr>
          <w:rFonts w:ascii="方正小标宋_GBK" w:eastAsia="方正小标宋_GBK" w:hAnsi="方正小标宋_GBK" w:cs="方正小标宋_GBK"/>
          <w:sz w:val="32"/>
          <w:szCs w:val="32"/>
        </w:rPr>
      </w:pPr>
    </w:p>
    <w:p w:rsidR="00BF7EFB" w:rsidRDefault="00BF7EFB">
      <w:pPr>
        <w:jc w:val="left"/>
        <w:rPr>
          <w:rFonts w:ascii="方正小标宋_GBK" w:eastAsia="方正小标宋_GBK" w:hAnsi="方正小标宋_GBK" w:cs="方正小标宋_GBK"/>
          <w:sz w:val="32"/>
          <w:szCs w:val="32"/>
        </w:rPr>
      </w:pPr>
    </w:p>
    <w:p w:rsidR="00BF7EFB" w:rsidRDefault="00BF7EFB">
      <w:pPr>
        <w:jc w:val="left"/>
        <w:rPr>
          <w:rFonts w:ascii="方正小标宋_GBK" w:eastAsia="方正小标宋_GBK" w:hAnsi="方正小标宋_GBK" w:cs="方正小标宋_GBK"/>
          <w:sz w:val="32"/>
          <w:szCs w:val="32"/>
        </w:rPr>
      </w:pPr>
    </w:p>
    <w:p w:rsidR="00BF7EFB" w:rsidRDefault="00CB349D">
      <w:pPr>
        <w:jc w:val="left"/>
        <w:rPr>
          <w:rFonts w:ascii="方正小标宋_GBK" w:eastAsia="方正小标宋_GBK" w:hAnsi="方正小标宋_GBK" w:cs="方正小标宋_GBK"/>
          <w:sz w:val="32"/>
          <w:szCs w:val="32"/>
        </w:rPr>
      </w:pPr>
      <w:r w:rsidRPr="00CB349D">
        <w:pict>
          <v:line id="_x0000_s1870" style="position:absolute;z-index:251730944" from="82pt,-2.25pt" to="82pt,33.1pt" o:gfxdata="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Jf6Q9jYAAAACQEAAA8AAAAAAAAAAQAgAAAAIgAAAGRycy9kb3ducmV2LnhtbFBLAQIUABQAAAAI&#10;AIdO4kA4fwdhJgIAAE0EAAAOAAAAAAAAAAEAIAAAACcBAABkcnMvZTJvRG9jLnhtbFBLBQYAAAAA&#10;BgAGAFkBAAC/BQAAAAA=&#10;">
            <v:stroke endarrow="block"/>
          </v:line>
        </w:pict>
      </w:r>
    </w:p>
    <w:p w:rsidR="00BF7EFB" w:rsidRDefault="00BF7EFB">
      <w:pPr>
        <w:jc w:val="left"/>
        <w:rPr>
          <w:rFonts w:ascii="方正小标宋_GBK" w:eastAsia="方正小标宋_GBK" w:hAnsi="方正小标宋_GBK" w:cs="方正小标宋_GBK"/>
          <w:sz w:val="32"/>
          <w:szCs w:val="32"/>
        </w:rPr>
      </w:pPr>
    </w:p>
    <w:p w:rsidR="00BF7EFB" w:rsidRDefault="00BF7EFB">
      <w:pPr>
        <w:jc w:val="left"/>
        <w:rPr>
          <w:rFonts w:ascii="方正小标宋_GBK" w:eastAsia="方正小标宋_GBK" w:hAnsi="方正小标宋_GBK" w:cs="方正小标宋_GBK"/>
          <w:sz w:val="32"/>
          <w:szCs w:val="32"/>
        </w:rPr>
      </w:pPr>
    </w:p>
    <w:p w:rsidR="00BF7EFB" w:rsidRDefault="003F6F8B">
      <w:pPr>
        <w:rPr>
          <w:rFonts w:ascii="方正小标宋_GBK" w:eastAsia="方正小标宋_GBK" w:hAnsi="方正小标宋_GBK" w:cs="方正小标宋_GBK"/>
          <w:sz w:val="32"/>
          <w:szCs w:val="32"/>
        </w:rPr>
      </w:pPr>
      <w:r>
        <w:rPr>
          <w:rFonts w:ascii="方正小标宋_GBK" w:eastAsia="方正小标宋_GBK" w:hAnsi="方正小标宋_GBK" w:cs="方正小标宋_GBK" w:hint="eastAsia"/>
          <w:sz w:val="32"/>
          <w:szCs w:val="32"/>
        </w:rPr>
        <w:br w:type="page"/>
      </w:r>
    </w:p>
    <w:p w:rsidR="00BF7EFB" w:rsidRDefault="003F6F8B">
      <w:pPr>
        <w:jc w:val="left"/>
        <w:rPr>
          <w:rFonts w:ascii="方正小标宋_GBK" w:eastAsia="方正小标宋_GBK" w:hAnsi="方正小标宋_GBK" w:cs="方正小标宋_GBK"/>
          <w:sz w:val="32"/>
          <w:szCs w:val="32"/>
        </w:rPr>
      </w:pPr>
      <w:r>
        <w:rPr>
          <w:rFonts w:ascii="方正小标宋_GBK" w:eastAsia="方正小标宋_GBK" w:hAnsi="方正小标宋_GBK" w:cs="方正小标宋_GBK" w:hint="eastAsia"/>
          <w:sz w:val="32"/>
          <w:szCs w:val="32"/>
        </w:rPr>
        <w:t>32、农药、肥料监督管理</w:t>
      </w:r>
    </w:p>
    <w:p w:rsidR="00BF7EFB" w:rsidRDefault="00CB349D">
      <w:pPr>
        <w:jc w:val="left"/>
        <w:rPr>
          <w:rFonts w:ascii="方正小标宋_GBK" w:eastAsia="方正小标宋_GBK" w:hAnsi="方正小标宋_GBK" w:cs="方正小标宋_GBK"/>
          <w:sz w:val="32"/>
          <w:szCs w:val="32"/>
        </w:rPr>
      </w:pPr>
      <w:r w:rsidRPr="00CB349D">
        <w:rPr>
          <w:sz w:val="28"/>
        </w:rPr>
        <w:pict>
          <v:group id="_x0000_s1847" style="position:absolute;margin-left:-5.75pt;margin-top:19.2pt;width:436.9pt;height:485.6pt;z-index:251717632" coordorigin="5000,533482" coordsize="8738,9712203" o:gfxdata="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">
            <v:group id="组合 2481" o:spid="_x0000_s1849" style="position:absolute;left:5000;top:533482;width:8738;height:9712" coordorigin="6573,927215" coordsize="8738,9712" o:gfxdata="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0+9G6vwAAAN0AAAAPAAAAAAAAAAEAIAAAACIAAABkcnMvZG93bnJldi54&#10;bWxQSwECFAAUAAAACACHTuJAMy8FnjsAAAA5AAAAFQAAAAAAAAABACAAAAAOAQAAZHJzL2dyb3Vw&#10;c2hhcGV4bWwueG1sUEsFBgAAAAAGAAYAYAEAAMsDAAAAAA==&#10;">
              <v:shape id="文本框 790" o:spid="_x0000_s1869" type="#_x0000_t202" style="position:absolute;left:6883;top:927215;width:8428;height:757;v-text-anchor:middle" o:gfxdata="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aaWte8AAAA&#10;3QAAAA8AAAAAAAAAAQAgAAAAIgAAAGRycy9kb3ducmV2LnhtbFBLAQIUABQAAAAIAIdO4kAzLwWe&#10;OwAAADkAAAAQAAAAAAAAAAEAIAAAAAsBAABkcnMvc2hhcGV4bWwueG1sUEsFBgAAAAAGAAYAWwEA&#10;ALUDAAAAAA==&#10;">
                <v:textbox>
                  <w:txbxContent>
                    <w:p w:rsidR="00BF7EFB" w:rsidRDefault="003F6F8B">
                      <w:pPr>
                        <w:spacing w:line="500" w:lineRule="exact"/>
                        <w:jc w:val="center"/>
                        <w:rPr>
                          <w:rFonts w:ascii="楷体_GB2312" w:eastAsia="楷体_GB2312" w:hAnsi="楷体_GB2312" w:cs="楷体_GB2312"/>
                          <w:sz w:val="32"/>
                          <w:szCs w:val="32"/>
                        </w:rPr>
                      </w:pPr>
                      <w:r>
                        <w:rPr>
                          <w:rFonts w:ascii="楷体_GB2312" w:eastAsia="楷体_GB2312" w:hAnsi="楷体_GB2312" w:cs="楷体_GB2312" w:hint="eastAsia"/>
                          <w:sz w:val="32"/>
                          <w:szCs w:val="32"/>
                        </w:rPr>
                        <w:t>农药、肥料监督管理</w:t>
                      </w:r>
                    </w:p>
                  </w:txbxContent>
                </v:textbox>
              </v:shape>
              <v:line id="直接连接符 791" o:spid="_x0000_s1868" style="position:absolute;flip:x" from="8522,927982" to="8522,928549" o:gfxdata="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oN5&#10;KsEAAADdAAAADwAAAAAAAAABACAAAAAiAAAAZHJzL2Rvd25yZXYueG1sUEsBAhQAFAAAAAgAh07i&#10;QDMvBZ47AAAAOQAAABAAAAAAAAAAAQAgAAAAEAEAAGRycy9zaGFwZXhtbC54bWxQSwUGAAAAAAYA&#10;BgBbAQAAugMAAAAA&#10;">
                <v:stroke endarrow="block"/>
              </v:line>
              <v:line id="直接连接符 792" o:spid="_x0000_s1867" style="position:absolute;flip:x" from="13595,927978" to="13599,928557" o:gfxdata="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aJkTF&#10;wAAAAN0AAAAPAAAAAAAAAAEAIAAAACIAAABkcnMvZG93bnJldi54bWxQSwECFAAUAAAACACHTuJA&#10;My8FnjsAAAA5AAAAEAAAAAAAAAABACAAAAAPAQAAZHJzL3NoYXBleG1sLnhtbFBLBQYAAAAABgAG&#10;AFsBAAC5AwAAAAA=&#10;">
                <v:stroke endarrow="block"/>
              </v:line>
              <v:shape id="文本框 793" o:spid="_x0000_s1866" type="#_x0000_t202" style="position:absolute;left:6573;top:928557;width:3886;height:1134;v-text-anchor:middle" o:gfxdata="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qlR+vQAA&#10;AN0AAAAPAAAAAAAAAAEAIAAAACIAAABkcnMvZG93bnJldi54bWxQSwECFAAUAAAACACHTuJAMy8F&#10;njsAAAA5AAAAEAAAAAAAAAABACAAAAAMAQAAZHJzL3NoYXBleG1sLnhtbFBLBQYAAAAABgAGAFsB&#10;AAC2AwAAAAA=&#10;">
                <v:textbox>
                  <w:txbxContent>
                    <w:p w:rsidR="00BF7EFB" w:rsidRDefault="003F6F8B">
                      <w:pPr>
                        <w:spacing w:line="320" w:lineRule="exact"/>
                        <w:jc w:val="center"/>
                        <w:rPr>
                          <w:rFonts w:ascii="楷体" w:eastAsia="楷体" w:hAnsi="楷体" w:cs="楷体"/>
                          <w:sz w:val="28"/>
                          <w:szCs w:val="28"/>
                        </w:rPr>
                      </w:pPr>
                      <w:r>
                        <w:rPr>
                          <w:rFonts w:ascii="楷体" w:eastAsia="楷体" w:hAnsi="楷体" w:cs="楷体" w:hint="eastAsia"/>
                          <w:sz w:val="28"/>
                          <w:szCs w:val="28"/>
                        </w:rPr>
                        <w:t>农业农村部门</w:t>
                      </w:r>
                    </w:p>
                    <w:p w:rsidR="00BF7EFB" w:rsidRDefault="003F6F8B">
                      <w:pPr>
                        <w:spacing w:line="320" w:lineRule="exact"/>
                        <w:rPr>
                          <w:rFonts w:ascii="楷体_GB2312" w:eastAsia="楷体_GB2312" w:hAnsi="楷体_GB2312" w:cs="楷体_GB2312"/>
                          <w:sz w:val="22"/>
                          <w:szCs w:val="22"/>
                        </w:rPr>
                      </w:pPr>
                      <w:r>
                        <w:rPr>
                          <w:rFonts w:ascii="黑体" w:eastAsia="黑体" w:hAnsi="黑体" w:cs="黑体" w:hint="eastAsia"/>
                          <w:sz w:val="22"/>
                          <w:szCs w:val="22"/>
                        </w:rPr>
                        <w:t>承办机构：</w:t>
                      </w:r>
                      <w:r>
                        <w:rPr>
                          <w:rFonts w:ascii="楷体_GB2312" w:eastAsia="楷体_GB2312" w:hAnsi="楷体_GB2312" w:cs="楷体_GB2312" w:hint="eastAsia"/>
                          <w:sz w:val="22"/>
                          <w:szCs w:val="22"/>
                        </w:rPr>
                        <w:t>县农业综合行政执法大队</w:t>
                      </w:r>
                    </w:p>
                    <w:p w:rsidR="00BF7EFB" w:rsidRDefault="003F6F8B">
                      <w:pPr>
                        <w:spacing w:line="320" w:lineRule="exact"/>
                        <w:rPr>
                          <w:rFonts w:ascii="楷体" w:eastAsia="楷体" w:hAnsi="楷体" w:cs="楷体"/>
                          <w:sz w:val="28"/>
                          <w:szCs w:val="28"/>
                        </w:rPr>
                      </w:pPr>
                      <w:r>
                        <w:rPr>
                          <w:rFonts w:ascii="黑体" w:eastAsia="黑体" w:hAnsi="黑体" w:cs="黑体" w:hint="eastAsia"/>
                          <w:sz w:val="22"/>
                          <w:szCs w:val="22"/>
                        </w:rPr>
                        <w:t>电　　话：</w:t>
                      </w:r>
                      <w:r>
                        <w:rPr>
                          <w:rFonts w:ascii="楷体_GB2312" w:eastAsia="楷体_GB2312" w:hAnsi="楷体_GB2312" w:cs="楷体_GB2312" w:hint="eastAsia"/>
                          <w:sz w:val="22"/>
                          <w:szCs w:val="22"/>
                        </w:rPr>
                        <w:t>3122082</w:t>
                      </w:r>
                    </w:p>
                  </w:txbxContent>
                </v:textbox>
              </v:shape>
              <v:line id="_x0000_s1865" style="position:absolute" from="13595,931446" to="13595,932114" o:gfxdata="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JTpevQAA&#10;AN0AAAAPAAAAAAAAAAEAIAAAACIAAABkcnMvZG93bnJldi54bWxQSwECFAAUAAAACACHTuJAMy8F&#10;njsAAAA5AAAAEAAAAAAAAAABACAAAAAMAQAAZHJzL3NoYXBleG1sLnhtbFBLBQYAAAAABgAGAFsB&#10;AAC2AwAAAAA=&#10;">
                <v:stroke endarrow="block"/>
              </v:line>
              <v:line id="_x0000_s1864" style="position:absolute" from="8516,931379" to="8516,931991" o:gfxdata="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4aZ/F&#10;wAAAAN0AAAAPAAAAAAAAAAEAIAAAACIAAABkcnMvZG93bnJldi54bWxQSwECFAAUAAAACACHTuJA&#10;My8FnjsAAAA5AAAAEAAAAAAAAAABACAAAAAPAQAAZHJzL3NoYXBleG1sLnhtbFBLBQYAAAAABgAG&#10;AFsBAAC5AwAAAAA=&#10;">
                <v:stroke endarrow="block"/>
              </v:line>
              <v:shape id="文本框 794" o:spid="_x0000_s1863" type="#_x0000_t202" style="position:absolute;left:11894;top:928557;width:3402;height:1134;v-text-anchor:middle" o:gfxdata="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qFYQvQAA&#10;AN0AAAAPAAAAAAAAAAEAIAAAACIAAABkcnMvZG93bnJldi54bWxQSwECFAAUAAAACACHTuJAMy8F&#10;njsAAAA5AAAAEAAAAAAAAAABACAAAAAMAQAAZHJzL3NoYXBleG1sLnhtbFBLBQYAAAAABgAGAFsB&#10;AAC2AwAAAAA=&#10;">
                <v:textbox>
                  <w:txbxContent>
                    <w:p w:rsidR="00BF7EFB" w:rsidRDefault="003F6F8B">
                      <w:pPr>
                        <w:spacing w:line="320" w:lineRule="exact"/>
                        <w:jc w:val="center"/>
                        <w:rPr>
                          <w:rFonts w:ascii="楷体" w:eastAsia="楷体" w:hAnsi="楷体" w:cs="楷体"/>
                          <w:sz w:val="28"/>
                          <w:szCs w:val="28"/>
                        </w:rPr>
                      </w:pPr>
                      <w:r>
                        <w:rPr>
                          <w:rFonts w:ascii="楷体" w:eastAsia="楷体" w:hAnsi="楷体" w:cs="楷体" w:hint="eastAsia"/>
                          <w:sz w:val="28"/>
                          <w:szCs w:val="28"/>
                        </w:rPr>
                        <w:t>乡镇</w:t>
                      </w:r>
                    </w:p>
                  </w:txbxContent>
                </v:textbox>
              </v:shape>
              <v:shape id="文本框 798" o:spid="_x0000_s1862" type="#_x0000_t202" style="position:absolute;left:6829;top:930303;width:3373;height:1076;v-text-anchor:middle" o:gfxdata="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Lk84u8AAAA&#10;3QAAAA8AAAAAAAAAAQAgAAAAIgAAAGRycy9kb3ducmV2LnhtbFBLAQIUABQAAAAIAIdO4kAzLwWe&#10;OwAAADkAAAAQAAAAAAAAAAEAIAAAAAsBAABkcnMvc2hhcGV4bWwueG1sUEsFBgAAAAAGAAYAWwEA&#10;ALUDAAAAAA==&#10;">
                <v:textbox>
                  <w:txbxContent>
                    <w:p w:rsidR="00BF7EFB" w:rsidRDefault="003F6F8B">
                      <w:pPr>
                        <w:spacing w:line="320" w:lineRule="exact"/>
                        <w:jc w:val="center"/>
                        <w:rPr>
                          <w:rFonts w:ascii="宋体" w:eastAsiaTheme="minorEastAsia" w:hAnsi="宋体" w:cs="宋体"/>
                          <w:kern w:val="0"/>
                          <w:szCs w:val="21"/>
                        </w:rPr>
                      </w:pPr>
                      <w:r>
                        <w:rPr>
                          <w:rFonts w:ascii="宋体" w:hAnsi="宋体" w:cs="宋体" w:hint="eastAsia"/>
                          <w:kern w:val="0"/>
                          <w:szCs w:val="21"/>
                        </w:rPr>
                        <w:t>加强对农药、肥料的监督管理，加强业务指导</w:t>
                      </w:r>
                    </w:p>
                  </w:txbxContent>
                </v:textbox>
              </v:shape>
              <v:shape id="文本框 801" o:spid="_x0000_s1861" type="#_x0000_t202" style="position:absolute;left:6767;top:931991;width:3497;height:1401;v-text-anchor:middle" o:gfxdata="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0Na/+8AAAA&#10;3QAAAA8AAAAAAAAAAQAgAAAAIgAAAGRycy9kb3ducmV2LnhtbFBLAQIUABQAAAAIAIdO4kAzLwWe&#10;OwAAADkAAAAQAAAAAAAAAAEAIAAAAAsBAABkcnMvc2hhcGV4bWwueG1sUEsFBgAAAAAGAAYAWwEA&#10;ALUDAAAAAA==&#10;">
                <v:textbox>
                  <w:txbxContent>
                    <w:p w:rsidR="00BF7EFB" w:rsidRDefault="003F6F8B">
                      <w:pPr>
                        <w:spacing w:line="320" w:lineRule="exact"/>
                        <w:jc w:val="center"/>
                        <w:rPr>
                          <w:rFonts w:ascii="宋体" w:hAnsi="宋体" w:cs="宋体"/>
                          <w:kern w:val="0"/>
                          <w:szCs w:val="21"/>
                        </w:rPr>
                      </w:pPr>
                      <w:r>
                        <w:rPr>
                          <w:rFonts w:ascii="宋体" w:hAnsi="宋体" w:cs="宋体" w:hint="eastAsia"/>
                          <w:kern w:val="0"/>
                          <w:szCs w:val="21"/>
                        </w:rPr>
                        <w:t>农业农村部门和农业综合行政执法大队加强日常巡查，及时查处违法行为</w:t>
                      </w:r>
                    </w:p>
                  </w:txbxContent>
                </v:textbox>
              </v:shape>
              <v:line id="直接连接符 796" o:spid="_x0000_s1860" style="position:absolute" from="8516,929691" to="8516,930303" o:gfxdata="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HUpnG&#10;wAAAAN0AAAAPAAAAAAAAAAEAIAAAACIAAABkcnMvZG93bnJldi54bWxQSwECFAAUAAAACACHTuJA&#10;My8FnjsAAAA5AAAAEAAAAAAAAAABACAAAAAPAQAAZHJzL3NoYXBleG1sLnhtbFBLBQYAAAAABgAG&#10;AFsBAAC5AwAAAAA=&#10;">
                <v:stroke endarrow="block"/>
              </v:line>
              <v:line id="直接连接符 795" o:spid="_x0000_s1859" style="position:absolute" from="13595,929691" to="13595,930359" o:gfxdata="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YzKIq&#10;wAAAAN0AAAAPAAAAAAAAAAEAIAAAACIAAABkcnMvZG93bnJldi54bWxQSwECFAAUAAAACACHTuJA&#10;My8FnjsAAAA5AAAAEAAAAAAAAAABACAAAAAPAQAAZHJzL3NoYXBleG1sLnhtbFBLBQYAAAAABgAG&#10;AFsBAAC5AwAAAAA=&#10;">
                <v:stroke endarrow="block"/>
              </v:line>
              <v:shape id="文本框 797" o:spid="_x0000_s1858" type="#_x0000_t202" style="position:absolute;left:11894;top:930359;width:3402;height:1087;v-text-anchor:middle" o:gfxdata="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8QGH6ugAAAN0A&#10;AAAPAAAAAAAAAAEAIAAAACIAAABkcnMvZG93bnJldi54bWxQSwECFAAUAAAACACHTuJAMy8FnjsA&#10;AAA5AAAAEAAAAAAAAAABACAAAAAJAQAAZHJzL3NoYXBleG1sLnhtbFBLBQYAAAAABgAGAFsBAACz&#10;AwAAAAA=&#10;">
                <v:textbox>
                  <w:txbxContent>
                    <w:p w:rsidR="00BF7EFB" w:rsidRDefault="003F6F8B">
                      <w:pPr>
                        <w:spacing w:line="320" w:lineRule="exact"/>
                        <w:jc w:val="center"/>
                        <w:rPr>
                          <w:rFonts w:ascii="宋体" w:hAnsi="宋体"/>
                          <w:szCs w:val="21"/>
                        </w:rPr>
                      </w:pPr>
                      <w:r>
                        <w:rPr>
                          <w:rFonts w:ascii="宋体" w:hAnsi="宋体" w:cs="宋体" w:hint="eastAsia"/>
                          <w:kern w:val="0"/>
                          <w:szCs w:val="21"/>
                        </w:rPr>
                        <w:t>对辖区农药、肥料生产、经营和使用情况进行全面排查、做好记录</w:t>
                      </w:r>
                    </w:p>
                  </w:txbxContent>
                </v:textbox>
              </v:shape>
              <v:shape id="文本框 802" o:spid="_x0000_s1857" type="#_x0000_t202" style="position:absolute;left:11894;top:932114;width:3402;height:1358;v-text-anchor:middle" o:gfxdata="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MMxGG8AAAA&#10;3QAAAA8AAAAAAAAAAQAgAAAAIgAAAGRycy9kb3ducmV2LnhtbFBLAQIUABQAAAAIAIdO4kAzLwWe&#10;OwAAADkAAAAQAAAAAAAAAAEAIAAAAAsBAABkcnMvc2hhcGV4bWwueG1sUEsFBgAAAAAGAAYAWwEA&#10;ALUDAAAAAA==&#10;">
                <v:textbox>
                  <w:txbxContent>
                    <w:p w:rsidR="00BF7EFB" w:rsidRDefault="003F6F8B">
                      <w:pPr>
                        <w:widowControl/>
                        <w:spacing w:line="300" w:lineRule="exact"/>
                        <w:jc w:val="left"/>
                      </w:pPr>
                      <w:r>
                        <w:rPr>
                          <w:rFonts w:ascii="宋体" w:hAnsi="宋体" w:cs="宋体" w:hint="eastAsia"/>
                          <w:kern w:val="0"/>
                          <w:szCs w:val="21"/>
                        </w:rPr>
                        <w:t>发现农药、肥料等违法违规行为及时劝告制止，并及时上报县农业农村局和县农业综合行政执法大队。</w:t>
                      </w:r>
                    </w:p>
                  </w:txbxContent>
                </v:textbox>
              </v:shape>
              <v:shape id="文本框 806" o:spid="_x0000_s1856" type="#_x0000_t202" style="position:absolute;left:6794;top:934004;width:3443;height:1030;v-text-anchor:middle" o:gfxdata="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fv+yG5AAAA3QAA&#10;AA8AAAAAAAAAAQAgAAAAIgAAAGRycy9kb3ducmV2LnhtbFBLAQIUABQAAAAIAIdO4kAzLwWeOwAA&#10;ADkAAAAQAAAAAAAAAAEAIAAAAAgBAABkcnMvc2hhcGV4bWwueG1sUEsFBgAAAAAGAAYAWwEAALID&#10;AAAAAA==&#10;">
                <v:textbox>
                  <w:txbxContent>
                    <w:p w:rsidR="00BF7EFB" w:rsidRDefault="003F6F8B">
                      <w:pPr>
                        <w:spacing w:line="320" w:lineRule="exact"/>
                        <w:jc w:val="center"/>
                        <w:rPr>
                          <w:rFonts w:ascii="宋体" w:hAnsi="宋体" w:cs="宋体"/>
                          <w:kern w:val="0"/>
                          <w:szCs w:val="21"/>
                        </w:rPr>
                      </w:pPr>
                      <w:r>
                        <w:rPr>
                          <w:rFonts w:ascii="宋体" w:hAnsi="宋体" w:cs="宋体" w:hint="eastAsia"/>
                          <w:kern w:val="0"/>
                          <w:szCs w:val="21"/>
                        </w:rPr>
                        <w:t>调查、核实、处理</w:t>
                      </w:r>
                    </w:p>
                  </w:txbxContent>
                </v:textbox>
              </v:shape>
              <v:shape id="文本框 805" o:spid="_x0000_s1855" type="#_x0000_t202" style="position:absolute;left:11894;top:934140;width:3402;height:881;v-text-anchor:middle" o:gfxdata="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ijXrq8AAAA&#10;3QAAAA8AAAAAAAAAAQAgAAAAIgAAAGRycy9kb3ducmV2LnhtbFBLAQIUABQAAAAIAIdO4kAzLwWe&#10;OwAAADkAAAAQAAAAAAAAAAEAIAAAAAsBAABkcnMvc2hhcGV4bWwueG1sUEsFBgAAAAAGAAYAWwEA&#10;ALUDAAAAAA==&#10;">
                <v:textbox>
                  <w:txbxContent>
                    <w:p w:rsidR="00BF7EFB" w:rsidRDefault="003F6F8B">
                      <w:pPr>
                        <w:spacing w:line="320" w:lineRule="exact"/>
                        <w:jc w:val="center"/>
                        <w:rPr>
                          <w:rFonts w:ascii="宋体" w:hAnsi="宋体" w:cs="宋体"/>
                          <w:kern w:val="0"/>
                          <w:sz w:val="22"/>
                          <w:szCs w:val="22"/>
                        </w:rPr>
                      </w:pPr>
                      <w:r>
                        <w:rPr>
                          <w:rFonts w:ascii="宋体" w:hAnsi="宋体" w:cs="宋体" w:hint="eastAsia"/>
                          <w:kern w:val="0"/>
                          <w:szCs w:val="21"/>
                        </w:rPr>
                        <w:t>配合做好执法相关工作</w:t>
                      </w:r>
                    </w:p>
                  </w:txbxContent>
                </v:textbox>
              </v:shape>
              <v:line id="_x0000_s1854" style="position:absolute" from="13595,933472" to="13595,934140" o:gfxdata="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NYpdv&#10;wAAAAN0AAAAPAAAAAAAAAAEAIAAAACIAAABkcnMvZG93bnJldi54bWxQSwECFAAUAAAACACHTuJA&#10;My8FnjsAAAA5AAAAEAAAAAAAAAABACAAAAAPAQAAZHJzL3NoYXBleG1sLnhtbFBLBQYAAAAABgAG&#10;AFsBAAC5AwAAAAA=&#10;">
                <v:stroke endarrow="block"/>
              </v:line>
              <v:line id="直接连接符 808" o:spid="_x0000_s1853" style="position:absolute" from="13595,935021" to="13595,935689" o:gfxdata="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Ii4y&#10;9MEAAADdAAAADwAAAAAAAAABACAAAAAiAAAAZHJzL2Rvd25yZXYueG1sUEsBAhQAFAAAAAgAh07i&#10;QDMvBZ47AAAAOQAAABAAAAAAAAAAAQAgAAAAEAEAAGRycy9zaGFwZXhtbC54bWxQSwUGAAAAAAYA&#10;BgBbAQAAugMAAAAA&#10;">
                <v:stroke endarrow="block"/>
              </v:line>
              <v:line id="_x0000_s1852" style="position:absolute" from="8516,933392" to="8516,934004" o:gfxdata="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ceq&#10;gMEAAADdAAAADwAAAAAAAAABACAAAAAiAAAAZHJzL2Rvd25yZXYueG1sUEsBAhQAFAAAAAgAh07i&#10;QDMvBZ47AAAAOQAAABAAAAAAAAAAAQAgAAAAEAEAAGRycy9zaGFwZXhtbC54bWxQSwUGAAAAAAYA&#10;BgBbAQAAugMAAAAA&#10;">
                <v:stroke endarrow="block"/>
              </v:line>
              <v:shape id="文本框 810" o:spid="_x0000_s1851" type="#_x0000_t202" style="position:absolute;left:11894;top:935689;width:3402;height:1238;v-text-anchor:middle" o:gfxdata="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mFi5vQAA&#10;AN0AAAAPAAAAAAAAAAEAIAAAACIAAABkcnMvZG93bnJldi54bWxQSwECFAAUAAAACACHTuJAMy8F&#10;njsAAAA5AAAAEAAAAAAAAAABACAAAAAMAQAAZHJzL3NoYXBleG1sLnhtbFBLBQYAAAAABgAGAFsB&#10;AAC2AwAAAAA=&#10;">
                <v:textbox>
                  <w:txbxContent>
                    <w:p w:rsidR="00BF7EFB" w:rsidRDefault="003F6F8B">
                      <w:pPr>
                        <w:spacing w:line="320" w:lineRule="exact"/>
                        <w:jc w:val="center"/>
                        <w:rPr>
                          <w:rFonts w:ascii="宋体" w:hAnsi="宋体"/>
                          <w:szCs w:val="21"/>
                        </w:rPr>
                      </w:pPr>
                      <w:r>
                        <w:rPr>
                          <w:rFonts w:ascii="宋体" w:hAnsi="宋体" w:cs="宋体" w:hint="eastAsia"/>
                          <w:kern w:val="0"/>
                          <w:szCs w:val="21"/>
                        </w:rPr>
                        <w:t>加大巡查力度，协助执行执法决定和问题整改</w:t>
                      </w:r>
                    </w:p>
                  </w:txbxContent>
                </v:textbox>
              </v:shape>
              <v:shape id="文本框 809" o:spid="_x0000_s1850" type="#_x0000_t202" style="position:absolute;left:6814;top:935690;width:3403;height:1196;v-text-anchor:middle" o:gfxdata="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2uDefvQAA&#10;AN0AAAAPAAAAAAAAAAEAIAAAACIAAABkcnMvZG93bnJldi54bWxQSwECFAAUAAAACACHTuJAMy8F&#10;njsAAAA5AAAAEAAAAAAAAAABACAAAAAMAQAAZHJzL3NoYXBleG1sLnhtbFBLBQYAAAAABgAGAFsB&#10;AAC2AwAAAAA=&#10;">
                <v:textbox>
                  <w:txbxContent>
                    <w:p w:rsidR="00BF7EFB" w:rsidRDefault="003F6F8B">
                      <w:pPr>
                        <w:spacing w:line="320" w:lineRule="exact"/>
                        <w:jc w:val="center"/>
                      </w:pPr>
                      <w:r>
                        <w:rPr>
                          <w:rFonts w:ascii="宋体" w:hAnsi="宋体" w:cs="宋体" w:hint="eastAsia"/>
                          <w:kern w:val="0"/>
                          <w:szCs w:val="21"/>
                        </w:rPr>
                        <w:t>加强宣传教育和业务指导、服务等工作</w:t>
                      </w:r>
                    </w:p>
                  </w:txbxContent>
                </v:textbox>
              </v:shape>
            </v:group>
            <v:line id="_x0000_s1848" style="position:absolute" from="6943,541301" to="6943,541957" o:gfxdata="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Wd7&#10;UcEAAADdAAAADwAAAAAAAAABACAAAAAiAAAAZHJzL2Rvd25yZXYueG1sUEsBAhQAFAAAAAgAh07i&#10;QDMvBZ47AAAAOQAAABAAAAAAAAAAAQAgAAAAEAEAAGRycy9zaGFwZXhtbC54bWxQSwUGAAAAAAYA&#10;BgBbAQAAugMAAAAA&#10;">
              <v:stroke endarrow="block"/>
            </v:line>
          </v:group>
        </w:pict>
      </w:r>
    </w:p>
    <w:p w:rsidR="00BF7EFB" w:rsidRDefault="00BF7EFB">
      <w:pPr>
        <w:jc w:val="left"/>
        <w:rPr>
          <w:rFonts w:ascii="方正小标宋_GBK" w:eastAsia="方正小标宋_GBK" w:hAnsi="方正小标宋_GBK" w:cs="方正小标宋_GBK"/>
          <w:sz w:val="32"/>
          <w:szCs w:val="32"/>
        </w:rPr>
      </w:pPr>
    </w:p>
    <w:p w:rsidR="00BF7EFB" w:rsidRDefault="00BF7EFB">
      <w:pPr>
        <w:jc w:val="left"/>
        <w:rPr>
          <w:rFonts w:ascii="方正小标宋_GBK" w:eastAsia="方正小标宋_GBK" w:hAnsi="方正小标宋_GBK" w:cs="方正小标宋_GBK"/>
          <w:sz w:val="32"/>
          <w:szCs w:val="32"/>
        </w:rPr>
      </w:pPr>
    </w:p>
    <w:p w:rsidR="00BF7EFB" w:rsidRDefault="00BF7EFB">
      <w:pPr>
        <w:jc w:val="left"/>
        <w:rPr>
          <w:rFonts w:ascii="方正小标宋_GBK" w:eastAsia="方正小标宋_GBK" w:hAnsi="方正小标宋_GBK" w:cs="方正小标宋_GBK"/>
          <w:sz w:val="32"/>
          <w:szCs w:val="32"/>
        </w:rPr>
      </w:pPr>
    </w:p>
    <w:p w:rsidR="00BF7EFB" w:rsidRDefault="00BF7EFB">
      <w:pPr>
        <w:jc w:val="left"/>
        <w:rPr>
          <w:rFonts w:ascii="方正小标宋_GBK" w:eastAsia="方正小标宋_GBK" w:hAnsi="方正小标宋_GBK" w:cs="方正小标宋_GBK"/>
          <w:sz w:val="32"/>
          <w:szCs w:val="32"/>
        </w:rPr>
      </w:pPr>
    </w:p>
    <w:p w:rsidR="00BF7EFB" w:rsidRDefault="00BF7EFB">
      <w:pPr>
        <w:jc w:val="left"/>
        <w:rPr>
          <w:rFonts w:ascii="方正小标宋_GBK" w:eastAsia="方正小标宋_GBK" w:hAnsi="方正小标宋_GBK" w:cs="方正小标宋_GBK"/>
          <w:sz w:val="32"/>
          <w:szCs w:val="32"/>
        </w:rPr>
      </w:pPr>
    </w:p>
    <w:p w:rsidR="00BF7EFB" w:rsidRDefault="00BF7EFB">
      <w:pPr>
        <w:jc w:val="left"/>
        <w:rPr>
          <w:rFonts w:ascii="方正小标宋_GBK" w:eastAsia="方正小标宋_GBK" w:hAnsi="方正小标宋_GBK" w:cs="方正小标宋_GBK"/>
          <w:sz w:val="32"/>
          <w:szCs w:val="32"/>
        </w:rPr>
      </w:pPr>
    </w:p>
    <w:p w:rsidR="00BF7EFB" w:rsidRDefault="00BF7EFB">
      <w:pPr>
        <w:jc w:val="left"/>
        <w:rPr>
          <w:rFonts w:ascii="方正小标宋_GBK" w:eastAsia="方正小标宋_GBK" w:hAnsi="方正小标宋_GBK" w:cs="方正小标宋_GBK"/>
          <w:sz w:val="32"/>
          <w:szCs w:val="32"/>
        </w:rPr>
      </w:pPr>
    </w:p>
    <w:p w:rsidR="00BF7EFB" w:rsidRDefault="00BF7EFB">
      <w:pPr>
        <w:jc w:val="left"/>
        <w:rPr>
          <w:rFonts w:ascii="方正小标宋_GBK" w:eastAsia="方正小标宋_GBK" w:hAnsi="方正小标宋_GBK" w:cs="方正小标宋_GBK"/>
          <w:sz w:val="32"/>
          <w:szCs w:val="32"/>
        </w:rPr>
      </w:pPr>
    </w:p>
    <w:p w:rsidR="00BF7EFB" w:rsidRDefault="00BF7EFB">
      <w:pPr>
        <w:jc w:val="left"/>
        <w:rPr>
          <w:rFonts w:ascii="方正小标宋_GBK" w:eastAsia="方正小标宋_GBK" w:hAnsi="方正小标宋_GBK" w:cs="方正小标宋_GBK"/>
          <w:sz w:val="32"/>
          <w:szCs w:val="32"/>
        </w:rPr>
      </w:pPr>
    </w:p>
    <w:p w:rsidR="00BF7EFB" w:rsidRDefault="00BF7EFB">
      <w:pPr>
        <w:jc w:val="left"/>
        <w:rPr>
          <w:rFonts w:ascii="方正小标宋_GBK" w:eastAsia="方正小标宋_GBK" w:hAnsi="方正小标宋_GBK" w:cs="方正小标宋_GBK"/>
          <w:sz w:val="32"/>
          <w:szCs w:val="32"/>
        </w:rPr>
      </w:pPr>
    </w:p>
    <w:p w:rsidR="00BF7EFB" w:rsidRDefault="00BF7EFB">
      <w:pPr>
        <w:jc w:val="left"/>
        <w:rPr>
          <w:rFonts w:ascii="方正小标宋_GBK" w:eastAsia="方正小标宋_GBK" w:hAnsi="方正小标宋_GBK" w:cs="方正小标宋_GBK"/>
          <w:sz w:val="32"/>
          <w:szCs w:val="32"/>
        </w:rPr>
      </w:pPr>
    </w:p>
    <w:p w:rsidR="00BF7EFB" w:rsidRDefault="00BF7EFB">
      <w:pPr>
        <w:jc w:val="left"/>
        <w:rPr>
          <w:rFonts w:ascii="方正小标宋_GBK" w:eastAsia="方正小标宋_GBK" w:hAnsi="方正小标宋_GBK" w:cs="方正小标宋_GBK"/>
          <w:sz w:val="32"/>
          <w:szCs w:val="32"/>
        </w:rPr>
      </w:pPr>
    </w:p>
    <w:p w:rsidR="00BF7EFB" w:rsidRDefault="00BF7EFB">
      <w:pPr>
        <w:jc w:val="left"/>
        <w:rPr>
          <w:rFonts w:ascii="方正小标宋_GBK" w:eastAsia="方正小标宋_GBK" w:hAnsi="方正小标宋_GBK" w:cs="方正小标宋_GBK"/>
          <w:sz w:val="32"/>
          <w:szCs w:val="32"/>
        </w:rPr>
      </w:pPr>
    </w:p>
    <w:p w:rsidR="00BF7EFB" w:rsidRDefault="00BF7EFB">
      <w:pPr>
        <w:jc w:val="left"/>
        <w:rPr>
          <w:rFonts w:ascii="方正小标宋_GBK" w:eastAsia="方正小标宋_GBK" w:hAnsi="方正小标宋_GBK" w:cs="方正小标宋_GBK"/>
          <w:sz w:val="32"/>
          <w:szCs w:val="32"/>
        </w:rPr>
      </w:pPr>
    </w:p>
    <w:p w:rsidR="00BF7EFB" w:rsidRDefault="00BF7EFB">
      <w:pPr>
        <w:jc w:val="left"/>
        <w:rPr>
          <w:rFonts w:ascii="方正小标宋_GBK" w:eastAsia="方正小标宋_GBK" w:hAnsi="方正小标宋_GBK" w:cs="方正小标宋_GBK"/>
          <w:sz w:val="32"/>
          <w:szCs w:val="32"/>
        </w:rPr>
      </w:pPr>
    </w:p>
    <w:p w:rsidR="00BF7EFB" w:rsidRDefault="00BF7EFB">
      <w:pPr>
        <w:jc w:val="left"/>
        <w:rPr>
          <w:rFonts w:ascii="方正小标宋_GBK" w:eastAsia="方正小标宋_GBK" w:hAnsi="方正小标宋_GBK" w:cs="方正小标宋_GBK"/>
          <w:sz w:val="32"/>
          <w:szCs w:val="32"/>
        </w:rPr>
      </w:pPr>
    </w:p>
    <w:p w:rsidR="00BF7EFB" w:rsidRDefault="003F6F8B">
      <w:pPr>
        <w:rPr>
          <w:rFonts w:ascii="方正小标宋_GBK" w:eastAsia="方正小标宋_GBK" w:hAnsi="方正小标宋_GBK" w:cs="方正小标宋_GBK"/>
          <w:sz w:val="32"/>
          <w:szCs w:val="32"/>
        </w:rPr>
      </w:pPr>
      <w:r>
        <w:rPr>
          <w:rFonts w:ascii="方正小标宋_GBK" w:eastAsia="方正小标宋_GBK" w:hAnsi="方正小标宋_GBK" w:cs="方正小标宋_GBK" w:hint="eastAsia"/>
          <w:sz w:val="32"/>
          <w:szCs w:val="32"/>
        </w:rPr>
        <w:br w:type="page"/>
      </w:r>
    </w:p>
    <w:p w:rsidR="00BF7EFB" w:rsidRDefault="003F6F8B">
      <w:pPr>
        <w:jc w:val="left"/>
        <w:rPr>
          <w:rFonts w:ascii="方正小标宋_GBK" w:eastAsia="方正小标宋_GBK" w:hAnsi="方正小标宋_GBK" w:cs="方正小标宋_GBK"/>
          <w:sz w:val="32"/>
          <w:szCs w:val="32"/>
        </w:rPr>
      </w:pPr>
      <w:r>
        <w:rPr>
          <w:rFonts w:ascii="方正小标宋_GBK" w:eastAsia="方正小标宋_GBK" w:hAnsi="方正小标宋_GBK" w:cs="方正小标宋_GBK" w:hint="eastAsia"/>
          <w:sz w:val="32"/>
          <w:szCs w:val="32"/>
        </w:rPr>
        <w:t>33、河道管理和综合整治</w:t>
      </w:r>
    </w:p>
    <w:p w:rsidR="00BF7EFB" w:rsidRDefault="00CB349D">
      <w:pPr>
        <w:jc w:val="left"/>
        <w:rPr>
          <w:rFonts w:ascii="方正小标宋_GBK" w:eastAsia="方正小标宋_GBK" w:hAnsi="方正小标宋_GBK" w:cs="方正小标宋_GBK"/>
          <w:sz w:val="32"/>
          <w:szCs w:val="32"/>
        </w:rPr>
      </w:pPr>
      <w:r w:rsidRPr="00CB349D">
        <w:pict>
          <v:group id="_x0000_s1828" style="position:absolute;margin-left:-20.8pt;margin-top:30.9pt;width:447.85pt;height:433.2pt;z-index:251672576" coordorigin="4530,545905" coordsize="8957,8664203" o:gfxdata="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">
            <v:shape id="直接箭头连接符 326" o:spid="_x0000_s1846" type="#_x0000_t32" style="position:absolute;left:11669;top:552724;width:0;height:717" o:gfxdata="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M08xy/&#10;AAAA3AAAAA8AAAAAAAAAAQAgAAAAIgAAAGRycy9kb3ducmV2LnhtbFBLAQIUABQAAAAIAIdO4kAz&#10;LwWeOwAAADkAAAAQAAAAAAAAAAEAIAAAAA4BAABkcnMvc2hhcGV4bWwueG1sUEsFBgAAAAAGAAYA&#10;WwEAALgDAAAAAA==&#10;">
              <v:stroke endarrow="block"/>
            </v:shape>
            <v:shape id="直接箭头连接符 328" o:spid="_x0000_s1845" type="#_x0000_t32" style="position:absolute;left:6861;top:552567;width:0;height:630" o:gfxdata="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oIKfy8AAAA&#10;3AAAAA8AAAAAAAAAAQAgAAAAIgAAAGRycy9kb3ducmV2LnhtbFBLAQIUABQAAAAIAIdO4kAzLwWe&#10;OwAAADkAAAAQAAAAAAAAAAEAIAAAAAsBAABkcnMvc2hhcGV4bWwueG1sUEsFBgAAAAAGAAYAWwEA&#10;ALUDAAAAAA==&#10;">
              <v:stroke endarrow="block"/>
            </v:shape>
            <v:shape id="直接箭头连接符 324" o:spid="_x0000_s1844" type="#_x0000_t32" style="position:absolute;left:11669;top:550879;width:0;height:717" o:gfxdata="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VEjGe/&#10;AAAA3AAAAA8AAAAAAAAAAQAgAAAAIgAAAGRycy9kb3ducmV2LnhtbFBLAQIUABQAAAAIAIdO4kAz&#10;LwWeOwAAADkAAAAQAAAAAAAAAAEAIAAAAA4BAABkcnMvc2hhcGV4bWwueG1sUEsFBgAAAAAGAAYA&#10;WwEAALgDAAAAAA==&#10;">
              <v:stroke endarrow="block"/>
            </v:shape>
            <v:shape id="直接箭头连接符 322" o:spid="_x0000_s1843" type="#_x0000_t32" style="position:absolute;left:6861;top:550736;width:0;height:682" o:gfxdata="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WWEhC/&#10;AAAA3AAAAA8AAAAAAAAAAQAgAAAAIgAAAGRycy9kb3ducmV2LnhtbFBLAQIUABQAAAAIAIdO4kAz&#10;LwWeOwAAADkAAAAQAAAAAAAAAAEAIAAAAA4BAABkcnMvc2hhcGV4bWwueG1sUEsFBgAAAAAGAAYA&#10;WwEAALgDAAAAAA==&#10;">
              <v:stroke endarrow="block"/>
            </v:shape>
            <v:shape id="直接箭头连接符 308" o:spid="_x0000_s1842" type="#_x0000_t32" style="position:absolute;left:11669;top:548714;width:0;height:1016" o:gfxdata="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e8rir4A&#10;AADdAAAADwAAAAAAAAABACAAAAAiAAAAZHJzL2Rvd25yZXYueG1sUEsBAhQAFAAAAAgAh07iQDMv&#10;BZ47AAAAOQAAABAAAAAAAAAAAQAgAAAADQEAAGRycy9zaGFwZXhtbC54bWxQSwUGAAAAAAYABgBb&#10;AQAAtwMAAAAA&#10;">
              <v:stroke endarrow="block"/>
            </v:shape>
            <v:shape id="直接箭头连接符 286" o:spid="_x0000_s1841" type="#_x0000_t32" style="position:absolute;left:11664;top:546383;width:5;height:1197" o:gfxdata="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rat4u/&#10;AAAA3AAAAA8AAAAAAAAAAQAgAAAAIgAAAGRycy9kb3ducmV2LnhtbFBLAQIUABQAAAAIAIdO4kAz&#10;LwWeOwAAADkAAAAQAAAAAAAAAAEAIAAAAA4BAABkcnMvc2hhcGV4bWwueG1sUEsFBgAAAAAGAAYA&#10;WwEAALgDAAAAAA==&#10;">
              <v:stroke endarrow="block"/>
            </v:shape>
            <v:shape id="直接箭头连接符 292" o:spid="_x0000_s1840" type="#_x0000_t32" style="position:absolute;left:6837;top:548767;width:24;height:820" o:gfxdata="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VMy//&#10;wAAAANwAAAAPAAAAAAAAAAEAIAAAACIAAABkcnMvZG93bnJldi54bWxQSwECFAAUAAAACACHTuJA&#10;My8FnjsAAAA5AAAAEAAAAAAAAAABACAAAAAPAQAAZHJzL3NoYXBleG1sLnhtbFBLBQYAAAAABgAG&#10;AFsBAAC5AwAAAAA=&#10;">
              <v:stroke endarrow="block"/>
            </v:shape>
            <v:shape id="直接箭头连接符 285" o:spid="_x0000_s1839" type="#_x0000_t32" style="position:absolute;left:6837;top:546764;width:3;height:704;flip:x" o:gfxdata="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Z9RpO/&#10;AAAA3AAAAA8AAAAAAAAAAQAgAAAAIgAAAGRycy9kb3ducmV2LnhtbFBLAQIUABQAAAAIAIdO4kAz&#10;LwWeOwAAADkAAAAQAAAAAAAAAAEAIAAAAA4BAABkcnMvc2hhcGV4bWwueG1sUEsFBgAAAAAGAAYA&#10;WwEAALgDAAAAAA==&#10;">
              <v:stroke endarrow="block"/>
            </v:shape>
            <v:group id="组合 342" o:spid="_x0000_s1829" style="position:absolute;left:4530;top:545905;width:8957;height:8664" coordorigin="4121,446851" coordsize="8957,8664" o:gfxdata="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NS0DNvwAAANwAAAAPAAAAAAAAAAEAIAAAACIAAABkcnMvZG93bnJldi54&#10;bWxQSwECFAAUAAAACACHTuJAMy8FnjsAAAA5AAAAFQAAAAAAAAABACAAAAAOAQAAZHJzL2dyb3Vw&#10;c2hhcGV4bWwueG1sUEsFBgAAAAAGAAYAYAEAAMsDAAAAAA==&#10;">
              <v:rect id="矩形 327" o:spid="_x0000_s1838" style="position:absolute;left:9559;top:454387;width:3402;height:1128;v-text-anchor:middle" o:gfxdata="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RDyZH&#10;wAAAANwAAAAPAAAAAAAAAAEAIAAAACIAAABkcnMvZG93bnJldi54bWxQSwECFAAUAAAACACHTuJA&#10;My8FnjsAAAA5AAAAEAAAAAAAAAABACAAAAAPAQAAZHJzL3NoYXBleG1sLnhtbFBLBQYAAAAABgAG&#10;AFsBAAC5AwAAAAA=&#10;">
                <v:textbox>
                  <w:txbxContent>
                    <w:p w:rsidR="00BF7EFB" w:rsidRDefault="003F6F8B">
                      <w:pPr>
                        <w:jc w:val="center"/>
                      </w:pPr>
                      <w:r>
                        <w:rPr>
                          <w:rFonts w:hAnsi="宋体" w:cs="宋体" w:hint="eastAsia"/>
                          <w:kern w:val="0"/>
                        </w:rPr>
                        <w:t>配合做好执法相关现场确认、秩序维护等工作</w:t>
                      </w:r>
                    </w:p>
                  </w:txbxContent>
                </v:textbox>
              </v:rect>
              <v:rect id="矩形 329" o:spid="_x0000_s1837" style="position:absolute;left:4751;top:454143;width:3402;height:1128;v-text-anchor:middle" o:gfxdata="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CQsjW8AAAA&#10;3AAAAA8AAAAAAAAAAQAgAAAAIgAAAGRycy9kb3ducmV2LnhtbFBLAQIUABQAAAAIAIdO4kAzLwWe&#10;OwAAADkAAAAQAAAAAAAAAAEAIAAAAAsBAABkcnMvc2hhcGV4bWwueG1sUEsFBgAAAAAGAAYAWwEA&#10;ALUDAAAAAA==&#10;">
                <v:textbox>
                  <w:txbxContent>
                    <w:p w:rsidR="00BF7EFB" w:rsidRDefault="003F6F8B">
                      <w:pPr>
                        <w:jc w:val="center"/>
                        <w:rPr>
                          <w:rFonts w:hAnsi="宋体" w:cs="宋体"/>
                          <w:kern w:val="0"/>
                        </w:rPr>
                      </w:pPr>
                      <w:r>
                        <w:rPr>
                          <w:rFonts w:hAnsi="宋体" w:cs="宋体" w:hint="eastAsia"/>
                          <w:kern w:val="0"/>
                        </w:rPr>
                        <w:t>通报给乡镇、其他部门相关处理情况</w:t>
                      </w:r>
                    </w:p>
                  </w:txbxContent>
                </v:textbox>
              </v:rect>
              <v:rect id="矩形 325" o:spid="_x0000_s1836" style="position:absolute;left:9559;top:452542;width:3402;height:1128;v-text-anchor:middle" o:gfxdata="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cF66/&#10;AAAA3AAAAA8AAAAAAAAAAQAgAAAAIgAAAGRycy9kb3ducmV2LnhtbFBLAQIUABQAAAAIAIdO4kAz&#10;LwWeOwAAADkAAAAQAAAAAAAAAAEAIAAAAA4BAABkcnMvc2hhcGV4bWwueG1sUEsFBgAAAAAGAAYA&#10;WwEAALgDAAAAAA==&#10;">
                <v:textbox>
                  <w:txbxContent>
                    <w:p w:rsidR="00BF7EFB" w:rsidRDefault="003F6F8B">
                      <w:pPr>
                        <w:jc w:val="center"/>
                      </w:pPr>
                      <w:r>
                        <w:rPr>
                          <w:rFonts w:hAnsi="宋体" w:cs="宋体" w:hint="eastAsia"/>
                          <w:kern w:val="0"/>
                        </w:rPr>
                        <w:t>发现或收到违法违规线索，进行初步核实并及时劝告制止，及时上报有关部门处理</w:t>
                      </w:r>
                    </w:p>
                  </w:txbxContent>
                </v:textbox>
              </v:rect>
              <v:rect id="矩形 309" o:spid="_x0000_s1835" style="position:absolute;left:9559;top:450676;width:3402;height:1149;v-text-anchor:middle" o:gfxdata="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xQ03d&#10;wAAAAN0AAAAPAAAAAAAAAAEAIAAAACIAAABkcnMvZG93bnJldi54bWxQSwECFAAUAAAACACHTuJA&#10;My8FnjsAAAA5AAAAEAAAAAAAAAABACAAAAAPAQAAZHJzL3NoYXBleG1sLnhtbFBLBQYAAAAABgAG&#10;AFsBAAC5AwAAAAA=&#10;">
                <v:textbox>
                  <w:txbxContent>
                    <w:p w:rsidR="00BF7EFB" w:rsidRDefault="003F6F8B">
                      <w:pPr>
                        <w:jc w:val="center"/>
                      </w:pPr>
                      <w:r>
                        <w:rPr>
                          <w:rFonts w:hAnsi="宋体" w:cs="宋体" w:hint="eastAsia"/>
                          <w:kern w:val="0"/>
                        </w:rPr>
                        <w:t>统筹乡镇、村（社区）网格监管力量，对辖区河道进行日常巡查并做好记录</w:t>
                      </w:r>
                    </w:p>
                  </w:txbxContent>
                </v:textbox>
              </v:rect>
              <v:rect id="矩形 323" o:spid="_x0000_s1834" style="position:absolute;left:4751;top:452364;width:3402;height:1149;v-text-anchor:middle" o:gfxdata="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s/KO68AAAA&#10;3AAAAA8AAAAAAAAAAQAgAAAAIgAAAGRycy9kb3ducmV2LnhtbFBLAQIUABQAAAAIAIdO4kAzLwWe&#10;OwAAADkAAAAQAAAAAAAAAAEAIAAAAAsBAABkcnMvc2hhcGV4bWwueG1sUEsFBgAAAAAGAAYAWwEA&#10;ALUDAAAAAA==&#10;">
                <v:textbox>
                  <w:txbxContent>
                    <w:p w:rsidR="00BF7EFB" w:rsidRDefault="003F6F8B">
                      <w:pPr>
                        <w:jc w:val="center"/>
                      </w:pPr>
                      <w:r>
                        <w:rPr>
                          <w:rFonts w:hAnsi="宋体" w:cs="宋体" w:hint="eastAsia"/>
                          <w:kern w:val="0"/>
                        </w:rPr>
                        <w:t>对违法行为进行认定，视情形依法给予行政处罚；构成犯罪的，依法追究刑事责任</w:t>
                      </w:r>
                    </w:p>
                    <w:p w:rsidR="00BF7EFB" w:rsidRDefault="00BF7EFB">
                      <w:pPr>
                        <w:rPr>
                          <w:rFonts w:eastAsiaTheme="minorEastAsia"/>
                        </w:rPr>
                      </w:pPr>
                    </w:p>
                    <w:p w:rsidR="00BF7EFB" w:rsidRDefault="00BF7EFB"/>
                  </w:txbxContent>
                </v:textbox>
              </v:rect>
              <v:rect id="矩形 284" o:spid="_x0000_s1833" style="position:absolute;left:4780;top:446851;width:8298;height:863;v-text-anchor:middle" o:gfxdata="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RzjXW/&#10;AAAA3AAAAA8AAAAAAAAAAQAgAAAAIgAAAGRycy9kb3ducmV2LnhtbFBLAQIUABQAAAAIAIdO4kAz&#10;LwWeOwAAADkAAAAQAAAAAAAAAAEAIAAAAA4BAABkcnMvc2hhcGV4bWwueG1sUEsFBgAAAAAGAAYA&#10;WwEAALgDAAAAAA==&#10;">
                <v:textbox>
                  <w:txbxContent>
                    <w:p w:rsidR="00BF7EFB" w:rsidRDefault="003F6F8B">
                      <w:pPr>
                        <w:spacing w:line="500" w:lineRule="exact"/>
                        <w:jc w:val="center"/>
                        <w:rPr>
                          <w:rFonts w:ascii="楷体_GB2312" w:eastAsia="楷体_GB2312" w:hAnsi="楷体_GB2312" w:cs="楷体_GB2312"/>
                          <w:sz w:val="32"/>
                          <w:szCs w:val="32"/>
                        </w:rPr>
                      </w:pPr>
                      <w:r>
                        <w:rPr>
                          <w:rFonts w:ascii="楷体_GB2312" w:eastAsia="楷体_GB2312" w:hAnsi="楷体_GB2312" w:cs="楷体_GB2312" w:hint="eastAsia"/>
                          <w:sz w:val="32"/>
                          <w:szCs w:val="32"/>
                        </w:rPr>
                        <w:t>河道管理和综合整治</w:t>
                      </w:r>
                    </w:p>
                  </w:txbxContent>
                </v:textbox>
              </v:rect>
              <v:rect id="矩形 288" o:spid="_x0000_s1832" style="position:absolute;left:9559;top:448526;width:3402;height:1134;v-text-anchor:middle" o:gfxdata="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ShEwK/&#10;AAAA3AAAAA8AAAAAAAAAAQAgAAAAIgAAAGRycy9kb3ducmV2LnhtbFBLAQIUABQAAAAIAIdO4kAz&#10;LwWeOwAAADkAAAAQAAAAAAAAAAEAIAAAAA4BAABkcnMvc2hhcGV4bWwueG1sUEsFBgAAAAAGAAYA&#10;WwEAALgDAAAAAA==&#10;">
                <v:textbox>
                  <w:txbxContent>
                    <w:p w:rsidR="00BF7EFB" w:rsidRDefault="003F6F8B">
                      <w:pPr>
                        <w:spacing w:line="320" w:lineRule="exact"/>
                        <w:jc w:val="center"/>
                        <w:rPr>
                          <w:rFonts w:ascii="楷体" w:eastAsia="楷体" w:hAnsi="楷体" w:cs="楷体"/>
                          <w:sz w:val="28"/>
                          <w:szCs w:val="28"/>
                        </w:rPr>
                      </w:pPr>
                      <w:r>
                        <w:rPr>
                          <w:rFonts w:ascii="楷体" w:eastAsia="楷体" w:hAnsi="楷体" w:cs="楷体" w:hint="eastAsia"/>
                          <w:sz w:val="28"/>
                          <w:szCs w:val="28"/>
                        </w:rPr>
                        <w:t>乡镇</w:t>
                      </w:r>
                    </w:p>
                  </w:txbxContent>
                </v:textbox>
              </v:rect>
              <v:rect id="矩形 298" o:spid="_x0000_s1831" style="position:absolute;left:4751;top:450533;width:3402;height:1149;v-text-anchor:middle" o:gfxdata="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rJRnvQAA&#10;AN0AAAAPAAAAAAAAAAEAIAAAACIAAABkcnMvZG93bnJldi54bWxQSwECFAAUAAAACACHTuJAMy8F&#10;njsAAAA5AAAAEAAAAAAAAAABACAAAAAMAQAAZHJzL3NoYXBleG1sLnhtbFBLBQYAAAAABgAGAFsB&#10;AAC2AwAAAAA=&#10;">
                <v:textbox>
                  <w:txbxContent>
                    <w:p w:rsidR="00BF7EFB" w:rsidRDefault="003F6F8B">
                      <w:pPr>
                        <w:jc w:val="center"/>
                        <w:rPr>
                          <w:rFonts w:eastAsiaTheme="minorEastAsia"/>
                        </w:rPr>
                      </w:pPr>
                      <w:r>
                        <w:rPr>
                          <w:rFonts w:hAnsi="宋体" w:cs="宋体" w:hint="eastAsia"/>
                          <w:kern w:val="0"/>
                        </w:rPr>
                        <w:t>水利、生态环境、城管、交通运输、公安等部门按照职责分工负责河道管理和整治</w:t>
                      </w:r>
                    </w:p>
                  </w:txbxContent>
                </v:textbox>
              </v:rect>
              <v:rect id="矩形 287" o:spid="_x0000_s1830" style="position:absolute;left:4121;top:448414;width:4613;height:1299;v-text-anchor:middle" o:gfxdata="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r7baZ&#10;wAAAANwAAAAPAAAAAAAAAAEAIAAAACIAAABkcnMvZG93bnJldi54bWxQSwECFAAUAAAACACHTuJA&#10;My8FnjsAAAA5AAAAEAAAAAAAAAABACAAAAAPAQAAZHJzL3NoYXBleG1sLnhtbFBLBQYAAAAABgAG&#10;AFsBAAC5AwAAAAA=&#10;">
                <v:textbox>
                  <w:txbxContent>
                    <w:p w:rsidR="00BF7EFB" w:rsidRDefault="003F6F8B">
                      <w:pPr>
                        <w:spacing w:line="320" w:lineRule="exact"/>
                        <w:jc w:val="center"/>
                        <w:rPr>
                          <w:rFonts w:ascii="楷体" w:eastAsia="楷体" w:hAnsi="楷体" w:cs="楷体"/>
                          <w:sz w:val="28"/>
                          <w:szCs w:val="28"/>
                        </w:rPr>
                      </w:pPr>
                      <w:r>
                        <w:rPr>
                          <w:rFonts w:ascii="楷体" w:eastAsia="楷体" w:hAnsi="楷体" w:cs="楷体" w:hint="eastAsia"/>
                          <w:sz w:val="28"/>
                          <w:szCs w:val="28"/>
                        </w:rPr>
                        <w:t>水利部门</w:t>
                      </w:r>
                    </w:p>
                    <w:p w:rsidR="00BF7EFB" w:rsidRDefault="003F6F8B">
                      <w:pPr>
                        <w:spacing w:line="320" w:lineRule="exact"/>
                        <w:rPr>
                          <w:rFonts w:ascii="楷体_GB2312" w:eastAsia="楷体_GB2312" w:hAnsi="楷体_GB2312" w:cs="楷体_GB2312"/>
                          <w:sz w:val="22"/>
                          <w:szCs w:val="22"/>
                        </w:rPr>
                      </w:pPr>
                      <w:r>
                        <w:rPr>
                          <w:rFonts w:ascii="黑体" w:eastAsia="黑体" w:hAnsi="黑体" w:cs="黑体" w:hint="eastAsia"/>
                          <w:sz w:val="22"/>
                          <w:szCs w:val="22"/>
                        </w:rPr>
                        <w:t>承办机构：</w:t>
                      </w:r>
                      <w:r>
                        <w:rPr>
                          <w:rFonts w:ascii="楷体_GB2312" w:eastAsia="楷体_GB2312" w:hAnsi="楷体_GB2312" w:cs="楷体_GB2312" w:hint="eastAsia"/>
                          <w:sz w:val="22"/>
                          <w:szCs w:val="22"/>
                        </w:rPr>
                        <w:t>县水利局农村水利和工程管理股</w:t>
                      </w:r>
                    </w:p>
                    <w:p w:rsidR="00BF7EFB" w:rsidRDefault="003F6F8B">
                      <w:pPr>
                        <w:spacing w:line="320" w:lineRule="exact"/>
                        <w:rPr>
                          <w:rFonts w:ascii="楷体_GB2312" w:eastAsia="楷体_GB2312" w:hAnsi="楷体_GB2312" w:cs="楷体_GB2312"/>
                          <w:sz w:val="22"/>
                          <w:szCs w:val="22"/>
                        </w:rPr>
                      </w:pPr>
                      <w:r>
                        <w:rPr>
                          <w:rFonts w:ascii="黑体" w:eastAsia="黑体" w:hAnsi="黑体" w:cs="黑体" w:hint="eastAsia"/>
                          <w:sz w:val="22"/>
                          <w:szCs w:val="22"/>
                        </w:rPr>
                        <w:t>电　　话：</w:t>
                      </w:r>
                      <w:r>
                        <w:rPr>
                          <w:rFonts w:ascii="楷体_GB2312" w:eastAsia="楷体_GB2312" w:hAnsi="楷体_GB2312" w:cs="楷体_GB2312" w:hint="eastAsia"/>
                          <w:sz w:val="22"/>
                          <w:szCs w:val="22"/>
                        </w:rPr>
                        <w:t>3125792  4032593</w:t>
                      </w:r>
                    </w:p>
                  </w:txbxContent>
                </v:textbox>
              </v:rect>
            </v:group>
          </v:group>
        </w:pict>
      </w:r>
    </w:p>
    <w:p w:rsidR="00BF7EFB" w:rsidRDefault="00BF7EFB">
      <w:pPr>
        <w:jc w:val="left"/>
        <w:rPr>
          <w:rFonts w:ascii="方正小标宋_GBK" w:eastAsia="方正小标宋_GBK" w:hAnsi="方正小标宋_GBK" w:cs="方正小标宋_GBK"/>
          <w:sz w:val="32"/>
          <w:szCs w:val="32"/>
        </w:rPr>
      </w:pPr>
    </w:p>
    <w:p w:rsidR="00BF7EFB" w:rsidRDefault="00BF7EFB">
      <w:pPr>
        <w:jc w:val="left"/>
        <w:rPr>
          <w:rFonts w:ascii="方正小标宋_GBK" w:eastAsia="方正小标宋_GBK" w:hAnsi="方正小标宋_GBK" w:cs="方正小标宋_GBK"/>
          <w:sz w:val="32"/>
          <w:szCs w:val="32"/>
        </w:rPr>
      </w:pPr>
    </w:p>
    <w:p w:rsidR="00BF7EFB" w:rsidRDefault="00BF7EFB">
      <w:pPr>
        <w:jc w:val="left"/>
        <w:rPr>
          <w:rFonts w:ascii="方正小标宋_GBK" w:eastAsia="方正小标宋_GBK" w:hAnsi="方正小标宋_GBK" w:cs="方正小标宋_GBK"/>
          <w:sz w:val="32"/>
          <w:szCs w:val="32"/>
        </w:rPr>
      </w:pPr>
    </w:p>
    <w:p w:rsidR="00BF7EFB" w:rsidRDefault="00BF7EFB">
      <w:pPr>
        <w:jc w:val="left"/>
        <w:rPr>
          <w:rFonts w:ascii="方正小标宋_GBK" w:eastAsia="方正小标宋_GBK" w:hAnsi="方正小标宋_GBK" w:cs="方正小标宋_GBK"/>
          <w:sz w:val="32"/>
          <w:szCs w:val="32"/>
        </w:rPr>
      </w:pPr>
    </w:p>
    <w:p w:rsidR="00BF7EFB" w:rsidRDefault="00BF7EFB">
      <w:pPr>
        <w:jc w:val="left"/>
        <w:rPr>
          <w:rFonts w:ascii="方正小标宋_GBK" w:eastAsia="方正小标宋_GBK" w:hAnsi="方正小标宋_GBK" w:cs="方正小标宋_GBK"/>
          <w:sz w:val="32"/>
          <w:szCs w:val="32"/>
        </w:rPr>
      </w:pPr>
    </w:p>
    <w:p w:rsidR="00BF7EFB" w:rsidRDefault="00BF7EFB">
      <w:pPr>
        <w:jc w:val="left"/>
        <w:rPr>
          <w:rFonts w:ascii="方正小标宋_GBK" w:eastAsia="方正小标宋_GBK" w:hAnsi="方正小标宋_GBK" w:cs="方正小标宋_GBK"/>
          <w:sz w:val="32"/>
          <w:szCs w:val="32"/>
        </w:rPr>
      </w:pPr>
    </w:p>
    <w:p w:rsidR="00BF7EFB" w:rsidRDefault="00BF7EFB">
      <w:pPr>
        <w:jc w:val="left"/>
        <w:rPr>
          <w:rFonts w:ascii="方正小标宋_GBK" w:eastAsia="方正小标宋_GBK" w:hAnsi="方正小标宋_GBK" w:cs="方正小标宋_GBK"/>
          <w:sz w:val="32"/>
          <w:szCs w:val="32"/>
        </w:rPr>
      </w:pPr>
    </w:p>
    <w:p w:rsidR="00BF7EFB" w:rsidRDefault="00BF7EFB">
      <w:pPr>
        <w:jc w:val="left"/>
        <w:rPr>
          <w:rFonts w:ascii="方正小标宋_GBK" w:eastAsia="方正小标宋_GBK" w:hAnsi="方正小标宋_GBK" w:cs="方正小标宋_GBK"/>
          <w:sz w:val="32"/>
          <w:szCs w:val="32"/>
        </w:rPr>
      </w:pPr>
    </w:p>
    <w:p w:rsidR="00BF7EFB" w:rsidRDefault="00BF7EFB">
      <w:pPr>
        <w:jc w:val="left"/>
        <w:rPr>
          <w:rFonts w:ascii="方正小标宋_GBK" w:eastAsia="方正小标宋_GBK" w:hAnsi="方正小标宋_GBK" w:cs="方正小标宋_GBK"/>
          <w:sz w:val="32"/>
          <w:szCs w:val="32"/>
        </w:rPr>
      </w:pPr>
    </w:p>
    <w:p w:rsidR="00BF7EFB" w:rsidRDefault="00BF7EFB">
      <w:pPr>
        <w:jc w:val="left"/>
        <w:rPr>
          <w:rFonts w:ascii="方正小标宋_GBK" w:eastAsia="方正小标宋_GBK" w:hAnsi="方正小标宋_GBK" w:cs="方正小标宋_GBK"/>
          <w:sz w:val="32"/>
          <w:szCs w:val="32"/>
        </w:rPr>
      </w:pPr>
    </w:p>
    <w:p w:rsidR="00BF7EFB" w:rsidRDefault="00BF7EFB">
      <w:pPr>
        <w:jc w:val="left"/>
        <w:rPr>
          <w:rFonts w:ascii="方正小标宋_GBK" w:eastAsia="方正小标宋_GBK" w:hAnsi="方正小标宋_GBK" w:cs="方正小标宋_GBK"/>
          <w:sz w:val="32"/>
          <w:szCs w:val="32"/>
        </w:rPr>
      </w:pPr>
    </w:p>
    <w:p w:rsidR="00BF7EFB" w:rsidRDefault="00BF7EFB">
      <w:pPr>
        <w:jc w:val="left"/>
        <w:rPr>
          <w:rFonts w:ascii="方正小标宋_GBK" w:eastAsia="方正小标宋_GBK" w:hAnsi="方正小标宋_GBK" w:cs="方正小标宋_GBK"/>
          <w:sz w:val="32"/>
          <w:szCs w:val="32"/>
        </w:rPr>
      </w:pPr>
    </w:p>
    <w:p w:rsidR="00BF7EFB" w:rsidRDefault="00BF7EFB">
      <w:pPr>
        <w:jc w:val="left"/>
        <w:rPr>
          <w:rFonts w:ascii="方正小标宋_GBK" w:eastAsia="方正小标宋_GBK" w:hAnsi="方正小标宋_GBK" w:cs="方正小标宋_GBK"/>
          <w:sz w:val="32"/>
          <w:szCs w:val="32"/>
        </w:rPr>
      </w:pPr>
    </w:p>
    <w:p w:rsidR="00BF7EFB" w:rsidRDefault="00BF7EFB">
      <w:pPr>
        <w:jc w:val="left"/>
        <w:rPr>
          <w:rFonts w:ascii="方正小标宋_GBK" w:eastAsia="方正小标宋_GBK" w:hAnsi="方正小标宋_GBK" w:cs="方正小标宋_GBK"/>
          <w:sz w:val="32"/>
          <w:szCs w:val="32"/>
        </w:rPr>
      </w:pPr>
    </w:p>
    <w:p w:rsidR="00BF7EFB" w:rsidRDefault="003F6F8B">
      <w:pPr>
        <w:rPr>
          <w:rFonts w:ascii="方正小标宋_GBK" w:eastAsia="方正小标宋_GBK" w:hAnsi="方正小标宋_GBK" w:cs="方正小标宋_GBK"/>
          <w:sz w:val="32"/>
          <w:szCs w:val="32"/>
        </w:rPr>
      </w:pPr>
      <w:r>
        <w:rPr>
          <w:rFonts w:ascii="方正小标宋_GBK" w:eastAsia="方正小标宋_GBK" w:hAnsi="方正小标宋_GBK" w:cs="方正小标宋_GBK" w:hint="eastAsia"/>
          <w:sz w:val="32"/>
          <w:szCs w:val="32"/>
        </w:rPr>
        <w:br w:type="page"/>
      </w:r>
    </w:p>
    <w:p w:rsidR="00BF7EFB" w:rsidRDefault="003F6F8B">
      <w:pPr>
        <w:jc w:val="left"/>
        <w:rPr>
          <w:rFonts w:ascii="方正小标宋_GBK" w:eastAsia="方正小标宋_GBK" w:hAnsi="方正小标宋_GBK" w:cs="方正小标宋_GBK"/>
          <w:sz w:val="32"/>
          <w:szCs w:val="32"/>
        </w:rPr>
      </w:pPr>
      <w:r>
        <w:rPr>
          <w:rFonts w:ascii="方正小标宋_GBK" w:eastAsia="方正小标宋_GBK" w:hAnsi="方正小标宋_GBK" w:cs="方正小标宋_GBK" w:hint="eastAsia"/>
          <w:sz w:val="32"/>
          <w:szCs w:val="32"/>
        </w:rPr>
        <w:t>34、对非法采砂行为的监管执法</w:t>
      </w:r>
    </w:p>
    <w:p w:rsidR="00BF7EFB" w:rsidRDefault="00CB349D">
      <w:pPr>
        <w:jc w:val="left"/>
        <w:rPr>
          <w:rFonts w:ascii="方正小标宋_GBK" w:eastAsia="方正小标宋_GBK" w:hAnsi="方正小标宋_GBK" w:cs="方正小标宋_GBK"/>
          <w:sz w:val="32"/>
          <w:szCs w:val="32"/>
        </w:rPr>
      </w:pPr>
      <w:r w:rsidRPr="00CB349D">
        <w:pict>
          <v:group id="_x0000_s1807" style="position:absolute;margin-left:19.5pt;margin-top:20.55pt;width:416.55pt;height:489.6pt;z-index:251673600" coordorigin="5156,562819" coordsize="8331,9792203" o:gfxdata="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">
            <v:shape id="直接箭头连接符 369" o:spid="_x0000_s1827" type="#_x0000_t32" style="position:absolute;left:6857;top:570944;width:0;height:730" o:gfxdata="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7pakS/&#10;AAAA3QAAAA8AAAAAAAAAAQAgAAAAIgAAAGRycy9kb3ducmV2LnhtbFBLAQIUABQAAAAIAIdO4kAz&#10;LwWeOwAAADkAAAAQAAAAAAAAAAEAIAAAAA4BAABkcnMvc2hhcGV4bWwueG1sUEsFBgAAAAAGAAYA&#10;WwEAALgDAAAAAA==&#10;">
              <v:stroke endarrow="block"/>
            </v:shape>
            <v:shape id="直接箭头连接符 372" o:spid="_x0000_s1826" type="#_x0000_t32" style="position:absolute;left:11669;top:567247;width:0;height:717" o:gfxdata="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hpc/f&#10;wAAAAN0AAAAPAAAAAAAAAAEAIAAAACIAAABkcnMvZG93bnJldi54bWxQSwECFAAUAAAACACHTuJA&#10;My8FnjsAAAA5AAAAEAAAAAAAAAABACAAAAAPAQAAZHJzL3NoYXBleG1sLnhtbFBLBQYAAAAABgAG&#10;AFsBAAC5AwAAAAA=&#10;">
              <v:stroke endarrow="block"/>
            </v:shape>
            <v:shape id="直接箭头连接符 367" o:spid="_x0000_s1825" type="#_x0000_t32" style="position:absolute;left:11667;top:563689;width:2;height:558" o:gfxdata="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A4J1W/&#10;AAAA3AAAAA8AAAAAAAAAAQAgAAAAIgAAAGRycy9kb3ducmV2LnhtbFBLAQIUABQAAAAIAIdO4kAz&#10;LwWeOwAAADkAAAAQAAAAAAAAAAEAIAAAAA4BAABkcnMvc2hhcGV4bWwueG1sUEsFBgAAAAAGAAYA&#10;WwEAALgDAAAAAA==&#10;">
              <v:stroke endarrow="block"/>
            </v:shape>
            <v:shape id="直接箭头连接符 368" o:spid="_x0000_s1824" type="#_x0000_t32" style="position:absolute;left:6857;top:566153;width:0;height:639" o:gfxdata="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Gnsye8AAAA&#10;3AAAAA8AAAAAAAAAAQAgAAAAIgAAAGRycy9kb3ducmV2LnhtbFBLAQIUABQAAAAIAIdO4kAzLwWe&#10;OwAAADkAAAAQAAAAAAAAAAEAIAAAAAsBAABkcnMvc2hhcGV4bWwueG1sUEsFBgAAAAAGAAYAWwEA&#10;ALUDAAAAAA==&#10;">
              <v:stroke endarrow="block"/>
            </v:shape>
            <v:shape id="直接箭头连接符 366" o:spid="_x0000_s1823" type="#_x0000_t32" style="position:absolute;left:6857;top:569398;width:0;height:692" o:gfxdata="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7rFry/&#10;AAAA3AAAAA8AAAAAAAAAAQAgAAAAIgAAAGRycy9kb3ducmV2LnhtbFBLAQIUABQAAAAIAIdO4kAz&#10;LwWeOwAAADkAAAAQAAAAAAAAAAEAIAAAAA4BAABkcnMvc2hhcGV4bWwueG1sUEsFBgAAAAAGAAYA&#10;WwEAALgDAAAAAA==&#10;">
              <v:stroke endarrow="block"/>
            </v:shape>
            <v:shape id="直接箭头连接符 371" o:spid="_x0000_s1822" type="#_x0000_t32" style="position:absolute;left:11669;top:565381;width:0;height:717" o:gfxdata="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92/ja/&#10;AAAA3QAAAA8AAAAAAAAAAQAgAAAAIgAAAGRycy9kb3ducmV2LnhtbFBLAQIUABQAAAAIAIdO4kAz&#10;LwWeOwAAADkAAAAQAAAAAAAAAAEAIAAAAA4BAABkcnMvc2hhcGV4bWwueG1sUEsFBgAAAAAGAAYA&#10;WwEAALgDAAAAAA==&#10;">
              <v:stroke endarrow="block"/>
            </v:shape>
            <v:shape id="直接箭头连接符 365" o:spid="_x0000_s1821" type="#_x0000_t32" style="position:absolute;left:6857;top:567545;width:0;height:704" o:gfxdata="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uVwXa8AAAA&#10;3QAAAA8AAAAAAAAAAQAgAAAAIgAAAGRycy9kb3ducmV2LnhtbFBLAQIUABQAAAAIAIdO4kAzLwWe&#10;OwAAADkAAAAQAAAAAAAAAAEAIAAAAAsBAABkcnMvc2hhcGV4bWwueG1sUEsFBgAAAAAGAAYAWwEA&#10;ALUDAAAAAA==&#10;">
              <v:stroke endarrow="block"/>
            </v:shape>
            <v:shape id="直接箭头连接符 363" o:spid="_x0000_s1820" type="#_x0000_t32" style="position:absolute;left:6857;top:563689;width:0;height:609" o:gfxdata="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4jTnC/&#10;AAAA3AAAAA8AAAAAAAAAAQAgAAAAIgAAAGRycy9kb3ducmV2LnhtbFBLAQIUABQAAAAIAIdO4kAz&#10;LwWeOwAAADkAAAAQAAAAAAAAAAEAIAAAAA4BAABkcnMvc2hhcGV4bWwueG1sUEsFBgAAAAAGAAYA&#10;WwEAALgDAAAAAA==&#10;">
              <v:stroke endarrow="block"/>
            </v:shape>
            <v:shape id="直接箭头连接符 364" o:spid="_x0000_s1819" type="#_x0000_t32" style="position:absolute;left:11669;top:569092;width:0;height:717" o:gfxdata="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W/r674A&#10;AADcAAAADwAAAAAAAAABACAAAAAiAAAAZHJzL2Rvd25yZXYueG1sUEsBAhQAFAAAAAgAh07iQDMv&#10;BZ47AAAAOQAAABAAAAAAAAAAAQAgAAAADQEAAGRycy9zaGFwZXhtbC54bWxQSwUGAAAAAAYABgBb&#10;AQAAtwMAAAAA&#10;">
              <v:stroke endarrow="block"/>
            </v:shape>
            <v:group id="组合 352" o:spid="_x0000_s1809" style="position:absolute;left:5156;top:562819;width:8331;height:8138" coordorigin="4747,446851" coordsize="8331,8138" o:gfxdata="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ZYCdBvwAAANwAAAAPAAAAAAAAAAEAIAAAACIAAABkcnMvZG93bnJldi54&#10;bWxQSwECFAAUAAAACACHTuJAMy8FnjsAAAA5AAAAFQAAAAAAAAABACAAAAAOAQAAZHJzL2dyb3Vw&#10;c2hhcGV4bWwueG1sUEsFBgAAAAAGAAYAYAEAAMsDAAAAAA==&#10;">
              <v:rect id="矩形 327" o:spid="_x0000_s1818" style="position:absolute;left:9559;top:453841;width:3402;height:1128;v-text-anchor:middle" o:gfxdata="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UkQcu/&#10;AAAA3AAAAA8AAAAAAAAAAQAgAAAAIgAAAGRycy9kb3ducmV2LnhtbFBLAQIUABQAAAAIAIdO4kAz&#10;LwWeOwAAADkAAAAQAAAAAAAAAAEAIAAAAA4BAABkcnMvc2hhcGV4bWwueG1sUEsFBgAAAAAGAAYA&#10;WwEAALgDAAAAAA==&#10;">
                <v:textbox>
                  <w:txbxContent>
                    <w:p w:rsidR="00BF7EFB" w:rsidRDefault="003F6F8B">
                      <w:r>
                        <w:rPr>
                          <w:rFonts w:hAnsi="宋体" w:cs="宋体" w:hint="eastAsia"/>
                          <w:kern w:val="0"/>
                        </w:rPr>
                        <w:t>配合做好执法相关现场确认、秩序维护等工作</w:t>
                      </w:r>
                    </w:p>
                  </w:txbxContent>
                </v:textbox>
              </v:rect>
              <v:rect id="矩形 329" o:spid="_x0000_s1817" style="position:absolute;left:4747;top:454134;width:3402;height:855;v-text-anchor:middle" o:gfxdata="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X237y/&#10;AAAA3AAAAA8AAAAAAAAAAQAgAAAAIgAAAGRycy9kb3ducmV2LnhtbFBLAQIUABQAAAAIAIdO4kAz&#10;LwWeOwAAADkAAAAQAAAAAAAAAAEAIAAAAA4BAABkcnMvc2hhcGV4bWwueG1sUEsFBgAAAAAGAAYA&#10;WwEAALgDAAAAAA==&#10;">
                <v:textbox>
                  <w:txbxContent>
                    <w:p w:rsidR="00BF7EFB" w:rsidRDefault="003F6F8B">
                      <w:r>
                        <w:rPr>
                          <w:rFonts w:hAnsi="宋体" w:cs="宋体" w:hint="eastAsia"/>
                          <w:kern w:val="0"/>
                        </w:rPr>
                        <w:t>对初步确定违法的由相关执法部门依法依规查处</w:t>
                      </w:r>
                    </w:p>
                  </w:txbxContent>
                </v:textbox>
              </v:rect>
              <v:rect id="矩形 325" o:spid="_x0000_s1816" style="position:absolute;left:9559;top:451996;width:3402;height:1128;v-text-anchor:middle" o:gfxdata="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gWOr5&#10;wAAAANwAAAAPAAAAAAAAAAEAIAAAACIAAABkcnMvZG93bnJldi54bWxQSwECFAAUAAAACACHTuJA&#10;My8FnjsAAAA5AAAAEAAAAAAAAAABACAAAAAPAQAAZHJzL3NoYXBleG1sLnhtbFBLBQYAAAAABgAG&#10;AFsBAAC5AwAAAAA=&#10;">
                <v:textbox>
                  <w:txbxContent>
                    <w:p w:rsidR="00BF7EFB" w:rsidRDefault="003F6F8B">
                      <w:r>
                        <w:rPr>
                          <w:rFonts w:hAnsi="宋体" w:cs="宋体" w:hint="eastAsia"/>
                          <w:kern w:val="0"/>
                        </w:rPr>
                        <w:t>发现或收到非法采砂违法线索，进行初步核实并及时劝告制止，及时上报有关部门处理</w:t>
                      </w:r>
                    </w:p>
                  </w:txbxContent>
                </v:textbox>
              </v:rect>
              <v:rect id="矩形 309" o:spid="_x0000_s1815" style="position:absolute;left:9559;top:450130;width:3402;height:1149;v-text-anchor:middle" o:gfxdata="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AvSWG/&#10;AAAA3AAAAA8AAAAAAAAAAQAgAAAAIgAAAGRycy9kb3ducmV2LnhtbFBLAQIUABQAAAAIAIdO4kAz&#10;LwWeOwAAADkAAAAQAAAAAAAAAAEAIAAAAA4BAABkcnMvc2hhcGV4bWwueG1sUEsFBgAAAAAGAAYA&#10;WwEAALgDAAAAAA==&#10;">
                <v:textbox>
                  <w:txbxContent>
                    <w:p w:rsidR="00BF7EFB" w:rsidRDefault="003F6F8B">
                      <w:r>
                        <w:rPr>
                          <w:rFonts w:hAnsi="宋体" w:cs="宋体" w:hint="eastAsia"/>
                          <w:kern w:val="0"/>
                        </w:rPr>
                        <w:t>统筹乡镇、村（社区）网格监管力量，对辖区河道采砂进行日常巡查并做好记录</w:t>
                      </w:r>
                    </w:p>
                  </w:txbxContent>
                </v:textbox>
              </v:rect>
              <v:rect id="矩形 323" o:spid="_x0000_s1814" style="position:absolute;left:4747;top:452281;width:3402;height:1149;v-text-anchor:middle" o:gfxdata="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9j7Pq/&#10;AAAA3AAAAA8AAAAAAAAAAQAgAAAAIgAAAGRycy9kb3ducmV2LnhtbFBLAQIUABQAAAAIAIdO4kAz&#10;LwWeOwAAADkAAAAQAAAAAAAAAAEAIAAAAA4BAABkcnMvc2hhcGV4bWwueG1sUEsFBgAAAAAGAAYA&#10;WwEAALgDAAAAAA==&#10;">
                <v:textbox>
                  <w:txbxContent>
                    <w:p w:rsidR="00BF7EFB" w:rsidRDefault="003F6F8B">
                      <w:r>
                        <w:rPr>
                          <w:rFonts w:hAnsi="宋体" w:cs="宋体" w:hint="eastAsia"/>
                          <w:kern w:val="0"/>
                        </w:rPr>
                        <w:t>水利、公安、交通运输等部门按照职责分工对河道非法采砂进行监督管理</w:t>
                      </w:r>
                    </w:p>
                    <w:p w:rsidR="00BF7EFB" w:rsidRDefault="00BF7EFB">
                      <w:pPr>
                        <w:rPr>
                          <w:rFonts w:eastAsiaTheme="minorEastAsia"/>
                        </w:rPr>
                      </w:pPr>
                    </w:p>
                    <w:p w:rsidR="00BF7EFB" w:rsidRDefault="00BF7EFB"/>
                  </w:txbxContent>
                </v:textbox>
              </v:rect>
              <v:rect id="矩形 284" o:spid="_x0000_s1813" style="position:absolute;left:4780;top:446851;width:8298;height:863;v-text-anchor:middle" o:gfxdata="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78eIi8AAAA&#10;3AAAAA8AAAAAAAAAAQAgAAAAIgAAAGRycy9kb3ducmV2LnhtbFBLAQIUABQAAAAIAIdO4kAzLwWe&#10;OwAAADkAAAAQAAAAAAAAAAEAIAAAAAsBAABkcnMvc2hhcGV4bWwueG1sUEsFBgAAAAAGAAYAWwEA&#10;ALUDAAAAAA==&#10;">
                <v:textbox>
                  <w:txbxContent>
                    <w:p w:rsidR="00BF7EFB" w:rsidRDefault="003F6F8B">
                      <w:pPr>
                        <w:spacing w:line="500" w:lineRule="exact"/>
                        <w:jc w:val="center"/>
                        <w:rPr>
                          <w:rFonts w:ascii="楷体_GB2312" w:eastAsia="楷体_GB2312" w:hAnsi="楷体_GB2312" w:cs="楷体_GB2312"/>
                          <w:sz w:val="32"/>
                          <w:szCs w:val="32"/>
                        </w:rPr>
                      </w:pPr>
                      <w:r>
                        <w:rPr>
                          <w:rFonts w:ascii="楷体_GB2312" w:eastAsia="楷体_GB2312" w:hAnsi="楷体_GB2312" w:cs="楷体_GB2312" w:hint="eastAsia"/>
                          <w:sz w:val="32"/>
                          <w:szCs w:val="32"/>
                        </w:rPr>
                        <w:t>对非法采砂行为的监管执法</w:t>
                      </w:r>
                    </w:p>
                  </w:txbxContent>
                </v:textbox>
              </v:rect>
              <v:rect id="矩形 288" o:spid="_x0000_s1812" style="position:absolute;left:9559;top:448279;width:3402;height:1134;v-text-anchor:middle" o:gfxdata="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Oach&#10;wAAAAN0AAAAPAAAAAAAAAAEAIAAAACIAAABkcnMvZG93bnJldi54bWxQSwECFAAUAAAACACHTuJA&#10;My8FnjsAAAA5AAAAEAAAAAAAAAABACAAAAAPAQAAZHJzL3NoYXBleG1sLnhtbFBLBQYAAAAABgAG&#10;AFsBAAC5AwAAAAA=&#10;">
                <v:textbox>
                  <w:txbxContent>
                    <w:p w:rsidR="00BF7EFB" w:rsidRDefault="003F6F8B">
                      <w:pPr>
                        <w:spacing w:line="320" w:lineRule="exact"/>
                        <w:jc w:val="center"/>
                        <w:rPr>
                          <w:rFonts w:ascii="楷体" w:eastAsia="楷体" w:hAnsi="楷体" w:cs="楷体"/>
                          <w:sz w:val="28"/>
                          <w:szCs w:val="28"/>
                        </w:rPr>
                      </w:pPr>
                      <w:r>
                        <w:rPr>
                          <w:rFonts w:ascii="楷体" w:eastAsia="楷体" w:hAnsi="楷体" w:cs="楷体" w:hint="eastAsia"/>
                          <w:sz w:val="28"/>
                          <w:szCs w:val="28"/>
                        </w:rPr>
                        <w:t>乡镇</w:t>
                      </w:r>
                    </w:p>
                  </w:txbxContent>
                </v:textbox>
              </v:rect>
              <v:rect id="矩形 298" o:spid="_x0000_s1811" style="position:absolute;left:4747;top:450824;width:3402;height:753;v-text-anchor:middle" o:gfxdata="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KN++/&#10;AAAA3AAAAA8AAAAAAAAAAQAgAAAAIgAAAGRycy9kb3ducmV2LnhtbFBLAQIUABQAAAAIAIdO4kAz&#10;LwWeOwAAADkAAAAQAAAAAAAAAAEAIAAAAA4BAABkcnMvc2hhcGV4bWwueG1sUEsFBgAAAAAGAAYA&#10;WwEAALgDAAAAAA==&#10;">
                <v:textbox>
                  <w:txbxContent>
                    <w:p w:rsidR="00BF7EFB" w:rsidRDefault="003F6F8B">
                      <w:pPr>
                        <w:jc w:val="center"/>
                      </w:pPr>
                      <w:r>
                        <w:rPr>
                          <w:rFonts w:hAnsi="宋体" w:cs="宋体" w:hint="eastAsia"/>
                          <w:kern w:val="0"/>
                        </w:rPr>
                        <w:t>建立协同配合机制</w:t>
                      </w:r>
                    </w:p>
                  </w:txbxContent>
                </v:textbox>
              </v:rect>
              <v:rect id="矩形 287" o:spid="_x0000_s1810" style="position:absolute;left:4747;top:448330;width:3402;height:1855;v-text-anchor:middle" o:gfxdata="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gp5zN&#10;wAAAAN0AAAAPAAAAAAAAAAEAIAAAACIAAABkcnMvZG93bnJldi54bWxQSwECFAAUAAAACACHTuJA&#10;My8FnjsAAAA5AAAAEAAAAAAAAAABACAAAAAPAQAAZHJzL3NoYXBleG1sLnhtbFBLBQYAAAAABgAG&#10;AFsBAAC5AwAAAAA=&#10;">
                <v:textbox>
                  <w:txbxContent>
                    <w:p w:rsidR="00BF7EFB" w:rsidRDefault="003F6F8B">
                      <w:pPr>
                        <w:spacing w:line="320" w:lineRule="exact"/>
                        <w:jc w:val="center"/>
                        <w:rPr>
                          <w:rFonts w:ascii="楷体" w:eastAsia="楷体" w:hAnsi="楷体" w:cs="楷体"/>
                          <w:sz w:val="28"/>
                          <w:szCs w:val="28"/>
                        </w:rPr>
                      </w:pPr>
                      <w:r>
                        <w:rPr>
                          <w:rFonts w:ascii="楷体" w:eastAsia="楷体" w:hAnsi="楷体" w:cs="楷体" w:hint="eastAsia"/>
                          <w:sz w:val="28"/>
                          <w:szCs w:val="28"/>
                        </w:rPr>
                        <w:t>水利部门</w:t>
                      </w:r>
                    </w:p>
                    <w:p w:rsidR="00BF7EFB" w:rsidRDefault="003F6F8B">
                      <w:pPr>
                        <w:spacing w:line="320" w:lineRule="exact"/>
                        <w:rPr>
                          <w:rFonts w:ascii="楷体_GB2312" w:eastAsia="楷体_GB2312" w:hAnsi="楷体_GB2312" w:cs="楷体_GB2312"/>
                          <w:sz w:val="22"/>
                          <w:szCs w:val="22"/>
                        </w:rPr>
                      </w:pPr>
                      <w:r>
                        <w:rPr>
                          <w:rFonts w:ascii="黑体" w:eastAsia="黑体" w:hAnsi="黑体" w:cs="黑体" w:hint="eastAsia"/>
                          <w:sz w:val="22"/>
                          <w:szCs w:val="22"/>
                        </w:rPr>
                        <w:t>承办机构：</w:t>
                      </w:r>
                      <w:r>
                        <w:rPr>
                          <w:rFonts w:ascii="楷体_GB2312" w:eastAsia="楷体_GB2312" w:hAnsi="楷体_GB2312" w:cs="楷体_GB2312" w:hint="eastAsia"/>
                          <w:sz w:val="22"/>
                          <w:szCs w:val="22"/>
                        </w:rPr>
                        <w:t>县淮河河道管理所</w:t>
                      </w:r>
                    </w:p>
                    <w:p w:rsidR="00BF7EFB" w:rsidRDefault="003F6F8B">
                      <w:pPr>
                        <w:spacing w:line="320" w:lineRule="exact"/>
                        <w:rPr>
                          <w:rFonts w:ascii="楷体_GB2312" w:eastAsia="楷体_GB2312" w:hAnsi="楷体_GB2312" w:cs="楷体_GB2312"/>
                          <w:sz w:val="22"/>
                          <w:szCs w:val="22"/>
                        </w:rPr>
                      </w:pPr>
                      <w:r>
                        <w:rPr>
                          <w:rFonts w:ascii="黑体" w:eastAsia="黑体" w:hAnsi="黑体" w:cs="黑体" w:hint="eastAsia"/>
                          <w:sz w:val="22"/>
                          <w:szCs w:val="22"/>
                        </w:rPr>
                        <w:t>电　　话：</w:t>
                      </w:r>
                      <w:r>
                        <w:rPr>
                          <w:rFonts w:ascii="楷体_GB2312" w:eastAsia="楷体_GB2312" w:hAnsi="楷体_GB2312" w:cs="楷体_GB2312" w:hint="eastAsia"/>
                          <w:sz w:val="22"/>
                          <w:szCs w:val="22"/>
                        </w:rPr>
                        <w:t>4034719（淮河流域）</w:t>
                      </w:r>
                    </w:p>
                    <w:p w:rsidR="00BF7EFB" w:rsidRDefault="003F6F8B">
                      <w:pPr>
                        <w:spacing w:line="320" w:lineRule="exact"/>
                        <w:rPr>
                          <w:rFonts w:ascii="楷体_GB2312" w:eastAsia="楷体_GB2312" w:hAnsi="楷体_GB2312" w:cs="楷体_GB2312"/>
                          <w:sz w:val="22"/>
                          <w:szCs w:val="22"/>
                        </w:rPr>
                      </w:pPr>
                      <w:r>
                        <w:rPr>
                          <w:rFonts w:ascii="黑体" w:eastAsia="黑体" w:hAnsi="黑体" w:cs="黑体" w:hint="eastAsia"/>
                          <w:sz w:val="22"/>
                          <w:szCs w:val="22"/>
                        </w:rPr>
                        <w:t>承办机构：</w:t>
                      </w:r>
                      <w:r>
                        <w:rPr>
                          <w:rFonts w:ascii="楷体_GB2312" w:eastAsia="楷体_GB2312" w:hAnsi="楷体_GB2312" w:cs="楷体_GB2312" w:hint="eastAsia"/>
                          <w:sz w:val="22"/>
                          <w:szCs w:val="22"/>
                        </w:rPr>
                        <w:t>县砂石管理中心</w:t>
                      </w:r>
                    </w:p>
                    <w:p w:rsidR="00BF7EFB" w:rsidRDefault="003F6F8B">
                      <w:pPr>
                        <w:spacing w:line="320" w:lineRule="exact"/>
                        <w:rPr>
                          <w:rFonts w:ascii="楷体" w:eastAsia="楷体" w:hAnsi="楷体" w:cs="楷体"/>
                          <w:sz w:val="28"/>
                          <w:szCs w:val="28"/>
                        </w:rPr>
                      </w:pPr>
                      <w:r>
                        <w:rPr>
                          <w:rFonts w:ascii="黑体" w:eastAsia="黑体" w:hAnsi="黑体" w:cs="黑体" w:hint="eastAsia"/>
                          <w:sz w:val="22"/>
                          <w:szCs w:val="22"/>
                        </w:rPr>
                        <w:t>电　　话：</w:t>
                      </w:r>
                      <w:r>
                        <w:rPr>
                          <w:rFonts w:ascii="楷体_GB2312" w:eastAsia="楷体_GB2312" w:hAnsi="楷体_GB2312" w:cs="楷体_GB2312" w:hint="eastAsia"/>
                          <w:sz w:val="22"/>
                          <w:szCs w:val="22"/>
                        </w:rPr>
                        <w:t>3127510（淠河流域）</w:t>
                      </w:r>
                    </w:p>
                    <w:p w:rsidR="00BF7EFB" w:rsidRDefault="00BF7EFB">
                      <w:pPr>
                        <w:spacing w:line="320" w:lineRule="exact"/>
                        <w:rPr>
                          <w:rFonts w:ascii="楷体" w:eastAsia="楷体" w:hAnsi="楷体" w:cs="楷体"/>
                          <w:sz w:val="28"/>
                          <w:szCs w:val="28"/>
                        </w:rPr>
                      </w:pPr>
                    </w:p>
                  </w:txbxContent>
                </v:textbox>
              </v:rect>
            </v:group>
            <v:rect id="矩形 329" o:spid="_x0000_s1808" style="position:absolute;left:5156;top:571674;width:3402;height:937;v-text-anchor:middle" o:gfxdata="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SNhCvQAA&#10;AN0AAAAPAAAAAAAAAAEAIAAAACIAAABkcnMvZG93bnJldi54bWxQSwECFAAUAAAACACHTuJAMy8F&#10;njsAAAA5AAAAEAAAAAAAAAABACAAAAAMAQAAZHJzL3NoYXBleG1sLnhtbFBLBQYAAAAABgAGAFsB&#10;AAC2AwAAAAA=&#10;">
              <v:textbox>
                <w:txbxContent>
                  <w:p w:rsidR="00BF7EFB" w:rsidRDefault="003F6F8B">
                    <w:r>
                      <w:rPr>
                        <w:rFonts w:hAnsi="宋体" w:cs="宋体" w:hint="eastAsia"/>
                        <w:kern w:val="0"/>
                      </w:rPr>
                      <w:t>通报给乡镇、其他部门相关处理情况</w:t>
                    </w:r>
                  </w:p>
                </w:txbxContent>
              </v:textbox>
            </v:rect>
          </v:group>
        </w:pict>
      </w:r>
    </w:p>
    <w:p w:rsidR="00BF7EFB" w:rsidRDefault="00BF7EFB">
      <w:pPr>
        <w:jc w:val="left"/>
        <w:rPr>
          <w:rFonts w:ascii="方正小标宋_GBK" w:eastAsia="方正小标宋_GBK" w:hAnsi="方正小标宋_GBK" w:cs="方正小标宋_GBK"/>
          <w:sz w:val="32"/>
          <w:szCs w:val="32"/>
        </w:rPr>
      </w:pPr>
    </w:p>
    <w:p w:rsidR="00BF7EFB" w:rsidRDefault="00BF7EFB">
      <w:pPr>
        <w:jc w:val="left"/>
        <w:rPr>
          <w:rFonts w:ascii="方正小标宋_GBK" w:eastAsia="方正小标宋_GBK" w:hAnsi="方正小标宋_GBK" w:cs="方正小标宋_GBK"/>
          <w:sz w:val="32"/>
          <w:szCs w:val="32"/>
        </w:rPr>
      </w:pPr>
    </w:p>
    <w:p w:rsidR="00BF7EFB" w:rsidRDefault="00BF7EFB">
      <w:pPr>
        <w:jc w:val="left"/>
        <w:rPr>
          <w:rFonts w:ascii="方正小标宋_GBK" w:eastAsia="方正小标宋_GBK" w:hAnsi="方正小标宋_GBK" w:cs="方正小标宋_GBK"/>
          <w:sz w:val="32"/>
          <w:szCs w:val="32"/>
        </w:rPr>
      </w:pPr>
    </w:p>
    <w:p w:rsidR="00BF7EFB" w:rsidRDefault="00BF7EFB">
      <w:pPr>
        <w:jc w:val="left"/>
        <w:rPr>
          <w:rFonts w:ascii="方正小标宋_GBK" w:eastAsia="方正小标宋_GBK" w:hAnsi="方正小标宋_GBK" w:cs="方正小标宋_GBK"/>
          <w:sz w:val="32"/>
          <w:szCs w:val="32"/>
        </w:rPr>
      </w:pPr>
    </w:p>
    <w:p w:rsidR="00BF7EFB" w:rsidRDefault="00BF7EFB">
      <w:pPr>
        <w:jc w:val="left"/>
        <w:rPr>
          <w:rFonts w:ascii="方正小标宋_GBK" w:eastAsia="方正小标宋_GBK" w:hAnsi="方正小标宋_GBK" w:cs="方正小标宋_GBK"/>
          <w:sz w:val="32"/>
          <w:szCs w:val="32"/>
        </w:rPr>
      </w:pPr>
    </w:p>
    <w:p w:rsidR="00BF7EFB" w:rsidRDefault="00BF7EFB">
      <w:pPr>
        <w:jc w:val="left"/>
        <w:rPr>
          <w:rFonts w:ascii="方正小标宋_GBK" w:eastAsia="方正小标宋_GBK" w:hAnsi="方正小标宋_GBK" w:cs="方正小标宋_GBK"/>
          <w:sz w:val="32"/>
          <w:szCs w:val="32"/>
        </w:rPr>
      </w:pPr>
    </w:p>
    <w:p w:rsidR="00BF7EFB" w:rsidRDefault="00BF7EFB">
      <w:pPr>
        <w:jc w:val="left"/>
        <w:rPr>
          <w:rFonts w:ascii="方正小标宋_GBK" w:eastAsia="方正小标宋_GBK" w:hAnsi="方正小标宋_GBK" w:cs="方正小标宋_GBK"/>
          <w:sz w:val="32"/>
          <w:szCs w:val="32"/>
        </w:rPr>
      </w:pPr>
    </w:p>
    <w:p w:rsidR="00BF7EFB" w:rsidRDefault="00BF7EFB">
      <w:pPr>
        <w:jc w:val="left"/>
        <w:rPr>
          <w:rFonts w:ascii="方正小标宋_GBK" w:eastAsia="方正小标宋_GBK" w:hAnsi="方正小标宋_GBK" w:cs="方正小标宋_GBK"/>
          <w:sz w:val="32"/>
          <w:szCs w:val="32"/>
        </w:rPr>
      </w:pPr>
    </w:p>
    <w:p w:rsidR="00BF7EFB" w:rsidRDefault="00BF7EFB">
      <w:pPr>
        <w:jc w:val="left"/>
        <w:rPr>
          <w:rFonts w:ascii="方正小标宋_GBK" w:eastAsia="方正小标宋_GBK" w:hAnsi="方正小标宋_GBK" w:cs="方正小标宋_GBK"/>
          <w:sz w:val="32"/>
          <w:szCs w:val="32"/>
        </w:rPr>
      </w:pPr>
    </w:p>
    <w:p w:rsidR="00BF7EFB" w:rsidRDefault="00BF7EFB">
      <w:pPr>
        <w:jc w:val="left"/>
        <w:rPr>
          <w:rFonts w:ascii="方正小标宋_GBK" w:eastAsia="方正小标宋_GBK" w:hAnsi="方正小标宋_GBK" w:cs="方正小标宋_GBK"/>
          <w:sz w:val="32"/>
          <w:szCs w:val="32"/>
        </w:rPr>
      </w:pPr>
    </w:p>
    <w:p w:rsidR="00BF7EFB" w:rsidRDefault="00BF7EFB">
      <w:pPr>
        <w:jc w:val="left"/>
        <w:rPr>
          <w:rFonts w:ascii="方正小标宋_GBK" w:eastAsia="方正小标宋_GBK" w:hAnsi="方正小标宋_GBK" w:cs="方正小标宋_GBK"/>
          <w:sz w:val="32"/>
          <w:szCs w:val="32"/>
        </w:rPr>
      </w:pPr>
    </w:p>
    <w:p w:rsidR="00BF7EFB" w:rsidRDefault="00BF7EFB">
      <w:pPr>
        <w:jc w:val="left"/>
        <w:rPr>
          <w:rFonts w:ascii="方正小标宋_GBK" w:eastAsia="方正小标宋_GBK" w:hAnsi="方正小标宋_GBK" w:cs="方正小标宋_GBK"/>
          <w:sz w:val="32"/>
          <w:szCs w:val="32"/>
        </w:rPr>
      </w:pPr>
    </w:p>
    <w:p w:rsidR="00BF7EFB" w:rsidRDefault="00BF7EFB">
      <w:pPr>
        <w:jc w:val="left"/>
        <w:rPr>
          <w:rFonts w:ascii="方正小标宋_GBK" w:eastAsia="方正小标宋_GBK" w:hAnsi="方正小标宋_GBK" w:cs="方正小标宋_GBK"/>
          <w:sz w:val="32"/>
          <w:szCs w:val="32"/>
        </w:rPr>
      </w:pPr>
    </w:p>
    <w:p w:rsidR="00BF7EFB" w:rsidRDefault="00BF7EFB">
      <w:pPr>
        <w:jc w:val="left"/>
        <w:rPr>
          <w:rFonts w:ascii="方正小标宋_GBK" w:eastAsia="方正小标宋_GBK" w:hAnsi="方正小标宋_GBK" w:cs="方正小标宋_GBK"/>
          <w:sz w:val="32"/>
          <w:szCs w:val="32"/>
        </w:rPr>
      </w:pPr>
    </w:p>
    <w:p w:rsidR="00BF7EFB" w:rsidRDefault="00BF7EFB">
      <w:pPr>
        <w:jc w:val="left"/>
        <w:rPr>
          <w:rFonts w:ascii="方正小标宋_GBK" w:eastAsia="方正小标宋_GBK" w:hAnsi="方正小标宋_GBK" w:cs="方正小标宋_GBK"/>
          <w:sz w:val="32"/>
          <w:szCs w:val="32"/>
        </w:rPr>
      </w:pPr>
    </w:p>
    <w:p w:rsidR="00BF7EFB" w:rsidRDefault="00BF7EFB">
      <w:pPr>
        <w:jc w:val="left"/>
        <w:rPr>
          <w:rFonts w:ascii="方正小标宋_GBK" w:eastAsia="方正小标宋_GBK" w:hAnsi="方正小标宋_GBK" w:cs="方正小标宋_GBK"/>
          <w:sz w:val="32"/>
          <w:szCs w:val="32"/>
        </w:rPr>
      </w:pPr>
    </w:p>
    <w:p w:rsidR="00BF7EFB" w:rsidRDefault="003F6F8B">
      <w:pPr>
        <w:rPr>
          <w:rFonts w:ascii="方正小标宋_GBK" w:eastAsia="方正小标宋_GBK" w:hAnsi="方正小标宋_GBK" w:cs="方正小标宋_GBK"/>
          <w:sz w:val="32"/>
          <w:szCs w:val="32"/>
        </w:rPr>
      </w:pPr>
      <w:r>
        <w:rPr>
          <w:rFonts w:ascii="方正小标宋_GBK" w:eastAsia="方正小标宋_GBK" w:hAnsi="方正小标宋_GBK" w:cs="方正小标宋_GBK" w:hint="eastAsia"/>
          <w:sz w:val="32"/>
          <w:szCs w:val="32"/>
        </w:rPr>
        <w:br w:type="page"/>
      </w:r>
    </w:p>
    <w:p w:rsidR="00BF7EFB" w:rsidRDefault="003F6F8B">
      <w:pPr>
        <w:jc w:val="left"/>
        <w:rPr>
          <w:rFonts w:ascii="方正小标宋_GBK" w:eastAsia="方正小标宋_GBK" w:hAnsi="方正小标宋_GBK" w:cs="方正小标宋_GBK"/>
          <w:sz w:val="32"/>
          <w:szCs w:val="32"/>
        </w:rPr>
      </w:pPr>
      <w:r>
        <w:rPr>
          <w:rFonts w:ascii="方正小标宋_GBK" w:eastAsia="方正小标宋_GBK" w:hAnsi="方正小标宋_GBK" w:cs="方正小标宋_GBK" w:hint="eastAsia"/>
          <w:sz w:val="32"/>
          <w:szCs w:val="32"/>
        </w:rPr>
        <w:t>35、商贸流通领域安全监管执法</w:t>
      </w:r>
    </w:p>
    <w:p w:rsidR="00BF7EFB" w:rsidRDefault="00BF7EFB">
      <w:pPr>
        <w:jc w:val="left"/>
        <w:rPr>
          <w:rFonts w:asciiTheme="minorHAnsi" w:eastAsiaTheme="minorEastAsia" w:hAnsiTheme="minorHAnsi" w:cstheme="minorBidi"/>
        </w:rPr>
      </w:pPr>
    </w:p>
    <w:p w:rsidR="00BF7EFB" w:rsidRDefault="00BF7EFB">
      <w:pPr>
        <w:jc w:val="left"/>
        <w:rPr>
          <w:rFonts w:asciiTheme="minorHAnsi" w:eastAsiaTheme="minorEastAsia" w:hAnsiTheme="minorHAnsi" w:cstheme="minorBidi"/>
        </w:rPr>
      </w:pPr>
    </w:p>
    <w:p w:rsidR="00BF7EFB" w:rsidRDefault="00CB349D">
      <w:pPr>
        <w:jc w:val="left"/>
        <w:rPr>
          <w:rFonts w:asciiTheme="minorHAnsi" w:eastAsiaTheme="minorEastAsia" w:hAnsiTheme="minorHAnsi" w:cstheme="minorBidi"/>
        </w:rPr>
      </w:pPr>
      <w:r w:rsidRPr="00CB349D">
        <w:pict>
          <v:group id="_x0000_s1781" style="position:absolute;margin-left:15.9pt;margin-top:.3pt;width:417.7pt;height:510.9pt;z-index:251680768" coordorigin="2926,585091" coordsize="8354,10218203" o:gfxdata="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">
            <v:group id="组合 1028" o:spid="_x0000_s1799" style="position:absolute;left:4619;top:585949;width:4809;height:4346" coordorigin="6709,581069" coordsize="4724,4346" o:gfxdata="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MBjq5i+AAAA3QAAAA8AAAAAAAAAAQAgAAAAIgAAAGRycy9kb3ducmV2Lnht&#10;bFBLAQIUABQAAAAIAIdO4kAzLwWeOwAAADkAAAAVAAAAAAAAAAEAIAAAAA0BAABkcnMvZ3JvdXBz&#10;aGFwZXhtbC54bWxQSwUGAAAAAAYABgBgAQAAygMAAAAA&#10;">
              <v:shape id="直接箭头连接符 386" o:spid="_x0000_s1806" type="#_x0000_t32" style="position:absolute;left:11433;top:582772;width:0;height:747" o:gfxdata="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XbZoO/&#10;AAAA3QAAAA8AAAAAAAAAAQAgAAAAIgAAAGRycy9kb3ducmV2LnhtbFBLAQIUABQAAAAIAIdO4kAz&#10;LwWeOwAAADkAAAAQAAAAAAAAAAEAIAAAAA4BAABkcnMvc2hhcGV4bWwueG1sUEsFBgAAAAAGAAYA&#10;WwEAALgDAAAAAA==&#10;">
                <v:stroke endarrow="block"/>
              </v:shape>
              <v:shape id="直接箭头连接符 384" o:spid="_x0000_s1805" type="#_x0000_t32" style="position:absolute;left:11424;top:581069;width:9;height:569" o:gfxdata="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hnWQs&#10;wAAAAN0AAAAPAAAAAAAAAAEAIAAAACIAAABkcnMvZG93bnJldi54bWxQSwECFAAUAAAACACHTuJA&#10;My8FnjsAAAA5AAAAEAAAAAAAAAABACAAAAAPAQAAZHJzL3NoYXBleG1sLnhtbFBLBQYAAAAABgAG&#10;AFsBAAC5AwAAAAA=&#10;">
                <v:stroke endarrow="block"/>
              </v:shape>
              <v:shape id="直接箭头连接符 383" o:spid="_x0000_s1804" type="#_x0000_t32" style="position:absolute;left:6709;top:581069;width:8;height:594" o:gfxdata="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7LBwy8AAAA&#10;3QAAAA8AAAAAAAAAAQAgAAAAIgAAAGRycy9kb3ducmV2LnhtbFBLAQIUABQAAAAIAIdO4kAzLwWe&#10;OwAAADkAAAAQAAAAAAAAAAEAIAAAAAsBAABkcnMvc2hhcGV4bWwueG1sUEsFBgAAAAAGAAYAWwEA&#10;ALUDAAAAAA==&#10;">
                <v:stroke endarrow="block"/>
              </v:shape>
              <v:group id="组合 24" o:spid="_x0000_s1800" style="position:absolute;left:6717;top:582806;width:4716;height:2609" coordorigin="6717,582806" coordsize="4716,2609" o:gfxdata="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G5n/k8AAAADdAAAADwAAAAAAAAABACAAAAAiAAAAZHJzL2Rvd25yZXYu&#10;eG1sUEsBAhQAFAAAAAgAh07iQDMvBZ47AAAAOQAAABUAAAAAAAAAAQAgAAAADwEAAGRycy9ncm91&#10;cHNoYXBleG1sLnhtbFBLBQYAAAAABgAGAGABAADMAwAAAAA=&#10;">
                <v:shape id="直接箭头连接符 387" o:spid="_x0000_s1803" type="#_x0000_t32" style="position:absolute;left:6717;top:584654;width:0;height:708" o:gfxdata="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vFk9E&#10;wAAAAN0AAAAPAAAAAAAAAAEAIAAAACIAAABkcnMvZG93bnJldi54bWxQSwECFAAUAAAACACHTuJA&#10;My8FnjsAAAA5AAAAEAAAAAAAAAABACAAAAAPAQAAZHJzL3NoYXBleG1sLnhtbFBLBQYAAAAABgAG&#10;AFsBAAC5AwAAAAA=&#10;">
                  <v:stroke endarrow="block"/>
                </v:shape>
                <v:shape id="直接箭头连接符 388" o:spid="_x0000_s1802" type="#_x0000_t32" style="position:absolute;left:11433;top:584668;width:0;height:747" o:gfxdata="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WurfvQAA&#10;AN0AAAAPAAAAAAAAAAEAIAAAACIAAABkcnMvZG93bnJldi54bWxQSwECFAAUAAAACACHTuJAMy8F&#10;njsAAAA5AAAAEAAAAAAAAAABACAAAAAMAQAAZHJzL3NoYXBleG1sLnhtbFBLBQYAAAAABgAGAFsB&#10;AAC2AwAAAAA=&#10;">
                  <v:stroke endarrow="block"/>
                </v:shape>
                <v:shape id="直接箭头连接符 385" o:spid="_x0000_s1801" type="#_x0000_t32" style="position:absolute;left:6717;top:582806;width:0;height:699" o:gfxdata="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uvKSU&#10;wAAAAN0AAAAPAAAAAAAAAAEAIAAAACIAAABkcnMvZG93bnJldi54bWxQSwECFAAUAAAACACHTuJA&#10;My8FnjsAAAA5AAAAEAAAAAAAAAABACAAAAAPAQAAZHJzL3NoYXBleG1sLnhtbFBLBQYAAAAABgAG&#10;AFsBAAC5AwAAAAA=&#10;">
                  <v:stroke endarrow="block"/>
                </v:shape>
              </v:group>
            </v:group>
            <v:group id="组合 193" o:spid="_x0000_s1782" style="position:absolute;left:2926;top:585091;width:8354;height:10218" coordorigin="2495,585091" coordsize="8354,10218" o:gfxdata="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bpL3Ob0AAADdAAAADwAAAAAAAAABACAAAAAiAAAAZHJzL2Rvd25yZXYueG1s&#10;UEsBAhQAFAAAAAgAh07iQDMvBZ47AAAAOQAAABUAAAAAAAAAAQAgAAAADAEAAGRycy9ncm91cHNo&#10;YXBleG1sLnhtbFBLBQYAAAAABgAGAGABAADJAwAAAAA=&#10;">
              <v:rect id="矩形 323" o:spid="_x0000_s1798" style="position:absolute;left:7296;top:594066;width:3402;height:1149;v-text-anchor:middle" o:gfxdata="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vkXVb4A&#10;AADdAAAADwAAAAAAAAABACAAAAAiAAAAZHJzL2Rvd25yZXYueG1sUEsBAhQAFAAAAAgAh07iQDMv&#10;BZ47AAAAOQAAABAAAAAAAAAAAQAgAAAADQEAAGRycy9zaGFwZXhtbC54bWxQSwUGAAAAAAYABgBb&#10;AQAAtwMAAAAA&#10;">
                <v:textbox>
                  <w:txbxContent>
                    <w:p w:rsidR="00BF7EFB" w:rsidRDefault="003F6F8B">
                      <w:r>
                        <w:rPr>
                          <w:rFonts w:ascii="宋体" w:hAnsi="宋体" w:hint="eastAsia"/>
                          <w:szCs w:val="21"/>
                        </w:rPr>
                        <w:t>协助执行有关处理决定，落实后续工作。</w:t>
                      </w:r>
                    </w:p>
                  </w:txbxContent>
                </v:textbox>
              </v:rect>
              <v:shape id="直接箭头连接符 387" o:spid="_x0000_s1797" type="#_x0000_t32" style="position:absolute;left:8997;top:593319;width:0;height:747" o:gfxdata="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y0ruvQAA&#10;AN0AAAAPAAAAAAAAAAEAIAAAACIAAABkcnMvZG93bnJldi54bWxQSwECFAAUAAAACACHTuJAMy8F&#10;njsAAAA5AAAAEAAAAAAAAAABACAAAAAMAQAAZHJzL3NoYXBleG1sLnhtbFBLBQYAAAAABgAGAFsB&#10;AAC2AwAAAAA=&#10;">
                <v:stroke endarrow="block"/>
              </v:shape>
              <v:group id="_x0000_s1789" style="position:absolute;left:2495;top:585091;width:8354;height:6332" coordorigin="4733,446851" coordsize="8345,6332" o:gfxdata="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oBncUb0AAADdAAAADwAAAAAAAAABACAAAAAiAAAAZHJzL2Rvd25yZXYueG1s&#10;UEsBAhQAFAAAAAgAh07iQDMvBZ47AAAAOQAAABUAAAAAAAAAAQAgAAAADAEAAGRycy9ncm91cHNo&#10;YXBleG1sLnhtbFBLBQYAAAAABgAGAGABAADJAwAAAAA=&#10;">
                <v:rect id="矩形 325" o:spid="_x0000_s1796" style="position:absolute;left:9529;top:452055;width:3398;height:1128;v-text-anchor:middle" o:gfxdata="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RLxpV&#10;wAAAAN0AAAAPAAAAAAAAAAEAIAAAACIAAABkcnMvZG93bnJldi54bWxQSwECFAAUAAAACACHTuJA&#10;My8FnjsAAAA5AAAAEAAAAAAAAAABACAAAAAPAQAAZHJzL3NoYXBleG1sLnhtbFBLBQYAAAAABgAG&#10;AFsBAAC5AwAAAAA=&#10;">
                  <v:textbox>
                    <w:txbxContent>
                      <w:p w:rsidR="00BF7EFB" w:rsidRDefault="003F6F8B">
                        <w:r>
                          <w:rPr>
                            <w:rFonts w:hAnsi="宋体" w:cs="宋体" w:hint="eastAsia"/>
                            <w:kern w:val="0"/>
                          </w:rPr>
                          <w:t>发现安全生产隐患和违法行为及时劝告制止，并及时上报有关部门处理</w:t>
                        </w:r>
                      </w:p>
                    </w:txbxContent>
                  </v:textbox>
                </v:rect>
                <v:rect id="矩形 309" o:spid="_x0000_s1795" style="position:absolute;left:9529;top:450159;width:3398;height:1149;v-text-anchor:middle" o:gfxdata="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sSG5vQAA&#10;AN0AAAAPAAAAAAAAAAEAIAAAACIAAABkcnMvZG93bnJldi54bWxQSwECFAAUAAAACACHTuJAMy8F&#10;njsAAAA5AAAAEAAAAAAAAAABACAAAAAMAQAAZHJzL3NoYXBleG1sLnhtbFBLBQYAAAAABgAGAFsB&#10;AAC2AwAAAAA=&#10;">
                  <v:textbox>
                    <w:txbxContent>
                      <w:p w:rsidR="00BF7EFB" w:rsidRDefault="003F6F8B">
                        <w:r>
                          <w:rPr>
                            <w:rFonts w:hAnsi="宋体" w:cs="宋体" w:hint="eastAsia"/>
                            <w:kern w:val="0"/>
                          </w:rPr>
                          <w:t>对辖区及村（社区）组织建设或产权所有的商贸流通领域生产经营单位进行日常巡查</w:t>
                        </w:r>
                      </w:p>
                    </w:txbxContent>
                  </v:textbox>
                </v:rect>
                <v:rect id="矩形 323" o:spid="_x0000_s1794" style="position:absolute;left:4733;top:452002;width:3398;height:1149;v-text-anchor:middle" o:gfxdata="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YQivQAA&#10;AN0AAAAPAAAAAAAAAAEAIAAAACIAAABkcnMvZG93bnJldi54bWxQSwECFAAUAAAACACHTuJAMy8F&#10;njsAAAA5AAAAEAAAAAAAAAABACAAAAAMAQAAZHJzL3NoYXBleG1sLnhtbFBLBQYAAAAABgAGAFsB&#10;AAC2AwAAAAA=&#10;">
                  <v:textbox>
                    <w:txbxContent>
                      <w:p w:rsidR="00BF7EFB" w:rsidRDefault="003F6F8B">
                        <w:pPr>
                          <w:rPr>
                            <w:rFonts w:eastAsiaTheme="minorEastAsia"/>
                          </w:rPr>
                        </w:pPr>
                        <w:r>
                          <w:rPr>
                            <w:rFonts w:hAnsi="宋体" w:cs="宋体" w:hint="eastAsia"/>
                            <w:kern w:val="0"/>
                          </w:rPr>
                          <w:t>组织协调相关部门、乡镇开展商贸流通领域安全隐患排查、监管执法等工作。</w:t>
                        </w:r>
                      </w:p>
                    </w:txbxContent>
                  </v:textbox>
                </v:rect>
                <v:rect id="矩形 284" o:spid="_x0000_s1793" style="position:absolute;left:4780;top:446851;width:8298;height:863;v-text-anchor:middle" o:gfxdata="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FBxWvQAA&#10;AN0AAAAPAAAAAAAAAAEAIAAAACIAAABkcnMvZG93bnJldi54bWxQSwECFAAUAAAACACHTuJAMy8F&#10;njsAAAA5AAAAEAAAAAAAAAABACAAAAAMAQAAZHJzL3NoYXBleG1sLnhtbFBLBQYAAAAABgAGAFsB&#10;AAC2AwAAAAA=&#10;">
                  <v:textbox>
                    <w:txbxContent>
                      <w:p w:rsidR="00BF7EFB" w:rsidRDefault="003F6F8B">
                        <w:pPr>
                          <w:spacing w:line="500" w:lineRule="exact"/>
                          <w:jc w:val="center"/>
                          <w:rPr>
                            <w:rFonts w:ascii="楷体_GB2312" w:eastAsia="楷体_GB2312" w:hAnsi="楷体_GB2312" w:cs="楷体_GB2312"/>
                            <w:sz w:val="32"/>
                            <w:szCs w:val="32"/>
                          </w:rPr>
                        </w:pPr>
                        <w:r>
                          <w:rPr>
                            <w:rFonts w:ascii="楷体_GB2312" w:eastAsia="楷体_GB2312" w:hAnsi="楷体_GB2312" w:cs="楷体_GB2312" w:hint="eastAsia"/>
                            <w:sz w:val="32"/>
                            <w:szCs w:val="32"/>
                          </w:rPr>
                          <w:t>商贸流通领域安全监管执法</w:t>
                        </w:r>
                      </w:p>
                    </w:txbxContent>
                  </v:textbox>
                </v:rect>
                <v:rect id="矩形 288" o:spid="_x0000_s1792" style="position:absolute;left:9529;top:448278;width:3398;height:1134;v-text-anchor:middle" o:gfxdata="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WLnNvQAA&#10;AN0AAAAPAAAAAAAAAAEAIAAAACIAAABkcnMvZG93bnJldi54bWxQSwECFAAUAAAACACHTuJAMy8F&#10;njsAAAA5AAAAEAAAAAAAAAABACAAAAAMAQAAZHJzL3NoYXBleG1sLnhtbFBLBQYAAAAABgAGAFsB&#10;AAC2AwAAAAA=&#10;">
                  <v:textbox>
                    <w:txbxContent>
                      <w:p w:rsidR="00BF7EFB" w:rsidRDefault="003F6F8B">
                        <w:pPr>
                          <w:spacing w:line="320" w:lineRule="exact"/>
                          <w:jc w:val="center"/>
                          <w:rPr>
                            <w:rFonts w:ascii="楷体" w:eastAsia="楷体" w:hAnsi="楷体" w:cs="楷体"/>
                            <w:sz w:val="28"/>
                            <w:szCs w:val="28"/>
                          </w:rPr>
                        </w:pPr>
                        <w:r>
                          <w:rPr>
                            <w:rFonts w:ascii="楷体" w:eastAsia="楷体" w:hAnsi="楷体" w:cs="楷体" w:hint="eastAsia"/>
                            <w:sz w:val="28"/>
                            <w:szCs w:val="28"/>
                          </w:rPr>
                          <w:t>乡镇</w:t>
                        </w:r>
                      </w:p>
                    </w:txbxContent>
                  </v:textbox>
                </v:rect>
                <v:rect id="矩形 298" o:spid="_x0000_s1791" style="position:absolute;left:4733;top:450145;width:3398;height:1149;v-text-anchor:middle" o:gfxdata="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iie6vQAA&#10;AN0AAAAPAAAAAAAAAAEAIAAAACIAAABkcnMvZG93bnJldi54bWxQSwECFAAUAAAACACHTuJAMy8F&#10;njsAAAA5AAAAEAAAAAAAAAABACAAAAAMAQAAZHJzL3NoYXBleG1sLnhtbFBLBQYAAAAABgAGAFsB&#10;AAC2AwAAAAA=&#10;">
                  <v:textbox>
                    <w:txbxContent>
                      <w:p w:rsidR="00BF7EFB" w:rsidRDefault="003F6F8B">
                        <w:pPr>
                          <w:rPr>
                            <w:rFonts w:eastAsiaTheme="minorEastAsia"/>
                          </w:rPr>
                        </w:pPr>
                        <w:r>
                          <w:rPr>
                            <w:rFonts w:hAnsi="宋体" w:cs="宋体" w:hint="eastAsia"/>
                            <w:kern w:val="0"/>
                          </w:rPr>
                          <w:t>商务、应急管理、消防救援等部门负责商贸流通领域安全生产日常工作。</w:t>
                        </w:r>
                      </w:p>
                    </w:txbxContent>
                  </v:textbox>
                </v:rect>
                <v:rect id="矩形 287" o:spid="_x0000_s1790" style="position:absolute;left:4733;top:448303;width:3398;height:1134;v-text-anchor:middle" o:gfxdata="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xoIhvQAA&#10;AN0AAAAPAAAAAAAAAAEAIAAAACIAAABkcnMvZG93bnJldi54bWxQSwECFAAUAAAACACHTuJAMy8F&#10;njsAAAA5AAAAEAAAAAAAAAABACAAAAAMAQAAZHJzL3NoYXBleG1sLnhtbFBLBQYAAAAABgAGAFsB&#10;AAC2AwAAAAA=&#10;">
                  <v:textbox>
                    <w:txbxContent>
                      <w:p w:rsidR="00BF7EFB" w:rsidRDefault="003F6F8B">
                        <w:pPr>
                          <w:spacing w:line="320" w:lineRule="exact"/>
                          <w:jc w:val="center"/>
                          <w:rPr>
                            <w:rFonts w:ascii="楷体" w:eastAsia="楷体" w:hAnsi="楷体" w:cs="楷体"/>
                            <w:sz w:val="28"/>
                            <w:szCs w:val="28"/>
                          </w:rPr>
                        </w:pPr>
                        <w:r>
                          <w:rPr>
                            <w:rFonts w:ascii="楷体" w:eastAsia="楷体" w:hAnsi="楷体" w:cs="楷体" w:hint="eastAsia"/>
                            <w:sz w:val="28"/>
                            <w:szCs w:val="28"/>
                          </w:rPr>
                          <w:t>商务部门</w:t>
                        </w:r>
                      </w:p>
                      <w:p w:rsidR="00BF7EFB" w:rsidRDefault="003F6F8B">
                        <w:pPr>
                          <w:spacing w:line="320" w:lineRule="exact"/>
                          <w:rPr>
                            <w:rFonts w:ascii="楷体_GB2312" w:eastAsia="楷体_GB2312" w:hAnsi="楷体_GB2312" w:cs="楷体_GB2312"/>
                            <w:sz w:val="22"/>
                            <w:szCs w:val="22"/>
                          </w:rPr>
                        </w:pPr>
                        <w:r>
                          <w:rPr>
                            <w:rFonts w:ascii="黑体" w:eastAsia="黑体" w:hAnsi="黑体" w:cs="黑体" w:hint="eastAsia"/>
                            <w:sz w:val="22"/>
                            <w:szCs w:val="22"/>
                          </w:rPr>
                          <w:t>承办机构：</w:t>
                        </w:r>
                        <w:r>
                          <w:rPr>
                            <w:rFonts w:ascii="楷体_GB2312" w:eastAsia="楷体_GB2312" w:hAnsi="楷体_GB2312" w:cs="楷体_GB2312" w:hint="eastAsia"/>
                            <w:sz w:val="22"/>
                            <w:szCs w:val="22"/>
                          </w:rPr>
                          <w:t>县商务综合执法大队</w:t>
                        </w:r>
                      </w:p>
                      <w:p w:rsidR="00BF7EFB" w:rsidRDefault="003F6F8B">
                        <w:pPr>
                          <w:spacing w:line="320" w:lineRule="exact"/>
                          <w:rPr>
                            <w:rFonts w:ascii="楷体" w:eastAsia="楷体" w:hAnsi="楷体" w:cs="楷体"/>
                            <w:sz w:val="22"/>
                            <w:szCs w:val="22"/>
                          </w:rPr>
                        </w:pPr>
                        <w:r>
                          <w:rPr>
                            <w:rFonts w:ascii="黑体" w:eastAsia="黑体" w:hAnsi="黑体" w:cs="黑体" w:hint="eastAsia"/>
                            <w:sz w:val="22"/>
                            <w:szCs w:val="22"/>
                          </w:rPr>
                          <w:t>电　　话：</w:t>
                        </w:r>
                        <w:r>
                          <w:rPr>
                            <w:rFonts w:ascii="楷体_GB2312" w:eastAsia="楷体_GB2312" w:hAnsi="楷体_GB2312" w:cs="楷体_GB2312" w:hint="eastAsia"/>
                            <w:sz w:val="22"/>
                            <w:szCs w:val="22"/>
                          </w:rPr>
                          <w:t>4021905</w:t>
                        </w:r>
                      </w:p>
                    </w:txbxContent>
                  </v:textbox>
                </v:rect>
              </v:group>
              <v:rect id="矩形 323" o:spid="_x0000_s1788" style="position:absolute;left:2495;top:592099;width:3402;height:1353;v-text-anchor:middle" o:gfxdata="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9We&#10;icEAAADdAAAADwAAAAAAAAABACAAAAAiAAAAZHJzL2Rvd25yZXYueG1sUEsBAhQAFAAAAAgAh07i&#10;QDMvBZ47AAAAOQAAABAAAAAAAAAAAQAgAAAAEAEAAGRycy9zaGFwZXhtbC54bWxQSwUGAAAAAAYA&#10;BgBbAQAAugMAAAAA&#10;">
                <v:textbox>
                  <w:txbxContent>
                    <w:p w:rsidR="00BF7EFB" w:rsidRDefault="003F6F8B">
                      <w:pPr>
                        <w:rPr>
                          <w:rFonts w:hAnsi="宋体" w:cs="宋体"/>
                          <w:kern w:val="0"/>
                        </w:rPr>
                      </w:pPr>
                      <w:r>
                        <w:rPr>
                          <w:rFonts w:hAnsi="宋体" w:cs="宋体" w:hint="eastAsia"/>
                          <w:kern w:val="0"/>
                        </w:rPr>
                        <w:t>各相关部门根据职责分工对于乡镇上报问题、投诉、申诉、举报等问题实地取证、依法查处。</w:t>
                      </w:r>
                    </w:p>
                  </w:txbxContent>
                </v:textbox>
              </v:rect>
              <v:rect id="矩形 323" o:spid="_x0000_s1787" style="position:absolute;left:2495;top:594160;width:3402;height:1149;v-text-anchor:middle" o:gfxdata="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EulZb4A&#10;AADdAAAADwAAAAAAAAABACAAAAAiAAAAZHJzL2Rvd25yZXYueG1sUEsBAhQAFAAAAAgAh07iQDMv&#10;BZ47AAAAOQAAABAAAAAAAAAAAQAgAAAADQEAAGRycy9zaGFwZXhtbC54bWxQSwUGAAAAAAYABgBb&#10;AQAAtwMAAAAA&#10;">
                <v:textbox>
                  <w:txbxContent>
                    <w:p w:rsidR="00BF7EFB" w:rsidRDefault="003F6F8B">
                      <w:pPr>
                        <w:spacing w:line="320" w:lineRule="exact"/>
                        <w:jc w:val="center"/>
                      </w:pPr>
                      <w:r>
                        <w:rPr>
                          <w:rFonts w:ascii="宋体" w:hAnsi="宋体" w:hint="eastAsia"/>
                          <w:szCs w:val="21"/>
                        </w:rPr>
                        <w:t>案件执行、结案、归档。</w:t>
                      </w:r>
                    </w:p>
                  </w:txbxContent>
                </v:textbox>
              </v:rect>
              <v:rect id="矩形 323" o:spid="_x0000_s1786" style="position:absolute;left:7296;top:592170;width:3402;height:1149;v-text-anchor:middle" o:gfxdata="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wcA/r4A&#10;AADdAAAADwAAAAAAAAABACAAAAAiAAAAZHJzL2Rvd25yZXYueG1sUEsBAhQAFAAAAAgAh07iQDMv&#10;BZ47AAAAOQAAABAAAAAAAAAAAQAgAAAADQEAAGRycy9zaGFwZXhtbC54bWxQSwUGAAAAAAYABgBb&#10;AQAAtwMAAAAA&#10;">
                <v:textbox>
                  <w:txbxContent>
                    <w:p w:rsidR="00BF7EFB" w:rsidRDefault="003F6F8B">
                      <w:pPr>
                        <w:rPr>
                          <w:rFonts w:hAnsi="宋体" w:cs="宋体"/>
                          <w:kern w:val="0"/>
                        </w:rPr>
                      </w:pPr>
                      <w:r>
                        <w:rPr>
                          <w:rFonts w:hAnsi="宋体" w:cs="宋体" w:hint="eastAsia"/>
                          <w:kern w:val="0"/>
                        </w:rPr>
                        <w:t>配合相关部门做好监管执法等工作</w:t>
                      </w:r>
                    </w:p>
                  </w:txbxContent>
                </v:textbox>
              </v:rect>
              <v:shape id="直接箭头连接符 387" o:spid="_x0000_s1785" type="#_x0000_t32" style="position:absolute;left:4196;top:593452;width:0;height:708" o:gfxdata="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1mIFvQAA&#10;AN0AAAAPAAAAAAAAAAEAIAAAACIAAABkcnMvZG93bnJldi54bWxQSwECFAAUAAAACACHTuJAMy8F&#10;njsAAAA5AAAAEAAAAAAAAAABACAAAAAMAQAAZHJzL3NoYXBleG1sLnhtbFBLBQYAAAAABgAGAFsB&#10;AAC2AwAAAAA=&#10;">
                <v:stroke endarrow="block"/>
              </v:shape>
              <v:shape id="直接箭头连接符 387" o:spid="_x0000_s1784" type="#_x0000_t32" style="position:absolute;left:4196;top:591391;width:0;height:708" o:gfxdata="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zKS+vQAA&#10;AN0AAAAPAAAAAAAAAAEAIAAAACIAAABkcnMvZG93bnJldi54bWxQSwECFAAUAAAACACHTuJAMy8F&#10;njsAAAA5AAAAEAAAAAAAAAABACAAAAAMAQAAZHJzL3NoYXBleG1sLnhtbFBLBQYAAAAABgAGAFsB&#10;AAC2AwAAAAA=&#10;">
                <v:stroke endarrow="block"/>
              </v:shape>
              <v:shape id="直接箭头连接符 387" o:spid="_x0000_s1783" type="#_x0000_t32" style="position:absolute;left:8997;top:591423;width:0;height:747" o:gfxdata="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sA+MvQAA&#10;AN0AAAAPAAAAAAAAAAEAIAAAACIAAABkcnMvZG93bnJldi54bWxQSwECFAAUAAAACACHTuJAMy8F&#10;njsAAAA5AAAAEAAAAAAAAAABACAAAAAMAQAAZHJzL3NoYXBleG1sLnhtbFBLBQYAAAAABgAGAFsB&#10;AAC2AwAAAAA=&#10;">
                <v:stroke endarrow="block"/>
              </v:shape>
            </v:group>
          </v:group>
        </w:pict>
      </w:r>
    </w:p>
    <w:p w:rsidR="00BF7EFB" w:rsidRDefault="00BF7EFB">
      <w:pPr>
        <w:jc w:val="left"/>
        <w:rPr>
          <w:rFonts w:asciiTheme="minorHAnsi" w:eastAsiaTheme="minorEastAsia" w:hAnsiTheme="minorHAnsi" w:cstheme="minorBidi"/>
        </w:rPr>
      </w:pPr>
    </w:p>
    <w:p w:rsidR="00BF7EFB" w:rsidRDefault="00BF7EFB">
      <w:pPr>
        <w:jc w:val="left"/>
        <w:rPr>
          <w:rFonts w:asciiTheme="minorHAnsi" w:eastAsiaTheme="minorEastAsia" w:hAnsiTheme="minorHAnsi" w:cstheme="minorBidi"/>
        </w:rPr>
      </w:pPr>
    </w:p>
    <w:p w:rsidR="00BF7EFB" w:rsidRDefault="00BF7EFB">
      <w:pPr>
        <w:jc w:val="left"/>
        <w:rPr>
          <w:rFonts w:asciiTheme="minorHAnsi" w:eastAsiaTheme="minorEastAsia" w:hAnsiTheme="minorHAnsi" w:cstheme="minorBidi"/>
        </w:rPr>
      </w:pPr>
    </w:p>
    <w:p w:rsidR="00BF7EFB" w:rsidRDefault="00BF7EFB">
      <w:pPr>
        <w:jc w:val="left"/>
        <w:rPr>
          <w:rFonts w:asciiTheme="minorHAnsi" w:eastAsiaTheme="minorEastAsia" w:hAnsiTheme="minorHAnsi" w:cstheme="minorBidi"/>
        </w:rPr>
      </w:pPr>
    </w:p>
    <w:p w:rsidR="00BF7EFB" w:rsidRDefault="00BF7EFB">
      <w:pPr>
        <w:jc w:val="left"/>
        <w:rPr>
          <w:rFonts w:asciiTheme="minorHAnsi" w:eastAsiaTheme="minorEastAsia" w:hAnsiTheme="minorHAnsi" w:cstheme="minorBidi"/>
        </w:rPr>
      </w:pPr>
    </w:p>
    <w:p w:rsidR="00BF7EFB" w:rsidRDefault="00BF7EFB">
      <w:pPr>
        <w:jc w:val="left"/>
        <w:rPr>
          <w:rFonts w:asciiTheme="minorHAnsi" w:eastAsiaTheme="minorEastAsia" w:hAnsiTheme="minorHAnsi" w:cstheme="minorBidi"/>
        </w:rPr>
      </w:pPr>
    </w:p>
    <w:p w:rsidR="00BF7EFB" w:rsidRDefault="00BF7EFB">
      <w:pPr>
        <w:jc w:val="left"/>
        <w:rPr>
          <w:rFonts w:asciiTheme="minorHAnsi" w:eastAsiaTheme="minorEastAsia" w:hAnsiTheme="minorHAnsi" w:cstheme="minorBidi"/>
        </w:rPr>
      </w:pPr>
    </w:p>
    <w:p w:rsidR="00BF7EFB" w:rsidRDefault="00BF7EFB">
      <w:pPr>
        <w:jc w:val="left"/>
        <w:rPr>
          <w:rFonts w:asciiTheme="minorHAnsi" w:eastAsiaTheme="minorEastAsia" w:hAnsiTheme="minorHAnsi" w:cstheme="minorBidi"/>
        </w:rPr>
      </w:pPr>
    </w:p>
    <w:p w:rsidR="00BF7EFB" w:rsidRDefault="00BF7EFB">
      <w:pPr>
        <w:jc w:val="left"/>
        <w:rPr>
          <w:rFonts w:asciiTheme="minorHAnsi" w:eastAsiaTheme="minorEastAsia" w:hAnsiTheme="minorHAnsi" w:cstheme="minorBidi"/>
        </w:rPr>
      </w:pPr>
    </w:p>
    <w:p w:rsidR="00BF7EFB" w:rsidRDefault="00BF7EFB">
      <w:pPr>
        <w:jc w:val="left"/>
        <w:rPr>
          <w:rFonts w:asciiTheme="minorHAnsi" w:eastAsiaTheme="minorEastAsia" w:hAnsiTheme="minorHAnsi" w:cstheme="minorBidi"/>
        </w:rPr>
      </w:pPr>
    </w:p>
    <w:p w:rsidR="00BF7EFB" w:rsidRDefault="00BF7EFB">
      <w:pPr>
        <w:jc w:val="left"/>
        <w:rPr>
          <w:rFonts w:asciiTheme="minorHAnsi" w:eastAsiaTheme="minorEastAsia" w:hAnsiTheme="minorHAnsi" w:cstheme="minorBidi"/>
        </w:rPr>
      </w:pPr>
    </w:p>
    <w:p w:rsidR="00BF7EFB" w:rsidRDefault="00BF7EFB">
      <w:pPr>
        <w:jc w:val="left"/>
        <w:rPr>
          <w:rFonts w:asciiTheme="minorHAnsi" w:eastAsiaTheme="minorEastAsia" w:hAnsiTheme="minorHAnsi" w:cstheme="minorBidi"/>
        </w:rPr>
      </w:pPr>
    </w:p>
    <w:p w:rsidR="00BF7EFB" w:rsidRDefault="00BF7EFB">
      <w:pPr>
        <w:jc w:val="left"/>
        <w:rPr>
          <w:rFonts w:asciiTheme="minorHAnsi" w:eastAsiaTheme="minorEastAsia" w:hAnsiTheme="minorHAnsi" w:cstheme="minorBidi"/>
        </w:rPr>
      </w:pPr>
    </w:p>
    <w:p w:rsidR="00BF7EFB" w:rsidRDefault="00BF7EFB">
      <w:pPr>
        <w:jc w:val="left"/>
        <w:rPr>
          <w:rFonts w:asciiTheme="minorHAnsi" w:eastAsiaTheme="minorEastAsia" w:hAnsiTheme="minorHAnsi" w:cstheme="minorBidi"/>
        </w:rPr>
      </w:pPr>
    </w:p>
    <w:p w:rsidR="00BF7EFB" w:rsidRDefault="00BF7EFB">
      <w:pPr>
        <w:jc w:val="left"/>
        <w:rPr>
          <w:rFonts w:asciiTheme="minorHAnsi" w:eastAsiaTheme="minorEastAsia" w:hAnsiTheme="minorHAnsi" w:cstheme="minorBidi"/>
        </w:rPr>
      </w:pPr>
    </w:p>
    <w:p w:rsidR="00BF7EFB" w:rsidRDefault="00BF7EFB">
      <w:pPr>
        <w:jc w:val="left"/>
        <w:rPr>
          <w:rFonts w:asciiTheme="minorHAnsi" w:eastAsiaTheme="minorEastAsia" w:hAnsiTheme="minorHAnsi" w:cstheme="minorBidi"/>
        </w:rPr>
      </w:pPr>
    </w:p>
    <w:p w:rsidR="00BF7EFB" w:rsidRDefault="00BF7EFB">
      <w:pPr>
        <w:jc w:val="left"/>
        <w:rPr>
          <w:rFonts w:asciiTheme="minorHAnsi" w:eastAsiaTheme="minorEastAsia" w:hAnsiTheme="minorHAnsi" w:cstheme="minorBidi"/>
        </w:rPr>
      </w:pPr>
    </w:p>
    <w:p w:rsidR="00BF7EFB" w:rsidRDefault="00BF7EFB">
      <w:pPr>
        <w:jc w:val="left"/>
        <w:rPr>
          <w:rFonts w:asciiTheme="minorHAnsi" w:eastAsiaTheme="minorEastAsia" w:hAnsiTheme="minorHAnsi" w:cstheme="minorBidi"/>
        </w:rPr>
      </w:pPr>
    </w:p>
    <w:p w:rsidR="00BF7EFB" w:rsidRDefault="00BF7EFB">
      <w:pPr>
        <w:jc w:val="left"/>
        <w:rPr>
          <w:rFonts w:asciiTheme="minorHAnsi" w:eastAsiaTheme="minorEastAsia" w:hAnsiTheme="minorHAnsi" w:cstheme="minorBidi"/>
        </w:rPr>
      </w:pPr>
    </w:p>
    <w:p w:rsidR="00BF7EFB" w:rsidRDefault="00BF7EFB">
      <w:pPr>
        <w:jc w:val="left"/>
        <w:rPr>
          <w:rFonts w:asciiTheme="minorHAnsi" w:eastAsiaTheme="minorEastAsia" w:hAnsiTheme="minorHAnsi" w:cstheme="minorBidi"/>
        </w:rPr>
      </w:pPr>
    </w:p>
    <w:p w:rsidR="00BF7EFB" w:rsidRDefault="00BF7EFB">
      <w:pPr>
        <w:jc w:val="left"/>
        <w:rPr>
          <w:rFonts w:asciiTheme="minorHAnsi" w:eastAsiaTheme="minorEastAsia" w:hAnsiTheme="minorHAnsi" w:cstheme="minorBidi"/>
        </w:rPr>
      </w:pPr>
    </w:p>
    <w:p w:rsidR="00BF7EFB" w:rsidRDefault="00BF7EFB">
      <w:pPr>
        <w:jc w:val="left"/>
        <w:rPr>
          <w:rFonts w:asciiTheme="minorHAnsi" w:eastAsiaTheme="minorEastAsia" w:hAnsiTheme="minorHAnsi" w:cstheme="minorBidi"/>
        </w:rPr>
      </w:pPr>
    </w:p>
    <w:p w:rsidR="00BF7EFB" w:rsidRDefault="00BF7EFB">
      <w:pPr>
        <w:jc w:val="left"/>
        <w:rPr>
          <w:rFonts w:asciiTheme="minorHAnsi" w:eastAsiaTheme="minorEastAsia" w:hAnsiTheme="minorHAnsi" w:cstheme="minorBidi"/>
        </w:rPr>
      </w:pPr>
    </w:p>
    <w:p w:rsidR="00BF7EFB" w:rsidRDefault="00BF7EFB">
      <w:pPr>
        <w:jc w:val="left"/>
        <w:rPr>
          <w:rFonts w:asciiTheme="minorHAnsi" w:eastAsiaTheme="minorEastAsia" w:hAnsiTheme="minorHAnsi" w:cstheme="minorBidi"/>
        </w:rPr>
      </w:pPr>
    </w:p>
    <w:p w:rsidR="00BF7EFB" w:rsidRDefault="00BF7EFB">
      <w:pPr>
        <w:jc w:val="left"/>
        <w:rPr>
          <w:rFonts w:asciiTheme="minorHAnsi" w:eastAsiaTheme="minorEastAsia" w:hAnsiTheme="minorHAnsi" w:cstheme="minorBidi"/>
        </w:rPr>
      </w:pPr>
    </w:p>
    <w:p w:rsidR="00BF7EFB" w:rsidRDefault="00BF7EFB">
      <w:pPr>
        <w:jc w:val="left"/>
        <w:rPr>
          <w:rFonts w:asciiTheme="minorHAnsi" w:eastAsiaTheme="minorEastAsia" w:hAnsiTheme="minorHAnsi" w:cstheme="minorBidi"/>
        </w:rPr>
      </w:pPr>
    </w:p>
    <w:p w:rsidR="00BF7EFB" w:rsidRDefault="00BF7EFB">
      <w:pPr>
        <w:jc w:val="left"/>
        <w:rPr>
          <w:rFonts w:asciiTheme="minorHAnsi" w:eastAsiaTheme="minorEastAsia" w:hAnsiTheme="minorHAnsi" w:cstheme="minorBidi"/>
        </w:rPr>
      </w:pPr>
    </w:p>
    <w:p w:rsidR="00BF7EFB" w:rsidRDefault="00BF7EFB">
      <w:pPr>
        <w:jc w:val="left"/>
        <w:rPr>
          <w:rFonts w:asciiTheme="minorHAnsi" w:eastAsiaTheme="minorEastAsia" w:hAnsiTheme="minorHAnsi" w:cstheme="minorBidi"/>
        </w:rPr>
      </w:pPr>
    </w:p>
    <w:p w:rsidR="00BF7EFB" w:rsidRDefault="00BF7EFB">
      <w:pPr>
        <w:jc w:val="left"/>
        <w:rPr>
          <w:rFonts w:asciiTheme="minorHAnsi" w:eastAsiaTheme="minorEastAsia" w:hAnsiTheme="minorHAnsi" w:cstheme="minorBidi"/>
        </w:rPr>
      </w:pPr>
    </w:p>
    <w:p w:rsidR="00BF7EFB" w:rsidRDefault="00BF7EFB">
      <w:pPr>
        <w:jc w:val="left"/>
        <w:rPr>
          <w:rFonts w:asciiTheme="minorHAnsi" w:eastAsiaTheme="minorEastAsia" w:hAnsiTheme="minorHAnsi" w:cstheme="minorBidi"/>
        </w:rPr>
      </w:pPr>
    </w:p>
    <w:p w:rsidR="00BF7EFB" w:rsidRDefault="00BF7EFB">
      <w:pPr>
        <w:jc w:val="left"/>
        <w:rPr>
          <w:rFonts w:asciiTheme="minorHAnsi" w:eastAsiaTheme="minorEastAsia" w:hAnsiTheme="minorHAnsi" w:cstheme="minorBidi"/>
        </w:rPr>
      </w:pPr>
    </w:p>
    <w:p w:rsidR="00BF7EFB" w:rsidRDefault="00BF7EFB">
      <w:pPr>
        <w:rPr>
          <w:rFonts w:ascii="方正小标宋简体" w:eastAsia="方正小标宋简体" w:hAnsi="方正小标宋简体" w:cs="方正小标宋简体"/>
          <w:sz w:val="32"/>
          <w:szCs w:val="32"/>
        </w:rPr>
      </w:pPr>
    </w:p>
    <w:p w:rsidR="00BF7EFB" w:rsidRDefault="003F6F8B">
      <w:pPr>
        <w:rPr>
          <w:rFonts w:ascii="方正小标宋简体" w:eastAsia="方正小标宋简体" w:hAnsi="方正小标宋简体" w:cs="方正小标宋简体"/>
          <w:sz w:val="32"/>
          <w:szCs w:val="32"/>
        </w:rPr>
      </w:pPr>
      <w:r>
        <w:rPr>
          <w:rFonts w:ascii="方正小标宋简体" w:eastAsia="方正小标宋简体" w:hAnsi="方正小标宋简体" w:cs="方正小标宋简体" w:hint="eastAsia"/>
          <w:sz w:val="32"/>
          <w:szCs w:val="32"/>
        </w:rPr>
        <w:br w:type="page"/>
      </w:r>
    </w:p>
    <w:p w:rsidR="00BF7EFB" w:rsidRDefault="003F6F8B">
      <w:pPr>
        <w:spacing w:line="500" w:lineRule="exact"/>
        <w:rPr>
          <w:rFonts w:ascii="方正小标宋简体" w:eastAsia="方正小标宋简体" w:hAnsi="方正小标宋简体" w:cs="方正小标宋简体"/>
          <w:sz w:val="32"/>
          <w:szCs w:val="32"/>
        </w:rPr>
      </w:pPr>
      <w:r>
        <w:rPr>
          <w:rFonts w:ascii="方正小标宋简体" w:eastAsia="方正小标宋简体" w:hAnsi="方正小标宋简体" w:cs="方正小标宋简体" w:hint="eastAsia"/>
          <w:sz w:val="32"/>
          <w:szCs w:val="32"/>
        </w:rPr>
        <w:t>36、对互联网上服务经营场所、娱乐场所、营业性演出等文化市场的监管执法</w:t>
      </w:r>
    </w:p>
    <w:p w:rsidR="00BF7EFB" w:rsidRDefault="00CB349D">
      <w:pPr>
        <w:rPr>
          <w:rFonts w:ascii="方正小标宋简体" w:eastAsia="方正小标宋简体" w:hAnsi="方正小标宋简体" w:cs="方正小标宋简体"/>
          <w:sz w:val="32"/>
          <w:szCs w:val="32"/>
        </w:rPr>
      </w:pPr>
      <w:r w:rsidRPr="00CB349D">
        <w:pict>
          <v:group id="_x0000_s1764" style="position:absolute;left:0;text-align:left;margin-left:5.6pt;margin-top:21.65pt;width:429.7pt;height:409.1pt;z-index:251656192" coordorigin="4411,597138" coordsize="9355,8182203" o:gfxdata="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">
            <v:shape id="直接箭头连接符 423" o:spid="_x0000_s1780" type="#_x0000_t32" style="position:absolute;left:6499;top:603677;width:0;height:716" o:gfxdata="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UXjRK&#10;wAAAAN0AAAAPAAAAAAAAAAEAIAAAACIAAABkcnMvZG93bnJldi54bWxQSwECFAAUAAAACACHTuJA&#10;My8FnjsAAAA5AAAAEAAAAAAAAAABACAAAAAPAQAAZHJzL3NoYXBleG1sLnhtbFBLBQYAAAAABgAG&#10;AFsBAAC5AwAAAAA=&#10;">
              <v:stroke endarrow="block"/>
            </v:shape>
            <v:shape id="直接箭头连接符 422" o:spid="_x0000_s1779" type="#_x0000_t32" style="position:absolute;left:11913;top:601823;width:1;height:681;flip:x" o:gfxdata="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UshQ+/&#10;AAAA3QAAAA8AAAAAAAAAAQAgAAAAIgAAAGRycy9kb3ducmV2LnhtbFBLAQIUABQAAAAIAIdO4kAz&#10;LwWeOwAAADkAAAAQAAAAAAAAAAEAIAAAAA4BAABkcnMvc2hhcGV4bWwueG1sUEsFBgAAAAAGAAYA&#10;WwEAALgDAAAAAA==&#10;">
              <v:stroke endarrow="block"/>
            </v:shape>
            <v:shape id="直接箭头连接符 421" o:spid="_x0000_s1778" type="#_x0000_t32" style="position:absolute;left:6499;top:601877;width:0;height:716" o:gfxdata="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2Hs3L4A&#10;AADdAAAADwAAAAAAAAABACAAAAAiAAAAZHJzL2Rvd25yZXYueG1sUEsBAhQAFAAAAAgAh07iQDMv&#10;BZ47AAAAOQAAABAAAAAAAAAAAQAgAAAADQEAAGRycy9zaGFwZXhtbC54bWxQSwUGAAAAAAYABgBb&#10;AQAAtwMAAAAA&#10;">
              <v:stroke endarrow="block"/>
            </v:shape>
            <v:shape id="直接箭头连接符 418" o:spid="_x0000_s1777" type="#_x0000_t32" style="position:absolute;left:11899;top:598277;width:2;height:587;flip:x" o:gfxdata="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E12ZvQAA&#10;AN0AAAAPAAAAAAAAAAEAIAAAACIAAABkcnMvZG93bnJldi54bWxQSwECFAAUAAAACACHTuJAMy8F&#10;njsAAAA5AAAAEAAAAAAAAAABACAAAAAMAQAAZHJzL3NoYXBleG1sLnhtbFBLBQYAAAAABgAGAFsB&#10;AAC2AwAAAAA=&#10;">
              <v:stroke endarrow="block"/>
            </v:shape>
            <v:shape id="直接箭头连接符 420" o:spid="_x0000_s1776" type="#_x0000_t32" style="position:absolute;left:11913;top:599993;width:1;height:681" o:gfxdata="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9cwvQAA&#10;AN0AAAAPAAAAAAAAAAEAIAAAACIAAABkcnMvZG93bnJldi54bWxQSwECFAAUAAAACACHTuJAMy8F&#10;njsAAAA5AAAAEAAAAAAAAAABACAAAAAMAQAAZHJzL3NoYXBleG1sLnhtbFBLBQYAAAAABgAGAFsB&#10;AAC2AwAAAAA=&#10;">
              <v:stroke endarrow="block"/>
            </v:shape>
            <v:shape id="直接箭头连接符 419" o:spid="_x0000_s1775" type="#_x0000_t32" style="position:absolute;left:6499;top:600012;width:8;height:716;flip:x" o:gfxdata="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wwGxw&#10;wAAAAN0AAAAPAAAAAAAAAAEAIAAAACIAAABkcnMvZG93bnJldi54bWxQSwECFAAUAAAACACHTuJA&#10;My8FnjsAAAA5AAAAEAAAAAAAAAABACAAAAAPAQAAZHJzL3NoYXBleG1sLnhtbFBLBQYAAAAABgAG&#10;AFsBAAC5AwAAAAA=&#10;">
              <v:stroke endarrow="block"/>
            </v:shape>
            <v:shape id="直接箭头连接符 417" o:spid="_x0000_s1774" type="#_x0000_t32" style="position:absolute;left:6499;top:598277;width:8;height:601" o:gfxdata="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ObZvQAA&#10;AN0AAAAPAAAAAAAAAAEAIAAAACIAAABkcnMvZG93bnJldi54bWxQSwECFAAUAAAACACHTuJAMy8F&#10;njsAAAA5AAAAEAAAAAAAAAABACAAAAAMAQAAZHJzL3NoYXBleG1sLnhtbFBLBQYAAAAABgAGAFsB&#10;AAC2AwAAAAA=&#10;">
              <v:stroke endarrow="block"/>
            </v:shape>
            <v:group id="组合 391" o:spid="_x0000_s1766" style="position:absolute;left:4411;top:597138;width:9355;height:6539" coordorigin="4039,446580" coordsize="9346,6539" o:gfxdata="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IpBa0cAAAADdAAAADwAAAAAAAAABACAAAAAiAAAAZHJzL2Rvd25yZXYu&#10;eG1sUEsBAhQAFAAAAAgAh07iQDMvBZ47AAAAOQAAABUAAAAAAAAAAQAgAAAADwEAAGRycy9ncm91&#10;cHNoYXBleG1sLnhtbFBLBQYAAAAABgAGAGABAADMAwAAAAA=&#10;">
              <v:rect id="矩形 325" o:spid="_x0000_s1773" style="position:absolute;left:9685;top:451946;width:3699;height:1111;v-text-anchor:middle" o:gfxdata="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vFpuvQAA&#10;AN0AAAAPAAAAAAAAAAEAIAAAACIAAABkcnMvZG93bnJldi54bWxQSwECFAAUAAAACACHTuJAMy8F&#10;njsAAAA5AAAAEAAAAAAAAAABACAAAAAMAQAAZHJzL3NoYXBleG1sLnhtbFBLBQYAAAAABgAGAFsB&#10;AAC2AwAAAAA=&#10;">
                <v:textbox>
                  <w:txbxContent>
                    <w:p w:rsidR="00BF7EFB" w:rsidRDefault="003F6F8B">
                      <w:r>
                        <w:rPr>
                          <w:rFonts w:hAnsi="宋体" w:cs="宋体" w:hint="eastAsia"/>
                          <w:kern w:val="0"/>
                        </w:rPr>
                        <w:t>协助有关执法机构做好执法相关工作</w:t>
                      </w:r>
                    </w:p>
                  </w:txbxContent>
                </v:textbox>
              </v:rect>
              <v:rect id="矩形 309" o:spid="_x0000_s1772" style="position:absolute;left:9685;top:450116;width:3700;height:1149;v-text-anchor:middle" o:gfxdata="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bsQZvQAA&#10;AN0AAAAPAAAAAAAAAAEAIAAAACIAAABkcnMvZG93bnJldi54bWxQSwECFAAUAAAACACHTuJAMy8F&#10;njsAAAA5AAAAEAAAAAAAAAABACAAAAAMAQAAZHJzL3NoYXBleG1sLnhtbFBLBQYAAAAABgAGAFsB&#10;AAC2AwAAAAA=&#10;">
                <v:textbox>
                  <w:txbxContent>
                    <w:p w:rsidR="00BF7EFB" w:rsidRDefault="003F6F8B">
                      <w:r>
                        <w:rPr>
                          <w:rFonts w:hAnsi="宋体" w:cs="宋体" w:hint="eastAsia"/>
                          <w:kern w:val="0"/>
                        </w:rPr>
                        <w:t>开展日常巡查，发现问题线索，及时上报相关部门处理</w:t>
                      </w:r>
                    </w:p>
                  </w:txbxContent>
                </v:textbox>
              </v:rect>
              <v:rect id="矩形 323" o:spid="_x0000_s1771" style="position:absolute;left:4276;top:452035;width:3699;height:1084;v-text-anchor:middle" o:gfxdata="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CJhgr4A&#10;AADdAAAADwAAAAAAAAABACAAAAAiAAAAZHJzL2Rvd25yZXYueG1sUEsBAhQAFAAAAAgAh07iQDMv&#10;BZ47AAAAOQAAABAAAAAAAAAAAQAgAAAADQEAAGRycy9zaGFwZXhtbC54bWxQSwUGAAAAAAYABgBb&#10;AQAAtwMAAAAA&#10;">
                <v:textbox>
                  <w:txbxContent>
                    <w:p w:rsidR="00BF7EFB" w:rsidRDefault="003F6F8B">
                      <w:r>
                        <w:rPr>
                          <w:rFonts w:hAnsi="宋体" w:cs="宋体" w:hint="eastAsia"/>
                          <w:kern w:val="0"/>
                        </w:rPr>
                        <w:t>相关部门按照职责权限对发现的违法线索进行实地核查，调查取证</w:t>
                      </w:r>
                    </w:p>
                  </w:txbxContent>
                </v:textbox>
              </v:rect>
              <v:rect id="矩形 284" o:spid="_x0000_s1770" style="position:absolute;left:4223;top:446580;width:9156;height:1134;v-text-anchor:middle" o:gfxdata="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y/n2vQAA&#10;AN0AAAAPAAAAAAAAAAEAIAAAACIAAABkcnMvZG93bnJldi54bWxQSwECFAAUAAAACACHTuJAMy8F&#10;njsAAAA5AAAAEAAAAAAAAAABACAAAAAMAQAAZHJzL3NoYXBleG1sLnhtbFBLBQYAAAAABgAGAFsB&#10;AAC2AwAAAAA=&#10;">
                <v:textbox>
                  <w:txbxContent>
                    <w:p w:rsidR="00BF7EFB" w:rsidRDefault="003F6F8B">
                      <w:pPr>
                        <w:spacing w:line="500" w:lineRule="exact"/>
                        <w:jc w:val="center"/>
                        <w:rPr>
                          <w:rFonts w:ascii="楷体_GB2312" w:eastAsia="楷体_GB2312" w:hAnsi="楷体_GB2312" w:cs="楷体_GB2312"/>
                          <w:sz w:val="32"/>
                          <w:szCs w:val="32"/>
                        </w:rPr>
                      </w:pPr>
                      <w:r>
                        <w:rPr>
                          <w:rFonts w:ascii="楷体_GB2312" w:eastAsia="楷体_GB2312" w:hAnsi="楷体_GB2312" w:cs="楷体_GB2312" w:hint="eastAsia"/>
                          <w:sz w:val="32"/>
                          <w:szCs w:val="32"/>
                        </w:rPr>
                        <w:t>对互联网上服务经营场所、娱乐场所、营业性演出等文化市场的监管执法</w:t>
                      </w:r>
                    </w:p>
                  </w:txbxContent>
                </v:textbox>
              </v:rect>
              <v:rect id="矩形 288" o:spid="_x0000_s1769" style="position:absolute;left:9685;top:448301;width:3699;height:1134;v-text-anchor:middle" o:gfxdata="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h1xtvQAA&#10;AN0AAAAPAAAAAAAAAAEAIAAAACIAAABkcnMvZG93bnJldi54bWxQSwECFAAUAAAACACHTuJAMy8F&#10;njsAAAA5AAAAEAAAAAAAAAABACAAAAAMAQAAZHJzL3NoYXBleG1sLnhtbFBLBQYAAAAABgAGAFsB&#10;AAC2AwAAAAA=&#10;">
                <v:textbox>
                  <w:txbxContent>
                    <w:p w:rsidR="00BF7EFB" w:rsidRDefault="003F6F8B">
                      <w:pPr>
                        <w:spacing w:line="320" w:lineRule="exact"/>
                        <w:jc w:val="center"/>
                        <w:rPr>
                          <w:rFonts w:ascii="楷体" w:eastAsia="楷体" w:hAnsi="楷体" w:cs="楷体"/>
                          <w:sz w:val="28"/>
                          <w:szCs w:val="28"/>
                        </w:rPr>
                      </w:pPr>
                      <w:r>
                        <w:rPr>
                          <w:rFonts w:ascii="楷体" w:eastAsia="楷体" w:hAnsi="楷体" w:cs="楷体" w:hint="eastAsia"/>
                          <w:sz w:val="28"/>
                          <w:szCs w:val="28"/>
                        </w:rPr>
                        <w:t>乡镇</w:t>
                      </w:r>
                    </w:p>
                  </w:txbxContent>
                </v:textbox>
              </v:rect>
              <v:rect id="矩形 298" o:spid="_x0000_s1768" style="position:absolute;left:4276;top:450170;width:3699;height:1149;v-text-anchor:middle" o:gfxdata="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VcIavQAA&#10;AN0AAAAPAAAAAAAAAAEAIAAAACIAAABkcnMvZG93bnJldi54bWxQSwECFAAUAAAACACHTuJAMy8F&#10;njsAAAA5AAAAEAAAAAAAAAABACAAAAAMAQAAZHJzL3NoYXBleG1sLnhtbFBLBQYAAAAABgAGAFsB&#10;AAC2AwAAAAA=&#10;">
                <v:textbox>
                  <w:txbxContent>
                    <w:p w:rsidR="00BF7EFB" w:rsidRDefault="003F6F8B">
                      <w:pPr>
                        <w:rPr>
                          <w:rFonts w:eastAsiaTheme="minorEastAsia"/>
                        </w:rPr>
                      </w:pPr>
                      <w:r>
                        <w:rPr>
                          <w:rFonts w:hAnsi="宋体" w:cs="宋体" w:hint="eastAsia"/>
                          <w:kern w:val="0"/>
                        </w:rPr>
                        <w:t>文化市场综合执法机构、公安、市场监管等部门按职责履行监督管理责任</w:t>
                      </w:r>
                    </w:p>
                  </w:txbxContent>
                </v:textbox>
              </v:rect>
              <v:rect id="矩形 287" o:spid="_x0000_s1767" style="position:absolute;left:4039;top:448320;width:4188;height:1134;v-text-anchor:middle" o:gfxdata="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GWeBvQAA&#10;AN0AAAAPAAAAAAAAAAEAIAAAACIAAABkcnMvZG93bnJldi54bWxQSwECFAAUAAAACACHTuJAMy8F&#10;njsAAAA5AAAAEAAAAAAAAAABACAAAAAMAQAAZHJzL3NoYXBleG1sLnhtbFBLBQYAAAAABgAGAFsB&#10;AAC2AwAAAAA=&#10;">
                <v:textbox>
                  <w:txbxContent>
                    <w:p w:rsidR="00BF7EFB" w:rsidRDefault="003F6F8B">
                      <w:pPr>
                        <w:spacing w:line="320" w:lineRule="exact"/>
                        <w:jc w:val="center"/>
                        <w:rPr>
                          <w:rFonts w:ascii="楷体" w:eastAsia="楷体" w:hAnsi="楷体" w:cs="楷体"/>
                          <w:sz w:val="28"/>
                          <w:szCs w:val="28"/>
                        </w:rPr>
                      </w:pPr>
                      <w:r>
                        <w:rPr>
                          <w:rFonts w:ascii="楷体" w:eastAsia="楷体" w:hAnsi="楷体" w:cs="楷体" w:hint="eastAsia"/>
                          <w:sz w:val="28"/>
                          <w:szCs w:val="28"/>
                        </w:rPr>
                        <w:t>文化和旅游部门</w:t>
                      </w:r>
                    </w:p>
                    <w:p w:rsidR="00BF7EFB" w:rsidRDefault="003F6F8B">
                      <w:pPr>
                        <w:spacing w:line="320" w:lineRule="exact"/>
                        <w:rPr>
                          <w:rFonts w:ascii="楷体_GB2312" w:eastAsia="楷体_GB2312" w:hAnsi="楷体_GB2312" w:cs="楷体_GB2312"/>
                          <w:sz w:val="22"/>
                          <w:szCs w:val="22"/>
                        </w:rPr>
                      </w:pPr>
                      <w:r>
                        <w:rPr>
                          <w:rFonts w:ascii="黑体" w:eastAsia="黑体" w:hAnsi="黑体" w:cs="黑体" w:hint="eastAsia"/>
                          <w:sz w:val="22"/>
                          <w:szCs w:val="22"/>
                        </w:rPr>
                        <w:t>承办机构：</w:t>
                      </w:r>
                      <w:r>
                        <w:rPr>
                          <w:rFonts w:ascii="楷体_GB2312" w:eastAsia="楷体_GB2312" w:hAnsi="楷体_GB2312" w:cs="楷体_GB2312" w:hint="eastAsia"/>
                          <w:sz w:val="22"/>
                          <w:szCs w:val="22"/>
                        </w:rPr>
                        <w:t>县文化市场综合执法大队</w:t>
                      </w:r>
                    </w:p>
                    <w:p w:rsidR="00BF7EFB" w:rsidRDefault="003F6F8B">
                      <w:pPr>
                        <w:spacing w:line="320" w:lineRule="exact"/>
                        <w:rPr>
                          <w:rFonts w:ascii="楷体" w:eastAsia="楷体" w:hAnsi="楷体" w:cs="楷体"/>
                          <w:sz w:val="22"/>
                          <w:szCs w:val="22"/>
                        </w:rPr>
                      </w:pPr>
                      <w:r>
                        <w:rPr>
                          <w:rFonts w:ascii="黑体" w:eastAsia="黑体" w:hAnsi="黑体" w:cs="黑体" w:hint="eastAsia"/>
                          <w:sz w:val="22"/>
                          <w:szCs w:val="22"/>
                        </w:rPr>
                        <w:t>电　　话：</w:t>
                      </w:r>
                      <w:r>
                        <w:rPr>
                          <w:rFonts w:ascii="楷体_GB2312" w:eastAsia="楷体_GB2312" w:hAnsi="楷体_GB2312" w:cs="楷体_GB2312" w:hint="eastAsia"/>
                          <w:sz w:val="22"/>
                          <w:szCs w:val="22"/>
                        </w:rPr>
                        <w:t>4039869</w:t>
                      </w:r>
                    </w:p>
                    <w:p w:rsidR="00BF7EFB" w:rsidRDefault="00BF7EFB">
                      <w:pPr>
                        <w:spacing w:line="320" w:lineRule="exact"/>
                        <w:rPr>
                          <w:rFonts w:ascii="楷体" w:eastAsia="楷体" w:hAnsi="楷体" w:cs="楷体"/>
                          <w:sz w:val="22"/>
                          <w:szCs w:val="22"/>
                        </w:rPr>
                      </w:pPr>
                    </w:p>
                  </w:txbxContent>
                </v:textbox>
              </v:rect>
            </v:group>
            <v:rect id="矩形 323" o:spid="_x0000_s1765" style="position:absolute;left:4647;top:604393;width:3703;height:927;v-text-anchor:middle" o:gfxdata="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yhvPz&#10;wAAAAN0AAAAPAAAAAAAAAAEAIAAAACIAAABkcnMvZG93bnJldi54bWxQSwECFAAUAAAACACHTuJA&#10;My8FnjsAAAA5AAAAEAAAAAAAAAABACAAAAAPAQAAZHJzL3NoYXBleG1sLnhtbFBLBQYAAAAABgAG&#10;AFsBAAC5AwAAAAA=&#10;">
              <v:textbox>
                <w:txbxContent>
                  <w:p w:rsidR="00BF7EFB" w:rsidRDefault="003F6F8B">
                    <w:pPr>
                      <w:jc w:val="center"/>
                    </w:pPr>
                    <w:r>
                      <w:rPr>
                        <w:rFonts w:hint="eastAsia"/>
                      </w:rPr>
                      <w:t>对违法行为依法进行查处</w:t>
                    </w:r>
                  </w:p>
                </w:txbxContent>
              </v:textbox>
            </v:rect>
          </v:group>
        </w:pict>
      </w:r>
    </w:p>
    <w:p w:rsidR="00BF7EFB" w:rsidRDefault="00BF7EFB">
      <w:pPr>
        <w:jc w:val="left"/>
        <w:rPr>
          <w:rFonts w:ascii="方正小标宋_GBK" w:eastAsia="方正小标宋_GBK" w:hAnsi="方正小标宋_GBK" w:cs="方正小标宋_GBK"/>
          <w:sz w:val="32"/>
          <w:szCs w:val="32"/>
        </w:rPr>
      </w:pPr>
    </w:p>
    <w:p w:rsidR="00BF7EFB" w:rsidRDefault="00BF7EFB">
      <w:pPr>
        <w:jc w:val="left"/>
        <w:rPr>
          <w:rFonts w:ascii="方正小标宋_GBK" w:eastAsia="方正小标宋_GBK" w:hAnsi="方正小标宋_GBK" w:cs="方正小标宋_GBK"/>
          <w:sz w:val="32"/>
          <w:szCs w:val="32"/>
        </w:rPr>
      </w:pPr>
    </w:p>
    <w:p w:rsidR="00BF7EFB" w:rsidRDefault="00BF7EFB">
      <w:pPr>
        <w:jc w:val="left"/>
        <w:rPr>
          <w:sz w:val="32"/>
          <w:szCs w:val="32"/>
        </w:rPr>
      </w:pPr>
    </w:p>
    <w:p w:rsidR="00BF7EFB" w:rsidRDefault="00BF7EFB">
      <w:pPr>
        <w:jc w:val="left"/>
        <w:rPr>
          <w:sz w:val="32"/>
          <w:szCs w:val="32"/>
        </w:rPr>
      </w:pPr>
    </w:p>
    <w:p w:rsidR="00BF7EFB" w:rsidRDefault="00BF7EFB">
      <w:pPr>
        <w:jc w:val="left"/>
        <w:rPr>
          <w:sz w:val="32"/>
          <w:szCs w:val="32"/>
        </w:rPr>
      </w:pPr>
    </w:p>
    <w:p w:rsidR="00BF7EFB" w:rsidRDefault="00BF7EFB">
      <w:pPr>
        <w:jc w:val="left"/>
        <w:rPr>
          <w:sz w:val="32"/>
          <w:szCs w:val="32"/>
        </w:rPr>
      </w:pPr>
    </w:p>
    <w:p w:rsidR="00BF7EFB" w:rsidRDefault="00BF7EFB">
      <w:pPr>
        <w:jc w:val="left"/>
        <w:rPr>
          <w:sz w:val="32"/>
          <w:szCs w:val="32"/>
        </w:rPr>
      </w:pPr>
    </w:p>
    <w:p w:rsidR="00BF7EFB" w:rsidRDefault="00BF7EFB">
      <w:pPr>
        <w:jc w:val="left"/>
        <w:rPr>
          <w:sz w:val="32"/>
          <w:szCs w:val="32"/>
        </w:rPr>
      </w:pPr>
    </w:p>
    <w:p w:rsidR="00BF7EFB" w:rsidRDefault="00BF7EFB">
      <w:pPr>
        <w:jc w:val="left"/>
        <w:rPr>
          <w:sz w:val="32"/>
          <w:szCs w:val="32"/>
        </w:rPr>
      </w:pPr>
    </w:p>
    <w:p w:rsidR="00BF7EFB" w:rsidRDefault="00BF7EFB">
      <w:pPr>
        <w:jc w:val="left"/>
        <w:rPr>
          <w:sz w:val="32"/>
          <w:szCs w:val="32"/>
        </w:rPr>
      </w:pPr>
    </w:p>
    <w:p w:rsidR="00BF7EFB" w:rsidRDefault="00BF7EFB">
      <w:pPr>
        <w:jc w:val="left"/>
        <w:rPr>
          <w:sz w:val="32"/>
          <w:szCs w:val="32"/>
        </w:rPr>
      </w:pPr>
    </w:p>
    <w:p w:rsidR="00BF7EFB" w:rsidRDefault="00BF7EFB">
      <w:pPr>
        <w:jc w:val="left"/>
        <w:rPr>
          <w:sz w:val="32"/>
          <w:szCs w:val="32"/>
        </w:rPr>
      </w:pPr>
    </w:p>
    <w:p w:rsidR="00BF7EFB" w:rsidRDefault="00BF7EFB">
      <w:pPr>
        <w:jc w:val="left"/>
        <w:rPr>
          <w:sz w:val="32"/>
          <w:szCs w:val="32"/>
        </w:rPr>
      </w:pPr>
    </w:p>
    <w:p w:rsidR="00BF7EFB" w:rsidRDefault="00BF7EFB">
      <w:pPr>
        <w:jc w:val="left"/>
        <w:rPr>
          <w:sz w:val="32"/>
          <w:szCs w:val="32"/>
        </w:rPr>
      </w:pPr>
    </w:p>
    <w:p w:rsidR="00BF7EFB" w:rsidRDefault="00BF7EFB">
      <w:pPr>
        <w:jc w:val="left"/>
        <w:rPr>
          <w:sz w:val="32"/>
          <w:szCs w:val="32"/>
        </w:rPr>
      </w:pPr>
    </w:p>
    <w:p w:rsidR="00BF7EFB" w:rsidRDefault="003F6F8B">
      <w:pPr>
        <w:rPr>
          <w:rFonts w:ascii="方正小标宋_GBK" w:eastAsia="方正小标宋_GBK" w:hAnsi="方正小标宋_GBK" w:cs="方正小标宋_GBK"/>
          <w:sz w:val="32"/>
          <w:szCs w:val="32"/>
        </w:rPr>
      </w:pPr>
      <w:r>
        <w:rPr>
          <w:rFonts w:ascii="方正小标宋_GBK" w:eastAsia="方正小标宋_GBK" w:hAnsi="方正小标宋_GBK" w:cs="方正小标宋_GBK" w:hint="eastAsia"/>
          <w:sz w:val="32"/>
          <w:szCs w:val="32"/>
        </w:rPr>
        <w:br w:type="page"/>
      </w:r>
    </w:p>
    <w:p w:rsidR="00BF7EFB" w:rsidRDefault="003F6F8B">
      <w:pPr>
        <w:spacing w:line="460" w:lineRule="exact"/>
        <w:rPr>
          <w:rFonts w:ascii="方正小标宋_GBK" w:eastAsia="方正小标宋_GBK" w:hAnsi="方正小标宋_GBK" w:cs="方正小标宋_GBK"/>
          <w:sz w:val="32"/>
          <w:szCs w:val="32"/>
        </w:rPr>
      </w:pPr>
      <w:r>
        <w:rPr>
          <w:rFonts w:ascii="方正小标宋_GBK" w:eastAsia="方正小标宋_GBK" w:hAnsi="方正小标宋_GBK" w:cs="方正小标宋_GBK" w:hint="eastAsia"/>
          <w:sz w:val="32"/>
          <w:szCs w:val="32"/>
        </w:rPr>
        <w:t>37、</w:t>
      </w:r>
      <w:r>
        <w:rPr>
          <w:rFonts w:ascii="方正小标宋_GBK" w:eastAsia="方正小标宋_GBK" w:hAnsi="方正小标宋_GBK" w:cs="方正小标宋_GBK" w:hint="eastAsia"/>
          <w:kern w:val="0"/>
          <w:sz w:val="32"/>
          <w:szCs w:val="32"/>
        </w:rPr>
        <w:t>对未经许可经营旅行社业务，旅行社出租、出借、非法转让旅行社业务经营许可证，旅行社以及分社、服务网点超范围经营等违法行为的监管执法</w:t>
      </w:r>
    </w:p>
    <w:p w:rsidR="00BF7EFB" w:rsidRDefault="00CB349D">
      <w:pPr>
        <w:jc w:val="left"/>
        <w:rPr>
          <w:sz w:val="32"/>
          <w:szCs w:val="32"/>
        </w:rPr>
      </w:pPr>
      <w:r w:rsidRPr="00CB349D">
        <w:pict>
          <v:group id="_x0000_s1747" style="position:absolute;margin-left:-36.3pt;margin-top:29.55pt;width:482.95pt;height:436.15pt;z-index:251667456" coordorigin="4064,615321" coordsize="9659,8723203" o:gfxdata="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">
            <v:shape id="直接箭头连接符 443" o:spid="_x0000_s1763" type="#_x0000_t32" style="position:absolute;left:6012;top:622287;width:0;height:673" o:gfxdata="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yyark&#10;wAAAAN0AAAAPAAAAAAAAAAEAIAAAACIAAABkcnMvZG93bnJldi54bWxQSwECFAAUAAAACACHTuJA&#10;My8FnjsAAAA5AAAAEAAAAAAAAAABACAAAAAPAQAAZHJzL3NoYXBleG1sLnhtbFBLBQYAAAAABgAG&#10;AFsBAAC5AwAAAAA=&#10;">
              <v:stroke endarrow="block"/>
            </v:shape>
            <v:shape id="直接箭头连接符 442" o:spid="_x0000_s1762" type="#_x0000_t32" style="position:absolute;left:12019;top:620443;width:0;height:638" o:gfxdata="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hQ9/vQAA&#10;AN0AAAAPAAAAAAAAAAEAIAAAACIAAABkcnMvZG93bnJldi54bWxQSwECFAAUAAAACACHTuJAMy8F&#10;njsAAAA5AAAAEAAAAAAAAAABACAAAAAMAQAAZHJzL3NoYXBleG1sLnhtbFBLBQYAAAAABgAGAFsB&#10;AAC2AwAAAAA=&#10;">
              <v:stroke endarrow="block"/>
            </v:shape>
            <v:shape id="直接箭头连接符 440" o:spid="_x0000_s1761" type="#_x0000_t32" style="position:absolute;left:6012;top:620530;width:0;height:673" o:gfxdata="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LwA+m&#10;wAAAAN0AAAAPAAAAAAAAAAEAIAAAACIAAABkcnMvZG93bnJldi54bWxQSwECFAAUAAAACACHTuJA&#10;My8FnjsAAAA5AAAAEAAAAAAAAAABACAAAAAPAQAAZHJzL3NoYXBleG1sLnhtbFBLBQYAAAAABgAG&#10;AFsBAAC5AwAAAAA=&#10;">
              <v:stroke endarrow="block"/>
            </v:shape>
            <v:shape id="直接箭头连接符 438" o:spid="_x0000_s1760" type="#_x0000_t32" style="position:absolute;left:12019;top:618656;width:0;height:638" o:gfxdata="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hs0k74A&#10;AADdAAAADwAAAAAAAAABACAAAAAiAAAAZHJzL2Rvd25yZXYueG1sUEsBAhQAFAAAAAgAh07iQDMv&#10;BZ47AAAAOQAAABAAAAAAAAAAAQAgAAAADQEAAGRycy9zaGFwZXhtbC54bWxQSwUGAAAAAAYABgBb&#10;AQAAtwMAAAAA&#10;">
              <v:stroke endarrow="block"/>
            </v:shape>
            <v:shape id="直接箭头连接符 437" o:spid="_x0000_s1759" type="#_x0000_t32" style="position:absolute;left:6012;top:618708;width:10;height:673;flip:x" o:gfxdata="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UoPVvQAA&#10;AN0AAAAPAAAAAAAAAAEAIAAAACIAAABkcnMvZG93bnJldi54bWxQSwECFAAUAAAACACHTuJAMy8F&#10;njsAAAA5AAAAEAAAAAAAAAABACAAAAAMAQAAZHJzL3NoYXBleG1sLnhtbFBLBQYAAAAABgAGAFsB&#10;AAC2AwAAAAA=&#10;">
              <v:stroke endarrow="block"/>
            </v:shape>
            <v:shape id="直接箭头连接符 436" o:spid="_x0000_s1758" type="#_x0000_t32" style="position:absolute;left:12011;top:616977;width:8;height:545" o:gfxdata="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vgl8vQAA&#10;AN0AAAAPAAAAAAAAAAEAIAAAACIAAABkcnMvZG93bnJldi54bWxQSwECFAAUAAAACACHTuJAMy8F&#10;njsAAAA5AAAAEAAAAAAAAAABACAAAAAMAQAAZHJzL3NoYXBleG1sLnhtbFBLBQYAAAAABgAGAFsB&#10;AAC2AwAAAAA=&#10;">
              <v:stroke endarrow="block"/>
            </v:shape>
            <v:shape id="直接箭头连接符 435" o:spid="_x0000_s1757" type="#_x0000_t32" style="position:absolute;left:6022;top:616995;width:6;height:579;flip:x" o:gfxdata="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PMuDm8AAAA&#10;3QAAAA8AAAAAAAAAAQAgAAAAIgAAAGRycy9kb3ducmV2LnhtbFBLAQIUABQAAAAIAIdO4kAzLwWe&#10;OwAAADkAAAAQAAAAAAAAAAEAIAAAAAsBAABkcnMvc2hhcGV4bWwueG1sUEsFBgAAAAAGAAYAWwEA&#10;ALUDAAAAAA==&#10;">
              <v:stroke endarrow="block"/>
            </v:shape>
            <v:group id="组合 425" o:spid="_x0000_s1749" style="position:absolute;left:4064;top:615321;width:9659;height:6966" coordorigin="3731,446903" coordsize="9650,6966" o:gfxdata="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KKBUeL0AAADdAAAADwAAAAAAAAABACAAAAAiAAAAZHJzL2Rvd25yZXYueG1s&#10;UEsBAhQAFAAAAAgAh07iQDMvBZ47AAAAOQAAABUAAAAAAAAAAQAgAAAADAEAAGRycy9ncm91cHNo&#10;YXBleG1sLnhtbFBLBQYAAAAABgAGAGABAADJAwAAAAA=&#10;">
              <v:rect id="矩形 325" o:spid="_x0000_s1756" style="position:absolute;left:9980;top:452663;width:3398;height:1111;v-text-anchor:middle" o:gfxdata="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3X2Uu&#10;wAAAAN0AAAAPAAAAAAAAAAEAIAAAACIAAABkcnMvZG93bnJldi54bWxQSwECFAAUAAAACACHTuJA&#10;My8FnjsAAAA5AAAAEAAAAAAAAAABACAAAAAPAQAAZHJzL3NoYXBleG1sLnhtbFBLBQYAAAAABgAG&#10;AFsBAAC5AwAAAAA=&#10;">
                <v:textbox>
                  <w:txbxContent>
                    <w:p w:rsidR="00BF7EFB" w:rsidRDefault="003F6F8B">
                      <w:pPr>
                        <w:jc w:val="center"/>
                      </w:pPr>
                      <w:r>
                        <w:rPr>
                          <w:rFonts w:hAnsi="宋体" w:cs="宋体" w:hint="eastAsia"/>
                          <w:kern w:val="0"/>
                        </w:rPr>
                        <w:t>协助有关执法机构做好执法相关工作</w:t>
                      </w:r>
                    </w:p>
                  </w:txbxContent>
                </v:textbox>
              </v:rect>
              <v:rect id="矩形 309" o:spid="_x0000_s1755" style="position:absolute;left:9980;top:450876;width:3398;height:1149;v-text-anchor:middle" o:gfxdata="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E8C1vQAA&#10;AN0AAAAPAAAAAAAAAAEAIAAAACIAAABkcnMvZG93bnJldi54bWxQSwECFAAUAAAACACHTuJAMy8F&#10;njsAAAA5AAAAEAAAAAAAAAABACAAAAAMAQAAZHJzL3NoYXBleG1sLnhtbFBLBQYAAAAABgAGAFsB&#10;AAC2AwAAAAA=&#10;">
                <v:textbox>
                  <w:txbxContent>
                    <w:p w:rsidR="00BF7EFB" w:rsidRDefault="003F6F8B">
                      <w:pPr>
                        <w:jc w:val="center"/>
                      </w:pPr>
                      <w:r>
                        <w:rPr>
                          <w:rFonts w:hAnsi="宋体" w:cs="宋体" w:hint="eastAsia"/>
                          <w:kern w:val="0"/>
                        </w:rPr>
                        <w:t>开展日常巡查，发现问题线索，及时上报相关部门处理</w:t>
                      </w:r>
                    </w:p>
                  </w:txbxContent>
                </v:textbox>
              </v:rect>
              <v:rect id="矩形 323" o:spid="_x0000_s1754" style="position:absolute;left:3978;top:452785;width:3398;height:1084;v-text-anchor:middle" o:gfxdata="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HRaOV&#10;wAAAAN0AAAAPAAAAAAAAAAEAIAAAACIAAABkcnMvZG93bnJldi54bWxQSwECFAAUAAAACACHTuJA&#10;My8FnjsAAAA5AAAAEAAAAAAAAAABACAAAAAPAQAAZHJzL3NoYXBleG1sLnhtbFBLBQYAAAAABgAG&#10;AFsBAAC5AwAAAAA=&#10;">
                <v:textbox>
                  <w:txbxContent>
                    <w:p w:rsidR="00BF7EFB" w:rsidRDefault="003F6F8B">
                      <w:pPr>
                        <w:jc w:val="center"/>
                      </w:pPr>
                      <w:r>
                        <w:rPr>
                          <w:rFonts w:hAnsi="宋体" w:cs="宋体" w:hint="eastAsia"/>
                          <w:kern w:val="0"/>
                        </w:rPr>
                        <w:t>相关部门按照职责权限对发现的违法线索进行实地核查，调查取证</w:t>
                      </w:r>
                    </w:p>
                  </w:txbxContent>
                </v:textbox>
              </v:rect>
              <v:rect id="矩形 284" o:spid="_x0000_s1753" style="position:absolute;left:3978;top:446903;width:9403;height:1662;v-text-anchor:middle" o:gfxdata="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yVQe&#10;wAAAAN0AAAAPAAAAAAAAAAEAIAAAACIAAABkcnMvZG93bnJldi54bWxQSwECFAAUAAAACACHTuJA&#10;My8FnjsAAAA5AAAAEAAAAAAAAAABACAAAAAPAQAAZHJzL3NoYXBleG1sLnhtbFBLBQYAAAAABgAG&#10;AFsBAAC5AwAAAAA=&#10;">
                <v:textbox>
                  <w:txbxContent>
                    <w:p w:rsidR="00BF7EFB" w:rsidRDefault="003F6F8B">
                      <w:pPr>
                        <w:spacing w:line="500" w:lineRule="exact"/>
                        <w:jc w:val="center"/>
                      </w:pPr>
                      <w:r>
                        <w:rPr>
                          <w:rFonts w:ascii="楷体_GB2312" w:eastAsia="楷体_GB2312" w:hAnsi="楷体_GB2312" w:cs="楷体_GB2312" w:hint="eastAsia"/>
                          <w:sz w:val="32"/>
                          <w:szCs w:val="32"/>
                        </w:rPr>
                        <w:t>对未经许可经营旅行社业务，旅行社出租、出借、非法转让旅行社业务经营许可证，旅行社以及分社、服务网点超范围经营等违法行为的监管执法</w:t>
                      </w:r>
                    </w:p>
                  </w:txbxContent>
                </v:textbox>
              </v:rect>
              <v:rect id="矩形 288" o:spid="_x0000_s1752" style="position:absolute;left:9980;top:449104;width:3398;height:1134;v-text-anchor:middle" o:gfxdata="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3nRHvQAA&#10;AN0AAAAPAAAAAAAAAAEAIAAAACIAAABkcnMvZG93bnJldi54bWxQSwECFAAUAAAACACHTuJAMy8F&#10;njsAAAA5AAAAEAAAAAAAAAABACAAAAAMAQAAZHJzL3NoYXBleG1sLnhtbFBLBQYAAAAABgAGAFsB&#10;AAC2AwAAAAA=&#10;">
                <v:textbox>
                  <w:txbxContent>
                    <w:p w:rsidR="00BF7EFB" w:rsidRDefault="003F6F8B">
                      <w:pPr>
                        <w:spacing w:line="320" w:lineRule="exact"/>
                        <w:jc w:val="center"/>
                        <w:rPr>
                          <w:rFonts w:ascii="楷体" w:eastAsia="楷体" w:hAnsi="楷体" w:cs="楷体"/>
                          <w:sz w:val="28"/>
                          <w:szCs w:val="28"/>
                        </w:rPr>
                      </w:pPr>
                      <w:r>
                        <w:rPr>
                          <w:rFonts w:ascii="楷体" w:eastAsia="楷体" w:hAnsi="楷体" w:cs="楷体" w:hint="eastAsia"/>
                          <w:sz w:val="28"/>
                          <w:szCs w:val="28"/>
                        </w:rPr>
                        <w:t>乡镇</w:t>
                      </w:r>
                    </w:p>
                  </w:txbxContent>
                </v:textbox>
              </v:rect>
              <v:rect id="矩形 298" o:spid="_x0000_s1751" style="position:absolute;left:3978;top:450963;width:3398;height:1149;v-text-anchor:middle" o:gfxdata="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ktHcvQAA&#10;AN0AAAAPAAAAAAAAAAEAIAAAACIAAABkcnMvZG93bnJldi54bWxQSwECFAAUAAAACACHTuJAMy8F&#10;njsAAAA5AAAAEAAAAAAAAAABACAAAAAMAQAAZHJzL3NoYXBleG1sLnhtbFBLBQYAAAAABgAGAFsB&#10;AAC2AwAAAAA=&#10;">
                <v:textbox>
                  <w:txbxContent>
                    <w:p w:rsidR="00BF7EFB" w:rsidRDefault="003F6F8B">
                      <w:pPr>
                        <w:jc w:val="center"/>
                        <w:rPr>
                          <w:rFonts w:eastAsiaTheme="minorEastAsia"/>
                        </w:rPr>
                      </w:pPr>
                      <w:r>
                        <w:rPr>
                          <w:rFonts w:hAnsi="宋体" w:cs="宋体" w:hint="eastAsia"/>
                          <w:kern w:val="0"/>
                        </w:rPr>
                        <w:t>文化市场综合执法机构、市场监管等部门按职责履行监督管理责任</w:t>
                      </w:r>
                    </w:p>
                  </w:txbxContent>
                </v:textbox>
              </v:rect>
              <v:rect id="矩形 287" o:spid="_x0000_s1750" style="position:absolute;left:3731;top:449156;width:3912;height:1134;v-text-anchor:middle" o:gfxdata="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SDUWu&#10;wAAAAN0AAAAPAAAAAAAAAAEAIAAAACIAAABkcnMvZG93bnJldi54bWxQSwECFAAUAAAACACHTuJA&#10;My8FnjsAAAA5AAAAEAAAAAAAAAABACAAAAAPAQAAZHJzL3NoYXBleG1sLnhtbFBLBQYAAAAABgAG&#10;AFsBAAC5AwAAAAA=&#10;">
                <v:textbox>
                  <w:txbxContent>
                    <w:p w:rsidR="00BF7EFB" w:rsidRDefault="003F6F8B">
                      <w:pPr>
                        <w:spacing w:line="320" w:lineRule="exact"/>
                        <w:jc w:val="center"/>
                        <w:rPr>
                          <w:rFonts w:ascii="楷体" w:eastAsia="楷体" w:hAnsi="楷体" w:cs="楷体"/>
                          <w:sz w:val="28"/>
                          <w:szCs w:val="28"/>
                        </w:rPr>
                      </w:pPr>
                      <w:r>
                        <w:rPr>
                          <w:rFonts w:ascii="楷体" w:eastAsia="楷体" w:hAnsi="楷体" w:cs="楷体" w:hint="eastAsia"/>
                          <w:sz w:val="28"/>
                          <w:szCs w:val="28"/>
                        </w:rPr>
                        <w:t>文化和旅游部门</w:t>
                      </w:r>
                    </w:p>
                    <w:p w:rsidR="00BF7EFB" w:rsidRDefault="003F6F8B">
                      <w:pPr>
                        <w:spacing w:line="320" w:lineRule="exact"/>
                        <w:rPr>
                          <w:rFonts w:ascii="楷体_GB2312" w:eastAsia="楷体_GB2312" w:hAnsi="楷体_GB2312" w:cs="楷体_GB2312"/>
                          <w:sz w:val="22"/>
                          <w:szCs w:val="22"/>
                        </w:rPr>
                      </w:pPr>
                      <w:r>
                        <w:rPr>
                          <w:rFonts w:ascii="黑体" w:eastAsia="黑体" w:hAnsi="黑体" w:cs="黑体" w:hint="eastAsia"/>
                          <w:sz w:val="22"/>
                          <w:szCs w:val="22"/>
                        </w:rPr>
                        <w:t>承办机构：</w:t>
                      </w:r>
                      <w:r>
                        <w:rPr>
                          <w:rFonts w:ascii="楷体_GB2312" w:eastAsia="楷体_GB2312" w:hAnsi="楷体_GB2312" w:cs="楷体_GB2312" w:hint="eastAsia"/>
                          <w:sz w:val="22"/>
                          <w:szCs w:val="22"/>
                        </w:rPr>
                        <w:t>县文化市场综合执法大队</w:t>
                      </w:r>
                    </w:p>
                    <w:p w:rsidR="00BF7EFB" w:rsidRDefault="003F6F8B">
                      <w:pPr>
                        <w:spacing w:line="320" w:lineRule="exact"/>
                        <w:rPr>
                          <w:rFonts w:ascii="楷体" w:eastAsia="楷体" w:hAnsi="楷体" w:cs="楷体"/>
                          <w:sz w:val="22"/>
                          <w:szCs w:val="22"/>
                        </w:rPr>
                      </w:pPr>
                      <w:r>
                        <w:rPr>
                          <w:rFonts w:ascii="黑体" w:eastAsia="黑体" w:hAnsi="黑体" w:cs="黑体" w:hint="eastAsia"/>
                          <w:sz w:val="22"/>
                          <w:szCs w:val="22"/>
                        </w:rPr>
                        <w:t>电　　话：</w:t>
                      </w:r>
                      <w:r>
                        <w:rPr>
                          <w:rFonts w:ascii="楷体_GB2312" w:eastAsia="楷体_GB2312" w:hAnsi="楷体_GB2312" w:cs="楷体_GB2312" w:hint="eastAsia"/>
                          <w:sz w:val="22"/>
                          <w:szCs w:val="22"/>
                        </w:rPr>
                        <w:t>4039869</w:t>
                      </w:r>
                    </w:p>
                    <w:p w:rsidR="00BF7EFB" w:rsidRDefault="00BF7EFB">
                      <w:pPr>
                        <w:spacing w:line="320" w:lineRule="exact"/>
                        <w:rPr>
                          <w:rFonts w:ascii="楷体" w:eastAsia="楷体" w:hAnsi="楷体" w:cs="楷体"/>
                          <w:sz w:val="28"/>
                          <w:szCs w:val="28"/>
                        </w:rPr>
                      </w:pPr>
                    </w:p>
                  </w:txbxContent>
                </v:textbox>
              </v:rect>
            </v:group>
            <v:rect id="矩形 323" o:spid="_x0000_s1748" style="position:absolute;left:4311;top:622960;width:3402;height:1084;v-text-anchor:middle" o:gfxdata="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9QeA1vQAA&#10;AN0AAAAPAAAAAAAAAAEAIAAAACIAAABkcnMvZG93bnJldi54bWxQSwECFAAUAAAACACHTuJAMy8F&#10;njsAAAA5AAAAEAAAAAAAAAABACAAAAAMAQAAZHJzL3NoYXBleG1sLnhtbFBLBQYAAAAABgAGAFsB&#10;AAC2AwAAAAA=&#10;">
              <v:textbox>
                <w:txbxContent>
                  <w:p w:rsidR="00BF7EFB" w:rsidRDefault="003F6F8B">
                    <w:pPr>
                      <w:jc w:val="center"/>
                    </w:pPr>
                    <w:r>
                      <w:rPr>
                        <w:rFonts w:hint="eastAsia"/>
                      </w:rPr>
                      <w:t>对违法行为依法进行查处</w:t>
                    </w:r>
                  </w:p>
                </w:txbxContent>
              </v:textbox>
            </v:rect>
          </v:group>
        </w:pict>
      </w:r>
    </w:p>
    <w:p w:rsidR="00BF7EFB" w:rsidRDefault="00BF7EFB">
      <w:pPr>
        <w:jc w:val="left"/>
        <w:rPr>
          <w:sz w:val="32"/>
          <w:szCs w:val="32"/>
        </w:rPr>
      </w:pPr>
    </w:p>
    <w:p w:rsidR="00BF7EFB" w:rsidRDefault="00BF7EFB">
      <w:pPr>
        <w:jc w:val="left"/>
        <w:rPr>
          <w:sz w:val="32"/>
          <w:szCs w:val="32"/>
        </w:rPr>
      </w:pPr>
    </w:p>
    <w:p w:rsidR="00BF7EFB" w:rsidRDefault="00BF7EFB">
      <w:pPr>
        <w:jc w:val="left"/>
        <w:rPr>
          <w:sz w:val="32"/>
          <w:szCs w:val="32"/>
        </w:rPr>
      </w:pPr>
    </w:p>
    <w:p w:rsidR="00BF7EFB" w:rsidRDefault="00BF7EFB">
      <w:pPr>
        <w:jc w:val="left"/>
        <w:rPr>
          <w:sz w:val="32"/>
          <w:szCs w:val="32"/>
        </w:rPr>
      </w:pPr>
    </w:p>
    <w:p w:rsidR="00BF7EFB" w:rsidRDefault="00BF7EFB">
      <w:pPr>
        <w:jc w:val="left"/>
        <w:rPr>
          <w:sz w:val="32"/>
          <w:szCs w:val="32"/>
        </w:rPr>
      </w:pPr>
    </w:p>
    <w:p w:rsidR="00BF7EFB" w:rsidRDefault="00BF7EFB">
      <w:pPr>
        <w:jc w:val="left"/>
        <w:rPr>
          <w:sz w:val="32"/>
          <w:szCs w:val="32"/>
        </w:rPr>
      </w:pPr>
    </w:p>
    <w:p w:rsidR="00BF7EFB" w:rsidRDefault="00BF7EFB">
      <w:pPr>
        <w:jc w:val="left"/>
        <w:rPr>
          <w:sz w:val="32"/>
          <w:szCs w:val="32"/>
        </w:rPr>
      </w:pPr>
    </w:p>
    <w:p w:rsidR="00BF7EFB" w:rsidRDefault="00BF7EFB">
      <w:pPr>
        <w:jc w:val="left"/>
        <w:rPr>
          <w:sz w:val="32"/>
          <w:szCs w:val="32"/>
        </w:rPr>
      </w:pPr>
    </w:p>
    <w:p w:rsidR="00BF7EFB" w:rsidRDefault="00BF7EFB">
      <w:pPr>
        <w:jc w:val="left"/>
        <w:rPr>
          <w:sz w:val="32"/>
          <w:szCs w:val="32"/>
        </w:rPr>
      </w:pPr>
    </w:p>
    <w:p w:rsidR="00BF7EFB" w:rsidRDefault="00BF7EFB">
      <w:pPr>
        <w:jc w:val="left"/>
        <w:rPr>
          <w:sz w:val="32"/>
          <w:szCs w:val="32"/>
        </w:rPr>
      </w:pPr>
    </w:p>
    <w:p w:rsidR="00BF7EFB" w:rsidRDefault="00BF7EFB">
      <w:pPr>
        <w:jc w:val="left"/>
        <w:rPr>
          <w:sz w:val="32"/>
          <w:szCs w:val="32"/>
        </w:rPr>
      </w:pPr>
    </w:p>
    <w:p w:rsidR="00BF7EFB" w:rsidRDefault="00BF7EFB">
      <w:pPr>
        <w:jc w:val="left"/>
        <w:rPr>
          <w:sz w:val="32"/>
          <w:szCs w:val="32"/>
        </w:rPr>
      </w:pPr>
    </w:p>
    <w:p w:rsidR="00BF7EFB" w:rsidRDefault="00BF7EFB">
      <w:pPr>
        <w:jc w:val="left"/>
        <w:rPr>
          <w:sz w:val="32"/>
          <w:szCs w:val="32"/>
        </w:rPr>
      </w:pPr>
    </w:p>
    <w:p w:rsidR="00BF7EFB" w:rsidRDefault="00BF7EFB">
      <w:pPr>
        <w:jc w:val="left"/>
        <w:rPr>
          <w:sz w:val="32"/>
          <w:szCs w:val="32"/>
        </w:rPr>
      </w:pPr>
    </w:p>
    <w:p w:rsidR="00BF7EFB" w:rsidRDefault="00BF7EFB">
      <w:pPr>
        <w:jc w:val="left"/>
        <w:rPr>
          <w:sz w:val="32"/>
          <w:szCs w:val="32"/>
        </w:rPr>
      </w:pPr>
    </w:p>
    <w:p w:rsidR="00BF7EFB" w:rsidRDefault="00BF7EFB">
      <w:pPr>
        <w:jc w:val="left"/>
        <w:rPr>
          <w:sz w:val="32"/>
          <w:szCs w:val="32"/>
        </w:rPr>
      </w:pPr>
    </w:p>
    <w:p w:rsidR="00BF7EFB" w:rsidRDefault="003F6F8B">
      <w:pPr>
        <w:rPr>
          <w:rFonts w:ascii="方正小标宋_GBK" w:eastAsia="方正小标宋_GBK" w:hAnsi="方正小标宋_GBK" w:cs="方正小标宋_GBK"/>
          <w:sz w:val="32"/>
          <w:szCs w:val="32"/>
        </w:rPr>
      </w:pPr>
      <w:r>
        <w:rPr>
          <w:rFonts w:ascii="方正小标宋_GBK" w:eastAsia="方正小标宋_GBK" w:hAnsi="方正小标宋_GBK" w:cs="方正小标宋_GBK" w:hint="eastAsia"/>
          <w:sz w:val="32"/>
          <w:szCs w:val="32"/>
        </w:rPr>
        <w:br w:type="page"/>
      </w:r>
    </w:p>
    <w:p w:rsidR="00BF7EFB" w:rsidRDefault="003F6F8B">
      <w:pPr>
        <w:rPr>
          <w:rFonts w:ascii="方正小标宋_GBK" w:eastAsia="方正小标宋_GBK" w:hAnsi="方正小标宋_GBK" w:cs="方正小标宋_GBK"/>
          <w:sz w:val="32"/>
          <w:szCs w:val="32"/>
        </w:rPr>
      </w:pPr>
      <w:r>
        <w:rPr>
          <w:rFonts w:ascii="方正小标宋_GBK" w:eastAsia="方正小标宋_GBK" w:hAnsi="方正小标宋_GBK" w:cs="方正小标宋_GBK" w:hint="eastAsia"/>
          <w:sz w:val="32"/>
          <w:szCs w:val="32"/>
        </w:rPr>
        <w:t>38、对擅自出版、印刷、复制、发行出版物行为的监管执法</w:t>
      </w:r>
    </w:p>
    <w:p w:rsidR="00BF7EFB" w:rsidRDefault="00CB349D">
      <w:pPr>
        <w:rPr>
          <w:rFonts w:ascii="方正小标宋_GBK" w:eastAsia="方正小标宋_GBK" w:hAnsi="方正小标宋_GBK" w:cs="方正小标宋_GBK"/>
          <w:sz w:val="32"/>
          <w:szCs w:val="32"/>
        </w:rPr>
      </w:pPr>
      <w:r w:rsidRPr="00CB349D">
        <w:pict>
          <v:group id="_x0000_s1730" style="position:absolute;left:0;text-align:left;margin-left:-15pt;margin-top:12.15pt;width:460.55pt;height:404.35pt;z-index:251641856" coordorigin="4466,631759" coordsize="9211,8087203" o:gfxdata="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">
            <v:shape id="直接箭头连接符 468" o:spid="_x0000_s1746" type="#_x0000_t32" style="position:absolute;left:6349;top:638062;width:0;height:650" o:gfxdata="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65Ir4A&#10;AADdAAAADwAAAAAAAAABACAAAAAiAAAAZHJzL2Rvd25yZXYueG1sUEsBAhQAFAAAAAgAh07iQDMv&#10;BZ47AAAAOQAAABAAAAAAAAAAAQAgAAAADQEAAGRycy9zaGFwZXhtbC54bWxQSwUGAAAAAAYABgBb&#10;AQAAtwMAAAAA&#10;">
              <v:stroke endarrow="block"/>
            </v:shape>
            <v:shape id="直接箭头连接符 465" o:spid="_x0000_s1745" type="#_x0000_t32" style="position:absolute;left:6349;top:636278;width:0;height:650" o:gfxdata="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3CdVvQAA&#10;AN0AAAAPAAAAAAAAAAEAIAAAACIAAABkcnMvZG93bnJldi54bWxQSwECFAAUAAAACACHTuJAMy8F&#10;njsAAAA5AAAAEAAAAAAAAAABACAAAAAMAQAAZHJzL3NoYXBleG1sLnhtbFBLBQYAAAAABgAGAFsB&#10;AAC2AwAAAAA=&#10;">
              <v:stroke endarrow="block"/>
            </v:shape>
            <v:shape id="直接箭头连接符 467" o:spid="_x0000_s1744" type="#_x0000_t32" style="position:absolute;left:11753;top:636232;width:0;height:623" o:gfxdata="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pCCzr4A&#10;AADdAAAADwAAAAAAAAABACAAAAAiAAAAZHJzL2Rvd25yZXYueG1sUEsBAhQAFAAAAAgAh07iQDMv&#10;BZ47AAAAOQAAABAAAAAAAAAAAQAgAAAADQEAAGRycy9zaGFwZXhtbC54bWxQSwUGAAAAAAYABgBb&#10;AQAAtwMAAAAA&#10;">
              <v:stroke endarrow="block"/>
            </v:shape>
            <v:shape id="直接箭头连接符 459" o:spid="_x0000_s1743" type="#_x0000_t32" style="position:absolute;left:11753;top:634466;width:1;height:623;flip:x" o:gfxdata="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zZNYi8AAAA&#10;3QAAAA8AAAAAAAAAAQAgAAAAIgAAAGRycy9kb3ducmV2LnhtbFBLAQIUABQAAAAIAIdO4kAzLwWe&#10;OwAAADkAAAAQAAAAAAAAAAEAIAAAAAsBAABkcnMvc2hhcGV4bWwueG1sUEsFBgAAAAAGAAYAWwEA&#10;ALUDAAAAAA==&#10;">
              <v:stroke endarrow="block"/>
            </v:shape>
            <v:shape id="直接箭头连接符 456" o:spid="_x0000_s1742" type="#_x0000_t32" style="position:absolute;left:6349;top:632605;width:2;height:746" o:gfxdata="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jW/Ib4A&#10;AADdAAAADwAAAAAAAAABACAAAAAiAAAAZHJzL2Rvd25yZXYueG1sUEsBAhQAFAAAAAgAh07iQDMv&#10;BZ47AAAAOQAAABAAAAAAAAAAAQAgAAAADQEAAGRycy9zaGFwZXhtbC54bWxQSwUGAAAAAAYABgBb&#10;AQAAtwMAAAAA&#10;">
              <v:stroke endarrow="block"/>
            </v:shape>
            <v:shape id="直接箭头连接符 457" o:spid="_x0000_s1741" type="#_x0000_t32" style="position:absolute;left:11754;top:632595;width:3;height:737;flip:x" o:gfxdata="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0cOZLsAAADd&#10;AAAADwAAAAAAAAABACAAAAAiAAAAZHJzL2Rvd25yZXYueG1sUEsBAhQAFAAAAAgAh07iQDMvBZ47&#10;AAAAOQAAABAAAAAAAAAAAQAgAAAACgEAAGRycy9zaGFwZXhtbC54bWxQSwUGAAAAAAYABgBbAQAA&#10;tAMAAAAA&#10;">
              <v:stroke endarrow="block"/>
            </v:shape>
            <v:shape id="直接箭头连接符 458" o:spid="_x0000_s1740" type="#_x0000_t32" style="position:absolute;left:6349;top:634485;width:2;height:650;flip:x" o:gfxdata="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wLq/+8AAAA&#10;3QAAAA8AAAAAAAAAAQAgAAAAIgAAAGRycy9kb3ducmV2LnhtbFBLAQIUABQAAAAIAIdO4kAzLwWe&#10;OwAAADkAAAAQAAAAAAAAAAEAIAAAAAsBAABkcnMvc2hhcGV4bWwueG1sUEsFBgAAAAAGAAYAWwEA&#10;ALUDAAAAAA==&#10;">
              <v:stroke endarrow="block"/>
            </v:shape>
            <v:group id="组合 445" o:spid="_x0000_s1732" style="position:absolute;left:4466;top:631759;width:9211;height:6303" coordorigin="4094,446851" coordsize="9202,6303" o:gfxdata="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ubR2V8AAAADdAAAADwAAAAAAAAABACAAAAAiAAAAZHJzL2Rvd25yZXYu&#10;eG1sUEsBAhQAFAAAAAgAh07iQDMvBZ47AAAAOQAAABUAAAAAAAAAAQAgAAAADwEAAGRycy9ncm91&#10;cHNoYXBleG1sLnhtbFBLBQYAAAAABgAGAGABAADMAwAAAAA=&#10;">
              <v:rect id="矩形 325" o:spid="_x0000_s1739" style="position:absolute;left:9675;top:451947;width:3398;height:1143;v-text-anchor:middle" o:gfxdata="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Jh26L4A&#10;AADdAAAADwAAAAAAAAABACAAAAAiAAAAZHJzL2Rvd25yZXYueG1sUEsBAhQAFAAAAAgAh07iQDMv&#10;BZ47AAAAOQAAABAAAAAAAAAAAQAgAAAADQEAAGRycy9zaGFwZXhtbC54bWxQSwUGAAAAAAYABgBb&#10;AQAAtwMAAAAA&#10;">
                <v:textbox>
                  <w:txbxContent>
                    <w:p w:rsidR="00BF7EFB" w:rsidRDefault="003F6F8B">
                      <w:pPr>
                        <w:jc w:val="center"/>
                      </w:pPr>
                      <w:r>
                        <w:rPr>
                          <w:rFonts w:hAnsi="宋体" w:cs="宋体" w:hint="eastAsia"/>
                          <w:kern w:val="0"/>
                        </w:rPr>
                        <w:t>协助有关执法机构做好执法相关工作</w:t>
                      </w:r>
                    </w:p>
                  </w:txbxContent>
                </v:textbox>
              </v:rect>
              <v:rect id="矩形 309" o:spid="_x0000_s1738" style="position:absolute;left:9675;top:450181;width:3399;height:1143;v-text-anchor:middle" o:gfxdata="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nzhXI&#10;wAAAAN0AAAAPAAAAAAAAAAEAIAAAACIAAABkcnMvZG93bnJldi54bWxQSwECFAAUAAAACACHTuJA&#10;My8FnjsAAAA5AAAAEAAAAAAAAAABACAAAAAPAQAAZHJzL3NoYXBleG1sLnhtbFBLBQYAAAAABgAG&#10;AFsBAAC5AwAAAAA=&#10;">
                <v:textbox>
                  <w:txbxContent>
                    <w:p w:rsidR="00BF7EFB" w:rsidRDefault="003F6F8B">
                      <w:pPr>
                        <w:jc w:val="center"/>
                        <w:rPr>
                          <w:rFonts w:eastAsiaTheme="minorEastAsia"/>
                        </w:rPr>
                      </w:pPr>
                      <w:r>
                        <w:rPr>
                          <w:rFonts w:hAnsi="宋体" w:cs="宋体" w:hint="eastAsia"/>
                          <w:kern w:val="0"/>
                        </w:rPr>
                        <w:t>开展日常巡查，发现问题线索，及时上报相关部门处理</w:t>
                      </w:r>
                    </w:p>
                  </w:txbxContent>
                </v:textbox>
              </v:rect>
              <v:rect id="矩形 323" o:spid="_x0000_s1737" style="position:absolute;left:4276;top:452020;width:3398;height:1134;v-text-anchor:middle" o:gfxdata="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grBTvQAA&#10;AN0AAAAPAAAAAAAAAAEAIAAAACIAAABkcnMvZG93bnJldi54bWxQSwECFAAUAAAACACHTuJAMy8F&#10;njsAAAA5AAAAEAAAAAAAAAABACAAAAAMAQAAZHJzL3NoYXBleG1sLnhtbFBLBQYAAAAABgAGAFsB&#10;AAC2AwAAAAA=&#10;">
                <v:textbox>
                  <w:txbxContent>
                    <w:p w:rsidR="00BF7EFB" w:rsidRDefault="003F6F8B">
                      <w:pPr>
                        <w:jc w:val="center"/>
                      </w:pPr>
                      <w:r>
                        <w:rPr>
                          <w:rFonts w:hAnsi="宋体" w:cs="宋体" w:hint="eastAsia"/>
                          <w:kern w:val="0"/>
                        </w:rPr>
                        <w:t>相关部门按照职责权限对发现的违法线索进行实地核查，调查取证</w:t>
                      </w:r>
                    </w:p>
                  </w:txbxContent>
                </v:textbox>
              </v:rect>
              <v:rect id="矩形 284" o:spid="_x0000_s1736" style="position:absolute;left:4270;top:446851;width:9026;height:863;v-text-anchor:middle" o:gfxdata="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4UC4kvQAA&#10;AN0AAAAPAAAAAAAAAAEAIAAAACIAAABkcnMvZG93bnJldi54bWxQSwECFAAUAAAACACHTuJAMy8F&#10;njsAAAA5AAAAEAAAAAAAAAABACAAAAAMAQAAZHJzL3NoYXBleG1sLnhtbFBLBQYAAAAABgAGAFsB&#10;AAC2AwAAAAA=&#10;">
                <v:textbox>
                  <w:txbxContent>
                    <w:p w:rsidR="00BF7EFB" w:rsidRDefault="003F6F8B">
                      <w:pPr>
                        <w:jc w:val="center"/>
                        <w:rPr>
                          <w:rFonts w:ascii="楷体_GB2312" w:eastAsia="楷体_GB2312" w:hAnsi="楷体_GB2312" w:cs="楷体_GB2312"/>
                          <w:sz w:val="32"/>
                          <w:szCs w:val="32"/>
                        </w:rPr>
                      </w:pPr>
                      <w:r>
                        <w:rPr>
                          <w:rFonts w:ascii="楷体_GB2312" w:eastAsia="楷体_GB2312" w:hAnsi="楷体_GB2312" w:cs="楷体_GB2312" w:hint="eastAsia"/>
                          <w:sz w:val="32"/>
                          <w:szCs w:val="32"/>
                        </w:rPr>
                        <w:t>对擅自出版、印刷、复制、发行出版物行为的监管执法</w:t>
                      </w:r>
                    </w:p>
                  </w:txbxContent>
                </v:textbox>
              </v:rect>
              <v:rect id="矩形 288" o:spid="_x0000_s1735" style="position:absolute;left:9676;top:448424;width:3399;height:1134;v-text-anchor:middle" o:gfxdata="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xyLv74A&#10;AADdAAAADwAAAAAAAAABACAAAAAiAAAAZHJzL2Rvd25yZXYueG1sUEsBAhQAFAAAAAgAh07iQDMv&#10;BZ47AAAAOQAAABAAAAAAAAAAAQAgAAAADQEAAGRycy9zaGFwZXhtbC54bWxQSwUGAAAAAAYABgBb&#10;AQAAtwMAAAAA&#10;">
                <v:textbox>
                  <w:txbxContent>
                    <w:p w:rsidR="00BF7EFB" w:rsidRDefault="003F6F8B">
                      <w:pPr>
                        <w:spacing w:line="320" w:lineRule="exact"/>
                        <w:jc w:val="center"/>
                        <w:rPr>
                          <w:rFonts w:ascii="楷体" w:eastAsia="楷体" w:hAnsi="楷体" w:cs="楷体"/>
                          <w:sz w:val="28"/>
                          <w:szCs w:val="28"/>
                        </w:rPr>
                      </w:pPr>
                      <w:r>
                        <w:rPr>
                          <w:rFonts w:ascii="楷体" w:eastAsia="楷体" w:hAnsi="楷体" w:cs="楷体" w:hint="eastAsia"/>
                          <w:sz w:val="28"/>
                          <w:szCs w:val="28"/>
                        </w:rPr>
                        <w:t>乡镇</w:t>
                      </w:r>
                    </w:p>
                  </w:txbxContent>
                </v:textbox>
              </v:rect>
              <v:rect id="矩形 298" o:spid="_x0000_s1734" style="position:absolute;left:4276;top:450227;width:3399;height:1143;v-text-anchor:middle" o:gfxdata="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PUTy74A&#10;AADdAAAADwAAAAAAAAABACAAAAAiAAAAZHJzL2Rvd25yZXYueG1sUEsBAhQAFAAAAAgAh07iQDMv&#10;BZ47AAAAOQAAABAAAAAAAAAAAQAgAAAADQEAAGRycy9zaGFwZXhtbC54bWxQSwUGAAAAAAYABgBb&#10;AQAAtwMAAAAA&#10;">
                <v:textbox>
                  <w:txbxContent>
                    <w:p w:rsidR="00BF7EFB" w:rsidRDefault="003F6F8B">
                      <w:pPr>
                        <w:jc w:val="center"/>
                        <w:rPr>
                          <w:rFonts w:eastAsiaTheme="minorEastAsia"/>
                        </w:rPr>
                      </w:pPr>
                      <w:r>
                        <w:rPr>
                          <w:rFonts w:hAnsi="宋体" w:cs="宋体" w:hint="eastAsia"/>
                          <w:kern w:val="0"/>
                        </w:rPr>
                        <w:t>出版行政主管、市场监管等部门按职责履行监督管理责任</w:t>
                      </w:r>
                    </w:p>
                  </w:txbxContent>
                </v:textbox>
              </v:rect>
              <v:rect id="矩形 287" o:spid="_x0000_s1733" style="position:absolute;left:4094;top:448443;width:3766;height:1134;v-text-anchor:middle" o:gfxdata="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7m2UL4A&#10;AADdAAAADwAAAAAAAAABACAAAAAiAAAAZHJzL2Rvd25yZXYueG1sUEsBAhQAFAAAAAgAh07iQDMv&#10;BZ47AAAAOQAAABAAAAAAAAAAAQAgAAAADQEAAGRycy9zaGFwZXhtbC54bWxQSwUGAAAAAAYABgBb&#10;AQAAtwMAAAAA&#10;">
                <v:textbox>
                  <w:txbxContent>
                    <w:p w:rsidR="00BF7EFB" w:rsidRDefault="003F6F8B">
                      <w:pPr>
                        <w:spacing w:line="320" w:lineRule="exact"/>
                        <w:jc w:val="center"/>
                        <w:rPr>
                          <w:rFonts w:ascii="楷体" w:eastAsia="楷体" w:hAnsi="楷体" w:cs="楷体"/>
                          <w:sz w:val="28"/>
                          <w:szCs w:val="28"/>
                        </w:rPr>
                      </w:pPr>
                      <w:r>
                        <w:rPr>
                          <w:rFonts w:ascii="楷体" w:eastAsia="楷体" w:hAnsi="楷体" w:cs="楷体" w:hint="eastAsia"/>
                          <w:sz w:val="28"/>
                          <w:szCs w:val="28"/>
                        </w:rPr>
                        <w:t>文化和旅游部门</w:t>
                      </w:r>
                    </w:p>
                    <w:p w:rsidR="00BF7EFB" w:rsidRDefault="003F6F8B">
                      <w:pPr>
                        <w:spacing w:line="320" w:lineRule="exact"/>
                        <w:rPr>
                          <w:rFonts w:ascii="楷体_GB2312" w:eastAsia="楷体_GB2312" w:hAnsi="楷体_GB2312" w:cs="楷体_GB2312"/>
                          <w:sz w:val="22"/>
                          <w:szCs w:val="22"/>
                        </w:rPr>
                      </w:pPr>
                      <w:r>
                        <w:rPr>
                          <w:rFonts w:ascii="黑体" w:eastAsia="黑体" w:hAnsi="黑体" w:cs="黑体" w:hint="eastAsia"/>
                          <w:sz w:val="22"/>
                          <w:szCs w:val="22"/>
                        </w:rPr>
                        <w:t>承办机构：</w:t>
                      </w:r>
                      <w:r>
                        <w:rPr>
                          <w:rFonts w:ascii="楷体_GB2312" w:eastAsia="楷体_GB2312" w:hAnsi="楷体_GB2312" w:cs="楷体_GB2312" w:hint="eastAsia"/>
                          <w:sz w:val="22"/>
                          <w:szCs w:val="22"/>
                        </w:rPr>
                        <w:t>县文化市场综合执法大队</w:t>
                      </w:r>
                    </w:p>
                    <w:p w:rsidR="00BF7EFB" w:rsidRDefault="003F6F8B">
                      <w:pPr>
                        <w:spacing w:line="320" w:lineRule="exact"/>
                        <w:rPr>
                          <w:rFonts w:ascii="楷体" w:eastAsia="楷体" w:hAnsi="楷体" w:cs="楷体"/>
                          <w:sz w:val="22"/>
                          <w:szCs w:val="22"/>
                        </w:rPr>
                      </w:pPr>
                      <w:r>
                        <w:rPr>
                          <w:rFonts w:ascii="黑体" w:eastAsia="黑体" w:hAnsi="黑体" w:cs="黑体" w:hint="eastAsia"/>
                          <w:sz w:val="22"/>
                          <w:szCs w:val="22"/>
                        </w:rPr>
                        <w:t>电　　话：</w:t>
                      </w:r>
                      <w:r>
                        <w:rPr>
                          <w:rFonts w:ascii="楷体_GB2312" w:eastAsia="楷体_GB2312" w:hAnsi="楷体_GB2312" w:cs="楷体_GB2312" w:hint="eastAsia"/>
                          <w:sz w:val="22"/>
                          <w:szCs w:val="22"/>
                        </w:rPr>
                        <w:t>4039869</w:t>
                      </w:r>
                    </w:p>
                    <w:p w:rsidR="00BF7EFB" w:rsidRDefault="00BF7EFB">
                      <w:pPr>
                        <w:spacing w:line="320" w:lineRule="exact"/>
                        <w:rPr>
                          <w:rFonts w:ascii="楷体" w:eastAsia="楷体" w:hAnsi="楷体" w:cs="楷体"/>
                          <w:sz w:val="28"/>
                          <w:szCs w:val="28"/>
                        </w:rPr>
                      </w:pPr>
                    </w:p>
                  </w:txbxContent>
                </v:textbox>
              </v:rect>
            </v:group>
            <v:rect id="矩形 323" o:spid="_x0000_s1731" style="position:absolute;left:4648;top:638712;width:3402;height:1134;v-text-anchor:middle" o:gfxdata="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QhfGF&#10;wAAAAN0AAAAPAAAAAAAAAAEAIAAAACIAAABkcnMvZG93bnJldi54bWxQSwECFAAUAAAACACHTuJA&#10;My8FnjsAAAA5AAAAEAAAAAAAAAABACAAAAAPAQAAZHJzL3NoYXBleG1sLnhtbFBLBQYAAAAABgAG&#10;AFsBAAC5AwAAAAA=&#10;">
              <v:textbox>
                <w:txbxContent>
                  <w:p w:rsidR="00BF7EFB" w:rsidRDefault="003F6F8B">
                    <w:pPr>
                      <w:jc w:val="center"/>
                    </w:pPr>
                    <w:r>
                      <w:rPr>
                        <w:rFonts w:hint="eastAsia"/>
                      </w:rPr>
                      <w:t>对违法行为依法进行查处</w:t>
                    </w:r>
                  </w:p>
                </w:txbxContent>
              </v:textbox>
            </v:rect>
          </v:group>
        </w:pict>
      </w:r>
    </w:p>
    <w:p w:rsidR="00BF7EFB" w:rsidRDefault="00BF7EFB">
      <w:pPr>
        <w:rPr>
          <w:rFonts w:ascii="方正小标宋_GBK" w:eastAsia="方正小标宋_GBK" w:hAnsi="方正小标宋_GBK" w:cs="方正小标宋_GBK"/>
          <w:sz w:val="32"/>
          <w:szCs w:val="32"/>
        </w:rPr>
      </w:pPr>
    </w:p>
    <w:p w:rsidR="00BF7EFB" w:rsidRDefault="00BF7EFB">
      <w:pPr>
        <w:rPr>
          <w:rFonts w:ascii="方正小标宋_GBK" w:eastAsia="方正小标宋_GBK" w:hAnsi="方正小标宋_GBK" w:cs="方正小标宋_GBK"/>
          <w:sz w:val="32"/>
          <w:szCs w:val="32"/>
        </w:rPr>
      </w:pPr>
    </w:p>
    <w:p w:rsidR="00BF7EFB" w:rsidRDefault="00BF7EFB">
      <w:pPr>
        <w:rPr>
          <w:rFonts w:ascii="方正小标宋_GBK" w:eastAsia="方正小标宋_GBK" w:hAnsi="方正小标宋_GBK" w:cs="方正小标宋_GBK"/>
          <w:sz w:val="32"/>
          <w:szCs w:val="32"/>
        </w:rPr>
      </w:pPr>
    </w:p>
    <w:p w:rsidR="00BF7EFB" w:rsidRDefault="00BF7EFB">
      <w:pPr>
        <w:rPr>
          <w:rFonts w:ascii="方正小标宋_GBK" w:eastAsia="方正小标宋_GBK" w:hAnsi="方正小标宋_GBK" w:cs="方正小标宋_GBK"/>
          <w:sz w:val="32"/>
          <w:szCs w:val="32"/>
        </w:rPr>
      </w:pPr>
    </w:p>
    <w:p w:rsidR="00BF7EFB" w:rsidRDefault="00BF7EFB">
      <w:pPr>
        <w:rPr>
          <w:rFonts w:ascii="方正小标宋_GBK" w:eastAsia="方正小标宋_GBK" w:hAnsi="方正小标宋_GBK" w:cs="方正小标宋_GBK"/>
          <w:sz w:val="32"/>
          <w:szCs w:val="32"/>
        </w:rPr>
      </w:pPr>
    </w:p>
    <w:p w:rsidR="00BF7EFB" w:rsidRDefault="00BF7EFB">
      <w:pPr>
        <w:rPr>
          <w:rFonts w:ascii="方正小标宋_GBK" w:eastAsia="方正小标宋_GBK" w:hAnsi="方正小标宋_GBK" w:cs="方正小标宋_GBK"/>
          <w:sz w:val="32"/>
          <w:szCs w:val="32"/>
        </w:rPr>
      </w:pPr>
    </w:p>
    <w:p w:rsidR="00BF7EFB" w:rsidRDefault="00BF7EFB">
      <w:pPr>
        <w:rPr>
          <w:rFonts w:ascii="方正小标宋_GBK" w:eastAsia="方正小标宋_GBK" w:hAnsi="方正小标宋_GBK" w:cs="方正小标宋_GBK"/>
          <w:sz w:val="32"/>
          <w:szCs w:val="32"/>
        </w:rPr>
      </w:pPr>
    </w:p>
    <w:p w:rsidR="00BF7EFB" w:rsidRDefault="00BF7EFB">
      <w:pPr>
        <w:rPr>
          <w:rFonts w:ascii="方正小标宋_GBK" w:eastAsia="方正小标宋_GBK" w:hAnsi="方正小标宋_GBK" w:cs="方正小标宋_GBK"/>
          <w:sz w:val="32"/>
          <w:szCs w:val="32"/>
        </w:rPr>
      </w:pPr>
    </w:p>
    <w:p w:rsidR="00BF7EFB" w:rsidRDefault="00BF7EFB">
      <w:pPr>
        <w:rPr>
          <w:rFonts w:ascii="方正小标宋_GBK" w:eastAsia="方正小标宋_GBK" w:hAnsi="方正小标宋_GBK" w:cs="方正小标宋_GBK"/>
          <w:sz w:val="32"/>
          <w:szCs w:val="32"/>
        </w:rPr>
      </w:pPr>
    </w:p>
    <w:p w:rsidR="00BF7EFB" w:rsidRDefault="00BF7EFB">
      <w:pPr>
        <w:rPr>
          <w:rFonts w:ascii="方正小标宋_GBK" w:eastAsia="方正小标宋_GBK" w:hAnsi="方正小标宋_GBK" w:cs="方正小标宋_GBK"/>
          <w:sz w:val="32"/>
          <w:szCs w:val="32"/>
        </w:rPr>
      </w:pPr>
    </w:p>
    <w:p w:rsidR="00BF7EFB" w:rsidRDefault="00BF7EFB">
      <w:pPr>
        <w:rPr>
          <w:rFonts w:ascii="方正小标宋_GBK" w:eastAsia="方正小标宋_GBK" w:hAnsi="方正小标宋_GBK" w:cs="方正小标宋_GBK"/>
          <w:sz w:val="32"/>
          <w:szCs w:val="32"/>
        </w:rPr>
      </w:pPr>
    </w:p>
    <w:p w:rsidR="00BF7EFB" w:rsidRDefault="00BF7EFB">
      <w:pPr>
        <w:rPr>
          <w:rFonts w:ascii="方正小标宋_GBK" w:eastAsia="方正小标宋_GBK" w:hAnsi="方正小标宋_GBK" w:cs="方正小标宋_GBK"/>
          <w:sz w:val="32"/>
          <w:szCs w:val="32"/>
        </w:rPr>
      </w:pPr>
    </w:p>
    <w:p w:rsidR="00BF7EFB" w:rsidRDefault="00BF7EFB">
      <w:pPr>
        <w:rPr>
          <w:rFonts w:ascii="方正小标宋_GBK" w:eastAsia="方正小标宋_GBK" w:hAnsi="方正小标宋_GBK" w:cs="方正小标宋_GBK"/>
          <w:sz w:val="32"/>
          <w:szCs w:val="32"/>
        </w:rPr>
      </w:pPr>
    </w:p>
    <w:p w:rsidR="00BF7EFB" w:rsidRDefault="00BF7EFB">
      <w:pPr>
        <w:rPr>
          <w:rFonts w:ascii="方正小标宋_GBK" w:eastAsia="方正小标宋_GBK" w:hAnsi="方正小标宋_GBK" w:cs="方正小标宋_GBK"/>
          <w:sz w:val="32"/>
          <w:szCs w:val="32"/>
        </w:rPr>
      </w:pPr>
    </w:p>
    <w:p w:rsidR="00BF7EFB" w:rsidRDefault="00BF7EFB">
      <w:pPr>
        <w:rPr>
          <w:rFonts w:ascii="方正小标宋_GBK" w:eastAsia="方正小标宋_GBK" w:hAnsi="方正小标宋_GBK" w:cs="方正小标宋_GBK"/>
          <w:sz w:val="32"/>
          <w:szCs w:val="32"/>
        </w:rPr>
      </w:pPr>
    </w:p>
    <w:p w:rsidR="00BF7EFB" w:rsidRDefault="003F6F8B">
      <w:pPr>
        <w:rPr>
          <w:rFonts w:ascii="方正小标宋_GBK" w:eastAsia="方正小标宋_GBK" w:hAnsi="方正小标宋_GBK" w:cs="方正小标宋_GBK"/>
          <w:kern w:val="0"/>
          <w:sz w:val="32"/>
          <w:szCs w:val="32"/>
        </w:rPr>
      </w:pPr>
      <w:r>
        <w:rPr>
          <w:rFonts w:ascii="方正小标宋_GBK" w:eastAsia="方正小标宋_GBK" w:hAnsi="方正小标宋_GBK" w:cs="方正小标宋_GBK" w:hint="eastAsia"/>
          <w:kern w:val="0"/>
          <w:sz w:val="32"/>
          <w:szCs w:val="32"/>
        </w:rPr>
        <w:br w:type="page"/>
      </w:r>
    </w:p>
    <w:p w:rsidR="00BF7EFB" w:rsidRDefault="003F6F8B">
      <w:pPr>
        <w:rPr>
          <w:rFonts w:ascii="方正小标宋_GBK" w:eastAsia="方正小标宋_GBK" w:hAnsi="方正小标宋_GBK" w:cs="方正小标宋_GBK"/>
          <w:kern w:val="0"/>
          <w:sz w:val="32"/>
          <w:szCs w:val="32"/>
        </w:rPr>
      </w:pPr>
      <w:r>
        <w:rPr>
          <w:rFonts w:ascii="方正小标宋_GBK" w:eastAsia="方正小标宋_GBK" w:hAnsi="方正小标宋_GBK" w:cs="方正小标宋_GBK" w:hint="eastAsia"/>
          <w:kern w:val="0"/>
          <w:sz w:val="32"/>
          <w:szCs w:val="32"/>
        </w:rPr>
        <w:t>39、对擅自生产、销售和安装使用卫星地面接收设施行为的监管执法</w:t>
      </w:r>
    </w:p>
    <w:p w:rsidR="00BF7EFB" w:rsidRDefault="00CB349D">
      <w:pPr>
        <w:rPr>
          <w:rFonts w:ascii="方正小标宋_GBK" w:eastAsia="方正小标宋_GBK" w:hAnsi="方正小标宋_GBK" w:cs="方正小标宋_GBK"/>
          <w:kern w:val="0"/>
          <w:sz w:val="32"/>
          <w:szCs w:val="32"/>
        </w:rPr>
      </w:pPr>
      <w:r w:rsidRPr="00CB349D">
        <w:pict>
          <v:group id="_x0000_s1713" style="position:absolute;left:0;text-align:left;margin-left:-16.65pt;margin-top:6.85pt;width:458.55pt;height:374.55pt;z-index:251652096" coordorigin="4013,648436" coordsize="9682,7491203" o:gfxdata="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">
            <v:shape id="直接箭头连接符 482" o:spid="_x0000_s1729" type="#_x0000_t32" style="position:absolute;left:6003;top:652877;width:0;height:697" o:gfxdata="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x05wvQAA&#10;AN0AAAAPAAAAAAAAAAEAIAAAACIAAABkcnMvZG93bnJldi54bWxQSwECFAAUAAAACACHTuJAMy8F&#10;njsAAAA5AAAAEAAAAAAAAAABACAAAAAMAQAAZHJzL3NoYXBleG1sLnhtbFBLBQYAAAAABgAGAFsB&#10;AAC2AwAAAAA=&#10;">
              <v:stroke endarrow="block"/>
            </v:shape>
            <v:shape id="直接箭头连接符 483" o:spid="_x0000_s1728" type="#_x0000_t32" style="position:absolute;left:11881;top:652841;width:0;height:661" o:gfxdata="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iWNoC&#10;wAAAAN0AAAAPAAAAAAAAAAEAIAAAACIAAABkcnMvZG93bnJldi54bWxQSwECFAAUAAAACACHTuJA&#10;My8FnjsAAAA5AAAAEAAAAAAAAAABACAAAAAPAQAAZHJzL3NoYXBleG1sLnhtbFBLBQYAAAAABgAG&#10;AFsBAAC5AwAAAAA=&#10;">
              <v:stroke endarrow="block"/>
            </v:shape>
            <v:shape id="直接箭头连接符 480" o:spid="_x0000_s1727" type="#_x0000_t32" style="position:absolute;left:11881;top:651031;width:0;height:661" o:gfxdata="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FH+ZvQAA&#10;AN0AAAAPAAAAAAAAAAEAIAAAACIAAABkcnMvZG93bnJldi54bWxQSwECFAAUAAAACACHTuJAMy8F&#10;njsAAAA5AAAAEAAAAAAAAAABACAAAAAMAQAAZHJzL3NoYXBleG1sLnhtbFBLBQYAAAAABgAGAFsB&#10;AAC2AwAAAAA=&#10;">
              <v:stroke endarrow="block"/>
            </v:shape>
            <v:shape id="直接箭头连接符 481" o:spid="_x0000_s1726" type="#_x0000_t32" style="position:absolute;left:5993;top:649314;width:10;height:583" o:gfxdata="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Z90DZ&#10;wAAAAN0AAAAPAAAAAAAAAAEAIAAAACIAAABkcnMvZG93bnJldi54bWxQSwECFAAUAAAACACHTuJA&#10;My8FnjsAAAA5AAAAEAAAAAAAAAABACAAAAAPAQAAZHJzL3NoYXBleG1sLnhtbFBLBQYAAAAABgAG&#10;AFsBAAC5AwAAAAA=&#10;">
              <v:stroke endarrow="block"/>
            </v:shape>
            <v:shape id="直接箭头连接符 479" o:spid="_x0000_s1725" type="#_x0000_t32" style="position:absolute;left:6003;top:651031;width:1;height:697" o:gfxdata="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rvlQr4A&#10;AADdAAAADwAAAAAAAAABACAAAAAiAAAAZHJzL2Rvd25yZXYueG1sUEsBAhQAFAAAAAgAh07iQDMv&#10;BZ47AAAAOQAAABAAAAAAAAAAAQAgAAAADQEAAGRycy9zaGFwZXhtbC54bWxQSwUGAAAAAAYABgBb&#10;AQAAtwMAAAAA&#10;">
              <v:stroke endarrow="block"/>
            </v:shape>
            <v:shape id="直接箭头连接符 484" o:spid="_x0000_s1724" type="#_x0000_t32" style="position:absolute;left:6004;top:654658;width:0;height:697" o:gfxdata="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aXs1vQAA&#10;AN0AAAAPAAAAAAAAAAEAIAAAACIAAABkcnMvZG93bnJldi54bWxQSwECFAAUAAAACACHTuJAMy8F&#10;njsAAAA5AAAAEAAAAAAAAAABACAAAAAMAQAAZHJzL3NoYXBleG1sLnhtbFBLBQYAAAAABgAGAFsB&#10;AAC2AwAAAAA=&#10;">
              <v:stroke endarrow="block"/>
            </v:shape>
            <v:shape id="直接箭头连接符 478" o:spid="_x0000_s1723" type="#_x0000_t32" style="position:absolute;left:11875;top:649333;width:6;height:564" o:gfxdata="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Jd6uvQAA&#10;AN0AAAAPAAAAAAAAAAEAIAAAACIAAABkcnMvZG93bnJldi54bWxQSwECFAAUAAAACACHTuJAMy8F&#10;njsAAAA5AAAAEAAAAAAAAAABACAAAAAMAQAAZHJzL3NoYXBleG1sLnhtbFBLBQYAAAAABgAGAFsB&#10;AAC2AwAAAAA=&#10;">
              <v:stroke endarrow="block"/>
            </v:shape>
            <v:group id="组合 470" o:spid="_x0000_s1715" style="position:absolute;left:4013;top:648436;width:9682;height:6222" coordorigin="3641,446890" coordsize="9672,6222" o:gfxdata="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4XtvTcAAAADdAAAADwAAAAAAAAABACAAAAAiAAAAZHJzL2Rvd25yZXYu&#10;eG1sUEsBAhQAFAAAAAgAh07iQDMvBZ47AAAAOQAAABUAAAAAAAAAAQAgAAAADwEAAGRycy9ncm91&#10;cHNoYXBleG1sLnhtbFBLBQYAAAAABgAGAGABAADMAwAAAAA=&#10;">
              <v:rect id="矩形 325" o:spid="_x0000_s1722" style="position:absolute;left:9707;top:451956;width:3588;height:1111;v-text-anchor:middle" o:gfxdata="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SyFFr4A&#10;AADdAAAADwAAAAAAAAABACAAAAAiAAAAZHJzL2Rvd25yZXYueG1sUEsBAhQAFAAAAAgAh07iQDMv&#10;BZ47AAAAOQAAABAAAAAAAAAAAQAgAAAADQEAAGRycy9zaGFwZXhtbC54bWxQSwUGAAAAAAYABgBb&#10;AQAAtwMAAAAA&#10;">
                <v:textbox>
                  <w:txbxContent>
                    <w:p w:rsidR="00BF7EFB" w:rsidRDefault="003F6F8B">
                      <w:pPr>
                        <w:rPr>
                          <w:rFonts w:eastAsiaTheme="minorEastAsia"/>
                        </w:rPr>
                      </w:pPr>
                      <w:r>
                        <w:rPr>
                          <w:rFonts w:hAnsi="宋体" w:cs="宋体" w:hint="eastAsia"/>
                          <w:kern w:val="0"/>
                        </w:rPr>
                        <w:t>发现擅自生产、销售、安装和使用的及时劝告制止，及时上报相关部门。</w:t>
                      </w:r>
                    </w:p>
                  </w:txbxContent>
                </v:textbox>
              </v:rect>
              <v:rect id="矩形 309" o:spid="_x0000_s1721" style="position:absolute;left:9707;top:450146;width:3588;height:1149;v-text-anchor:middle" o:gfxdata="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F4bvQAA&#10;AN0AAAAPAAAAAAAAAAEAIAAAACIAAABkcnMvZG93bnJldi54bWxQSwECFAAUAAAACACHTuJAMy8F&#10;njsAAAA5AAAAEAAAAAAAAAABACAAAAAMAQAAZHJzL3NoYXBleG1sLnhtbFBLBQYAAAAABgAGAFsB&#10;AAC2AwAAAAA=&#10;">
                <v:textbox>
                  <w:txbxContent>
                    <w:p w:rsidR="00BF7EFB" w:rsidRDefault="003F6F8B">
                      <w:pPr>
                        <w:rPr>
                          <w:rFonts w:eastAsiaTheme="minorEastAsia"/>
                        </w:rPr>
                      </w:pPr>
                      <w:r>
                        <w:rPr>
                          <w:rFonts w:hAnsi="宋体" w:cs="宋体" w:hint="eastAsia"/>
                          <w:kern w:val="0"/>
                        </w:rPr>
                        <w:t>对辖区内卫星电视广播地面接收设施生产、销售、安装情况进行巡查。</w:t>
                      </w:r>
                    </w:p>
                  </w:txbxContent>
                </v:textbox>
              </v:rect>
              <v:rect id="矩形 323" o:spid="_x0000_s1720" style="position:absolute;left:3836;top:452028;width:3587;height:1084;v-text-anchor:middle" o:gfxdata="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rK++r4A&#10;AADdAAAADwAAAAAAAAABACAAAAAiAAAAZHJzL2Rvd25yZXYueG1sUEsBAhQAFAAAAAgAh07iQDMv&#10;BZ47AAAAOQAAABAAAAAAAAAAAQAgAAAADQEAAGRycy9zaGFwZXhtbC54bWxQSwUGAAAAAAYABgBb&#10;AQAAtwMAAAAA&#10;">
                <v:textbox>
                  <w:txbxContent>
                    <w:p w:rsidR="00BF7EFB" w:rsidRDefault="003F6F8B">
                      <w:r>
                        <w:rPr>
                          <w:rFonts w:hAnsi="宋体" w:cs="宋体" w:hint="eastAsia"/>
                          <w:kern w:val="0"/>
                        </w:rPr>
                        <w:t>相关部门按照职责权限对发现的违法线索进行实地核查，调查取证。</w:t>
                      </w:r>
                    </w:p>
                  </w:txbxContent>
                </v:textbox>
              </v:rect>
              <v:rect id="矩形 284" o:spid="_x0000_s1719" style="position:absolute;left:3797;top:446890;width:9516;height:888;v-text-anchor:middle" o:gfxdata="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f4bYb4A&#10;AADdAAAADwAAAAAAAAABACAAAAAiAAAAZHJzL2Rvd25yZXYueG1sUEsBAhQAFAAAAAgAh07iQDMv&#10;BZ47AAAAOQAAABAAAAAAAAAAAQAgAAAADQEAAGRycy9zaGFwZXhtbC54bWxQSwUGAAAAAAYABgBb&#10;AQAAtwMAAAAA&#10;">
                <v:textbox>
                  <w:txbxContent>
                    <w:p w:rsidR="00BF7EFB" w:rsidRDefault="003F6F8B">
                      <w:pPr>
                        <w:jc w:val="center"/>
                        <w:rPr>
                          <w:rFonts w:ascii="楷体_GB2312" w:eastAsia="楷体_GB2312" w:hAnsi="楷体_GB2312" w:cs="楷体_GB2312"/>
                          <w:sz w:val="30"/>
                          <w:szCs w:val="30"/>
                        </w:rPr>
                      </w:pPr>
                      <w:r>
                        <w:rPr>
                          <w:rFonts w:ascii="楷体_GB2312" w:eastAsia="楷体_GB2312" w:hAnsi="楷体_GB2312" w:cs="楷体_GB2312" w:hint="eastAsia"/>
                          <w:sz w:val="30"/>
                          <w:szCs w:val="30"/>
                        </w:rPr>
                        <w:t>对擅自生产、销售和安装使用卫星地面接收设施行为的监管执法</w:t>
                      </w:r>
                    </w:p>
                  </w:txbxContent>
                </v:textbox>
              </v:rect>
              <v:rect id="矩形 288" o:spid="_x0000_s1718" style="position:absolute;left:9707;top:448351;width:3588;height:1134;v-text-anchor:middle" o:gfxdata="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cYY8T&#10;wAAAAN0AAAAPAAAAAAAAAAEAIAAAACIAAABkcnMvZG93bnJldi54bWxQSwECFAAUAAAACACHTuJA&#10;My8FnjsAAAA5AAAAEAAAAAAAAAABACAAAAAPAQAAZHJzL3NoYXBleG1sLnhtbFBLBQYAAAAABgAG&#10;AFsBAAC5AwAAAAA=&#10;">
                <v:textbox>
                  <w:txbxContent>
                    <w:p w:rsidR="00BF7EFB" w:rsidRDefault="003F6F8B">
                      <w:pPr>
                        <w:spacing w:line="320" w:lineRule="exact"/>
                        <w:jc w:val="center"/>
                      </w:pPr>
                      <w:r>
                        <w:rPr>
                          <w:rFonts w:ascii="楷体" w:eastAsia="楷体" w:hAnsi="楷体" w:cs="楷体" w:hint="eastAsia"/>
                          <w:sz w:val="28"/>
                          <w:szCs w:val="28"/>
                        </w:rPr>
                        <w:t>乡镇</w:t>
                      </w:r>
                    </w:p>
                  </w:txbxContent>
                </v:textbox>
              </v:rect>
              <v:rect id="矩形 298" o:spid="_x0000_s1717" style="position:absolute;left:3836;top:450182;width:3587;height:1149;v-text-anchor:middle" o:gfxdata="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y0qiL4A&#10;AADdAAAADwAAAAAAAAABACAAAAAiAAAAZHJzL2Rvd25yZXYueG1sUEsBAhQAFAAAAAgAh07iQDMv&#10;BZ47AAAAOQAAABAAAAAAAAAAAQAgAAAADQEAAGRycy9zaGFwZXhtbC54bWxQSwUGAAAAAAYABgBb&#10;AQAAtwMAAAAA&#10;">
                <v:textbox>
                  <w:txbxContent>
                    <w:p w:rsidR="00BF7EFB" w:rsidRDefault="003F6F8B">
                      <w:pPr>
                        <w:rPr>
                          <w:rFonts w:eastAsiaTheme="minorEastAsia"/>
                        </w:rPr>
                      </w:pPr>
                      <w:r>
                        <w:rPr>
                          <w:rFonts w:hAnsi="宋体" w:cs="宋体" w:hint="eastAsia"/>
                          <w:kern w:val="0"/>
                        </w:rPr>
                        <w:t>广播电视行政管理、市场监管等部门按职责履行监督管理责任。</w:t>
                      </w:r>
                    </w:p>
                  </w:txbxContent>
                </v:textbox>
              </v:rect>
              <v:rect id="矩形 287" o:spid="_x0000_s1716" style="position:absolute;left:3641;top:448351;width:3976;height:1134;v-text-anchor:middle" o:gfxdata="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6EfBo&#10;wAAAAN0AAAAPAAAAAAAAAAEAIAAAACIAAABkcnMvZG93bnJldi54bWxQSwECFAAUAAAACACHTuJA&#10;My8FnjsAAAA5AAAAEAAAAAAAAAABACAAAAAPAQAAZHJzL3NoYXBleG1sLnhtbFBLBQYAAAAABgAG&#10;AFsBAAC5AwAAAAA=&#10;">
                <v:textbox>
                  <w:txbxContent>
                    <w:p w:rsidR="00BF7EFB" w:rsidRDefault="003F6F8B">
                      <w:pPr>
                        <w:spacing w:line="320" w:lineRule="exact"/>
                        <w:jc w:val="center"/>
                        <w:rPr>
                          <w:rFonts w:ascii="楷体" w:eastAsia="楷体" w:hAnsi="楷体" w:cs="楷体"/>
                          <w:sz w:val="28"/>
                          <w:szCs w:val="28"/>
                        </w:rPr>
                      </w:pPr>
                      <w:r>
                        <w:rPr>
                          <w:rFonts w:ascii="楷体" w:eastAsia="楷体" w:hAnsi="楷体" w:cs="楷体" w:hint="eastAsia"/>
                          <w:sz w:val="28"/>
                          <w:szCs w:val="28"/>
                        </w:rPr>
                        <w:t>广播电视部门</w:t>
                      </w:r>
                    </w:p>
                    <w:p w:rsidR="00BF7EFB" w:rsidRDefault="003F6F8B">
                      <w:pPr>
                        <w:spacing w:line="320" w:lineRule="exact"/>
                        <w:rPr>
                          <w:rFonts w:ascii="楷体_GB2312" w:eastAsia="楷体_GB2312" w:hAnsi="楷体_GB2312" w:cs="楷体_GB2312"/>
                          <w:sz w:val="22"/>
                          <w:szCs w:val="22"/>
                        </w:rPr>
                      </w:pPr>
                      <w:r>
                        <w:rPr>
                          <w:rFonts w:ascii="黑体" w:eastAsia="黑体" w:hAnsi="黑体" w:cs="黑体" w:hint="eastAsia"/>
                          <w:sz w:val="22"/>
                          <w:szCs w:val="22"/>
                        </w:rPr>
                        <w:t>承办机构：</w:t>
                      </w:r>
                      <w:r>
                        <w:rPr>
                          <w:rFonts w:ascii="楷体_GB2312" w:eastAsia="楷体_GB2312" w:hAnsi="楷体_GB2312" w:cs="楷体_GB2312" w:hint="eastAsia"/>
                          <w:sz w:val="22"/>
                          <w:szCs w:val="22"/>
                        </w:rPr>
                        <w:t>县文化市场综合执法大队</w:t>
                      </w:r>
                    </w:p>
                    <w:p w:rsidR="00BF7EFB" w:rsidRDefault="003F6F8B">
                      <w:pPr>
                        <w:spacing w:line="320" w:lineRule="exact"/>
                        <w:rPr>
                          <w:rFonts w:ascii="楷体" w:eastAsia="楷体" w:hAnsi="楷体" w:cs="楷体"/>
                          <w:sz w:val="22"/>
                          <w:szCs w:val="22"/>
                        </w:rPr>
                      </w:pPr>
                      <w:r>
                        <w:rPr>
                          <w:rFonts w:ascii="黑体" w:eastAsia="黑体" w:hAnsi="黑体" w:cs="黑体" w:hint="eastAsia"/>
                          <w:sz w:val="22"/>
                          <w:szCs w:val="22"/>
                        </w:rPr>
                        <w:t>电　　话：</w:t>
                      </w:r>
                      <w:r>
                        <w:rPr>
                          <w:rFonts w:ascii="楷体_GB2312" w:eastAsia="楷体_GB2312" w:hAnsi="楷体_GB2312" w:cs="楷体_GB2312" w:hint="eastAsia"/>
                          <w:sz w:val="22"/>
                          <w:szCs w:val="22"/>
                        </w:rPr>
                        <w:t>4039869</w:t>
                      </w:r>
                    </w:p>
                    <w:p w:rsidR="00BF7EFB" w:rsidRDefault="00BF7EFB">
                      <w:pPr>
                        <w:spacing w:line="320" w:lineRule="exact"/>
                        <w:rPr>
                          <w:rFonts w:ascii="楷体" w:eastAsia="楷体" w:hAnsi="楷体" w:cs="楷体"/>
                          <w:sz w:val="28"/>
                          <w:szCs w:val="28"/>
                        </w:rPr>
                      </w:pPr>
                    </w:p>
                  </w:txbxContent>
                </v:textbox>
              </v:rect>
            </v:group>
            <v:rect id="矩形 323" o:spid="_x0000_s1714" style="position:absolute;left:4208;top:655355;width:3591;height:572;v-text-anchor:middle" o:gfxdata="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XVXzvQAA&#10;AN0AAAAPAAAAAAAAAAEAIAAAACIAAABkcnMvZG93bnJldi54bWxQSwECFAAUAAAACACHTuJAMy8F&#10;njsAAAA5AAAAEAAAAAAAAAABACAAAAAMAQAAZHJzL3NoYXBleG1sLnhtbFBLBQYAAAAABgAGAFsB&#10;AAC2AwAAAAA=&#10;">
              <v:textbox>
                <w:txbxContent>
                  <w:p w:rsidR="00BF7EFB" w:rsidRDefault="003F6F8B">
                    <w:pPr>
                      <w:jc w:val="center"/>
                    </w:pPr>
                    <w:r>
                      <w:rPr>
                        <w:rFonts w:hint="eastAsia"/>
                      </w:rPr>
                      <w:t>对违法行为依法进行查处</w:t>
                    </w:r>
                  </w:p>
                </w:txbxContent>
              </v:textbox>
            </v:rect>
          </v:group>
        </w:pict>
      </w:r>
    </w:p>
    <w:p w:rsidR="00BF7EFB" w:rsidRDefault="00BF7EFB">
      <w:pPr>
        <w:rPr>
          <w:rFonts w:ascii="方正小标宋_GBK" w:eastAsia="方正小标宋_GBK" w:hAnsi="方正小标宋_GBK" w:cs="方正小标宋_GBK"/>
          <w:sz w:val="32"/>
          <w:szCs w:val="32"/>
        </w:rPr>
      </w:pPr>
    </w:p>
    <w:p w:rsidR="00BF7EFB" w:rsidRDefault="00BF7EFB">
      <w:pPr>
        <w:rPr>
          <w:rFonts w:ascii="方正小标宋_GBK" w:eastAsia="方正小标宋_GBK" w:hAnsi="方正小标宋_GBK" w:cs="方正小标宋_GBK"/>
          <w:sz w:val="32"/>
          <w:szCs w:val="32"/>
        </w:rPr>
      </w:pPr>
    </w:p>
    <w:p w:rsidR="00BF7EFB" w:rsidRDefault="00BF7EFB">
      <w:pPr>
        <w:rPr>
          <w:rFonts w:ascii="方正小标宋_GBK" w:eastAsia="方正小标宋_GBK" w:hAnsi="方正小标宋_GBK" w:cs="方正小标宋_GBK"/>
          <w:sz w:val="32"/>
          <w:szCs w:val="32"/>
        </w:rPr>
      </w:pPr>
    </w:p>
    <w:p w:rsidR="00BF7EFB" w:rsidRDefault="00BF7EFB">
      <w:pPr>
        <w:rPr>
          <w:rFonts w:ascii="方正小标宋_GBK" w:eastAsia="方正小标宋_GBK" w:hAnsi="方正小标宋_GBK" w:cs="方正小标宋_GBK"/>
          <w:sz w:val="32"/>
          <w:szCs w:val="32"/>
        </w:rPr>
      </w:pPr>
    </w:p>
    <w:p w:rsidR="00BF7EFB" w:rsidRDefault="00BF7EFB">
      <w:pPr>
        <w:rPr>
          <w:rFonts w:ascii="方正小标宋_GBK" w:eastAsia="方正小标宋_GBK" w:hAnsi="方正小标宋_GBK" w:cs="方正小标宋_GBK"/>
          <w:sz w:val="32"/>
          <w:szCs w:val="32"/>
        </w:rPr>
      </w:pPr>
    </w:p>
    <w:p w:rsidR="00BF7EFB" w:rsidRDefault="00BF7EFB">
      <w:pPr>
        <w:rPr>
          <w:rFonts w:ascii="方正小标宋_GBK" w:eastAsia="方正小标宋_GBK" w:hAnsi="方正小标宋_GBK" w:cs="方正小标宋_GBK"/>
          <w:sz w:val="32"/>
          <w:szCs w:val="32"/>
        </w:rPr>
      </w:pPr>
    </w:p>
    <w:p w:rsidR="00BF7EFB" w:rsidRDefault="00BF7EFB">
      <w:pPr>
        <w:rPr>
          <w:rFonts w:ascii="方正小标宋_GBK" w:eastAsia="方正小标宋_GBK" w:hAnsi="方正小标宋_GBK" w:cs="方正小标宋_GBK"/>
          <w:sz w:val="32"/>
          <w:szCs w:val="32"/>
        </w:rPr>
      </w:pPr>
    </w:p>
    <w:p w:rsidR="00BF7EFB" w:rsidRDefault="00BF7EFB">
      <w:pPr>
        <w:rPr>
          <w:rFonts w:ascii="方正小标宋_GBK" w:eastAsia="方正小标宋_GBK" w:hAnsi="方正小标宋_GBK" w:cs="方正小标宋_GBK"/>
          <w:sz w:val="32"/>
          <w:szCs w:val="32"/>
        </w:rPr>
      </w:pPr>
    </w:p>
    <w:p w:rsidR="00BF7EFB" w:rsidRDefault="00BF7EFB">
      <w:pPr>
        <w:rPr>
          <w:rFonts w:ascii="方正小标宋_GBK" w:eastAsia="方正小标宋_GBK" w:hAnsi="方正小标宋_GBK" w:cs="方正小标宋_GBK"/>
          <w:sz w:val="32"/>
          <w:szCs w:val="32"/>
        </w:rPr>
      </w:pPr>
    </w:p>
    <w:p w:rsidR="00BF7EFB" w:rsidRDefault="00BF7EFB">
      <w:pPr>
        <w:rPr>
          <w:rFonts w:ascii="方正小标宋_GBK" w:eastAsia="方正小标宋_GBK" w:hAnsi="方正小标宋_GBK" w:cs="方正小标宋_GBK"/>
          <w:sz w:val="32"/>
          <w:szCs w:val="32"/>
        </w:rPr>
      </w:pPr>
    </w:p>
    <w:p w:rsidR="00BF7EFB" w:rsidRDefault="00BF7EFB">
      <w:pPr>
        <w:rPr>
          <w:rFonts w:ascii="方正小标宋_GBK" w:eastAsia="方正小标宋_GBK" w:hAnsi="方正小标宋_GBK" w:cs="方正小标宋_GBK"/>
          <w:sz w:val="32"/>
          <w:szCs w:val="32"/>
        </w:rPr>
      </w:pPr>
    </w:p>
    <w:p w:rsidR="00BF7EFB" w:rsidRDefault="00BF7EFB">
      <w:pPr>
        <w:rPr>
          <w:rFonts w:ascii="方正小标宋_GBK" w:eastAsia="方正小标宋_GBK" w:hAnsi="方正小标宋_GBK" w:cs="方正小标宋_GBK"/>
          <w:sz w:val="32"/>
          <w:szCs w:val="32"/>
        </w:rPr>
      </w:pPr>
    </w:p>
    <w:p w:rsidR="00BF7EFB" w:rsidRDefault="00BF7EFB">
      <w:pPr>
        <w:rPr>
          <w:rFonts w:ascii="方正小标宋_GBK" w:eastAsia="方正小标宋_GBK" w:hAnsi="方正小标宋_GBK" w:cs="方正小标宋_GBK"/>
          <w:sz w:val="32"/>
          <w:szCs w:val="32"/>
        </w:rPr>
      </w:pPr>
    </w:p>
    <w:p w:rsidR="00BF7EFB" w:rsidRDefault="00BF7EFB">
      <w:pPr>
        <w:rPr>
          <w:rFonts w:ascii="方正小标宋_GBK" w:eastAsia="方正小标宋_GBK" w:hAnsi="方正小标宋_GBK" w:cs="方正小标宋_GBK"/>
          <w:sz w:val="32"/>
          <w:szCs w:val="32"/>
        </w:rPr>
      </w:pPr>
    </w:p>
    <w:p w:rsidR="00BF7EFB" w:rsidRDefault="00BF7EFB">
      <w:pPr>
        <w:rPr>
          <w:rFonts w:ascii="方正小标宋_GBK" w:eastAsia="方正小标宋_GBK" w:hAnsi="方正小标宋_GBK" w:cs="方正小标宋_GBK"/>
          <w:sz w:val="32"/>
          <w:szCs w:val="32"/>
        </w:rPr>
      </w:pPr>
    </w:p>
    <w:p w:rsidR="00BF7EFB" w:rsidRDefault="00BF7EFB">
      <w:pPr>
        <w:rPr>
          <w:rFonts w:ascii="方正小标宋_GBK" w:eastAsia="方正小标宋_GBK" w:hAnsi="方正小标宋_GBK" w:cs="方正小标宋_GBK"/>
          <w:sz w:val="32"/>
          <w:szCs w:val="32"/>
        </w:rPr>
      </w:pPr>
    </w:p>
    <w:p w:rsidR="00BF7EFB" w:rsidRDefault="003F6F8B">
      <w:pPr>
        <w:rPr>
          <w:rFonts w:ascii="方正小标宋_GBK" w:eastAsia="方正小标宋_GBK" w:hAnsi="方正小标宋_GBK" w:cs="方正小标宋_GBK"/>
          <w:bCs/>
          <w:sz w:val="32"/>
          <w:szCs w:val="32"/>
        </w:rPr>
      </w:pPr>
      <w:r>
        <w:rPr>
          <w:rFonts w:ascii="方正小标宋_GBK" w:eastAsia="方正小标宋_GBK" w:hAnsi="方正小标宋_GBK" w:cs="方正小标宋_GBK" w:hint="eastAsia"/>
          <w:bCs/>
          <w:sz w:val="32"/>
          <w:szCs w:val="32"/>
        </w:rPr>
        <w:br w:type="page"/>
      </w:r>
    </w:p>
    <w:p w:rsidR="00BF7EFB" w:rsidRDefault="003F6F8B">
      <w:pPr>
        <w:rPr>
          <w:rFonts w:ascii="方正小标宋_GBK" w:eastAsia="方正小标宋_GBK" w:hAnsi="方正小标宋_GBK" w:cs="方正小标宋_GBK"/>
          <w:sz w:val="32"/>
          <w:szCs w:val="32"/>
        </w:rPr>
      </w:pPr>
      <w:r>
        <w:rPr>
          <w:rFonts w:ascii="方正小标宋_GBK" w:eastAsia="方正小标宋_GBK" w:hAnsi="方正小标宋_GBK" w:cs="方正小标宋_GBK" w:hint="eastAsia"/>
          <w:bCs/>
          <w:sz w:val="32"/>
          <w:szCs w:val="32"/>
        </w:rPr>
        <w:t>40、突发公共卫生事件应急管理</w:t>
      </w:r>
    </w:p>
    <w:p w:rsidR="00BF7EFB" w:rsidRDefault="00CB349D">
      <w:pPr>
        <w:rPr>
          <w:rFonts w:ascii="方正小标宋_GBK" w:eastAsia="方正小标宋_GBK" w:hAnsi="方正小标宋_GBK" w:cs="方正小标宋_GBK"/>
          <w:sz w:val="32"/>
          <w:szCs w:val="32"/>
        </w:rPr>
      </w:pPr>
      <w:r w:rsidRPr="00CB349D">
        <w:pict>
          <v:group id="_x0000_s1688" style="position:absolute;left:0;text-align:left;margin-left:-1.45pt;margin-top:11.2pt;width:454.4pt;height:583.45pt;z-index:251670528" coordorigin="2361,670290" coordsize="9088,11669203" o:gfxdata="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">
            <v:group id="组合 34" o:spid="_x0000_s1690" style="position:absolute;left:2361;top:670290;width:9088;height:11669" coordorigin="3710,665358" coordsize="10222,11669" o:gfxdata="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6hepMAAAADdAAAADwAAAAAAAAABACAAAAAiAAAAZHJzL2Rvd25yZXYu&#10;eG1sUEsBAhQAFAAAAAgAh07iQDMvBZ47AAAAOQAAABUAAAAAAAAAAQAgAAAADwEAAGRycy9ncm91&#10;cHNoYXBleG1sLnhtbFBLBQYAAAAABgAGAGABAADMAwAAAAA=&#10;">
              <v:shape id="直接箭头连接符 512" o:spid="_x0000_s1712" type="#_x0000_t32" style="position:absolute;left:6273;top:676115;width:0;height:444" o:gfxdata="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bwhIvQAA&#10;AN0AAAAPAAAAAAAAAAEAIAAAACIAAABkcnMvZG93bnJldi54bWxQSwECFAAUAAAACACHTuJAMy8F&#10;njsAAAA5AAAAEAAAAAAAAAABACAAAAAMAQAAZHJzL3NoYXBleG1sLnhtbFBLBQYAAAAABgAGAFsB&#10;AAC2AwAAAAA=&#10;">
                <v:stroke endarrow="block"/>
              </v:shape>
              <v:shape id="直接箭头连接符 509" o:spid="_x0000_s1711" type="#_x0000_t32" style="position:absolute;left:6273;top:674455;width:0;height:559" o:gfxdata="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SOt074A&#10;AADdAAAADwAAAAAAAAABACAAAAAiAAAAZHJzL2Rvd25yZXYueG1sUEsBAhQAFAAAAAgAh07iQDMv&#10;BZ47AAAAOQAAABAAAAAAAAAAAQAgAAAADQEAAGRycy9zaGFwZXhtbC54bWxQSwUGAAAAAAYABgBb&#10;AQAAtwMAAAAA&#10;">
                <v:stroke endarrow="block"/>
              </v:shape>
              <v:shape id="直接箭头连接符 507" o:spid="_x0000_s1710" type="#_x0000_t32" style="position:absolute;left:6261;top:672473;width:12;height:579" o:gfxdata="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jWnvQAA&#10;AN0AAAAPAAAAAAAAAAEAIAAAACIAAABkcnMvZG93bnJldi54bWxQSwECFAAUAAAACACHTuJAMy8F&#10;njsAAAA5AAAAEAAAAAAAAAABACAAAAAMAQAAZHJzL3NoYXBleG1sLnhtbFBLBQYAAAAABgAGAFsB&#10;AAC2AwAAAAA=&#10;">
                <v:stroke endarrow="block"/>
              </v:shape>
              <v:shape id="_x0000_s1709" type="#_x0000_t32" style="position:absolute;left:12000;top:669573;width:0;height:536" o:gfxdata="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YaQPL4A&#10;AADdAAAADwAAAAAAAAABACAAAAAiAAAAZHJzL2Rvd25yZXYueG1sUEsBAhQAFAAAAAgAh07iQDMv&#10;BZ47AAAAOQAAABAAAAAAAAAAAQAgAAAADQEAAGRycy9zaGFwZXhtbC54bWxQSwUGAAAAAAYABgBb&#10;AQAAtwMAAAAA&#10;">
                <v:stroke endarrow="block"/>
              </v:shape>
              <v:shape id="直接箭头连接符 506" o:spid="_x0000_s1708" type="#_x0000_t32" style="position:absolute;left:6261;top:671283;width:12;height:294;flip:x" o:gfxdata="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PQheb4A&#10;AADdAAAADwAAAAAAAAABACAAAAAiAAAAZHJzL2Rvd25yZXYueG1sUEsBAhQAFAAAAAgAh07iQDMv&#10;BZ47AAAAOQAAABAAAAAAAAAAAQAgAAAADQEAAGRycy9zaGFwZXhtbC54bWxQSwUGAAAAAAYABgBb&#10;AQAAtwMAAAAA&#10;">
                <v:stroke endarrow="block"/>
              </v:shape>
              <v:shape id="直接箭头连接符 497" o:spid="_x0000_s1707" type="#_x0000_t32" style="position:absolute;left:12000;top:667730;width:0;height:536" o:gfxdata="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GKvQvQAA&#10;AN0AAAAPAAAAAAAAAAEAIAAAACIAAABkcnMvZG93bnJldi54bWxQSwECFAAUAAAACACHTuJAMy8F&#10;njsAAAA5AAAAEAAAAAAAAAABACAAAAAMAQAAZHJzL3NoYXBleG1sLnhtbFBLBQYAAAAABgAGAFsB&#10;AAC2AwAAAAA=&#10;">
                <v:stroke endarrow="block"/>
              </v:shape>
              <v:shape id="直接箭头连接符 499" o:spid="_x0000_s1706" type="#_x0000_t32" style="position:absolute;left:6273;top:669438;width:0;height:283" o:gfxdata="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hz+i&#10;wAAAAN0AAAAPAAAAAAAAAAEAIAAAACIAAABkcnMvZG93bnJldi54bWxQSwECFAAUAAAACACHTuJA&#10;My8FnjsAAAA5AAAAEAAAAAAAAAABACAAAAAPAQAAZHJzL3NoYXBleG1sLnhtbFBLBQYAAAAABgAG&#10;AFsBAAC5AwAAAAA=&#10;">
                <v:stroke endarrow="block"/>
              </v:shape>
              <v:shape id="直接箭头连接符 496" o:spid="_x0000_s1705" type="#_x0000_t32" style="position:absolute;left:6273;top:667822;width:0;height:538" o:gfxdata="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y5o5vQAA&#10;AN0AAAAPAAAAAAAAAAEAIAAAACIAAABkcnMvZG93bnJldi54bWxQSwECFAAUAAAACACHTuJAMy8F&#10;njsAAAA5AAAAEAAAAAAAAAABACAAAAAMAQAAZHJzL3NoYXBleG1sLnhtbFBLBQYAAAAABgAGAFsB&#10;AAC2AwAAAAA=&#10;">
                <v:stroke endarrow="block"/>
              </v:shape>
              <v:shape id="直接箭头连接符 494" o:spid="_x0000_s1704" type="#_x0000_t32" style="position:absolute;left:6263;top:666123;width:10;height:496" o:gfxdata="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MU4qy8AAAA&#10;3QAAAA8AAAAAAAAAAQAgAAAAIgAAAGRycy9kb3ducmV2LnhtbFBLAQIUABQAAAAIAIdO4kAzLwWe&#10;OwAAADkAAAAQAAAAAAAAAAEAIAAAAAsBAABkcnMvc2hhcGV4bWwueG1sUEsFBgAAAAAGAAYAWwEA&#10;ALUDAAAAAA==&#10;">
                <v:stroke endarrow="block"/>
              </v:shape>
              <v:shape id="直接箭头连接符 495" o:spid="_x0000_s1703" type="#_x0000_t32" style="position:absolute;left:12000;top:666113;width:11;height:483;flip:x" o:gfxdata="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rEL9C8AAAA&#10;3QAAAA8AAAAAAAAAAQAgAAAAIgAAAGRycy9kb3ducmV2LnhtbFBLAQIUABQAAAAIAIdO4kAzLwWe&#10;OwAAADkAAAAQAAAAAAAAAAEAIAAAAAsBAABkcnMvc2hhcGV4bWwueG1sUEsFBgAAAAAGAAYAWwEA&#10;ALUDAAAAAA==&#10;">
                <v:stroke endarrow="block"/>
              </v:shape>
              <v:group id="组合 486" o:spid="_x0000_s1695" style="position:absolute;left:3722;top:665358;width:10210;height:6770" coordorigin="3341,446851" coordsize="10200,6770" o:gfxdata="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ONvh9vAAAAN0AAAAPAAAAAAAAAAEAIAAAACIAAABkcnMvZG93bnJldi54bWxQ&#10;SwECFAAUAAAACACHTuJAMy8FnjsAAAA5AAAAFQAAAAAAAAABACAAAAALAQAAZHJzL2dyb3Vwc2hh&#10;cGV4bWwueG1sUEsFBgAAAAAGAAYAYAEAAMgDAAAAAA==&#10;">
                <v:rect id="矩形 325" o:spid="_x0000_s1702" style="position:absolute;left:9700;top:451602;width:3823;height:2019;v-text-anchor:middle" o:gfxdata="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xr4wr4A&#10;AADdAAAADwAAAAAAAAABACAAAAAiAAAAZHJzL2Rvd25yZXYueG1sUEsBAhQAFAAAAAgAh07iQDMv&#10;BZ47AAAAOQAAABAAAAAAAAAAAQAgAAAADQEAAGRycy9zaGFwZXhtbC54bWxQSwUGAAAAAAYABgBb&#10;AQAAtwMAAAAA&#10;">
                  <v:textbox>
                    <w:txbxContent>
                      <w:p w:rsidR="00BF7EFB" w:rsidRDefault="003F6F8B">
                        <w:pPr>
                          <w:rPr>
                            <w:rFonts w:eastAsiaTheme="minorEastAsia"/>
                          </w:rPr>
                        </w:pPr>
                        <w:r>
                          <w:rPr>
                            <w:rFonts w:hAnsi="宋体" w:cs="宋体" w:hint="eastAsia"/>
                            <w:kern w:val="0"/>
                          </w:rPr>
                          <w:t>按照上级有关部门要求组织力量，协助卫生健康部门和其他有关部门做好疫情信息的收集和报告、人员的分散隔离、公共卫生措施的落实工作。</w:t>
                        </w:r>
                      </w:p>
                    </w:txbxContent>
                  </v:textbox>
                </v:rect>
                <v:rect id="矩形 309" o:spid="_x0000_s1701" style="position:absolute;left:9700;top:449759;width:3822;height:1307;v-text-anchor:middle" o:gfxdata="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PNgtr4A&#10;AADdAAAADwAAAAAAAAABACAAAAAiAAAAZHJzL2Rvd25yZXYueG1sUEsBAhQAFAAAAAgAh07iQDMv&#10;BZ47AAAAOQAAABAAAAAAAAAAAQAgAAAADQEAAGRycy9zaGFwZXhtbC54bWxQSwUGAAAAAAYABgBb&#10;AQAAtwMAAAAA&#10;">
                  <v:textbox>
                    <w:txbxContent>
                      <w:p w:rsidR="00BF7EFB" w:rsidRDefault="003F6F8B">
                        <w:pPr>
                          <w:rPr>
                            <w:rFonts w:eastAsiaTheme="minorEastAsia"/>
                          </w:rPr>
                        </w:pPr>
                        <w:r>
                          <w:rPr>
                            <w:rFonts w:hint="eastAsia"/>
                          </w:rPr>
                          <w:t>乡镇分级应急响应，启动相应应急预案。</w:t>
                        </w:r>
                      </w:p>
                    </w:txbxContent>
                  </v:textbox>
                </v:rect>
                <v:rect id="矩形 323" o:spid="_x0000_s1700" style="position:absolute;left:3341;top:451214;width:5096;height:1562;v-text-anchor:middle" o:gfxdata="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7/FLb4A&#10;AADdAAAADwAAAAAAAAABACAAAAAiAAAAZHJzL2Rvd25yZXYueG1sUEsBAhQAFAAAAAgAh07iQDMv&#10;BZ47AAAAOQAAABAAAAAAAAAAAQAgAAAADQEAAGRycy9zaGFwZXhtbC54bWxQSwUGAAAAAAYABgBb&#10;AQAAtwMAAAAA&#10;">
                  <v:textbox>
                    <w:txbxContent>
                      <w:p w:rsidR="00BF7EFB" w:rsidRDefault="003F6F8B">
                        <w:pPr>
                          <w:rPr>
                            <w:rFonts w:hAnsi="宋体" w:cs="宋体"/>
                            <w:kern w:val="0"/>
                          </w:rPr>
                        </w:pPr>
                        <w:r>
                          <w:rPr>
                            <w:rFonts w:hAnsi="宋体" w:cs="宋体" w:hint="eastAsia"/>
                            <w:kern w:val="0"/>
                          </w:rPr>
                          <w:t>卫生健康部门在接到报告的</w:t>
                        </w:r>
                        <w:r>
                          <w:rPr>
                            <w:rFonts w:hAnsi="宋体" w:cs="宋体" w:hint="eastAsia"/>
                            <w:kern w:val="0"/>
                          </w:rPr>
                          <w:t>2</w:t>
                        </w:r>
                        <w:r>
                          <w:rPr>
                            <w:rFonts w:hAnsi="宋体" w:cs="宋体" w:hint="eastAsia"/>
                            <w:kern w:val="0"/>
                          </w:rPr>
                          <w:t>小时内向县级政府报告，同时上报上级卫生健康部门，并立即组织现场调查确认，及时采取必要的控制措施，随时报告事态进展情况。</w:t>
                        </w:r>
                      </w:p>
                    </w:txbxContent>
                  </v:textbox>
                </v:rect>
                <v:rect id="矩形 284" o:spid="_x0000_s1699" style="position:absolute;left:3371;top:446851;width:10170;height:758;v-text-anchor:middle" o:gfxdata="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3uIT7&#10;wAAAAN0AAAAPAAAAAAAAAAEAIAAAACIAAABkcnMvZG93bnJldi54bWxQSwECFAAUAAAACACHTuJA&#10;My8FnjsAAAA5AAAAEAAAAAAAAAABACAAAAAPAQAAZHJzL3NoYXBleG1sLnhtbFBLBQYAAAAABgAG&#10;AFsBAAC5AwAAAAA=&#10;">
                  <v:textbox>
                    <w:txbxContent>
                      <w:p w:rsidR="00BF7EFB" w:rsidRDefault="003F6F8B">
                        <w:pPr>
                          <w:jc w:val="center"/>
                          <w:rPr>
                            <w:rFonts w:ascii="楷体_GB2312" w:eastAsia="楷体_GB2312" w:hAnsi="楷体_GB2312" w:cs="楷体_GB2312"/>
                            <w:sz w:val="32"/>
                            <w:szCs w:val="32"/>
                          </w:rPr>
                        </w:pPr>
                        <w:r>
                          <w:rPr>
                            <w:rFonts w:ascii="楷体_GB2312" w:eastAsia="楷体_GB2312" w:hAnsi="楷体_GB2312" w:cs="楷体_GB2312" w:hint="eastAsia"/>
                            <w:sz w:val="32"/>
                            <w:szCs w:val="32"/>
                          </w:rPr>
                          <w:t>突发公共卫生事件应急管理</w:t>
                        </w:r>
                      </w:p>
                    </w:txbxContent>
                  </v:textbox>
                </v:rect>
                <v:rect id="矩形 288" o:spid="_x0000_s1698" style="position:absolute;left:9700;top:448089;width:3822;height:1134;v-text-anchor:middle" o:gfxdata="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CH+wb4A&#10;AADdAAAADwAAAAAAAAABACAAAAAiAAAAZHJzL2Rvd25yZXYueG1sUEsBAhQAFAAAAAgAh07iQDMv&#10;BZ47AAAAOQAAABAAAAAAAAAAAQAgAAAADQEAAGRycy9zaGFwZXhtbC54bWxQSwUGAAAAAAYABgBb&#10;AQAAtwMAAAAA&#10;">
                  <v:textbox>
                    <w:txbxContent>
                      <w:p w:rsidR="00BF7EFB" w:rsidRDefault="003F6F8B">
                        <w:pPr>
                          <w:spacing w:line="320" w:lineRule="exact"/>
                          <w:jc w:val="center"/>
                          <w:rPr>
                            <w:rFonts w:ascii="楷体" w:eastAsia="楷体" w:hAnsi="楷体" w:cs="楷体"/>
                            <w:sz w:val="28"/>
                            <w:szCs w:val="28"/>
                          </w:rPr>
                        </w:pPr>
                        <w:r>
                          <w:rPr>
                            <w:rFonts w:ascii="楷体" w:eastAsia="楷体" w:hAnsi="楷体" w:cs="楷体" w:hint="eastAsia"/>
                            <w:sz w:val="28"/>
                            <w:szCs w:val="28"/>
                          </w:rPr>
                          <w:t>乡镇</w:t>
                        </w:r>
                      </w:p>
                    </w:txbxContent>
                  </v:textbox>
                </v:rect>
                <v:rect id="矩形 298" o:spid="_x0000_s1697" style="position:absolute;left:3341;top:449853;width:5096;height:1078;v-text-anchor:middle" o:gfxdata="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Bvmqz&#10;wAAAAN0AAAAPAAAAAAAAAAEAIAAAACIAAABkcnMvZG93bnJldi54bWxQSwECFAAUAAAACACHTuJA&#10;My8FnjsAAAA5AAAAEAAAAAAAAAABACAAAAAPAQAAZHJzL3NoYXBleG1sLnhtbFBLBQYAAAAABgAG&#10;AFsBAAC5AwAAAAA=&#10;">
                  <v:textbox>
                    <w:txbxContent>
                      <w:p w:rsidR="00BF7EFB" w:rsidRDefault="003F6F8B">
                        <w:pPr>
                          <w:rPr>
                            <w:rFonts w:eastAsiaTheme="minorEastAsia"/>
                          </w:rPr>
                        </w:pPr>
                        <w:r>
                          <w:rPr>
                            <w:rFonts w:hAnsi="宋体" w:cs="宋体" w:hint="eastAsia"/>
                            <w:kern w:val="0"/>
                          </w:rPr>
                          <w:t>卫生健康部门根据医疗机构、疾病预防控制机构提供的监测结果和国内外突发公共卫生事件发生情况，及时做出预警。</w:t>
                        </w:r>
                      </w:p>
                    </w:txbxContent>
                  </v:textbox>
                </v:rect>
                <v:rect id="矩形 287" o:spid="_x0000_s1696" style="position:absolute;left:3341;top:448112;width:5096;height:1203;v-text-anchor:middle" o:gfxdata="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vLPKL4A&#10;AADdAAAADwAAAAAAAAABACAAAAAiAAAAZHJzL2Rvd25yZXYueG1sUEsBAhQAFAAAAAgAh07iQDMv&#10;BZ47AAAAOQAAABAAAAAAAAAAAQAgAAAADQEAAGRycy9zaGFwZXhtbC54bWxQSwUGAAAAAAYABgBb&#10;AQAAtwMAAAAA&#10;">
                  <v:textbox>
                    <w:txbxContent>
                      <w:p w:rsidR="00BF7EFB" w:rsidRDefault="003F6F8B">
                        <w:pPr>
                          <w:spacing w:line="320" w:lineRule="exact"/>
                          <w:jc w:val="center"/>
                          <w:rPr>
                            <w:rFonts w:ascii="楷体" w:eastAsia="楷体" w:hAnsi="楷体" w:cs="楷体"/>
                            <w:sz w:val="28"/>
                            <w:szCs w:val="28"/>
                          </w:rPr>
                        </w:pPr>
                        <w:r>
                          <w:rPr>
                            <w:rFonts w:ascii="楷体" w:eastAsia="楷体" w:hAnsi="楷体" w:cs="楷体" w:hint="eastAsia"/>
                            <w:sz w:val="28"/>
                            <w:szCs w:val="28"/>
                          </w:rPr>
                          <w:t>卫生健康部门</w:t>
                        </w:r>
                      </w:p>
                      <w:p w:rsidR="00BF7EFB" w:rsidRDefault="003F6F8B">
                        <w:pPr>
                          <w:spacing w:line="320" w:lineRule="exact"/>
                          <w:rPr>
                            <w:rFonts w:ascii="楷体_GB2312" w:eastAsia="楷体_GB2312" w:hAnsi="楷体_GB2312" w:cs="楷体_GB2312"/>
                            <w:sz w:val="22"/>
                            <w:szCs w:val="22"/>
                          </w:rPr>
                        </w:pPr>
                        <w:r>
                          <w:rPr>
                            <w:rFonts w:ascii="黑体" w:eastAsia="黑体" w:hAnsi="黑体" w:cs="黑体" w:hint="eastAsia"/>
                            <w:sz w:val="22"/>
                            <w:szCs w:val="22"/>
                          </w:rPr>
                          <w:t>承办机构：</w:t>
                        </w:r>
                        <w:r>
                          <w:rPr>
                            <w:rFonts w:ascii="楷体_GB2312" w:eastAsia="楷体_GB2312" w:hAnsi="楷体_GB2312" w:cs="楷体_GB2312" w:hint="eastAsia"/>
                            <w:sz w:val="22"/>
                            <w:szCs w:val="22"/>
                          </w:rPr>
                          <w:t>县疾病预防控制中心</w:t>
                        </w:r>
                      </w:p>
                      <w:p w:rsidR="00BF7EFB" w:rsidRDefault="003F6F8B">
                        <w:pPr>
                          <w:spacing w:line="320" w:lineRule="exact"/>
                          <w:rPr>
                            <w:rFonts w:ascii="楷体" w:eastAsia="楷体" w:hAnsi="楷体" w:cs="楷体"/>
                            <w:sz w:val="28"/>
                            <w:szCs w:val="28"/>
                          </w:rPr>
                        </w:pPr>
                        <w:r>
                          <w:rPr>
                            <w:rFonts w:ascii="黑体" w:eastAsia="黑体" w:hAnsi="黑体" w:cs="黑体" w:hint="eastAsia"/>
                            <w:sz w:val="22"/>
                            <w:szCs w:val="22"/>
                          </w:rPr>
                          <w:t>电　　话：</w:t>
                        </w:r>
                        <w:r>
                          <w:rPr>
                            <w:rFonts w:ascii="楷体_GB2312" w:eastAsia="楷体_GB2312" w:hAnsi="楷体_GB2312" w:cs="楷体_GB2312" w:hint="eastAsia"/>
                            <w:sz w:val="22"/>
                            <w:szCs w:val="22"/>
                          </w:rPr>
                          <w:t>4023120</w:t>
                        </w:r>
                      </w:p>
                    </w:txbxContent>
                  </v:textbox>
                </v:rect>
              </v:group>
              <v:rect id="矩形 323" o:spid="_x0000_s1694" style="position:absolute;left:3722;top:673052;width:5101;height:1403;v-text-anchor:middle" o:gfxdata="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xpKwI&#10;wAAAAN0AAAAPAAAAAAAAAAEAIAAAACIAAABkcnMvZG93bnJldi54bWxQSwECFAAUAAAACACHTuJA&#10;My8FnjsAAAA5AAAAEAAAAAAAAAABACAAAAAPAQAAZHJzL3NoYXBleG1sLnhtbFBLBQYAAAAABgAG&#10;AFsBAAC5AwAAAAA=&#10;">
                <v:textbox>
                  <w:txbxContent>
                    <w:p w:rsidR="00BF7EFB" w:rsidRDefault="003F6F8B">
                      <w:pPr>
                        <w:rPr>
                          <w:rFonts w:hAnsi="宋体" w:cs="宋体"/>
                          <w:kern w:val="0"/>
                        </w:rPr>
                      </w:pPr>
                      <w:r>
                        <w:rPr>
                          <w:rFonts w:hAnsi="宋体" w:cs="宋体" w:hint="eastAsia"/>
                          <w:kern w:val="0"/>
                        </w:rPr>
                        <w:t>在接报突发公共卫生事件信息时，开展先期处置。根据应急响应等级，按照省、市、县应急指挥部统一指挥，县应急指挥部各工作组各成员单位按照职责分工，做好应急处置工作</w:t>
                      </w:r>
                    </w:p>
                  </w:txbxContent>
                </v:textbox>
              </v:rect>
              <v:rect id="矩形 287" o:spid="_x0000_s1693" style="position:absolute;left:3722;top:676559;width:5101;height:468;v-text-anchor:middle" o:gfxdata="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6AmTvQAA&#10;AN0AAAAPAAAAAAAAAAEAIAAAACIAAABkcnMvZG93bnJldi54bWxQSwECFAAUAAAACACHTuJAMy8F&#10;njsAAAA5AAAAEAAAAAAAAAABACAAAAAMAQAAZHJzL3NoYXBleG1sLnhtbFBLBQYAAAAABgAGAFsB&#10;AAC2AwAAAAA=&#10;">
                <v:textbox>
                  <w:txbxContent>
                    <w:p w:rsidR="00BF7EFB" w:rsidRDefault="003F6F8B">
                      <w:pPr>
                        <w:jc w:val="center"/>
                      </w:pPr>
                      <w:r>
                        <w:rPr>
                          <w:rFonts w:hAnsi="宋体" w:cs="宋体" w:hint="eastAsia"/>
                          <w:kern w:val="0"/>
                        </w:rPr>
                        <w:t>善后处置及后期评估</w:t>
                      </w:r>
                    </w:p>
                  </w:txbxContent>
                </v:textbox>
              </v:rect>
              <v:rect id="矩形 323" o:spid="_x0000_s1692" style="position:absolute;left:3710;top:671577;width:5101;height:896;v-text-anchor:middle" o:gfxdata="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OpfkvQAA&#10;AN0AAAAPAAAAAAAAAAEAIAAAACIAAABkcnMvZG93bnJldi54bWxQSwECFAAUAAAACACHTuJAMy8F&#10;njsAAAA5AAAAEAAAAAAAAAABACAAAAAMAQAAZHJzL3NoYXBleG1sLnhtbFBLBQYAAAAABgAGAFsB&#10;AAC2AwAAAAA=&#10;">
                <v:textbox>
                  <w:txbxContent>
                    <w:p w:rsidR="00BF7EFB" w:rsidRDefault="003F6F8B">
                      <w:pPr>
                        <w:rPr>
                          <w:rFonts w:hAnsi="宋体" w:cs="宋体"/>
                          <w:kern w:val="0"/>
                        </w:rPr>
                      </w:pPr>
                      <w:r>
                        <w:rPr>
                          <w:rFonts w:hAnsi="宋体" w:cs="宋体" w:hint="eastAsia"/>
                          <w:kern w:val="0"/>
                        </w:rPr>
                        <w:t>启动突发公共卫生事件应急预案，县应急指挥部统一组织、指挥、协调全县应急处置工作。</w:t>
                      </w:r>
                    </w:p>
                  </w:txbxContent>
                </v:textbox>
              </v:rect>
              <v:rect id="矩形 287" o:spid="_x0000_s1691" style="position:absolute;left:3722;top:675014;width:5101;height:1101;v-text-anchor:middle" o:gfxdata="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XYyf74A&#10;AADdAAAADwAAAAAAAAABACAAAAAiAAAAZHJzL2Rvd25yZXYueG1sUEsBAhQAFAAAAAgAh07iQDMv&#10;BZ47AAAAOQAAABAAAAAAAAAAAQAgAAAADQEAAGRycy9zaGFwZXhtbC54bWxQSwUGAAAAAAYABgBb&#10;AQAAtwMAAAAA&#10;">
                <v:textbox>
                  <w:txbxContent>
                    <w:p w:rsidR="00BF7EFB" w:rsidRDefault="003F6F8B">
                      <w:r>
                        <w:rPr>
                          <w:rFonts w:hAnsi="宋体" w:cs="宋体" w:hint="eastAsia"/>
                          <w:kern w:val="0"/>
                        </w:rPr>
                        <w:t>经专家分析论证，符合响应终止条件，提出终止建议。按照响应终止程序，逐级上报审批，经批准后实施。</w:t>
                      </w:r>
                    </w:p>
                  </w:txbxContent>
                </v:textbox>
              </v:rect>
            </v:group>
            <v:rect id="矩形 325" o:spid="_x0000_s1689" style="position:absolute;left:8031;top:677596;width:3402;height:1345;v-text-anchor:middle" o:gfxdata="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dMPkL4A&#10;AADdAAAADwAAAAAAAAABACAAAAAiAAAAZHJzL2Rvd25yZXYueG1sUEsBAhQAFAAAAAgAh07iQDMv&#10;BZ47AAAAOQAAABAAAAAAAAAAAQAgAAAADQEAAGRycy9zaGFwZXhtbC54bWxQSwUGAAAAAAYABgBb&#10;AQAAtwMAAAAA&#10;">
              <v:textbox>
                <w:txbxContent>
                  <w:p w:rsidR="00BF7EFB" w:rsidRDefault="003F6F8B">
                    <w:pPr>
                      <w:rPr>
                        <w:rFonts w:eastAsiaTheme="minorEastAsia"/>
                      </w:rPr>
                    </w:pPr>
                    <w:r>
                      <w:rPr>
                        <w:rFonts w:hAnsi="宋体" w:cs="宋体" w:hint="eastAsia"/>
                        <w:kern w:val="0"/>
                      </w:rPr>
                      <w:t>向居民、村民宣传传染病防治的相关知识，协助做好善后处置。</w:t>
                    </w:r>
                  </w:p>
                </w:txbxContent>
              </v:textbox>
            </v:rect>
          </v:group>
        </w:pict>
      </w:r>
    </w:p>
    <w:p w:rsidR="00BF7EFB" w:rsidRDefault="00BF7EFB">
      <w:pPr>
        <w:rPr>
          <w:rFonts w:ascii="方正小标宋_GBK" w:eastAsia="方正小标宋_GBK" w:hAnsi="方正小标宋_GBK" w:cs="方正小标宋_GBK"/>
          <w:sz w:val="32"/>
          <w:szCs w:val="32"/>
        </w:rPr>
      </w:pPr>
    </w:p>
    <w:p w:rsidR="00BF7EFB" w:rsidRDefault="00BF7EFB">
      <w:pPr>
        <w:rPr>
          <w:rFonts w:ascii="方正小标宋_GBK" w:eastAsia="方正小标宋_GBK" w:hAnsi="方正小标宋_GBK" w:cs="方正小标宋_GBK"/>
          <w:sz w:val="32"/>
          <w:szCs w:val="32"/>
        </w:rPr>
      </w:pPr>
    </w:p>
    <w:p w:rsidR="00BF7EFB" w:rsidRDefault="00BF7EFB">
      <w:pPr>
        <w:rPr>
          <w:rFonts w:ascii="方正小标宋_GBK" w:eastAsia="方正小标宋_GBK" w:hAnsi="方正小标宋_GBK" w:cs="方正小标宋_GBK"/>
          <w:sz w:val="32"/>
          <w:szCs w:val="32"/>
        </w:rPr>
      </w:pPr>
    </w:p>
    <w:p w:rsidR="00BF7EFB" w:rsidRDefault="00BF7EFB">
      <w:pPr>
        <w:rPr>
          <w:rFonts w:ascii="方正小标宋_GBK" w:eastAsia="方正小标宋_GBK" w:hAnsi="方正小标宋_GBK" w:cs="方正小标宋_GBK"/>
          <w:sz w:val="32"/>
          <w:szCs w:val="32"/>
        </w:rPr>
      </w:pPr>
    </w:p>
    <w:p w:rsidR="00BF7EFB" w:rsidRDefault="00BF7EFB">
      <w:pPr>
        <w:rPr>
          <w:rFonts w:ascii="方正小标宋_GBK" w:eastAsia="方正小标宋_GBK" w:hAnsi="方正小标宋_GBK" w:cs="方正小标宋_GBK"/>
          <w:sz w:val="32"/>
          <w:szCs w:val="32"/>
        </w:rPr>
      </w:pPr>
    </w:p>
    <w:p w:rsidR="00BF7EFB" w:rsidRDefault="00BF7EFB">
      <w:pPr>
        <w:rPr>
          <w:rFonts w:ascii="方正小标宋_GBK" w:eastAsia="方正小标宋_GBK" w:hAnsi="方正小标宋_GBK" w:cs="方正小标宋_GBK"/>
          <w:sz w:val="32"/>
          <w:szCs w:val="32"/>
        </w:rPr>
      </w:pPr>
    </w:p>
    <w:p w:rsidR="00BF7EFB" w:rsidRDefault="00BF7EFB">
      <w:pPr>
        <w:rPr>
          <w:rFonts w:ascii="方正小标宋_GBK" w:eastAsia="方正小标宋_GBK" w:hAnsi="方正小标宋_GBK" w:cs="方正小标宋_GBK"/>
          <w:sz w:val="32"/>
          <w:szCs w:val="32"/>
        </w:rPr>
      </w:pPr>
    </w:p>
    <w:p w:rsidR="00BF7EFB" w:rsidRDefault="00BF7EFB">
      <w:pPr>
        <w:rPr>
          <w:rFonts w:ascii="方正小标宋_GBK" w:eastAsia="方正小标宋_GBK" w:hAnsi="方正小标宋_GBK" w:cs="方正小标宋_GBK"/>
          <w:sz w:val="32"/>
          <w:szCs w:val="32"/>
        </w:rPr>
      </w:pPr>
    </w:p>
    <w:p w:rsidR="00BF7EFB" w:rsidRDefault="00BF7EFB">
      <w:pPr>
        <w:rPr>
          <w:rFonts w:ascii="方正小标宋_GBK" w:eastAsia="方正小标宋_GBK" w:hAnsi="方正小标宋_GBK" w:cs="方正小标宋_GBK"/>
          <w:sz w:val="32"/>
          <w:szCs w:val="32"/>
        </w:rPr>
      </w:pPr>
    </w:p>
    <w:p w:rsidR="00BF7EFB" w:rsidRDefault="00BF7EFB">
      <w:pPr>
        <w:rPr>
          <w:rFonts w:ascii="方正小标宋_GBK" w:eastAsia="方正小标宋_GBK" w:hAnsi="方正小标宋_GBK" w:cs="方正小标宋_GBK"/>
          <w:sz w:val="32"/>
          <w:szCs w:val="32"/>
        </w:rPr>
      </w:pPr>
    </w:p>
    <w:p w:rsidR="00BF7EFB" w:rsidRDefault="00CB349D">
      <w:pPr>
        <w:rPr>
          <w:rFonts w:ascii="方正小标宋_GBK" w:eastAsia="方正小标宋_GBK" w:hAnsi="方正小标宋_GBK" w:cs="方正小标宋_GBK"/>
          <w:sz w:val="32"/>
          <w:szCs w:val="32"/>
        </w:rPr>
      </w:pPr>
      <w:r w:rsidRPr="00CB349D">
        <w:pict>
          <v:shape id="直接箭头连接符 498" o:spid="_x0000_s1687" type="#_x0000_t32" style="position:absolute;left:0;text-align:left;margin-left:367.1pt;margin-top:6.5pt;width:0;height:26.8pt;z-index:251674624" o:gfxdata="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DUtb/&#10;1wAAAAkBAAAPAAAAAAAAAAEAIAAAACIAAABkcnMvZG93bnJldi54bWxQSwECFAAUAAAACACHTuJA&#10;ZqWBcyICAAA6BAAADgAAAAAAAAABACAAAAAmAQAAZHJzL2Uyb0RvYy54bWxQSwUGAAAAAAYABgBZ&#10;AQAAugUAAAAA&#10;">
            <v:stroke endarrow="block"/>
          </v:shape>
        </w:pict>
      </w:r>
    </w:p>
    <w:p w:rsidR="00BF7EFB" w:rsidRDefault="00BF7EFB">
      <w:pPr>
        <w:rPr>
          <w:rFonts w:ascii="方正小标宋_GBK" w:eastAsia="方正小标宋_GBK" w:hAnsi="方正小标宋_GBK" w:cs="方正小标宋_GBK"/>
          <w:sz w:val="32"/>
          <w:szCs w:val="32"/>
        </w:rPr>
      </w:pPr>
    </w:p>
    <w:p w:rsidR="00BF7EFB" w:rsidRDefault="00BF7EFB">
      <w:pPr>
        <w:rPr>
          <w:rFonts w:ascii="方正小标宋_GBK" w:eastAsia="方正小标宋_GBK" w:hAnsi="方正小标宋_GBK" w:cs="方正小标宋_GBK"/>
          <w:sz w:val="32"/>
          <w:szCs w:val="32"/>
        </w:rPr>
      </w:pPr>
    </w:p>
    <w:p w:rsidR="00BF7EFB" w:rsidRDefault="00BF7EFB">
      <w:pPr>
        <w:rPr>
          <w:rFonts w:ascii="方正小标宋_GBK" w:eastAsia="方正小标宋_GBK" w:hAnsi="方正小标宋_GBK" w:cs="方正小标宋_GBK"/>
          <w:sz w:val="32"/>
          <w:szCs w:val="32"/>
        </w:rPr>
      </w:pPr>
    </w:p>
    <w:p w:rsidR="00BF7EFB" w:rsidRDefault="00BF7EFB">
      <w:pPr>
        <w:rPr>
          <w:rFonts w:ascii="方正小标宋_GBK" w:eastAsia="方正小标宋_GBK" w:hAnsi="方正小标宋_GBK" w:cs="方正小标宋_GBK"/>
          <w:sz w:val="32"/>
          <w:szCs w:val="32"/>
        </w:rPr>
      </w:pPr>
    </w:p>
    <w:p w:rsidR="00BF7EFB" w:rsidRDefault="00BF7EFB">
      <w:pPr>
        <w:rPr>
          <w:rFonts w:ascii="方正小标宋_GBK" w:eastAsia="方正小标宋_GBK" w:hAnsi="方正小标宋_GBK" w:cs="方正小标宋_GBK"/>
          <w:sz w:val="32"/>
          <w:szCs w:val="32"/>
        </w:rPr>
      </w:pPr>
    </w:p>
    <w:p w:rsidR="00BF7EFB" w:rsidRDefault="00BF7EFB">
      <w:pPr>
        <w:rPr>
          <w:rFonts w:ascii="方正小标宋_GBK" w:eastAsia="方正小标宋_GBK" w:hAnsi="方正小标宋_GBK" w:cs="方正小标宋_GBK"/>
          <w:sz w:val="32"/>
          <w:szCs w:val="32"/>
        </w:rPr>
      </w:pPr>
    </w:p>
    <w:p w:rsidR="00BF7EFB" w:rsidRDefault="00BF7EFB">
      <w:pPr>
        <w:rPr>
          <w:rFonts w:ascii="方正小标宋_GBK" w:eastAsia="方正小标宋_GBK" w:hAnsi="方正小标宋_GBK" w:cs="方正小标宋_GBK"/>
          <w:sz w:val="32"/>
          <w:szCs w:val="32"/>
        </w:rPr>
      </w:pPr>
    </w:p>
    <w:p w:rsidR="00BF7EFB" w:rsidRDefault="003F6F8B">
      <w:pPr>
        <w:rPr>
          <w:rFonts w:ascii="方正小标宋_GBK" w:eastAsia="方正小标宋_GBK" w:hAnsi="方正小标宋_GBK" w:cs="方正小标宋_GBK"/>
          <w:sz w:val="32"/>
          <w:szCs w:val="32"/>
        </w:rPr>
      </w:pPr>
      <w:r>
        <w:rPr>
          <w:rFonts w:ascii="方正小标宋_GBK" w:eastAsia="方正小标宋_GBK" w:hAnsi="方正小标宋_GBK" w:cs="方正小标宋_GBK" w:hint="eastAsia"/>
          <w:sz w:val="32"/>
          <w:szCs w:val="32"/>
        </w:rPr>
        <w:br w:type="page"/>
      </w:r>
    </w:p>
    <w:p w:rsidR="00BF7EFB" w:rsidRDefault="003F6F8B">
      <w:r>
        <w:rPr>
          <w:rFonts w:ascii="方正小标宋_GBK" w:eastAsia="方正小标宋_GBK" w:hAnsi="方正小标宋_GBK" w:cs="方正小标宋_GBK" w:hint="eastAsia"/>
          <w:sz w:val="32"/>
          <w:szCs w:val="32"/>
        </w:rPr>
        <w:t>41、</w:t>
      </w:r>
      <w:r>
        <w:rPr>
          <w:rFonts w:ascii="方正小标宋_GBK" w:eastAsia="方正小标宋_GBK" w:hAnsi="方正小标宋_GBK" w:cs="方正小标宋_GBK" w:hint="eastAsia"/>
          <w:kern w:val="0"/>
          <w:sz w:val="32"/>
          <w:szCs w:val="32"/>
        </w:rPr>
        <w:t>对非法生产经营烟花爆竹行为的监管执法</w:t>
      </w:r>
    </w:p>
    <w:p w:rsidR="00BF7EFB" w:rsidRDefault="00CB349D">
      <w:r w:rsidRPr="00CB349D">
        <w:rPr>
          <w:sz w:val="28"/>
        </w:rPr>
        <w:pict>
          <v:group id="_x0000_s1667" style="position:absolute;left:0;text-align:left;margin-left:10.35pt;margin-top:14.8pt;width:417.65pt;height:553.8pt;z-index:251655168" coordorigin="6744,927226" coordsize="8353,11076203" o:gfxdata="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">
            <v:shape id="文本框 790" o:spid="_x0000_s1686" type="#_x0000_t202" style="position:absolute;left:6744;top:927226;width:8353;height:757;v-text-anchor:middle" o:gfxdata="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jkpLvQAA&#10;AN0AAAAPAAAAAAAAAAEAIAAAACIAAABkcnMvZG93bnJldi54bWxQSwECFAAUAAAACACHTuJAMy8F&#10;njsAAAA5AAAAEAAAAAAAAAABACAAAAAMAQAAZHJzL3NoYXBleG1sLnhtbFBLBQYAAAAABgAGAFsB&#10;AAC2AwAAAAA=&#10;">
              <v:textbox>
                <w:txbxContent>
                  <w:p w:rsidR="00BF7EFB" w:rsidRDefault="003F6F8B">
                    <w:pPr>
                      <w:jc w:val="center"/>
                      <w:rPr>
                        <w:rFonts w:ascii="楷体_GB2312" w:eastAsia="楷体_GB2312" w:hAnsi="楷体_GB2312" w:cs="楷体_GB2312"/>
                        <w:sz w:val="32"/>
                        <w:szCs w:val="32"/>
                      </w:rPr>
                    </w:pPr>
                    <w:r>
                      <w:rPr>
                        <w:rFonts w:ascii="楷体_GB2312" w:eastAsia="楷体_GB2312" w:hAnsi="楷体_GB2312" w:cs="楷体_GB2312" w:hint="eastAsia"/>
                        <w:sz w:val="32"/>
                        <w:szCs w:val="32"/>
                      </w:rPr>
                      <w:t>对非法生产经营烟花爆竹行为的监管执法</w:t>
                    </w:r>
                  </w:p>
                </w:txbxContent>
              </v:textbox>
            </v:shape>
            <v:line id="直接连接符 791" o:spid="_x0000_s1685" style="position:absolute" from="8498,927986" to="8507,928535" o:gfxdata="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h6r5x&#10;wAAAAN0AAAAPAAAAAAAAAAEAIAAAACIAAABkcnMvZG93bnJldi54bWxQSwECFAAUAAAACACHTuJA&#10;My8FnjsAAAA5AAAAEAAAAAAAAAABACAAAAAPAQAAZHJzL3NoYXBleG1sLnhtbFBLBQYAAAAABgAG&#10;AFsBAAC5AwAAAAA=&#10;">
              <v:stroke endarrow="block"/>
            </v:line>
            <v:line id="直接连接符 792" o:spid="_x0000_s1684" style="position:absolute;flip:x" from="13383,927973" to="13388,928535" o:gfxdata="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WM/vH&#10;wAAAAN0AAAAPAAAAAAAAAAEAIAAAACIAAABkcnMvZG93bnJldi54bWxQSwECFAAUAAAACACHTuJA&#10;My8FnjsAAAA5AAAAEAAAAAAAAAABACAAAAAPAQAAZHJzL3NoYXBleG1sLnhtbFBLBQYAAAAABgAG&#10;AFsBAAC5AwAAAAA=&#10;">
              <v:stroke endarrow="block"/>
            </v:line>
            <v:shape id="文本框 793" o:spid="_x0000_s1683" type="#_x0000_t202" style="position:absolute;left:6806;top:928535;width:3402;height:1224;v-text-anchor:middle" o:gfxdata="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GFQuG5AAAA3QAA&#10;AA8AAAAAAAAAAQAgAAAAIgAAAGRycy9kb3ducmV2LnhtbFBLAQIUABQAAAAIAIdO4kAzLwWeOwAA&#10;ADkAAAAQAAAAAAAAAAEAIAAAAAgBAABkcnMvc2hhcGV4bWwueG1sUEsFBgAAAAAGAAYAWwEAALID&#10;AAAAAA==&#10;">
              <v:textbox>
                <w:txbxContent>
                  <w:p w:rsidR="00BF7EFB" w:rsidRDefault="003F6F8B">
                    <w:pPr>
                      <w:spacing w:line="320" w:lineRule="exact"/>
                      <w:jc w:val="center"/>
                      <w:rPr>
                        <w:rFonts w:ascii="楷体" w:eastAsia="楷体" w:hAnsi="楷体" w:cs="楷体"/>
                        <w:sz w:val="28"/>
                        <w:szCs w:val="28"/>
                      </w:rPr>
                    </w:pPr>
                    <w:r>
                      <w:rPr>
                        <w:rFonts w:ascii="楷体" w:eastAsia="楷体" w:hAnsi="楷体" w:cs="楷体" w:hint="eastAsia"/>
                        <w:sz w:val="28"/>
                        <w:szCs w:val="28"/>
                      </w:rPr>
                      <w:t>应急管理部门</w:t>
                    </w:r>
                  </w:p>
                  <w:p w:rsidR="00BF7EFB" w:rsidRDefault="003F6F8B">
                    <w:pPr>
                      <w:spacing w:line="320" w:lineRule="exact"/>
                      <w:rPr>
                        <w:rFonts w:ascii="楷体_GB2312" w:eastAsia="楷体_GB2312" w:hAnsi="楷体_GB2312" w:cs="楷体_GB2312"/>
                        <w:sz w:val="22"/>
                        <w:szCs w:val="22"/>
                      </w:rPr>
                    </w:pPr>
                    <w:r>
                      <w:rPr>
                        <w:rFonts w:ascii="黑体" w:eastAsia="黑体" w:hAnsi="黑体" w:cs="黑体" w:hint="eastAsia"/>
                        <w:sz w:val="22"/>
                        <w:szCs w:val="22"/>
                      </w:rPr>
                      <w:t>承办机构：</w:t>
                    </w:r>
                    <w:r>
                      <w:rPr>
                        <w:rFonts w:ascii="楷体_GB2312" w:eastAsia="楷体_GB2312" w:hAnsi="楷体_GB2312" w:cs="楷体_GB2312" w:hint="eastAsia"/>
                        <w:sz w:val="22"/>
                        <w:szCs w:val="22"/>
                      </w:rPr>
                      <w:t>县安全生产监察大队</w:t>
                    </w:r>
                  </w:p>
                  <w:p w:rsidR="00BF7EFB" w:rsidRDefault="003F6F8B">
                    <w:pPr>
                      <w:spacing w:line="320" w:lineRule="exact"/>
                      <w:rPr>
                        <w:rFonts w:ascii="楷体_GB2312" w:eastAsia="楷体_GB2312" w:hAnsi="楷体_GB2312" w:cs="楷体_GB2312"/>
                        <w:sz w:val="22"/>
                        <w:szCs w:val="22"/>
                      </w:rPr>
                    </w:pPr>
                    <w:r>
                      <w:rPr>
                        <w:rFonts w:ascii="黑体" w:eastAsia="黑体" w:hAnsi="黑体" w:cs="黑体" w:hint="eastAsia"/>
                        <w:sz w:val="22"/>
                        <w:szCs w:val="22"/>
                      </w:rPr>
                      <w:t>电　　话：</w:t>
                    </w:r>
                    <w:r>
                      <w:rPr>
                        <w:rFonts w:ascii="楷体_GB2312" w:eastAsia="楷体_GB2312" w:hAnsi="楷体_GB2312" w:cs="楷体_GB2312" w:hint="eastAsia"/>
                        <w:sz w:val="22"/>
                        <w:szCs w:val="22"/>
                      </w:rPr>
                      <w:t>4021103</w:t>
                    </w:r>
                  </w:p>
                  <w:p w:rsidR="00BF7EFB" w:rsidRDefault="00BF7EFB">
                    <w:pPr>
                      <w:spacing w:line="320" w:lineRule="exact"/>
                      <w:jc w:val="center"/>
                      <w:rPr>
                        <w:rFonts w:ascii="楷体" w:eastAsia="楷体" w:hAnsi="楷体" w:cs="楷体"/>
                        <w:sz w:val="28"/>
                        <w:szCs w:val="28"/>
                      </w:rPr>
                    </w:pPr>
                  </w:p>
                </w:txbxContent>
              </v:textbox>
            </v:shape>
            <v:line id="_x0000_s1682" style="position:absolute" from="13383,931869" to="13383,932267" o:gfxdata="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r2rDY&#10;wAAAAN0AAAAPAAAAAAAAAAEAIAAAACIAAABkcnMvZG93bnJldi54bWxQSwECFAAUAAAACACHTuJA&#10;My8FnjsAAAA5AAAAEAAAAAAAAAABACAAAAAPAQAAZHJzL3NoYXBleG1sLnhtbFBLBQYAAAAABgAG&#10;AFsBAAC5AwAAAAA=&#10;">
              <v:stroke endarrow="block"/>
            </v:line>
            <v:line id="_x0000_s1681" style="position:absolute" from="8507,931365" to="8507,931809" o:gfxdata="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bCC6v&#10;wAAAAN0AAAAPAAAAAAAAAAEAIAAAACIAAABkcnMvZG93bnJldi54bWxQSwECFAAUAAAACACHTuJA&#10;My8FnjsAAAA5AAAAEAAAAAAAAAABACAAAAAPAQAAZHJzL3NoYXBleG1sLnhtbFBLBQYAAAAABgAG&#10;AFsBAAC5AwAAAAA=&#10;">
              <v:stroke endarrow="block"/>
            </v:line>
            <v:shape id="文本框 794" o:spid="_x0000_s1680" type="#_x0000_t202" style="position:absolute;left:11682;top:928535;width:3402;height:1355;v-text-anchor:middle" o:gfxdata="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FX3Ja8AAAA&#10;3QAAAA8AAAAAAAAAAQAgAAAAIgAAAGRycy9kb3ducmV2LnhtbFBLAQIUABQAAAAIAIdO4kAzLwWe&#10;OwAAADkAAAAQAAAAAAAAAAEAIAAAAAsBAABkcnMvc2hhcGV4bWwueG1sUEsFBgAAAAAGAAYAWwEA&#10;ALUDAAAAAA==&#10;">
              <v:textbox>
                <w:txbxContent>
                  <w:p w:rsidR="00BF7EFB" w:rsidRDefault="003F6F8B">
                    <w:pPr>
                      <w:spacing w:line="320" w:lineRule="exact"/>
                      <w:jc w:val="center"/>
                      <w:rPr>
                        <w:rFonts w:ascii="楷体" w:eastAsia="楷体" w:hAnsi="楷体" w:cs="楷体"/>
                        <w:sz w:val="28"/>
                        <w:szCs w:val="28"/>
                      </w:rPr>
                    </w:pPr>
                    <w:r>
                      <w:rPr>
                        <w:rFonts w:ascii="楷体" w:eastAsia="楷体" w:hAnsi="楷体" w:cs="楷体" w:hint="eastAsia"/>
                        <w:sz w:val="28"/>
                        <w:szCs w:val="28"/>
                      </w:rPr>
                      <w:t>乡镇</w:t>
                    </w:r>
                  </w:p>
                </w:txbxContent>
              </v:textbox>
            </v:shape>
            <v:shape id="文本框 798" o:spid="_x0000_s1679" type="#_x0000_t202" style="position:absolute;left:6806;top:930203;width:3402;height:1162;v-text-anchor:middle" o:gfxdata="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6+ROK8AAAA&#10;3QAAAA8AAAAAAAAAAQAgAAAAIgAAAGRycy9kb3ducmV2LnhtbFBLAQIUABQAAAAIAIdO4kAzLwWe&#10;OwAAADkAAAAQAAAAAAAAAAEAIAAAAAsBAABkcnMvc2hhcGV4bWwueG1sUEsFBgAAAAAGAAYAWwEA&#10;ALUDAAAAAA==&#10;">
              <v:textbox>
                <w:txbxContent>
                  <w:p w:rsidR="00BF7EFB" w:rsidRDefault="003F6F8B">
                    <w:pPr>
                      <w:rPr>
                        <w:rFonts w:eastAsiaTheme="minorEastAsia"/>
                      </w:rPr>
                    </w:pPr>
                    <w:r>
                      <w:rPr>
                        <w:rFonts w:hAnsi="宋体" w:cs="宋体" w:hint="eastAsia"/>
                        <w:kern w:val="0"/>
                      </w:rPr>
                      <w:t>应急管理部门负责烟花爆竹的安全生产监督管理，市场监管部门负责烟花爆竹的质量监督。</w:t>
                    </w:r>
                  </w:p>
                </w:txbxContent>
              </v:textbox>
            </v:shape>
            <v:shape id="文本框 801" o:spid="_x0000_s1678" type="#_x0000_t202" style="position:absolute;left:6806;top:931809;width:3402;height:3483;v-text-anchor:middle" o:gfxdata="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8uF5vQAA&#10;AN0AAAAPAAAAAAAAAAEAIAAAACIAAABkcnMvZG93bnJldi54bWxQSwECFAAUAAAACACHTuJAMy8F&#10;njsAAAA5AAAAEAAAAAAAAAABACAAAAAMAQAAZHJzL3NoYXBleG1sLnhtbFBLBQYAAAAABgAGAFsB&#10;AAC2AwAAAAA=&#10;">
              <v:textbox>
                <w:txbxContent>
                  <w:p w:rsidR="00BF7EFB" w:rsidRDefault="003F6F8B">
                    <w:pPr>
                      <w:widowControl/>
                      <w:spacing w:line="320" w:lineRule="exact"/>
                      <w:rPr>
                        <w:rFonts w:ascii="宋体" w:hAnsi="宋体" w:cs="宋体"/>
                        <w:kern w:val="0"/>
                        <w:szCs w:val="21"/>
                      </w:rPr>
                    </w:pPr>
                    <w:r>
                      <w:rPr>
                        <w:rFonts w:ascii="宋体" w:hAnsi="宋体" w:cs="宋体" w:hint="eastAsia"/>
                        <w:kern w:val="0"/>
                        <w:szCs w:val="21"/>
                      </w:rPr>
                      <w:t>应急、公安、市场监管等部门根据职责分工对日常巡查发现或乡镇上报的违法线索进行核查查处。（</w:t>
                    </w:r>
                    <w:r>
                      <w:rPr>
                        <w:rFonts w:hAnsi="宋体" w:cs="宋体" w:hint="eastAsia"/>
                        <w:kern w:val="0"/>
                      </w:rPr>
                      <w:t>应急管理部门负责查处非法生产、经营烟花爆竹的行为；公安部门负责查处非法储存、运输烟花爆竹的行为；市场监管部门负责查处烟花爆竹质量的违法行为；相关部门接到乡镇举报按照职责分工及时予以处置）</w:t>
                    </w:r>
                  </w:p>
                </w:txbxContent>
              </v:textbox>
            </v:shape>
            <v:line id="直接连接符 796" o:spid="_x0000_s1677" style="position:absolute" from="8507,929759" to="8507,930203" o:gfxdata="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3+N&#10;N8EAAADdAAAADwAAAAAAAAABACAAAAAiAAAAZHJzL2Rvd25yZXYueG1sUEsBAhQAFAAAAAgAh07i&#10;QDMvBZ47AAAAOQAAABAAAAAAAAAAAQAgAAAAEAEAAGRycy9zaGFwZXhtbC54bWxQSwUGAAAAAAYA&#10;BgBbAQAAugMAAAAA&#10;">
              <v:stroke endarrow="block"/>
            </v:line>
            <v:line id="直接连接符 795" o:spid="_x0000_s1676" style="position:absolute" from="13383,929890" to="13383,930288" o:gfxdata="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64BlFvQAA&#10;AN0AAAAPAAAAAAAAAAEAIAAAACIAAABkcnMvZG93bnJldi54bWxQSwECFAAUAAAACACHTuJAMy8F&#10;njsAAAA5AAAAEAAAAAAAAAABACAAAAAMAQAAZHJzL3NoYXBleG1sLnhtbFBLBQYAAAAABgAGAFsB&#10;AAC2AwAAAAA=&#10;">
              <v:stroke endarrow="block"/>
            </v:line>
            <v:shape id="文本框 797" o:spid="_x0000_s1675" type="#_x0000_t202" style="position:absolute;left:11682;top:930288;width:3402;height:1581;v-text-anchor:middle" o:gfxdata="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C/63y8AAAA&#10;3QAAAA8AAAAAAAAAAQAgAAAAIgAAAGRycy9kb3ducmV2LnhtbFBLAQIUABQAAAAIAIdO4kAzLwWe&#10;OwAAADkAAAAQAAAAAAAAAAEAIAAAAAsBAABkcnMvc2hhcGV4bWwueG1sUEsFBgAAAAAGAAYAWwEA&#10;ALUDAAAAAA==&#10;">
              <v:textbox>
                <w:txbxContent>
                  <w:p w:rsidR="00BF7EFB" w:rsidRDefault="003F6F8B">
                    <w:pPr>
                      <w:rPr>
                        <w:rFonts w:eastAsiaTheme="minorEastAsia"/>
                      </w:rPr>
                    </w:pPr>
                    <w:r>
                      <w:rPr>
                        <w:rFonts w:hAnsi="宋体" w:cs="宋体" w:hint="eastAsia"/>
                        <w:kern w:val="0"/>
                      </w:rPr>
                      <w:t>统筹乡镇、村（社区）网格员力量，对辖区内烟花爆竹储存、运输、经营单位进行定期巡查、做好记录。</w:t>
                    </w:r>
                  </w:p>
                </w:txbxContent>
              </v:textbox>
            </v:shape>
            <v:shape id="文本框 802" o:spid="_x0000_s1674" type="#_x0000_t202" style="position:absolute;left:11682;top:932267;width:3402;height:1623;v-text-anchor:middle" o:gfxdata="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f6YhcugAAAN0A&#10;AAAPAAAAAAAAAAEAIAAAACIAAABkcnMvZG93bnJldi54bWxQSwECFAAUAAAACACHTuJAMy8FnjsA&#10;AAA5AAAAEAAAAAAAAAABACAAAAAJAQAAZHJzL3NoYXBleG1sLnhtbFBLBQYAAAAABgAGAFsBAACz&#10;AwAAAAA=&#10;">
              <v:textbox>
                <w:txbxContent>
                  <w:p w:rsidR="00BF7EFB" w:rsidRDefault="003F6F8B">
                    <w:pPr>
                      <w:widowControl/>
                      <w:spacing w:line="300" w:lineRule="exact"/>
                      <w:jc w:val="center"/>
                    </w:pPr>
                    <w:r>
                      <w:rPr>
                        <w:rFonts w:ascii="宋体" w:hAnsi="宋体" w:cs="宋体" w:hint="eastAsia"/>
                        <w:kern w:val="0"/>
                        <w:szCs w:val="21"/>
                      </w:rPr>
                      <w:t>发现违法违规行为及时劝告制止，并及时上报</w:t>
                    </w:r>
                    <w:r>
                      <w:rPr>
                        <w:rFonts w:hAnsi="宋体" w:cs="宋体" w:hint="eastAsia"/>
                        <w:kern w:val="0"/>
                      </w:rPr>
                      <w:t>相关部门予以查处</w:t>
                    </w:r>
                  </w:p>
                </w:txbxContent>
              </v:textbox>
            </v:shape>
            <v:shape id="文本框 806" o:spid="_x0000_s1673" type="#_x0000_t202" style="position:absolute;left:6806;top:935736;width:3402;height:1013;v-text-anchor:middle" o:gfxdata="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pS3HvQAA&#10;AN0AAAAPAAAAAAAAAAEAIAAAACIAAABkcnMvZG93bnJldi54bWxQSwECFAAUAAAACACHTuJAMy8F&#10;njsAAAA5AAAAEAAAAAAAAAABACAAAAAMAQAAZHJzL3NoYXBleG1sLnhtbFBLBQYAAAAABgAGAFsB&#10;AAC2AwAAAAA=&#10;">
              <v:textbox>
                <w:txbxContent>
                  <w:p w:rsidR="00BF7EFB" w:rsidRDefault="003F6F8B">
                    <w:pPr>
                      <w:spacing w:line="320" w:lineRule="exact"/>
                      <w:jc w:val="center"/>
                      <w:rPr>
                        <w:rFonts w:ascii="宋体" w:hAnsi="宋体" w:cs="宋体"/>
                        <w:kern w:val="0"/>
                        <w:szCs w:val="21"/>
                      </w:rPr>
                    </w:pPr>
                    <w:r>
                      <w:rPr>
                        <w:rFonts w:ascii="宋体" w:hAnsi="宋体" w:cs="宋体" w:hint="eastAsia"/>
                        <w:kern w:val="0"/>
                        <w:szCs w:val="21"/>
                      </w:rPr>
                      <w:t>调查、核实、处理</w:t>
                    </w:r>
                  </w:p>
                </w:txbxContent>
              </v:textbox>
            </v:shape>
            <v:shape id="文本框 805" o:spid="_x0000_s1672" type="#_x0000_t202" style="position:absolute;left:11682;top:934288;width:3402;height:1332;v-text-anchor:middle" o:gfxdata="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B3s7C8AAAA&#10;3QAAAA8AAAAAAAAAAQAgAAAAIgAAAGRycy9kb3ducmV2LnhtbFBLAQIUABQAAAAIAIdO4kAzLwWe&#10;OwAAADkAAAAQAAAAAAAAAAEAIAAAAAsBAABkcnMvc2hhcGV4bWwueG1sUEsFBgAAAAAGAAYAWwEA&#10;ALUDAAAAAA==&#10;">
              <v:textbox>
                <w:txbxContent>
                  <w:p w:rsidR="00BF7EFB" w:rsidRDefault="003F6F8B">
                    <w:pPr>
                      <w:spacing w:line="320" w:lineRule="exact"/>
                      <w:jc w:val="center"/>
                      <w:rPr>
                        <w:rFonts w:ascii="宋体" w:eastAsiaTheme="minorEastAsia" w:hAnsi="宋体" w:cs="宋体"/>
                        <w:kern w:val="0"/>
                        <w:sz w:val="22"/>
                        <w:szCs w:val="22"/>
                      </w:rPr>
                    </w:pPr>
                    <w:r>
                      <w:rPr>
                        <w:rFonts w:hAnsi="宋体" w:cs="宋体" w:hint="eastAsia"/>
                        <w:kern w:val="0"/>
                      </w:rPr>
                      <w:t>协助有关执法机构做好执法相关工作</w:t>
                    </w:r>
                  </w:p>
                </w:txbxContent>
              </v:textbox>
            </v:shape>
            <v:line id="_x0000_s1671" style="position:absolute" from="13383,933890" to="13383,934288" o:gfxdata="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6KEGJ&#10;wAAAAN0AAAAPAAAAAAAAAAEAIAAAACIAAABkcnMvZG93bnJldi54bWxQSwECFAAUAAAACACHTuJA&#10;My8FnjsAAAA5AAAAEAAAAAAAAAABACAAAAAPAQAAZHJzL3NoYXBleG1sLnhtbFBLBQYAAAAABgAG&#10;AFsBAAC5AwAAAAA=&#10;">
              <v:stroke endarrow="block"/>
            </v:line>
            <v:line id="_x0000_s1670" style="position:absolute" from="8507,935292" to="8507,935736" o:gfxdata="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1wdn9&#10;wAAAAN0AAAAPAAAAAAAAAAEAIAAAACIAAABkcnMvZG93bnJldi54bWxQSwECFAAUAAAACACHTuJA&#10;My8FnjsAAAA5AAAAEAAAAAAAAAABACAAAAAPAQAAZHJzL3NoYXBleG1sLnhtbFBLBQYAAAAABgAG&#10;AFsBAAC5AwAAAAA=&#10;">
              <v:stroke endarrow="block"/>
            </v:line>
            <v:shape id="文本框 810" o:spid="_x0000_s1669" type="#_x0000_t202" style="position:absolute;left:11682;top:936018;width:3402;height:1386;v-text-anchor:middle" o:gfxdata="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LWzvQAA&#10;AN0AAAAPAAAAAAAAAAEAIAAAACIAAABkcnMvZG93bnJldi54bWxQSwECFAAUAAAACACHTuJAMy8F&#10;njsAAAA5AAAAEAAAAAAAAAABACAAAAAMAQAAZHJzL3NoYXBleG1sLnhtbFBLBQYAAAAABgAGAFsB&#10;AAC2AwAAAAA=&#10;">
              <v:textbox>
                <w:txbxContent>
                  <w:p w:rsidR="00BF7EFB" w:rsidRDefault="003F6F8B">
                    <w:pPr>
                      <w:jc w:val="center"/>
                      <w:rPr>
                        <w:rFonts w:ascii="宋体" w:hAnsi="宋体"/>
                        <w:sz w:val="22"/>
                        <w:szCs w:val="22"/>
                      </w:rPr>
                    </w:pPr>
                    <w:r>
                      <w:rPr>
                        <w:rFonts w:ascii="宋体" w:hAnsi="宋体" w:hint="eastAsia"/>
                        <w:szCs w:val="21"/>
                      </w:rPr>
                      <w:t>协助执行有关处理决定，落实后续工作</w:t>
                    </w:r>
                  </w:p>
                </w:txbxContent>
              </v:textbox>
            </v:shape>
            <v:shape id="文本框 809" o:spid="_x0000_s1668" type="#_x0000_t202" style="position:absolute;left:6806;top:937193;width:3402;height:1109;v-text-anchor:middle" o:gfxdata="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AAECi8AAAA&#10;3QAAAA8AAAAAAAAAAQAgAAAAIgAAAGRycy9kb3ducmV2LnhtbFBLAQIUABQAAAAIAIdO4kAzLwWe&#10;OwAAADkAAAAQAAAAAAAAAAEAIAAAAAsBAABkcnMvc2hhcGV4bWwueG1sUEsFBgAAAAAGAAYAWwEA&#10;ALUDAAAAAA==&#10;">
              <v:textbox>
                <w:txbxContent>
                  <w:p w:rsidR="00BF7EFB" w:rsidRDefault="003F6F8B">
                    <w:pPr>
                      <w:spacing w:line="320" w:lineRule="exact"/>
                      <w:jc w:val="center"/>
                    </w:pPr>
                    <w:r>
                      <w:rPr>
                        <w:rFonts w:ascii="宋体" w:hAnsi="宋体" w:hint="eastAsia"/>
                        <w:szCs w:val="21"/>
                      </w:rPr>
                      <w:t>案件执行、结案、归档</w:t>
                    </w:r>
                  </w:p>
                </w:txbxContent>
              </v:textbox>
            </v:shape>
          </v:group>
        </w:pict>
      </w:r>
    </w:p>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CB349D">
      <w:r>
        <w:pict>
          <v:line id="直接连接符 803" o:spid="_x0000_s1666" style="position:absolute;left:0;text-align:left;z-index:251654144" from="342.3pt,13.3pt" to="342.3pt,33.2pt" o:gfxdata="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Rnydz2AAAAAkBAAAP&#10;AAAAAAAAAAEAIAAAACIAAABkcnMvZG93bnJldi54bWxQSwECFAAUAAAACACHTuJADHCnexgCAAAy&#10;BAAADgAAAAAAAAABACAAAAAnAQAAZHJzL2Uyb0RvYy54bWxQSwUGAAAAAAYABgBZAQAAsQUAAAAA&#10;">
            <v:stroke endarrow="block"/>
          </v:line>
        </w:pict>
      </w:r>
    </w:p>
    <w:p w:rsidR="00BF7EFB" w:rsidRDefault="00BF7EFB"/>
    <w:p w:rsidR="00BF7EFB" w:rsidRDefault="00BF7EFB"/>
    <w:p w:rsidR="00BF7EFB" w:rsidRDefault="00BF7EFB"/>
    <w:p w:rsidR="00BF7EFB" w:rsidRDefault="00CB349D">
      <w:r>
        <w:pict>
          <v:line id="_x0000_s1665" style="position:absolute;left:0;text-align:left;z-index:251671552" from="98.5pt,7.35pt" to="98.5pt,29.55pt" o:gfxdata="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KHRrWdgAAAAJAQAA&#10;DwAAAAAAAAABACAAAAAiAAAAZHJzL2Rvd25yZXYueG1sUEsBAhQAFAAAAAgAh07iQKL+FQQZAgAA&#10;MgQAAA4AAAAAAAAAAQAgAAAAJwEAAGRycy9lMm9Eb2MueG1sUEsFBgAAAAAGAAYAWQEAALIFAAAA&#10;AA==&#10;">
            <v:stroke endarrow="block"/>
          </v:line>
        </w:pict>
      </w:r>
    </w:p>
    <w:p w:rsidR="00BF7EFB" w:rsidRDefault="00BF7EFB"/>
    <w:p w:rsidR="00BF7EFB" w:rsidRDefault="00BF7EFB"/>
    <w:p w:rsidR="00BF7EFB" w:rsidRDefault="00BF7EFB">
      <w:pPr>
        <w:rPr>
          <w:rFonts w:ascii="方正小标宋_GBK" w:eastAsia="方正小标宋_GBK" w:hAnsi="方正小标宋_GBK" w:cs="方正小标宋_GBK"/>
          <w:sz w:val="32"/>
          <w:szCs w:val="32"/>
        </w:rPr>
      </w:pPr>
    </w:p>
    <w:p w:rsidR="00BF7EFB" w:rsidRDefault="003F6F8B">
      <w:pPr>
        <w:rPr>
          <w:rFonts w:ascii="方正小标宋_GBK" w:eastAsia="方正小标宋_GBK" w:hAnsi="方正小标宋_GBK" w:cs="方正小标宋_GBK"/>
          <w:sz w:val="32"/>
          <w:szCs w:val="32"/>
        </w:rPr>
      </w:pPr>
      <w:r>
        <w:rPr>
          <w:rFonts w:ascii="方正小标宋_GBK" w:eastAsia="方正小标宋_GBK" w:hAnsi="方正小标宋_GBK" w:cs="方正小标宋_GBK" w:hint="eastAsia"/>
          <w:sz w:val="32"/>
          <w:szCs w:val="32"/>
        </w:rPr>
        <w:br w:type="page"/>
      </w:r>
    </w:p>
    <w:p w:rsidR="00BF7EFB" w:rsidRDefault="003F6F8B">
      <w:pPr>
        <w:rPr>
          <w:rFonts w:ascii="方正小标宋_GBK" w:eastAsia="方正小标宋_GBK" w:hAnsi="方正小标宋_GBK" w:cs="方正小标宋_GBK"/>
          <w:sz w:val="32"/>
          <w:szCs w:val="32"/>
        </w:rPr>
      </w:pPr>
      <w:r>
        <w:rPr>
          <w:rFonts w:ascii="方正小标宋_GBK" w:eastAsia="方正小标宋_GBK" w:hAnsi="方正小标宋_GBK" w:cs="方正小标宋_GBK" w:hint="eastAsia"/>
          <w:sz w:val="32"/>
          <w:szCs w:val="32"/>
        </w:rPr>
        <w:t>42、危险化学品安全生产监管执法</w:t>
      </w:r>
    </w:p>
    <w:p w:rsidR="00BF7EFB" w:rsidRDefault="00CB349D">
      <w:pPr>
        <w:rPr>
          <w:rFonts w:ascii="方正小标宋_GBK" w:eastAsia="方正小标宋_GBK" w:hAnsi="方正小标宋_GBK" w:cs="方正小标宋_GBK"/>
          <w:sz w:val="32"/>
          <w:szCs w:val="32"/>
        </w:rPr>
      </w:pPr>
      <w:r w:rsidRPr="00CB349D">
        <w:rPr>
          <w:sz w:val="28"/>
        </w:rPr>
        <w:pict>
          <v:group id="_x0000_s1645" style="position:absolute;left:0;text-align:left;margin-left:-21.05pt;margin-top:24.35pt;width:439.25pt;height:542.45pt;z-index:251640832" coordorigin="6204,927215" coordsize="8785,10849203" o:gfxdata="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">
            <v:shape id="文本框 790" o:spid="_x0000_s1664" type="#_x0000_t202" style="position:absolute;left:6730;top:927215;width:8259;height:757;v-text-anchor:middle" o:gfxdata="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1fLsavQAA&#10;AN0AAAAPAAAAAAAAAAEAIAAAACIAAABkcnMvZG93bnJldi54bWxQSwECFAAUAAAACACHTuJAMy8F&#10;njsAAAA5AAAAEAAAAAAAAAABACAAAAAMAQAAZHJzL3NoYXBleG1sLnhtbFBLBQYAAAAABgAGAFsB&#10;AAC2AwAAAAA=&#10;">
              <v:textbox>
                <w:txbxContent>
                  <w:p w:rsidR="00BF7EFB" w:rsidRDefault="003F6F8B">
                    <w:pPr>
                      <w:jc w:val="center"/>
                      <w:rPr>
                        <w:rFonts w:ascii="楷体_GB2312" w:eastAsia="楷体_GB2312" w:hAnsi="楷体_GB2312" w:cs="楷体_GB2312"/>
                        <w:sz w:val="32"/>
                        <w:szCs w:val="32"/>
                      </w:rPr>
                    </w:pPr>
                    <w:r>
                      <w:rPr>
                        <w:rFonts w:ascii="楷体_GB2312" w:eastAsia="楷体_GB2312" w:hAnsi="楷体_GB2312" w:cs="楷体_GB2312" w:hint="eastAsia"/>
                        <w:sz w:val="32"/>
                        <w:szCs w:val="32"/>
                      </w:rPr>
                      <w:t>危险化学品安全生产监管执法</w:t>
                    </w:r>
                  </w:p>
                </w:txbxContent>
              </v:textbox>
            </v:shape>
            <v:line id="直接连接符 791" o:spid="_x0000_s1663" style="position:absolute" from="8399,927971" to="8422,928587" o:gfxdata="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kL1y&#10;z8EAAADdAAAADwAAAAAAAAABACAAAAAiAAAAZHJzL2Rvd25yZXYueG1sUEsBAhQAFAAAAAgAh07i&#10;QDMvBZ47AAAAOQAAABAAAAAAAAAAAQAgAAAAEAEAAGRycy9zaGFwZXhtbC54bWxQSwUGAAAAAAYA&#10;BgBbAQAAugMAAAAA&#10;">
              <v:stroke endarrow="block"/>
            </v:line>
            <v:line id="直接连接符 792" o:spid="_x0000_s1662" style="position:absolute" from="13246,927979" to="13247,928587" o:gfxdata="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X&#10;VMEAAADdAAAADwAAAAAAAAABACAAAAAiAAAAZHJzL2Rvd25yZXYueG1sUEsBAhQAFAAAAAgAh07i&#10;QDMvBZ47AAAAOQAAABAAAAAAAAAAAQAgAAAAEAEAAGRycy9zaGFwZXhtbC54bWxQSwUGAAAAAAYA&#10;BgBbAQAAugMAAAAA&#10;">
              <v:stroke endarrow="block"/>
            </v:line>
            <v:shape id="文本框 793" o:spid="_x0000_s1661" type="#_x0000_t202" style="position:absolute;left:6204;top:928587;width:4436;height:1167;v-text-anchor:middle" o:gfxdata="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CxiCvQAA&#10;AN0AAAAPAAAAAAAAAAEAIAAAACIAAABkcnMvZG93bnJldi54bWxQSwECFAAUAAAACACHTuJAMy8F&#10;njsAAAA5AAAAEAAAAAAAAAABACAAAAAMAQAAZHJzL3NoYXBleG1sLnhtbFBLBQYAAAAABgAGAFsB&#10;AAC2AwAAAAA=&#10;">
              <v:textbox>
                <w:txbxContent>
                  <w:p w:rsidR="00BF7EFB" w:rsidRDefault="003F6F8B">
                    <w:pPr>
                      <w:spacing w:line="320" w:lineRule="exact"/>
                      <w:jc w:val="center"/>
                      <w:rPr>
                        <w:rFonts w:ascii="楷体" w:eastAsia="楷体" w:hAnsi="楷体" w:cs="楷体"/>
                        <w:sz w:val="28"/>
                        <w:szCs w:val="28"/>
                      </w:rPr>
                    </w:pPr>
                    <w:r>
                      <w:rPr>
                        <w:rFonts w:ascii="楷体" w:eastAsia="楷体" w:hAnsi="楷体" w:cs="楷体" w:hint="eastAsia"/>
                        <w:sz w:val="28"/>
                        <w:szCs w:val="28"/>
                      </w:rPr>
                      <w:t>应急管理部门</w:t>
                    </w:r>
                  </w:p>
                  <w:p w:rsidR="00BF7EFB" w:rsidRDefault="003F6F8B">
                    <w:pPr>
                      <w:spacing w:line="320" w:lineRule="exact"/>
                      <w:rPr>
                        <w:rFonts w:ascii="楷体_GB2312" w:eastAsia="楷体_GB2312" w:hAnsi="楷体_GB2312" w:cs="楷体_GB2312"/>
                        <w:sz w:val="22"/>
                        <w:szCs w:val="22"/>
                      </w:rPr>
                    </w:pPr>
                    <w:r>
                      <w:rPr>
                        <w:rFonts w:ascii="黑体" w:eastAsia="黑体" w:hAnsi="黑体" w:cs="黑体" w:hint="eastAsia"/>
                        <w:sz w:val="22"/>
                        <w:szCs w:val="22"/>
                      </w:rPr>
                      <w:t>承办机构：</w:t>
                    </w:r>
                    <w:r>
                      <w:rPr>
                        <w:rFonts w:ascii="楷体_GB2312" w:eastAsia="楷体_GB2312" w:hAnsi="楷体_GB2312" w:cs="楷体_GB2312" w:hint="eastAsia"/>
                        <w:sz w:val="22"/>
                        <w:szCs w:val="22"/>
                      </w:rPr>
                      <w:t>县应急局安全生产综合监管股</w:t>
                    </w:r>
                  </w:p>
                  <w:p w:rsidR="00BF7EFB" w:rsidRDefault="003F6F8B">
                    <w:pPr>
                      <w:spacing w:line="320" w:lineRule="exact"/>
                      <w:rPr>
                        <w:rFonts w:ascii="楷体_GB2312" w:eastAsia="楷体_GB2312" w:hAnsi="楷体_GB2312" w:cs="楷体_GB2312"/>
                        <w:sz w:val="22"/>
                        <w:szCs w:val="22"/>
                      </w:rPr>
                    </w:pPr>
                    <w:r>
                      <w:rPr>
                        <w:rFonts w:ascii="黑体" w:eastAsia="黑体" w:hAnsi="黑体" w:cs="黑体" w:hint="eastAsia"/>
                        <w:sz w:val="22"/>
                        <w:szCs w:val="22"/>
                      </w:rPr>
                      <w:t>电　　话：</w:t>
                    </w:r>
                    <w:r>
                      <w:rPr>
                        <w:rFonts w:ascii="楷体_GB2312" w:eastAsia="楷体_GB2312" w:hAnsi="楷体_GB2312" w:cs="楷体_GB2312" w:hint="eastAsia"/>
                        <w:sz w:val="22"/>
                        <w:szCs w:val="22"/>
                      </w:rPr>
                      <w:t>4022565</w:t>
                    </w:r>
                  </w:p>
                  <w:p w:rsidR="00BF7EFB" w:rsidRDefault="00BF7EFB">
                    <w:pPr>
                      <w:spacing w:line="320" w:lineRule="exact"/>
                    </w:pPr>
                  </w:p>
                </w:txbxContent>
              </v:textbox>
            </v:shape>
            <v:line id="_x0000_s1660" style="position:absolute" from="13247,931513" to="13247,932126" o:gfxdata="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1Tq&#10;u8EAAADdAAAADwAAAAAAAAABACAAAAAiAAAAZHJzL2Rvd25yZXYueG1sUEsBAhQAFAAAAAgAh07i&#10;QDMvBZ47AAAAOQAAABAAAAAAAAAAAQAgAAAAEAEAAGRycy9zaGFwZXhtbC54bWxQSwUGAAAAAAYA&#10;BgBbAQAAugMAAAAA&#10;">
              <v:stroke endarrow="block"/>
            </v:line>
            <v:line id="_x0000_s1659" style="position:absolute;flip:x" from="8379,932464" to="8379,933205" o:gfxdata="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6cCl&#10;CMEAAADdAAAADwAAAAAAAAABACAAAAAiAAAAZHJzL2Rvd25yZXYueG1sUEsBAhQAFAAAAAgAh07i&#10;QDMvBZ47AAAAOQAAABAAAAAAAAAAAQAgAAAAEAEAAGRycy9zaGFwZXhtbC54bWxQSwUGAAAAAAYA&#10;BgBbAQAAugMAAAAA&#10;">
              <v:stroke endarrow="block"/>
            </v:line>
            <v:shape id="文本框 794" o:spid="_x0000_s1658" type="#_x0000_t202" style="position:absolute;left:11546;top:928587;width:3402;height:1134;v-text-anchor:middle" o:gfxdata="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XZhvW8AAAA&#10;3QAAAA8AAAAAAAAAAQAgAAAAIgAAAGRycy9kb3ducmV2LnhtbFBLAQIUABQAAAAIAIdO4kAzLwWe&#10;OwAAADkAAAAQAAAAAAAAAAEAIAAAAAsBAABkcnMvc2hhcGV4bWwueG1sUEsFBgAAAAAGAAYAWwEA&#10;ALUDAAAAAA==&#10;">
              <v:textbox>
                <w:txbxContent>
                  <w:p w:rsidR="00BF7EFB" w:rsidRDefault="003F6F8B">
                    <w:pPr>
                      <w:spacing w:line="320" w:lineRule="exact"/>
                      <w:jc w:val="center"/>
                      <w:rPr>
                        <w:rFonts w:ascii="楷体" w:eastAsia="楷体" w:hAnsi="楷体" w:cs="楷体"/>
                        <w:sz w:val="28"/>
                        <w:szCs w:val="28"/>
                      </w:rPr>
                    </w:pPr>
                    <w:r>
                      <w:rPr>
                        <w:rFonts w:ascii="楷体" w:eastAsia="楷体" w:hAnsi="楷体" w:cs="楷体" w:hint="eastAsia"/>
                        <w:sz w:val="28"/>
                        <w:szCs w:val="28"/>
                      </w:rPr>
                      <w:t>乡镇</w:t>
                    </w:r>
                  </w:p>
                </w:txbxContent>
              </v:textbox>
            </v:shape>
            <v:shape id="文本框 798" o:spid="_x0000_s1657" type="#_x0000_t202" style="position:absolute;left:6718;top:930310;width:3402;height:3076;v-text-anchor:middle" o:gfxdata="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RGEoe5AAAA3QAA&#10;AA8AAAAAAAAAAQAgAAAAIgAAAGRycy9kb3ducmV2LnhtbFBLAQIUABQAAAAIAIdO4kAzLwWeOwAA&#10;ADkAAAAQAAAAAAAAAAEAIAAAAAgBAABkcnMvc2hhcGV4bWwueG1sUEsFBgAAAAAGAAYAWwEAALID&#10;AAAAAA==&#10;">
              <v:textbox>
                <w:txbxContent>
                  <w:p w:rsidR="00BF7EFB" w:rsidRDefault="003F6F8B">
                    <w:pPr>
                      <w:rPr>
                        <w:rFonts w:eastAsiaTheme="minorEastAsia"/>
                      </w:rPr>
                    </w:pPr>
                    <w:r>
                      <w:rPr>
                        <w:rFonts w:hAnsi="宋体" w:cs="宋体" w:hint="eastAsia"/>
                        <w:kern w:val="0"/>
                      </w:rPr>
                      <w:t>应急管理、经信、商务、公安、生态环境、交通运输、市场监督管理等部门按照职责分工，对危险化学品生产、运输、使用、储存、经营、废弃处置等进行监管。对危险化学品进行登记，根据职责权限审查核发剧毒化学品道路运输许可证以及从事危险化学品储存、经营、运输的相关证照。</w:t>
                    </w:r>
                  </w:p>
                </w:txbxContent>
              </v:textbox>
            </v:shape>
            <v:shape id="文本框 801" o:spid="_x0000_s1656" type="#_x0000_t202" style="position:absolute;left:6718;top:933767;width:3402;height:1619;v-text-anchor:middle" o:gfxdata="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CrccvQAA&#10;AN0AAAAPAAAAAAAAAAEAIAAAACIAAABkcnMvZG93bnJldi54bWxQSwECFAAUAAAACACHTuJAMy8F&#10;njsAAAA5AAAAEAAAAAAAAAABACAAAAAMAQAAZHJzL3NoYXBleG1sLnhtbFBLBQYAAAAABgAGAFsB&#10;AAC2AwAAAAA=&#10;">
              <v:textbox>
                <w:txbxContent>
                  <w:p w:rsidR="00BF7EFB" w:rsidRDefault="003F6F8B">
                    <w:pPr>
                      <w:spacing w:line="320" w:lineRule="exact"/>
                      <w:jc w:val="left"/>
                      <w:rPr>
                        <w:rFonts w:ascii="宋体" w:eastAsiaTheme="minorEastAsia" w:hAnsi="宋体" w:cs="宋体"/>
                        <w:kern w:val="0"/>
                        <w:szCs w:val="21"/>
                      </w:rPr>
                    </w:pPr>
                    <w:r>
                      <w:rPr>
                        <w:rFonts w:hAnsi="宋体" w:cs="宋体" w:hint="eastAsia"/>
                        <w:kern w:val="0"/>
                      </w:rPr>
                      <w:t>发现安全隐患及时通知有关单位和个人并督促限期消除。对违法违规销售、倒卖及运输危化品等违法违规行为依法进行查处。</w:t>
                    </w:r>
                  </w:p>
                </w:txbxContent>
              </v:textbox>
            </v:shape>
            <v:line id="直接连接符 796" o:spid="_x0000_s1655" style="position:absolute;flip:x" from="8419,929754" to="8422,930310" o:gfxdata="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8sOjAvQAA&#10;AN0AAAAPAAAAAAAAAAEAIAAAACIAAABkcnMvZG93bnJldi54bWxQSwECFAAUAAAACACHTuJAMy8F&#10;njsAAAA5AAAAEAAAAAAAAAABACAAAAAMAQAAZHJzL3NoYXBleG1sLnhtbFBLBQYAAAAABgAGAFsB&#10;AAC2AwAAAAA=&#10;">
              <v:stroke endarrow="block"/>
            </v:line>
            <v:line id="直接连接符 795" o:spid="_x0000_s1654" style="position:absolute" from="13247,929721" to="13247,930334" o:gfxdata="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upyf&#10;wAAAAN0AAAAPAAAAAAAAAAEAIAAAACIAAABkcnMvZG93bnJldi54bWxQSwECFAAUAAAACACHTuJA&#10;My8FnjsAAAA5AAAAEAAAAAAAAAABACAAAAAPAQAAZHJzL3NoYXBleG1sLnhtbFBLBQYAAAAABgAG&#10;AFsBAAC5AwAAAAA=&#10;">
              <v:stroke endarrow="block"/>
            </v:line>
            <v:shape id="文本框 797" o:spid="_x0000_s1653" type="#_x0000_t202" style="position:absolute;left:11546;top:930334;width:3402;height:1179;v-text-anchor:middle" o:gfxdata="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B7VUq8AAAA&#10;3QAAAA8AAAAAAAAAAQAgAAAAIgAAAGRycy9kb3ducmV2LnhtbFBLAQIUABQAAAAIAIdO4kAzLwWe&#10;OwAAADkAAAAQAAAAAAAAAAEAIAAAAAsBAABkcnMvc2hhcGV4bWwueG1sUEsFBgAAAAAGAAYAWwEA&#10;ALUDAAAAAA==&#10;">
              <v:textbox>
                <w:txbxContent>
                  <w:p w:rsidR="00BF7EFB" w:rsidRDefault="003F6F8B">
                    <w:pPr>
                      <w:rPr>
                        <w:rFonts w:eastAsiaTheme="minorEastAsia"/>
                      </w:rPr>
                    </w:pPr>
                    <w:r>
                      <w:rPr>
                        <w:rFonts w:hAnsi="宋体" w:cs="宋体" w:hint="eastAsia"/>
                        <w:kern w:val="0"/>
                      </w:rPr>
                      <w:t>统筹乡镇、村（社区）网格员力量，对辖区内危化品生产经营企业进行日常巡查并做好记录。</w:t>
                    </w:r>
                  </w:p>
                </w:txbxContent>
              </v:textbox>
            </v:shape>
            <v:shape id="文本框 802" o:spid="_x0000_s1652" type="#_x0000_t202" style="position:absolute;left:11546;top:932126;width:3402;height:1358;v-text-anchor:middle" o:gfxdata="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838NG8AAAA&#10;3QAAAA8AAAAAAAAAAQAgAAAAIgAAAGRycy9kb3ducmV2LnhtbFBLAQIUABQAAAAIAIdO4kAzLwWe&#10;OwAAADkAAAAQAAAAAAAAAAEAIAAAAAsBAABkcnMvc2hhcGV4bWwueG1sUEsFBgAAAAAGAAYAWwEA&#10;ALUDAAAAAA==&#10;">
              <v:textbox>
                <w:txbxContent>
                  <w:p w:rsidR="00BF7EFB" w:rsidRDefault="003F6F8B">
                    <w:pPr>
                      <w:widowControl/>
                      <w:spacing w:line="300" w:lineRule="exact"/>
                      <w:jc w:val="center"/>
                    </w:pPr>
                    <w:r>
                      <w:rPr>
                        <w:rFonts w:ascii="宋体" w:hAnsi="宋体" w:cs="宋体" w:hint="eastAsia"/>
                        <w:kern w:val="0"/>
                        <w:szCs w:val="21"/>
                      </w:rPr>
                      <w:t>发现违法违规行为或安全隐患及时劝告制止，并及时上报</w:t>
                    </w:r>
                    <w:r>
                      <w:rPr>
                        <w:rFonts w:hAnsi="宋体" w:cs="宋体" w:hint="eastAsia"/>
                        <w:kern w:val="0"/>
                      </w:rPr>
                      <w:t>相关部门予以查处</w:t>
                    </w:r>
                  </w:p>
                </w:txbxContent>
              </v:textbox>
            </v:shape>
            <v:shape id="文本框 806" o:spid="_x0000_s1651" type="#_x0000_t202" style="position:absolute;left:6718;top:935907;width:3402;height:760;v-text-anchor:middle" o:gfxdata="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DeaKW8AAAA&#10;3QAAAA8AAAAAAAAAAQAgAAAAIgAAAGRycy9kb3ducmV2LnhtbFBLAQIUABQAAAAIAIdO4kAzLwWe&#10;OwAAADkAAAAQAAAAAAAAAAEAIAAAAAsBAABkcnMvc2hhcGV4bWwueG1sUEsFBgAAAAAGAAYAWwEA&#10;ALUDAAAAAA==&#10;">
              <v:textbox>
                <w:txbxContent>
                  <w:p w:rsidR="00BF7EFB" w:rsidRDefault="003F6F8B">
                    <w:pPr>
                      <w:spacing w:line="320" w:lineRule="exact"/>
                      <w:jc w:val="center"/>
                      <w:rPr>
                        <w:rFonts w:ascii="宋体" w:hAnsi="宋体" w:cs="宋体"/>
                        <w:kern w:val="0"/>
                        <w:szCs w:val="21"/>
                      </w:rPr>
                    </w:pPr>
                    <w:r>
                      <w:rPr>
                        <w:rFonts w:ascii="宋体" w:hAnsi="宋体" w:cs="宋体" w:hint="eastAsia"/>
                        <w:kern w:val="0"/>
                        <w:szCs w:val="21"/>
                      </w:rPr>
                      <w:t>调查、核实、处理</w:t>
                    </w:r>
                  </w:p>
                </w:txbxContent>
              </v:textbox>
            </v:shape>
            <v:shape id="文本框 805" o:spid="_x0000_s1650" type="#_x0000_t202" style="position:absolute;left:11546;top:934097;width:3402;height:1114;v-text-anchor:middle" o:gfxdata="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s0+vQAA&#10;AN0AAAAPAAAAAAAAAAEAIAAAACIAAABkcnMvZG93bnJldi54bWxQSwECFAAUAAAACACHTuJAMy8F&#10;njsAAAA5AAAAEAAAAAAAAAABACAAAAAMAQAAZHJzL3NoYXBleG1sLnhtbFBLBQYAAAAABgAGAFsB&#10;AAC2AwAAAAA=&#10;">
              <v:textbox>
                <w:txbxContent>
                  <w:p w:rsidR="00BF7EFB" w:rsidRDefault="003F6F8B">
                    <w:pPr>
                      <w:spacing w:line="320" w:lineRule="exact"/>
                      <w:jc w:val="center"/>
                      <w:rPr>
                        <w:rFonts w:ascii="宋体" w:hAnsi="宋体" w:cs="宋体"/>
                        <w:kern w:val="0"/>
                        <w:sz w:val="22"/>
                        <w:szCs w:val="22"/>
                      </w:rPr>
                    </w:pPr>
                    <w:r>
                      <w:rPr>
                        <w:rFonts w:hAnsi="宋体" w:cs="宋体" w:hint="eastAsia"/>
                        <w:kern w:val="0"/>
                      </w:rPr>
                      <w:t>协助有关执法机构做好执法相关工作</w:t>
                    </w:r>
                  </w:p>
                </w:txbxContent>
              </v:textbox>
            </v:shape>
            <v:line id="_x0000_s1649" style="position:absolute" from="13247,933484" to="13247,934097" o:gfxdata="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aUwTr&#10;wAAAAN0AAAAPAAAAAAAAAAEAIAAAACIAAABkcnMvZG93bnJldi54bWxQSwECFAAUAAAACACHTuJA&#10;My8FnjsAAAA5AAAAEAAAAAAAAAABACAAAAAPAQAAZHJzL3NoYXBleG1sLnhtbFBLBQYAAAAABgAG&#10;AFsBAAC5AwAAAAA=&#10;">
              <v:stroke endarrow="block"/>
            </v:line>
            <v:line id="_x0000_s1648" style="position:absolute" from="8419,933386" to="8419,933767" o:gfxdata="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R+h&#10;cMEAAADdAAAADwAAAAAAAAABACAAAAAiAAAAZHJzL2Rvd25yZXYueG1sUEsBAhQAFAAAAAgAh07i&#10;QDMvBZ47AAAAOQAAABAAAAAAAAAAAQAgAAAAEAEAAGRycy9zaGFwZXhtbC54bWxQSwUGAAAAAAYA&#10;BgBbAQAAugMAAAAA&#10;">
              <v:stroke endarrow="block"/>
            </v:line>
            <v:shape id="文本框 810" o:spid="_x0000_s1647" type="#_x0000_t202" style="position:absolute;left:11546;top:935824;width:3402;height:1033;v-text-anchor:middle" o:gfxdata="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Rk2KgugAAAN0A&#10;AAAPAAAAAAAAAAEAIAAAACIAAABkcnMvZG93bnJldi54bWxQSwECFAAUAAAACACHTuJAMy8FnjsA&#10;AAA5AAAAEAAAAAAAAAABACAAAAAJAQAAZHJzL3NoYXBleG1sLnhtbFBLBQYAAAAABgAGAFsBAACz&#10;AwAAAAA=&#10;">
              <v:textbox>
                <w:txbxContent>
                  <w:p w:rsidR="00BF7EFB" w:rsidRDefault="003F6F8B">
                    <w:pPr>
                      <w:jc w:val="center"/>
                      <w:rPr>
                        <w:rFonts w:ascii="宋体" w:hAnsi="宋体"/>
                        <w:sz w:val="22"/>
                        <w:szCs w:val="22"/>
                      </w:rPr>
                    </w:pPr>
                    <w:r>
                      <w:rPr>
                        <w:rFonts w:ascii="宋体" w:hAnsi="宋体" w:hint="eastAsia"/>
                        <w:szCs w:val="21"/>
                      </w:rPr>
                      <w:t>协助执行有关处理决定，落实后续工作</w:t>
                    </w:r>
                  </w:p>
                </w:txbxContent>
              </v:textbox>
            </v:shape>
            <v:shape id="文本框 809" o:spid="_x0000_s1646" type="#_x0000_t202" style="position:absolute;left:6718;top:937195;width:3402;height:869;v-text-anchor:middle" o:gfxdata="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7fxzu8AAAA&#10;3QAAAA8AAAAAAAAAAQAgAAAAIgAAAGRycy9kb3ducmV2LnhtbFBLAQIUABQAAAAIAIdO4kAzLwWe&#10;OwAAADkAAAAQAAAAAAAAAAEAIAAAAAsBAABkcnMvc2hhcGV4bWwueG1sUEsFBgAAAAAGAAYAWwEA&#10;ALUDAAAAAA==&#10;">
              <v:textbox>
                <w:txbxContent>
                  <w:p w:rsidR="00BF7EFB" w:rsidRDefault="003F6F8B">
                    <w:pPr>
                      <w:spacing w:line="320" w:lineRule="exact"/>
                      <w:jc w:val="center"/>
                    </w:pPr>
                    <w:r>
                      <w:rPr>
                        <w:rFonts w:ascii="宋体" w:hAnsi="宋体" w:hint="eastAsia"/>
                        <w:szCs w:val="21"/>
                      </w:rPr>
                      <w:t>案件执行、结案、归档</w:t>
                    </w:r>
                  </w:p>
                </w:txbxContent>
              </v:textbox>
            </v:shape>
          </v:group>
        </w:pict>
      </w:r>
    </w:p>
    <w:p w:rsidR="00BF7EFB" w:rsidRDefault="00BF7EFB">
      <w:pPr>
        <w:rPr>
          <w:rFonts w:ascii="方正小标宋_GBK" w:eastAsia="方正小标宋_GBK" w:hAnsi="方正小标宋_GBK" w:cs="方正小标宋_GBK"/>
          <w:sz w:val="32"/>
          <w:szCs w:val="32"/>
        </w:rPr>
      </w:pPr>
    </w:p>
    <w:p w:rsidR="00BF7EFB" w:rsidRDefault="00BF7EFB">
      <w:pPr>
        <w:rPr>
          <w:rFonts w:ascii="方正小标宋_GBK" w:eastAsia="方正小标宋_GBK" w:hAnsi="方正小标宋_GBK" w:cs="方正小标宋_GBK"/>
          <w:sz w:val="32"/>
          <w:szCs w:val="32"/>
        </w:rPr>
      </w:pPr>
    </w:p>
    <w:p w:rsidR="00BF7EFB" w:rsidRDefault="00BF7EFB">
      <w:pPr>
        <w:rPr>
          <w:rFonts w:ascii="方正小标宋_GBK" w:eastAsia="方正小标宋_GBK" w:hAnsi="方正小标宋_GBK" w:cs="方正小标宋_GBK"/>
          <w:sz w:val="32"/>
          <w:szCs w:val="32"/>
        </w:rPr>
      </w:pPr>
    </w:p>
    <w:p w:rsidR="00BF7EFB" w:rsidRDefault="00BF7EFB">
      <w:pPr>
        <w:rPr>
          <w:rFonts w:ascii="方正小标宋_GBK" w:eastAsia="方正小标宋_GBK" w:hAnsi="方正小标宋_GBK" w:cs="方正小标宋_GBK"/>
          <w:sz w:val="32"/>
          <w:szCs w:val="32"/>
        </w:rPr>
      </w:pPr>
    </w:p>
    <w:p w:rsidR="00BF7EFB" w:rsidRDefault="00BF7EFB">
      <w:pPr>
        <w:rPr>
          <w:rFonts w:ascii="方正小标宋_GBK" w:eastAsia="方正小标宋_GBK" w:hAnsi="方正小标宋_GBK" w:cs="方正小标宋_GBK"/>
          <w:sz w:val="32"/>
          <w:szCs w:val="32"/>
        </w:rPr>
      </w:pPr>
    </w:p>
    <w:p w:rsidR="00BF7EFB" w:rsidRDefault="00BF7EFB">
      <w:pPr>
        <w:rPr>
          <w:rFonts w:ascii="方正小标宋_GBK" w:eastAsia="方正小标宋_GBK" w:hAnsi="方正小标宋_GBK" w:cs="方正小标宋_GBK"/>
          <w:sz w:val="32"/>
          <w:szCs w:val="32"/>
        </w:rPr>
      </w:pPr>
    </w:p>
    <w:p w:rsidR="00BF7EFB" w:rsidRDefault="00BF7EFB">
      <w:pPr>
        <w:rPr>
          <w:rFonts w:ascii="方正小标宋_GBK" w:eastAsia="方正小标宋_GBK" w:hAnsi="方正小标宋_GBK" w:cs="方正小标宋_GBK"/>
          <w:sz w:val="32"/>
          <w:szCs w:val="32"/>
        </w:rPr>
      </w:pPr>
    </w:p>
    <w:p w:rsidR="00BF7EFB" w:rsidRDefault="00BF7EFB">
      <w:pPr>
        <w:rPr>
          <w:rFonts w:ascii="方正小标宋_GBK" w:eastAsia="方正小标宋_GBK" w:hAnsi="方正小标宋_GBK" w:cs="方正小标宋_GBK"/>
          <w:sz w:val="32"/>
          <w:szCs w:val="32"/>
        </w:rPr>
      </w:pPr>
    </w:p>
    <w:p w:rsidR="00BF7EFB" w:rsidRDefault="00BF7EFB">
      <w:pPr>
        <w:rPr>
          <w:rFonts w:ascii="方正小标宋_GBK" w:eastAsia="方正小标宋_GBK" w:hAnsi="方正小标宋_GBK" w:cs="方正小标宋_GBK"/>
          <w:sz w:val="32"/>
          <w:szCs w:val="32"/>
        </w:rPr>
      </w:pPr>
    </w:p>
    <w:p w:rsidR="00BF7EFB" w:rsidRDefault="00BF7EFB">
      <w:pPr>
        <w:rPr>
          <w:rFonts w:ascii="方正小标宋_GBK" w:eastAsia="方正小标宋_GBK" w:hAnsi="方正小标宋_GBK" w:cs="方正小标宋_GBK"/>
          <w:sz w:val="32"/>
          <w:szCs w:val="32"/>
        </w:rPr>
      </w:pPr>
    </w:p>
    <w:p w:rsidR="00BF7EFB" w:rsidRDefault="00BF7EFB">
      <w:pPr>
        <w:rPr>
          <w:rFonts w:ascii="方正小标宋_GBK" w:eastAsia="方正小标宋_GBK" w:hAnsi="方正小标宋_GBK" w:cs="方正小标宋_GBK"/>
          <w:sz w:val="32"/>
          <w:szCs w:val="32"/>
        </w:rPr>
      </w:pPr>
    </w:p>
    <w:p w:rsidR="00BF7EFB" w:rsidRDefault="00BF7EFB">
      <w:pPr>
        <w:rPr>
          <w:rFonts w:ascii="方正小标宋_GBK" w:eastAsia="方正小标宋_GBK" w:hAnsi="方正小标宋_GBK" w:cs="方正小标宋_GBK"/>
          <w:sz w:val="32"/>
          <w:szCs w:val="32"/>
        </w:rPr>
      </w:pPr>
    </w:p>
    <w:p w:rsidR="00BF7EFB" w:rsidRDefault="00CB349D">
      <w:pPr>
        <w:rPr>
          <w:rFonts w:ascii="方正小标宋_GBK" w:eastAsia="方正小标宋_GBK" w:hAnsi="方正小标宋_GBK" w:cs="方正小标宋_GBK"/>
          <w:sz w:val="32"/>
          <w:szCs w:val="32"/>
        </w:rPr>
      </w:pPr>
      <w:r w:rsidRPr="00CB349D">
        <w:pict>
          <v:line id="直接连接符 799" o:spid="_x0000_s1644" style="position:absolute;left:0;text-align:left;z-index:251658240" from="331.1pt,18.55pt" to="331.1pt,49.2pt" o:gfxdata="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b3EeaNkAAAAJAQAA&#10;DwAAAAAAAAABACAAAAAiAAAAZHJzL2Rvd25yZXYueG1sUEsBAhQAFAAAAAgAh07iQOQH24gYAgAA&#10;MgQAAA4AAAAAAAAAAQAgAAAAKAEAAGRycy9lMm9Eb2MueG1sUEsFBgAAAAAGAAYAWQEAALIFAAAA&#10;AA==&#10;">
            <v:stroke endarrow="block"/>
          </v:line>
        </w:pict>
      </w:r>
    </w:p>
    <w:p w:rsidR="00BF7EFB" w:rsidRDefault="00CB349D">
      <w:pPr>
        <w:rPr>
          <w:rFonts w:ascii="方正小标宋_GBK" w:eastAsia="方正小标宋_GBK" w:hAnsi="方正小标宋_GBK" w:cs="方正小标宋_GBK"/>
          <w:sz w:val="32"/>
          <w:szCs w:val="32"/>
        </w:rPr>
      </w:pPr>
      <w:r w:rsidRPr="00CB349D">
        <w:pict>
          <v:line id="直接连接符 804" o:spid="_x0000_s1643" style="position:absolute;left:0;text-align:left;z-index:251651072" from="89.7pt,-3.9pt" to="89.7pt,22.15pt" o:gfxdata="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JH0EyXZAAAACQEA&#10;AA8AAAAAAAAAAQAgAAAAIgAAAGRycy9kb3ducmV2LnhtbFBLAQIUABQAAAAIAIdO4kDrs8B6GQIA&#10;ADIEAAAOAAAAAAAAAAEAIAAAACgBAABkcnMvZTJvRG9jLnhtbFBLBQYAAAAABgAGAFkBAACzBQAA&#10;AAA=&#10;">
            <v:stroke endarrow="block"/>
          </v:line>
        </w:pict>
      </w:r>
    </w:p>
    <w:p w:rsidR="00BF7EFB" w:rsidRDefault="00BF7EFB">
      <w:pPr>
        <w:rPr>
          <w:rFonts w:ascii="方正小标宋_GBK" w:eastAsia="方正小标宋_GBK" w:hAnsi="方正小标宋_GBK" w:cs="方正小标宋_GBK"/>
          <w:sz w:val="32"/>
          <w:szCs w:val="32"/>
        </w:rPr>
      </w:pPr>
    </w:p>
    <w:p w:rsidR="00BF7EFB" w:rsidRDefault="00CB349D">
      <w:pPr>
        <w:rPr>
          <w:rFonts w:ascii="方正小标宋_GBK" w:eastAsia="方正小标宋_GBK" w:hAnsi="方正小标宋_GBK" w:cs="方正小标宋_GBK"/>
          <w:sz w:val="32"/>
          <w:szCs w:val="32"/>
        </w:rPr>
      </w:pPr>
      <w:r w:rsidRPr="00CB349D">
        <w:pict>
          <v:line id="_x0000_s1642" style="position:absolute;left:0;text-align:left;z-index:251708416" from="89.7pt,-2.25pt" to="89.7pt,24.15pt" o:gfxdata="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NsvEcdkAAAAJ&#10;AQAADwAAAAAAAAABACAAAAAiAAAAZHJzL2Rvd25yZXYueG1sUEsBAhQAFAAAAAgAh07iQEsdeQAb&#10;AgAAMgQAAA4AAAAAAAAAAQAgAAAAKAEAAGRycy9lMm9Eb2MueG1sUEsFBgAAAAAGAAYAWQEAALUF&#10;AAAAAA==&#10;">
            <v:stroke endarrow="block"/>
          </v:line>
        </w:pict>
      </w:r>
    </w:p>
    <w:p w:rsidR="00BF7EFB" w:rsidRDefault="00BF7EFB">
      <w:pPr>
        <w:rPr>
          <w:rFonts w:ascii="方正小标宋_GBK" w:eastAsia="方正小标宋_GBK" w:hAnsi="方正小标宋_GBK" w:cs="方正小标宋_GBK"/>
          <w:sz w:val="32"/>
          <w:szCs w:val="32"/>
        </w:rPr>
      </w:pPr>
    </w:p>
    <w:p w:rsidR="00BF7EFB" w:rsidRDefault="003F6F8B">
      <w:pPr>
        <w:rPr>
          <w:rFonts w:ascii="方正小标宋_GBK" w:eastAsia="方正小标宋_GBK" w:hAnsi="方正小标宋_GBK" w:cs="方正小标宋_GBK"/>
          <w:bCs/>
          <w:sz w:val="32"/>
          <w:szCs w:val="32"/>
        </w:rPr>
      </w:pPr>
      <w:r>
        <w:rPr>
          <w:rFonts w:ascii="方正小标宋_GBK" w:eastAsia="方正小标宋_GBK" w:hAnsi="方正小标宋_GBK" w:cs="方正小标宋_GBK" w:hint="eastAsia"/>
          <w:bCs/>
          <w:sz w:val="32"/>
          <w:szCs w:val="32"/>
        </w:rPr>
        <w:br w:type="page"/>
      </w:r>
    </w:p>
    <w:p w:rsidR="00BF7EFB" w:rsidRDefault="003F6F8B">
      <w:pPr>
        <w:jc w:val="left"/>
        <w:rPr>
          <w:rFonts w:ascii="方正小标宋_GBK" w:eastAsia="方正小标宋_GBK" w:hAnsi="方正小标宋_GBK" w:cs="方正小标宋_GBK"/>
          <w:bCs/>
          <w:sz w:val="32"/>
          <w:szCs w:val="32"/>
        </w:rPr>
      </w:pPr>
      <w:r>
        <w:rPr>
          <w:rFonts w:ascii="方正小标宋_GBK" w:eastAsia="方正小标宋_GBK" w:hAnsi="方正小标宋_GBK" w:cs="方正小标宋_GBK" w:hint="eastAsia"/>
          <w:bCs/>
          <w:sz w:val="32"/>
          <w:szCs w:val="32"/>
        </w:rPr>
        <w:t>43、生产安全事故应急救援</w:t>
      </w:r>
    </w:p>
    <w:p w:rsidR="00BF7EFB" w:rsidRDefault="00CB349D">
      <w:pPr>
        <w:jc w:val="left"/>
        <w:rPr>
          <w:rFonts w:ascii="方正小标宋_GBK" w:eastAsia="方正小标宋_GBK" w:hAnsi="方正小标宋_GBK" w:cs="方正小标宋_GBK"/>
          <w:bCs/>
          <w:sz w:val="32"/>
          <w:szCs w:val="32"/>
        </w:rPr>
      </w:pPr>
      <w:r w:rsidRPr="00CB349D">
        <w:rPr>
          <w:sz w:val="28"/>
        </w:rPr>
        <w:pict>
          <v:group id="_x0000_s1621" style="position:absolute;margin-left:13.05pt;margin-top:7.7pt;width:414.9pt;height:602pt;z-index:251697152" coordorigin="2131,721583" coordsize="8298,12040203" o:gfxdata="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">
            <v:group id="组合 280" o:spid="_x0000_s1625" style="position:absolute;left:2131;top:721583;width:8298;height:9636" coordorigin="6695,927176" coordsize="8298,8953" o:gfxdata="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uCY2dMAAAADdAAAADwAAAAAAAAABACAAAAAiAAAAZHJzL2Rvd25yZXYu&#10;eG1sUEsBAhQAFAAAAAgAh07iQDMvBZ47AAAAOQAAABUAAAAAAAAAAQAgAAAADwEAAGRycy9ncm91&#10;cHNoYXBleG1sLnhtbFBLBQYAAAAABgAGAGABAADMAwAAAAA=&#10;">
              <v:shape id="文本框 790" o:spid="_x0000_s1641" type="#_x0000_t202" style="position:absolute;left:6870;top:927176;width:8123;height:757;v-text-anchor:middle" o:gfxdata="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B/54vQAA&#10;AN0AAAAPAAAAAAAAAAEAIAAAACIAAABkcnMvZG93bnJldi54bWxQSwECFAAUAAAACACHTuJAMy8F&#10;njsAAAA5AAAAEAAAAAAAAAABACAAAAAMAQAAZHJzL3NoYXBleG1sLnhtbFBLBQYAAAAABgAGAFsB&#10;AAC2AwAAAAA=&#10;">
                <v:textbox>
                  <w:txbxContent>
                    <w:p w:rsidR="00BF7EFB" w:rsidRDefault="003F6F8B">
                      <w:pPr>
                        <w:jc w:val="center"/>
                        <w:rPr>
                          <w:rFonts w:ascii="楷体_GB2312" w:eastAsia="楷体_GB2312" w:hAnsi="楷体_GB2312" w:cs="楷体_GB2312"/>
                          <w:sz w:val="32"/>
                          <w:szCs w:val="32"/>
                        </w:rPr>
                      </w:pPr>
                      <w:r>
                        <w:rPr>
                          <w:rFonts w:ascii="楷体_GB2312" w:eastAsia="楷体_GB2312" w:hAnsi="楷体_GB2312" w:cs="楷体_GB2312" w:hint="eastAsia"/>
                          <w:sz w:val="32"/>
                          <w:szCs w:val="32"/>
                        </w:rPr>
                        <w:t>生产安全事故应急救援</w:t>
                      </w:r>
                    </w:p>
                  </w:txbxContent>
                </v:textbox>
              </v:shape>
              <v:line id="直接连接符 791" o:spid="_x0000_s1640" style="position:absolute" from="8525,927927" to="8526,928497" o:gfxdata="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1gM&#10;QcEAAADdAAAADwAAAAAAAAABACAAAAAiAAAAZHJzL2Rvd25yZXYueG1sUEsBAhQAFAAAAAgAh07i&#10;QDMvBZ47AAAAOQAAABAAAAAAAAAAAQAgAAAAEAEAAGRycy9zaGFwZXhtbC54bWxQSwUGAAAAAAYA&#10;BgBbAQAAugMAAAAA&#10;">
                <v:stroke endarrow="block"/>
              </v:line>
              <v:line id="直接连接符 792" o:spid="_x0000_s1639" style="position:absolute;flip:x" from="13208,927926" to="13215,928496" o:gfxdata="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ZzEPy&#10;wAAAAN0AAAAPAAAAAAAAAAEAIAAAACIAAABkcnMvZG93bnJldi54bWxQSwECFAAUAAAACACHTuJA&#10;My8FnjsAAAA5AAAAEAAAAAAAAAABACAAAAAPAQAAZHJzL3NoYXBleG1sLnhtbFBLBQYAAAAABgAG&#10;AFsBAAC5AwAAAAA=&#10;">
                <v:stroke endarrow="block"/>
              </v:line>
              <v:shape id="文本框 793" o:spid="_x0000_s1638" type="#_x0000_t202" style="position:absolute;left:6695;top:928501;width:3743;height:1069;v-text-anchor:middle" o:gfxdata="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1WAPvQAA&#10;AN0AAAAPAAAAAAAAAAEAIAAAACIAAABkcnMvZG93bnJldi54bWxQSwECFAAUAAAACACHTuJAMy8F&#10;njsAAAA5AAAAEAAAAAAAAAABACAAAAAMAQAAZHJzL3NoYXBleG1sLnhtbFBLBQYAAAAABgAGAFsB&#10;AAC2AwAAAAA=&#10;">
                <v:textbox>
                  <w:txbxContent>
                    <w:p w:rsidR="00BF7EFB" w:rsidRDefault="003F6F8B">
                      <w:pPr>
                        <w:spacing w:line="320" w:lineRule="exact"/>
                        <w:jc w:val="center"/>
                        <w:rPr>
                          <w:rFonts w:ascii="楷体" w:eastAsia="楷体" w:hAnsi="楷体" w:cs="楷体"/>
                          <w:sz w:val="28"/>
                          <w:szCs w:val="28"/>
                        </w:rPr>
                      </w:pPr>
                      <w:r>
                        <w:rPr>
                          <w:rFonts w:ascii="楷体" w:eastAsia="楷体" w:hAnsi="楷体" w:cs="楷体" w:hint="eastAsia"/>
                          <w:sz w:val="28"/>
                          <w:szCs w:val="28"/>
                        </w:rPr>
                        <w:t>应急管理部门</w:t>
                      </w:r>
                    </w:p>
                    <w:p w:rsidR="00BF7EFB" w:rsidRDefault="003F6F8B">
                      <w:pPr>
                        <w:spacing w:line="320" w:lineRule="exact"/>
                        <w:rPr>
                          <w:rFonts w:ascii="楷体_GB2312" w:eastAsia="楷体_GB2312" w:hAnsi="楷体_GB2312" w:cs="楷体_GB2312"/>
                          <w:sz w:val="22"/>
                          <w:szCs w:val="22"/>
                        </w:rPr>
                      </w:pPr>
                      <w:r>
                        <w:rPr>
                          <w:rFonts w:ascii="黑体" w:eastAsia="黑体" w:hAnsi="黑体" w:cs="黑体" w:hint="eastAsia"/>
                          <w:sz w:val="22"/>
                          <w:szCs w:val="22"/>
                        </w:rPr>
                        <w:t>承办机构：</w:t>
                      </w:r>
                      <w:r>
                        <w:rPr>
                          <w:rFonts w:ascii="楷体_GB2312" w:eastAsia="楷体_GB2312" w:hAnsi="楷体_GB2312" w:cs="楷体_GB2312" w:hint="eastAsia"/>
                          <w:sz w:val="22"/>
                          <w:szCs w:val="22"/>
                        </w:rPr>
                        <w:t>县应急局应急指挥中心</w:t>
                      </w:r>
                    </w:p>
                    <w:p w:rsidR="00BF7EFB" w:rsidRDefault="003F6F8B">
                      <w:pPr>
                        <w:spacing w:line="320" w:lineRule="exact"/>
                        <w:rPr>
                          <w:rFonts w:ascii="楷体_GB2312" w:eastAsia="楷体_GB2312" w:hAnsi="楷体_GB2312" w:cs="楷体_GB2312"/>
                          <w:sz w:val="22"/>
                          <w:szCs w:val="22"/>
                        </w:rPr>
                      </w:pPr>
                      <w:r>
                        <w:rPr>
                          <w:rFonts w:ascii="黑体" w:eastAsia="黑体" w:hAnsi="黑体" w:cs="黑体" w:hint="eastAsia"/>
                          <w:sz w:val="22"/>
                          <w:szCs w:val="22"/>
                        </w:rPr>
                        <w:t>电　　话：</w:t>
                      </w:r>
                      <w:r>
                        <w:rPr>
                          <w:rFonts w:ascii="楷体_GB2312" w:eastAsia="楷体_GB2312" w:hAnsi="楷体_GB2312" w:cs="楷体_GB2312" w:hint="eastAsia"/>
                          <w:sz w:val="22"/>
                          <w:szCs w:val="22"/>
                        </w:rPr>
                        <w:t>4022909   4022915</w:t>
                      </w:r>
                    </w:p>
                    <w:p w:rsidR="00BF7EFB" w:rsidRDefault="00BF7EFB">
                      <w:pPr>
                        <w:spacing w:line="320" w:lineRule="exact"/>
                      </w:pPr>
                    </w:p>
                  </w:txbxContent>
                </v:textbox>
              </v:shape>
              <v:line id="_x0000_s1637" style="position:absolute" from="13208,931464" to="13208,931857" o:gfxdata="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Vmj374A&#10;AADdAAAADwAAAAAAAAABACAAAAAiAAAAZHJzL2Rvd25yZXYueG1sUEsBAhQAFAAAAAgAh07iQDMv&#10;BZ47AAAAOQAAABAAAAAAAAAAAQAgAAAADQEAAGRycy9zaGFwZXhtbC54bWxQSwUGAAAAAAYABgBb&#10;AQAAtwMAAAAA&#10;">
                <v:stroke endarrow="block"/>
              </v:line>
              <v:line id="_x0000_s1636" style="position:absolute" from="8578,932294" to="8578,932811" o:gfxdata="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uFQZE&#10;wAAAAN0AAAAPAAAAAAAAAAEAIAAAACIAAABkcnMvZG93bnJldi54bWxQSwECFAAUAAAACACHTuJA&#10;My8FnjsAAAA5AAAAEAAAAAAAAAABACAAAAAPAQAAZHJzL3NoYXBleG1sLnhtbFBLBQYAAAAABgAG&#10;AFsBAAC5AwAAAAA=&#10;">
                <v:stroke endarrow="block"/>
              </v:line>
              <v:shape id="文本框 794" o:spid="_x0000_s1635" type="#_x0000_t202" style="position:absolute;left:11507;top:928496;width:3402;height:1207;v-text-anchor:middle" o:gfxdata="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2RMMgLgAAADdAAAA&#10;DwAAAAAAAAABACAAAAAiAAAAZHJzL2Rvd25yZXYueG1sUEsBAhQAFAAAAAgAh07iQDMvBZ47AAAA&#10;OQAAABAAAAAAAAAAAQAgAAAABwEAAGRycy9zaGFwZXhtbC54bWxQSwUGAAAAAAYABgBbAQAAsQMA&#10;AAAA&#10;">
                <v:textbox>
                  <w:txbxContent>
                    <w:p w:rsidR="00BF7EFB" w:rsidRDefault="003F6F8B">
                      <w:pPr>
                        <w:spacing w:line="320" w:lineRule="exact"/>
                        <w:jc w:val="center"/>
                        <w:rPr>
                          <w:rFonts w:ascii="楷体" w:eastAsia="楷体" w:hAnsi="楷体" w:cs="楷体"/>
                          <w:sz w:val="28"/>
                          <w:szCs w:val="28"/>
                        </w:rPr>
                      </w:pPr>
                      <w:r>
                        <w:rPr>
                          <w:rFonts w:ascii="楷体" w:eastAsia="楷体" w:hAnsi="楷体" w:cs="楷体" w:hint="eastAsia"/>
                          <w:sz w:val="28"/>
                          <w:szCs w:val="28"/>
                        </w:rPr>
                        <w:t>乡镇</w:t>
                      </w:r>
                    </w:p>
                  </w:txbxContent>
                </v:textbox>
              </v:shape>
              <v:shape id="文本框 798" o:spid="_x0000_s1634" type="#_x0000_t202" style="position:absolute;left:6877;top:930051;width:3402;height:2244;v-text-anchor:middle" o:gfxdata="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ZfqRu8AAAA&#10;3QAAAA8AAAAAAAAAAQAgAAAAIgAAAGRycy9kb3ducmV2LnhtbFBLAQIUABQAAAAIAIdO4kAzLwWe&#10;OwAAADkAAAAQAAAAAAAAAAEAIAAAAAsBAABkcnMvc2hhcGV4bWwueG1sUEsFBgAAAAAGAAYAWwEA&#10;ALUDAAAAAA==&#10;">
                <v:textbox>
                  <w:txbxContent>
                    <w:p w:rsidR="00BF7EFB" w:rsidRDefault="003F6F8B">
                      <w:r>
                        <w:rPr>
                          <w:rFonts w:hAnsi="宋体" w:cs="宋体" w:hint="eastAsia"/>
                          <w:kern w:val="0"/>
                        </w:rPr>
                        <w:t>应急管理部门及负有安全生产监督管理职责的部门针对可能发生的生产安全事故的特点和危害，进行风险辨识和评估，制定相应的生产安全事故应急救援预案，并依法向社会公布。明确应急组织体系、职责分工以及救援程序和措施。</w:t>
                      </w:r>
                    </w:p>
                  </w:txbxContent>
                </v:textbox>
              </v:shape>
              <v:shape id="文本框 801" o:spid="_x0000_s1633" type="#_x0000_t202" style="position:absolute;left:6877;top:932811;width:3402;height:1586;v-text-anchor:middle" o:gfxdata="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aNN2y8AAAA&#10;3QAAAA8AAAAAAAAAAQAgAAAAIgAAAGRycy9kb3ducmV2LnhtbFBLAQIUABQAAAAIAIdO4kAzLwWe&#10;OwAAADkAAAAQAAAAAAAAAAEAIAAAAAsBAABkcnMvc2hhcGV4bWwueG1sUEsFBgAAAAAGAAYAWwEA&#10;ALUDAAAAAA==&#10;">
                <v:textbox>
                  <w:txbxContent>
                    <w:p w:rsidR="00BF7EFB" w:rsidRDefault="003F6F8B">
                      <w:pPr>
                        <w:rPr>
                          <w:rFonts w:eastAsiaTheme="minorEastAsia"/>
                        </w:rPr>
                      </w:pPr>
                      <w:r>
                        <w:rPr>
                          <w:rFonts w:hAnsi="宋体" w:cs="宋体" w:hint="eastAsia"/>
                          <w:kern w:val="0"/>
                        </w:rPr>
                        <w:t>根据生产安全事故应急工作的实际需要，在重点行业、领域单独建立或者依托有条件的生产经营单位、社会组织共同建立应急救援队伍。</w:t>
                      </w:r>
                    </w:p>
                  </w:txbxContent>
                </v:textbox>
              </v:shape>
              <v:line id="直接连接符 796" o:spid="_x0000_s1632" style="position:absolute" from="8567,929570" to="8578,930050" o:gfxdata="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80sVV&#10;wAAAAN0AAAAPAAAAAAAAAAEAIAAAACIAAABkcnMvZG93bnJldi54bWxQSwECFAAUAAAACACHTuJA&#10;My8FnjsAAAA5AAAAEAAAAAAAAAABACAAAAAPAQAAZHJzL3NoYXBleG1sLnhtbFBLBQYAAAAABgAG&#10;AFsBAAC5AwAAAAA=&#10;">
                <v:stroke endarrow="block"/>
              </v:line>
              <v:line id="直接连接符 795" o:spid="_x0000_s1631" style="position:absolute" from="13208,929703" to="13208,930114" o:gfxdata="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zO10h&#10;wAAAAN0AAAAPAAAAAAAAAAEAIAAAACIAAABkcnMvZG93bnJldi54bWxQSwECFAAUAAAACACHTuJA&#10;My8FnjsAAAA5AAAAEAAAAAAAAAABACAAAAAPAQAAZHJzL3NoYXBleG1sLnhtbFBLBQYAAAAABgAG&#10;AFsBAAC5AwAAAAA=&#10;">
                <v:stroke endarrow="block"/>
              </v:line>
              <v:shape id="文本框 797" o:spid="_x0000_s1630" type="#_x0000_t202" style="position:absolute;left:11507;top:930114;width:3402;height:1350;v-text-anchor:middle" o:gfxdata="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lkrxi8AAAA&#10;3QAAAA8AAAAAAAAAAQAgAAAAIgAAAGRycy9kb3ducmV2LnhtbFBLAQIUABQAAAAIAIdO4kAzLwWe&#10;OwAAADkAAAAQAAAAAAAAAAEAIAAAAAsBAABkcnMvc2hhcGV4bWwueG1sUEsFBgAAAAAGAAYAWwEA&#10;ALUDAAAAAA==&#10;">
                <v:textbox>
                  <w:txbxContent>
                    <w:p w:rsidR="00BF7EFB" w:rsidRDefault="003F6F8B">
                      <w:r>
                        <w:rPr>
                          <w:rFonts w:hAnsi="宋体" w:cs="宋体" w:hint="eastAsia"/>
                          <w:kern w:val="0"/>
                        </w:rPr>
                        <w:t>针对可能发生的生产安全事故的特点和危害，进行风险辨识和评估，制定相应的生产安全事故应急救援预案。</w:t>
                      </w:r>
                    </w:p>
                  </w:txbxContent>
                </v:textbox>
              </v:shape>
              <v:shape id="文本框 802" o:spid="_x0000_s1629" type="#_x0000_t202" style="position:absolute;left:11507;top:931857;width:3402;height:1554;v-text-anchor:middle" o:gfxdata="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m2MW+8AAAA&#10;3QAAAA8AAAAAAAAAAQAgAAAAIgAAAGRycy9kb3ducmV2LnhtbFBLAQIUABQAAAAIAIdO4kAzLwWe&#10;OwAAADkAAAAQAAAAAAAAAAEAIAAAAAsBAABkcnMvc2hhcGV4bWwueG1sUEsFBgAAAAAGAAYAWwEA&#10;ALUDAAAAAA==&#10;">
                <v:textbox>
                  <w:txbxContent>
                    <w:p w:rsidR="00BF7EFB" w:rsidRDefault="003F6F8B">
                      <w:pPr>
                        <w:rPr>
                          <w:rFonts w:eastAsiaTheme="minorEastAsia"/>
                        </w:rPr>
                      </w:pPr>
                      <w:r>
                        <w:rPr>
                          <w:rFonts w:hAnsi="宋体" w:cs="宋体" w:hint="eastAsia"/>
                          <w:kern w:val="0"/>
                        </w:rPr>
                        <w:t>加强应急救援宣传教育，统筹辖区内网格员力量，加强安全巡查。发现安全生产事故等应急情况第一时间上报县应急指挥部。</w:t>
                      </w:r>
                    </w:p>
                  </w:txbxContent>
                </v:textbox>
              </v:shape>
              <v:shape id="文本框 806" o:spid="_x0000_s1628" type="#_x0000_t202" style="position:absolute;left:6877;top:934786;width:3402;height:1343;v-text-anchor:middle" o:gfxdata="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b6lPS8AAAA&#10;3QAAAA8AAAAAAAAAAQAgAAAAIgAAAGRycy9kb3ducmV2LnhtbFBLAQIUABQAAAAIAIdO4kAzLwWe&#10;OwAAADkAAAAQAAAAAAAAAAEAIAAAAAsBAABkcnMvc2hhcGV4bWwueG1sUEsFBgAAAAAGAAYAWwEA&#10;ALUDAAAAAA==&#10;">
                <v:textbox>
                  <w:txbxContent>
                    <w:p w:rsidR="00BF7EFB" w:rsidRDefault="003F6F8B">
                      <w:pPr>
                        <w:jc w:val="left"/>
                      </w:pPr>
                      <w:r>
                        <w:rPr>
                          <w:rFonts w:hAnsi="宋体" w:cs="宋体" w:hint="eastAsia"/>
                          <w:kern w:val="0"/>
                        </w:rPr>
                        <w:t>县应急指挥部接到事故报告后，启动预案。组织相关人员赶赴现场，开展救援等相关工作。根据事态情况形成书面材料上报。</w:t>
                      </w:r>
                    </w:p>
                  </w:txbxContent>
                </v:textbox>
              </v:shape>
              <v:shape id="文本框 805" o:spid="_x0000_s1627" type="#_x0000_t202" style="position:absolute;left:11507;top:933778;width:3402;height:1276;v-text-anchor:middle" o:gfxdata="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J2UAhrgAAADdAAAA&#10;DwAAAAAAAAABACAAAAAiAAAAZHJzL2Rvd25yZXYueG1sUEsBAhQAFAAAAAgAh07iQDMvBZ47AAAA&#10;OQAAABAAAAAAAAAAAQAgAAAABwEAAGRycy9zaGFwZXhtbC54bWxQSwUGAAAAAAYABgBbAQAAsQMA&#10;AAAA&#10;">
                <v:textbox>
                  <w:txbxContent>
                    <w:p w:rsidR="00BF7EFB" w:rsidRDefault="003F6F8B">
                      <w:pPr>
                        <w:jc w:val="center"/>
                        <w:rPr>
                          <w:rFonts w:eastAsiaTheme="minorEastAsia"/>
                        </w:rPr>
                      </w:pPr>
                      <w:r>
                        <w:rPr>
                          <w:rFonts w:hAnsi="宋体" w:cs="宋体" w:hint="eastAsia"/>
                          <w:kern w:val="0"/>
                        </w:rPr>
                        <w:t>配合应急管理等部门做好事故应急救援相关工作</w:t>
                      </w:r>
                    </w:p>
                  </w:txbxContent>
                </v:textbox>
              </v:shape>
              <v:line id="_x0000_s1626" style="position:absolute" from="13208,933411" to="13208,933778" o:gfxdata="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Try&#10;v8EAAADdAAAADwAAAAAAAAABACAAAAAiAAAAZHJzL2Rvd25yZXYueG1sUEsBAhQAFAAAAAgAh07i&#10;QDMvBZ47AAAAOQAAABAAAAAAAAAAAQAgAAAAEAEAAGRycy9zaGFwZXhtbC54bWxQSwUGAAAAAAYA&#10;BgBbAQAAugMAAAAA&#10;">
                <v:stroke endarrow="block"/>
              </v:line>
            </v:group>
            <v:shape id="文本框 806" o:spid="_x0000_s1624" type="#_x0000_t202" style="position:absolute;left:2313;top:733126;width:3402;height:497;v-text-anchor:middle" o:gfxdata="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OGP8a8AAAA&#10;3QAAAA8AAAAAAAAAAQAgAAAAIgAAAGRycy9kb3ducmV2LnhtbFBLAQIUABQAAAAIAIdO4kAzLwWe&#10;OwAAADkAAAAQAAAAAAAAAAEAIAAAAAsBAABkcnMvc2hhcGV4bWwueG1sUEsFBgAAAAAGAAYAWwEA&#10;ALUDAAAAAA==&#10;">
              <v:textbox>
                <w:txbxContent>
                  <w:p w:rsidR="00BF7EFB" w:rsidRDefault="003F6F8B">
                    <w:pPr>
                      <w:jc w:val="center"/>
                    </w:pPr>
                    <w:r>
                      <w:rPr>
                        <w:rFonts w:hAnsi="宋体" w:cs="宋体" w:hint="eastAsia"/>
                        <w:kern w:val="0"/>
                      </w:rPr>
                      <w:t>根据事态情况形成书面材料上报</w:t>
                    </w:r>
                  </w:p>
                </w:txbxContent>
              </v:textbox>
            </v:shape>
            <v:shape id="文本框 806" o:spid="_x0000_s1623" type="#_x0000_t202" style="position:absolute;left:2313;top:731671;width:3402;height:838;v-text-anchor:middle" o:gfxdata="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owFx7sAAADd&#10;AAAADwAAAAAAAAABACAAAAAiAAAAZHJzL2Rvd25yZXYueG1sUEsBAhQAFAAAAAgAh07iQDMvBZ47&#10;AAAAOQAAABAAAAAAAAAAAQAgAAAACgEAAGRycy9zaGFwZXhtbC54bWxQSwUGAAAAAAYABgBbAQAA&#10;tAMAAAAA&#10;">
              <v:textbox>
                <w:txbxContent>
                  <w:p w:rsidR="00BF7EFB" w:rsidRDefault="003F6F8B">
                    <w:pPr>
                      <w:jc w:val="center"/>
                    </w:pPr>
                    <w:r>
                      <w:rPr>
                        <w:rFonts w:hAnsi="宋体" w:cs="宋体" w:hint="eastAsia"/>
                        <w:kern w:val="0"/>
                      </w:rPr>
                      <w:t>组织相关人员赶赴现场，开展救援等相关工作</w:t>
                    </w:r>
                  </w:p>
                </w:txbxContent>
              </v:textbox>
            </v:shape>
            <v:line id="_x0000_s1622" style="position:absolute" from="4014,732509" to="4014,733126" o:gfxdata="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03MEr4A&#10;AADdAAAADwAAAAAAAAABACAAAAAiAAAAZHJzL2Rvd25yZXYueG1sUEsBAhQAFAAAAAgAh07iQDMv&#10;BZ47AAAAOQAAABAAAAAAAAAAAQAgAAAADQEAAGRycy9zaGFwZXhtbC54bWxQSwUGAAAAAAYABgBb&#10;AQAAtwMAAAAA&#10;">
              <v:stroke endarrow="block"/>
            </v:line>
          </v:group>
        </w:pict>
      </w:r>
    </w:p>
    <w:p w:rsidR="00BF7EFB" w:rsidRDefault="00BF7EFB">
      <w:pPr>
        <w:jc w:val="left"/>
        <w:rPr>
          <w:rFonts w:ascii="方正小标宋_GBK" w:eastAsia="方正小标宋_GBK" w:hAnsi="方正小标宋_GBK" w:cs="方正小标宋_GBK"/>
          <w:bCs/>
          <w:sz w:val="32"/>
          <w:szCs w:val="32"/>
        </w:rPr>
      </w:pPr>
    </w:p>
    <w:p w:rsidR="00BF7EFB" w:rsidRDefault="00BF7EFB">
      <w:pPr>
        <w:jc w:val="left"/>
        <w:rPr>
          <w:rFonts w:ascii="方正小标宋_GBK" w:eastAsia="方正小标宋_GBK" w:hAnsi="方正小标宋_GBK" w:cs="方正小标宋_GBK"/>
          <w:bCs/>
          <w:sz w:val="32"/>
          <w:szCs w:val="32"/>
        </w:rPr>
      </w:pPr>
    </w:p>
    <w:p w:rsidR="00BF7EFB" w:rsidRDefault="00BF7EFB">
      <w:pPr>
        <w:rPr>
          <w:rFonts w:ascii="方正小标宋_GBK" w:eastAsia="方正小标宋_GBK" w:hAnsi="方正小标宋_GBK" w:cs="方正小标宋_GBK"/>
          <w:sz w:val="32"/>
          <w:szCs w:val="32"/>
        </w:rPr>
      </w:pPr>
    </w:p>
    <w:p w:rsidR="00BF7EFB" w:rsidRDefault="00BF7EFB">
      <w:pPr>
        <w:rPr>
          <w:rFonts w:ascii="方正小标宋_GBK" w:eastAsia="方正小标宋_GBK" w:hAnsi="方正小标宋_GBK" w:cs="方正小标宋_GBK"/>
          <w:sz w:val="32"/>
          <w:szCs w:val="32"/>
        </w:rPr>
      </w:pPr>
    </w:p>
    <w:p w:rsidR="00BF7EFB" w:rsidRDefault="00BF7EFB">
      <w:pPr>
        <w:rPr>
          <w:rFonts w:ascii="方正小标宋_GBK" w:eastAsia="方正小标宋_GBK" w:hAnsi="方正小标宋_GBK" w:cs="方正小标宋_GBK"/>
          <w:sz w:val="32"/>
          <w:szCs w:val="32"/>
        </w:rPr>
      </w:pPr>
    </w:p>
    <w:p w:rsidR="00BF7EFB" w:rsidRDefault="00BF7EFB">
      <w:pPr>
        <w:rPr>
          <w:rFonts w:ascii="方正小标宋_GBK" w:eastAsia="方正小标宋_GBK" w:hAnsi="方正小标宋_GBK" w:cs="方正小标宋_GBK"/>
          <w:sz w:val="32"/>
          <w:szCs w:val="32"/>
        </w:rPr>
      </w:pPr>
    </w:p>
    <w:p w:rsidR="00BF7EFB" w:rsidRDefault="00BF7EFB">
      <w:pPr>
        <w:rPr>
          <w:rFonts w:ascii="方正小标宋_GBK" w:eastAsia="方正小标宋_GBK" w:hAnsi="方正小标宋_GBK" w:cs="方正小标宋_GBK"/>
          <w:sz w:val="32"/>
          <w:szCs w:val="32"/>
        </w:rPr>
      </w:pPr>
    </w:p>
    <w:p w:rsidR="00BF7EFB" w:rsidRDefault="00BF7EFB">
      <w:pPr>
        <w:rPr>
          <w:rFonts w:ascii="方正小标宋_GBK" w:eastAsia="方正小标宋_GBK" w:hAnsi="方正小标宋_GBK" w:cs="方正小标宋_GBK"/>
          <w:sz w:val="32"/>
          <w:szCs w:val="32"/>
        </w:rPr>
      </w:pPr>
    </w:p>
    <w:p w:rsidR="00BF7EFB" w:rsidRDefault="00BF7EFB">
      <w:pPr>
        <w:rPr>
          <w:rFonts w:ascii="方正小标宋_GBK" w:eastAsia="方正小标宋_GBK" w:hAnsi="方正小标宋_GBK" w:cs="方正小标宋_GBK"/>
          <w:sz w:val="32"/>
          <w:szCs w:val="32"/>
        </w:rPr>
      </w:pPr>
    </w:p>
    <w:p w:rsidR="00BF7EFB" w:rsidRDefault="00BF7EFB">
      <w:pPr>
        <w:rPr>
          <w:rFonts w:ascii="方正小标宋_GBK" w:eastAsia="方正小标宋_GBK" w:hAnsi="方正小标宋_GBK" w:cs="方正小标宋_GBK"/>
          <w:sz w:val="32"/>
          <w:szCs w:val="32"/>
        </w:rPr>
      </w:pPr>
    </w:p>
    <w:p w:rsidR="00BF7EFB" w:rsidRDefault="00BF7EFB">
      <w:pPr>
        <w:rPr>
          <w:rFonts w:ascii="方正小标宋_GBK" w:eastAsia="方正小标宋_GBK" w:hAnsi="方正小标宋_GBK" w:cs="方正小标宋_GBK"/>
          <w:sz w:val="32"/>
          <w:szCs w:val="32"/>
        </w:rPr>
      </w:pPr>
    </w:p>
    <w:p w:rsidR="00BF7EFB" w:rsidRDefault="00BF7EFB">
      <w:pPr>
        <w:rPr>
          <w:rFonts w:ascii="方正小标宋_GBK" w:eastAsia="方正小标宋_GBK" w:hAnsi="方正小标宋_GBK" w:cs="方正小标宋_GBK"/>
          <w:sz w:val="32"/>
          <w:szCs w:val="32"/>
        </w:rPr>
      </w:pPr>
    </w:p>
    <w:p w:rsidR="00BF7EFB" w:rsidRDefault="00CB349D">
      <w:pPr>
        <w:rPr>
          <w:rFonts w:ascii="方正小标宋_GBK" w:eastAsia="方正小标宋_GBK" w:hAnsi="方正小标宋_GBK" w:cs="方正小标宋_GBK"/>
          <w:sz w:val="32"/>
          <w:szCs w:val="32"/>
        </w:rPr>
      </w:pPr>
      <w:r w:rsidRPr="00CB349D">
        <w:pict>
          <v:line id="直接连接符 800" o:spid="_x0000_s1620" style="position:absolute;left:0;text-align:left;z-index:251750400" from="107.2pt,-9.3pt" to="107.2pt,11.65pt" o:gfxdata="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1wMfg2QAAAAoBAAAPAAAAAAAAAAEAIAAAACIAAABkcnMvZG93bnJldi54bWxQSwECFAAUAAAA&#10;CACHTuJADrKfbSYCAABNBAAADgAAAAAAAAABACAAAAAoAQAAZHJzL2Uyb0RvYy54bWxQSwUGAAAA&#10;AAYABgBZAQAAwAUAAAAA&#10;">
            <v:stroke endarrow="block"/>
          </v:line>
        </w:pict>
      </w:r>
    </w:p>
    <w:p w:rsidR="00BF7EFB" w:rsidRDefault="00BF7EFB">
      <w:pPr>
        <w:rPr>
          <w:rFonts w:ascii="方正小标宋_GBK" w:eastAsia="方正小标宋_GBK" w:hAnsi="方正小标宋_GBK" w:cs="方正小标宋_GBK"/>
          <w:sz w:val="32"/>
          <w:szCs w:val="32"/>
        </w:rPr>
      </w:pPr>
    </w:p>
    <w:p w:rsidR="00BF7EFB" w:rsidRDefault="00CB349D">
      <w:pPr>
        <w:rPr>
          <w:rFonts w:ascii="方正小标宋_GBK" w:eastAsia="方正小标宋_GBK" w:hAnsi="方正小标宋_GBK" w:cs="方正小标宋_GBK"/>
          <w:sz w:val="32"/>
          <w:szCs w:val="32"/>
        </w:rPr>
      </w:pPr>
      <w:r w:rsidRPr="00CB349D">
        <w:pict>
          <v:line id="_x0000_s1619" style="position:absolute;left:0;text-align:left;z-index:251751424" from="107.2pt,21.5pt" to="107.2pt,44.1pt" o:gfxdata="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7051k2AAAAAkBAAAPAAAAAAAAAAEAIAAAACIAAABkcnMvZG93bnJldi54bWxQSwECFAAU&#10;AAAACACHTuJAWG61myoCAABNBAAADgAAAAAAAAABACAAAAAnAQAAZHJzL2Uyb0RvYy54bWxQSwUG&#10;AAAAAAYABgBZAQAAwwUAAAAA&#10;">
            <v:stroke endarrow="block"/>
          </v:line>
        </w:pict>
      </w:r>
    </w:p>
    <w:p w:rsidR="00BF7EFB" w:rsidRDefault="00BF7EFB">
      <w:pPr>
        <w:rPr>
          <w:rFonts w:ascii="方正小标宋_GBK" w:eastAsia="方正小标宋_GBK" w:hAnsi="方正小标宋_GBK" w:cs="方正小标宋_GBK"/>
          <w:sz w:val="32"/>
          <w:szCs w:val="32"/>
        </w:rPr>
      </w:pPr>
    </w:p>
    <w:p w:rsidR="00BF7EFB" w:rsidRDefault="00BF7EFB">
      <w:pPr>
        <w:rPr>
          <w:rFonts w:ascii="方正小标宋_GBK" w:eastAsia="方正小标宋_GBK" w:hAnsi="方正小标宋_GBK" w:cs="方正小标宋_GBK"/>
          <w:sz w:val="32"/>
          <w:szCs w:val="32"/>
        </w:rPr>
      </w:pPr>
    </w:p>
    <w:p w:rsidR="00BF7EFB" w:rsidRDefault="00BF7EFB">
      <w:pPr>
        <w:rPr>
          <w:rFonts w:ascii="方正小标宋_GBK" w:eastAsia="方正小标宋_GBK" w:hAnsi="方正小标宋_GBK" w:cs="方正小标宋_GBK"/>
          <w:sz w:val="32"/>
          <w:szCs w:val="32"/>
        </w:rPr>
      </w:pPr>
    </w:p>
    <w:p w:rsidR="00BF7EFB" w:rsidRDefault="003F6F8B">
      <w:pPr>
        <w:rPr>
          <w:rFonts w:ascii="方正小标宋_GBK" w:eastAsia="方正小标宋_GBK" w:hAnsi="方正小标宋_GBK" w:cs="方正小标宋_GBK"/>
          <w:sz w:val="32"/>
          <w:szCs w:val="32"/>
        </w:rPr>
      </w:pPr>
      <w:r>
        <w:rPr>
          <w:rFonts w:ascii="方正小标宋_GBK" w:eastAsia="方正小标宋_GBK" w:hAnsi="方正小标宋_GBK" w:cs="方正小标宋_GBK" w:hint="eastAsia"/>
          <w:sz w:val="32"/>
          <w:szCs w:val="32"/>
        </w:rPr>
        <w:br w:type="page"/>
      </w:r>
    </w:p>
    <w:p w:rsidR="00BF7EFB" w:rsidRDefault="003F6F8B">
      <w:pPr>
        <w:jc w:val="left"/>
        <w:rPr>
          <w:rFonts w:ascii="方正小标宋_GBK" w:eastAsia="方正小标宋_GBK" w:hAnsi="方正小标宋_GBK" w:cs="方正小标宋_GBK"/>
          <w:sz w:val="32"/>
          <w:szCs w:val="32"/>
        </w:rPr>
      </w:pPr>
      <w:r>
        <w:rPr>
          <w:rFonts w:ascii="方正小标宋_GBK" w:eastAsia="方正小标宋_GBK" w:hAnsi="方正小标宋_GBK" w:cs="方正小标宋_GBK" w:hint="eastAsia"/>
          <w:sz w:val="32"/>
          <w:szCs w:val="32"/>
        </w:rPr>
        <w:t>44、防汛抗旱组织实施</w:t>
      </w:r>
    </w:p>
    <w:p w:rsidR="00BF7EFB" w:rsidRDefault="00CB349D">
      <w:pPr>
        <w:jc w:val="left"/>
        <w:rPr>
          <w:rFonts w:ascii="方正小标宋_GBK" w:eastAsia="方正小标宋_GBK" w:hAnsi="方正小标宋_GBK" w:cs="方正小标宋_GBK"/>
          <w:sz w:val="32"/>
          <w:szCs w:val="32"/>
        </w:rPr>
      </w:pPr>
      <w:r w:rsidRPr="00CB349D">
        <w:pict>
          <v:group id="_x0000_s1594" style="position:absolute;margin-left:-19.35pt;margin-top:22.55pt;width:454.05pt;height:570.05pt;z-index:251669504" coordorigin="4369,734079" coordsize="9081,11401203" o:gfxdata="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">
            <v:group id="组合 514" o:spid="_x0000_s1611" style="position:absolute;left:4369;top:734079;width:9081;height:6298" coordorigin="3995,446851" coordsize="9073,6298" o:gfxdata="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kC2RWL0AAADdAAAADwAAAAAAAAABACAAAAAiAAAAZHJzL2Rvd25yZXYueG1s&#10;UEsBAhQAFAAAAAgAh07iQDMvBZ47AAAAOQAAABUAAAAAAAAAAQAgAAAADAEAAGRycy9ncm91cHNo&#10;YXBleG1sLnhtbFBLBQYAAAAABgAGAGABAADJAwAAAAA=&#10;">
              <v:rect id="矩形 325" o:spid="_x0000_s1618" style="position:absolute;left:9593;top:451830;width:3421;height:1111;v-text-anchor:middle" o:gfxdata="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P0qAO&#10;wAAAAN0AAAAPAAAAAAAAAAEAIAAAACIAAABkcnMvZG93bnJldi54bWxQSwECFAAUAAAACACHTuJA&#10;My8FnjsAAAA5AAAAEAAAAAAAAAABACAAAAAPAQAAZHJzL3NoYXBleG1sLnhtbFBLBQYAAAAABgAG&#10;AFsBAAC5AwAAAAA=&#10;">
                <v:textbox>
                  <w:txbxContent>
                    <w:p w:rsidR="00BF7EFB" w:rsidRDefault="003F6F8B">
                      <w:r>
                        <w:rPr>
                          <w:rFonts w:hint="eastAsia"/>
                        </w:rPr>
                        <w:t>乡镇灾情事发地警报接警后进行先期处置</w:t>
                      </w:r>
                    </w:p>
                  </w:txbxContent>
                </v:textbox>
              </v:rect>
              <v:rect id="矩形 309" o:spid="_x0000_s1617" style="position:absolute;left:9593;top:449976;width:3421;height:1376;v-text-anchor:middle" o:gfxdata="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J4Flb4A&#10;AADdAAAADwAAAAAAAAABACAAAAAiAAAAZHJzL2Rvd25yZXYueG1sUEsBAhQAFAAAAAgAh07iQDMv&#10;BZ47AAAAOQAAABAAAAAAAAAAAQAgAAAADQEAAGRycy9zaGFwZXhtbC54bWxQSwUGAAAAAAYABgBb&#10;AQAAtwMAAAAA&#10;">
                <v:textbox>
                  <w:txbxContent>
                    <w:p w:rsidR="00BF7EFB" w:rsidRDefault="003F6F8B">
                      <w:pPr>
                        <w:rPr>
                          <w:rFonts w:eastAsiaTheme="minorEastAsia"/>
                        </w:rPr>
                      </w:pPr>
                      <w:r>
                        <w:rPr>
                          <w:rFonts w:hAnsi="宋体" w:cs="宋体" w:hint="eastAsia"/>
                          <w:kern w:val="0"/>
                        </w:rPr>
                        <w:t>在上级人民政府防汛抗旱指挥部的领导下，执行上级防汛抗旱指令，制定各项防汛抗旱措施。</w:t>
                      </w:r>
                    </w:p>
                  </w:txbxContent>
                </v:textbox>
              </v:rect>
              <v:rect id="矩形 323" o:spid="_x0000_s1616" style="position:absolute;left:4490;top:452065;width:3491;height:1084;v-text-anchor:middle" o:gfxdata="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JXJD+/&#10;AAAA3AAAAA8AAAAAAAAAAQAgAAAAIgAAAGRycy9kb3ducmV2LnhtbFBLAQIUABQAAAAIAIdO4kAz&#10;LwWeOwAAADkAAAAQAAAAAAAAAAEAIAAAAA4BAABkcnMvc2hhcGV4bWwueG1sUEsFBgAAAAAGAAYA&#10;WwEAALgDAAAAAA==&#10;">
                <v:textbox>
                  <w:txbxContent>
                    <w:p w:rsidR="00BF7EFB" w:rsidRDefault="003F6F8B">
                      <w:pPr>
                        <w:jc w:val="center"/>
                      </w:pPr>
                      <w:r>
                        <w:rPr>
                          <w:rFonts w:hint="eastAsia"/>
                        </w:rPr>
                        <w:t>接到乡镇灾情上报后，县防汛抗旱指挥部启动县级防汛抗旱预案</w:t>
                      </w:r>
                    </w:p>
                  </w:txbxContent>
                </v:textbox>
              </v:rect>
              <v:rect id="矩形 284" o:spid="_x0000_s1615" style="position:absolute;left:4410;top:446851;width:8658;height:927;v-text-anchor:middle" o:gfxdata="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0fTrV&#10;wAAAAN0AAAAPAAAAAAAAAAEAIAAAACIAAABkcnMvZG93bnJldi54bWxQSwECFAAUAAAACACHTuJA&#10;My8FnjsAAAA5AAAAEAAAAAAAAAABACAAAAAPAQAAZHJzL3NoYXBleG1sLnhtbFBLBQYAAAAABgAG&#10;AFsBAAC5AwAAAAA=&#10;">
                <v:textbox>
                  <w:txbxContent>
                    <w:p w:rsidR="00BF7EFB" w:rsidRDefault="003F6F8B">
                      <w:pPr>
                        <w:jc w:val="center"/>
                        <w:rPr>
                          <w:rFonts w:ascii="楷体_GB2312" w:eastAsia="楷体_GB2312" w:hAnsi="楷体_GB2312" w:cs="楷体_GB2312"/>
                          <w:sz w:val="32"/>
                          <w:szCs w:val="32"/>
                        </w:rPr>
                      </w:pPr>
                      <w:r>
                        <w:rPr>
                          <w:rFonts w:ascii="楷体_GB2312" w:eastAsia="楷体_GB2312" w:hAnsi="楷体_GB2312" w:cs="楷体_GB2312" w:hint="eastAsia"/>
                          <w:sz w:val="32"/>
                          <w:szCs w:val="32"/>
                        </w:rPr>
                        <w:t>防汛抗旱组织实施</w:t>
                      </w:r>
                    </w:p>
                  </w:txbxContent>
                </v:textbox>
              </v:rect>
              <v:rect id="矩形 288" o:spid="_x0000_s1614" style="position:absolute;left:9593;top:448364;width:3420;height:1134;v-text-anchor:middle" o:gfxdata="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zGfTr4A&#10;AADdAAAADwAAAAAAAAABACAAAAAiAAAAZHJzL2Rvd25yZXYueG1sUEsBAhQAFAAAAAgAh07iQDMv&#10;BZ47AAAAOQAAABAAAAAAAAAAAQAgAAAADQEAAGRycy9zaGFwZXhtbC54bWxQSwUGAAAAAAYABgBb&#10;AQAAtwMAAAAA&#10;">
                <v:textbox>
                  <w:txbxContent>
                    <w:p w:rsidR="00BF7EFB" w:rsidRDefault="003F6F8B">
                      <w:pPr>
                        <w:spacing w:line="320" w:lineRule="exact"/>
                        <w:jc w:val="center"/>
                        <w:rPr>
                          <w:rFonts w:ascii="楷体" w:eastAsia="楷体" w:hAnsi="楷体" w:cs="楷体"/>
                          <w:sz w:val="28"/>
                          <w:szCs w:val="28"/>
                        </w:rPr>
                      </w:pPr>
                      <w:r>
                        <w:rPr>
                          <w:rFonts w:ascii="楷体" w:eastAsia="楷体" w:hAnsi="楷体" w:cs="楷体" w:hint="eastAsia"/>
                          <w:sz w:val="28"/>
                          <w:szCs w:val="28"/>
                        </w:rPr>
                        <w:t>乡镇</w:t>
                      </w:r>
                    </w:p>
                  </w:txbxContent>
                </v:textbox>
              </v:rect>
              <v:rect id="矩形 298" o:spid="_x0000_s1613" style="position:absolute;left:4496;top:450038;width:3480;height:1477;v-text-anchor:middle" o:gfxdata="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MBOb4A&#10;AADdAAAADwAAAAAAAAABACAAAAAiAAAAZHJzL2Rvd25yZXYueG1sUEsBAhQAFAAAAAgAh07iQDMv&#10;BZ47AAAAOQAAABAAAAAAAAAAAQAgAAAADQEAAGRycy9zaGFwZXhtbC54bWxQSwUGAAAAAAYABgBb&#10;AQAAtwMAAAAA&#10;">
                <v:textbox>
                  <w:txbxContent>
                    <w:p w:rsidR="00BF7EFB" w:rsidRDefault="003F6F8B">
                      <w:pPr>
                        <w:rPr>
                          <w:rFonts w:eastAsiaTheme="minorEastAsia"/>
                        </w:rPr>
                      </w:pPr>
                      <w:r>
                        <w:rPr>
                          <w:rFonts w:hint="eastAsia"/>
                        </w:rPr>
                        <w:t>县人民政府防汛指挥部在上级人民政府防汛指挥部和同级人民政府的领导下，执行上级防汛指令，制</w:t>
                      </w:r>
                      <w:r>
                        <w:rPr>
                          <w:rFonts w:hAnsi="宋体" w:cs="宋体" w:hint="eastAsia"/>
                          <w:kern w:val="0"/>
                        </w:rPr>
                        <w:t>定各项防汛抗洪措施。</w:t>
                      </w:r>
                    </w:p>
                  </w:txbxContent>
                </v:textbox>
              </v:rect>
              <v:rect id="矩形 287" o:spid="_x0000_s1612" style="position:absolute;left:3995;top:448354;width:4475;height:1134;v-text-anchor:middle" o:gfxdata="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K+kor4A&#10;AADdAAAADwAAAAAAAAABACAAAAAiAAAAZHJzL2Rvd25yZXYueG1sUEsBAhQAFAAAAAgAh07iQDMv&#10;BZ47AAAAOQAAABAAAAAAAAAAAQAgAAAADQEAAGRycy9zaGFwZXhtbC54bWxQSwUGAAAAAAYABgBb&#10;AQAAtwMAAAAA&#10;">
                <v:textbox>
                  <w:txbxContent>
                    <w:p w:rsidR="00BF7EFB" w:rsidRDefault="003F6F8B">
                      <w:pPr>
                        <w:spacing w:line="320" w:lineRule="exact"/>
                        <w:jc w:val="center"/>
                        <w:rPr>
                          <w:rFonts w:ascii="楷体" w:eastAsia="楷体" w:hAnsi="楷体" w:cs="楷体"/>
                          <w:sz w:val="28"/>
                          <w:szCs w:val="28"/>
                        </w:rPr>
                      </w:pPr>
                      <w:r>
                        <w:rPr>
                          <w:rFonts w:ascii="楷体" w:eastAsia="楷体" w:hAnsi="楷体" w:cs="楷体" w:hint="eastAsia"/>
                          <w:sz w:val="28"/>
                          <w:szCs w:val="28"/>
                        </w:rPr>
                        <w:t>应急管理部门</w:t>
                      </w:r>
                    </w:p>
                    <w:p w:rsidR="00BF7EFB" w:rsidRDefault="003F6F8B">
                      <w:pPr>
                        <w:spacing w:line="320" w:lineRule="exact"/>
                        <w:rPr>
                          <w:rFonts w:ascii="楷体_GB2312" w:eastAsia="楷体_GB2312" w:hAnsi="楷体_GB2312" w:cs="楷体_GB2312"/>
                          <w:sz w:val="22"/>
                          <w:szCs w:val="22"/>
                        </w:rPr>
                      </w:pPr>
                      <w:r>
                        <w:rPr>
                          <w:rFonts w:ascii="黑体" w:eastAsia="黑体" w:hAnsi="黑体" w:cs="黑体" w:hint="eastAsia"/>
                          <w:sz w:val="22"/>
                          <w:szCs w:val="22"/>
                        </w:rPr>
                        <w:t>承办机构：</w:t>
                      </w:r>
                      <w:r>
                        <w:rPr>
                          <w:rFonts w:ascii="楷体_GB2312" w:eastAsia="楷体_GB2312" w:hAnsi="楷体_GB2312" w:cs="楷体_GB2312" w:hint="eastAsia"/>
                          <w:sz w:val="22"/>
                          <w:szCs w:val="22"/>
                        </w:rPr>
                        <w:t>县防汛抗旱指挥部综合协调中心</w:t>
                      </w:r>
                    </w:p>
                    <w:p w:rsidR="00BF7EFB" w:rsidRDefault="003F6F8B">
                      <w:pPr>
                        <w:spacing w:line="320" w:lineRule="exact"/>
                        <w:rPr>
                          <w:rFonts w:ascii="楷体_GB2312" w:eastAsia="楷体_GB2312" w:hAnsi="楷体_GB2312" w:cs="楷体_GB2312"/>
                          <w:sz w:val="22"/>
                          <w:szCs w:val="22"/>
                        </w:rPr>
                      </w:pPr>
                      <w:r>
                        <w:rPr>
                          <w:rFonts w:ascii="黑体" w:eastAsia="黑体" w:hAnsi="黑体" w:cs="黑体" w:hint="eastAsia"/>
                          <w:sz w:val="22"/>
                          <w:szCs w:val="22"/>
                        </w:rPr>
                        <w:t>电　　话：</w:t>
                      </w:r>
                      <w:r>
                        <w:rPr>
                          <w:rFonts w:ascii="楷体_GB2312" w:eastAsia="楷体_GB2312" w:hAnsi="楷体_GB2312" w:cs="楷体_GB2312" w:hint="eastAsia"/>
                          <w:sz w:val="22"/>
                          <w:szCs w:val="22"/>
                        </w:rPr>
                        <w:t>4022236</w:t>
                      </w:r>
                    </w:p>
                    <w:p w:rsidR="00BF7EFB" w:rsidRDefault="00BF7EFB">
                      <w:pPr>
                        <w:spacing w:line="320" w:lineRule="exact"/>
                        <w:jc w:val="center"/>
                        <w:rPr>
                          <w:rFonts w:ascii="楷体" w:eastAsia="楷体" w:hAnsi="楷体" w:cs="楷体"/>
                          <w:sz w:val="28"/>
                          <w:szCs w:val="28"/>
                        </w:rPr>
                      </w:pPr>
                    </w:p>
                  </w:txbxContent>
                </v:textbox>
              </v:rect>
            </v:group>
            <v:line id="Line 50" o:spid="_x0000_s1610" style="position:absolute" from="6612,744141" to="6622,744691" o:gfxdata="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v2eKL4A&#10;AADdAAAADwAAAAAAAAABACAAAAAiAAAAZHJzL2Rvd25yZXYueG1sUEsBAhQAFAAAAAgAh07iQDMv&#10;BZ47AAAAOQAAABAAAAAAAAAAAQAgAAAADQEAAGRycy9zaGFwZXhtbC54bWxQSwUGAAAAAAYABgBb&#10;AQAAtwMAAAAA&#10;">
              <v:stroke endarrow="block"/>
            </v:line>
            <v:line id="Line 50" o:spid="_x0000_s1609" style="position:absolute" from="6612,742926" to="6612,743367" o:gfxdata="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bE7s74A&#10;AADdAAAADwAAAAAAAAABACAAAAAiAAAAZHJzL2Rvd25yZXYueG1sUEsBAhQAFAAAAAgAh07iQDMv&#10;BZ47AAAAOQAAABAAAAAAAAAAAQAgAAAADQEAAGRycy9zaGFwZXhtbC54bWxQSwUGAAAAAAYABgBb&#10;AQAAtwMAAAAA&#10;">
              <v:stroke endarrow="block"/>
            </v:line>
            <v:line id="Line 50" o:spid="_x0000_s1608" style="position:absolute" from="6612,741711" to="6612,742107" o:gfxdata="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Y6XEvQAA&#10;AN0AAAAPAAAAAAAAAAEAIAAAACIAAABkcnMvZG93bnJldi54bWxQSwECFAAUAAAACACHTuJAMy8F&#10;njsAAAA5AAAAEAAAAAAAAAABACAAAAAMAQAAZHJzL3NoYXBleG1sLnhtbFBLBQYAAAAABgAGAFsB&#10;AAC2AwAAAAA=&#10;">
              <v:stroke endarrow="block"/>
            </v:line>
            <v:line id="Line 50" o:spid="_x0000_s1607" style="position:absolute" from="6611,740377" to="6612,740927" o:gfxdata="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i8AX74A&#10;AADdAAAADwAAAAAAAAABACAAAAAiAAAAZHJzL2Rvd25yZXYueG1sUEsBAhQAFAAAAAgAh07iQDMv&#10;BZ47AAAAOQAAABAAAAAAAAAAAQAgAAAADQEAAGRycy9zaGFwZXhtbC54bWxQSwUGAAAAAAYABgBb&#10;AQAAtwMAAAAA&#10;">
              <v:stroke endarrow="block"/>
            </v:line>
            <v:line id="Line 50" o:spid="_x0000_s1606" style="position:absolute" from="11684,740169" to="11693,740647" o:gfxdata="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k7CU&#10;LcEAAADdAAAADwAAAAAAAAABACAAAAAiAAAAZHJzL2Rvd25yZXYueG1sUEsBAhQAFAAAAAgAh07i&#10;QDMvBZ47AAAAOQAAABAAAAAAAAAAAQAgAAAAEAEAAGRycy9zaGFwZXhtbC54bWxQSwUGAAAAAAYA&#10;BgBbAQAAugMAAAAA&#10;">
              <v:stroke endarrow="block"/>
            </v:line>
            <v:line id="Line 50" o:spid="_x0000_s1605" style="position:absolute" from="6611,738743" to="6611,739293" o:gfxdata="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wxtr4A&#10;AADdAAAADwAAAAAAAAABACAAAAAiAAAAZHJzL2Rvd25yZXYueG1sUEsBAhQAFAAAAAgAh07iQDMv&#10;BZ47AAAAOQAAABAAAAAAAAAAAQAgAAAADQEAAGRycy9zaGFwZXhtbC54bWxQSwUGAAAAAAYABgBb&#10;AQAAtwMAAAAA&#10;">
              <v:stroke endarrow="block"/>
            </v:line>
            <v:line id="Line 50" o:spid="_x0000_s1604" style="position:absolute" from="11684,738580" to="11684,739058" o:gfxdata="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BPo&#10;DMEAAADdAAAADwAAAAAAAAABACAAAAAiAAAAZHJzL2Rvd25yZXYueG1sUEsBAhQAFAAAAAgAh07i&#10;QDMvBZ47AAAAOQAAABAAAAAAAAAAAQAgAAAAEAEAAGRycy9zaGFwZXhtbC54bWxQSwUGAAAAAAYA&#10;BgBbAQAAugMAAAAA&#10;">
              <v:stroke endarrow="block"/>
            </v:line>
            <v:rect id="矩形 323" o:spid="_x0000_s1603" style="position:absolute;left:4864;top:743367;width:3495;height:774;v-text-anchor:middle" o:gfxdata="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5O9pvQAA&#10;AN0AAAAPAAAAAAAAAAEAIAAAACIAAABkcnMvZG93bnJldi54bWxQSwECFAAUAAAACACHTuJAMy8F&#10;njsAAAA5AAAAEAAAAAAAAAABACAAAAAMAQAAZHJzL3NoYXBleG1sLnhtbFBLBQYAAAAABgAGAFsB&#10;AAC2AwAAAAA=&#10;">
              <v:textbox>
                <w:txbxContent>
                  <w:p w:rsidR="00BF7EFB" w:rsidRDefault="003F6F8B">
                    <w:pPr>
                      <w:ind w:firstLineChars="300" w:firstLine="630"/>
                    </w:pPr>
                    <w:r>
                      <w:rPr>
                        <w:rFonts w:hint="eastAsia"/>
                      </w:rPr>
                      <w:t>应急抢险响应结束</w:t>
                    </w:r>
                  </w:p>
                </w:txbxContent>
              </v:textbox>
            </v:rect>
            <v:line id="Line 50" o:spid="_x0000_s1602" style="position:absolute" from="6609,736716" to="6612,737266" o:gfxdata="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jdPgvQAA&#10;AN0AAAAPAAAAAAAAAAEAIAAAACIAAABkcnMvZG93bnJldi54bWxQSwECFAAUAAAACACHTuJAMy8F&#10;njsAAAA5AAAAEAAAAAAAAAABACAAAAAMAQAAZHJzL3NoYXBleG1sLnhtbFBLBQYAAAAABgAGAFsB&#10;AAC2AwAAAAA=&#10;">
              <v:stroke endarrow="block"/>
            </v:line>
            <v:line id="Line 50" o:spid="_x0000_s1601" style="position:absolute" from="11683,736726" to="11684,737204" o:gfxdata="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MF2e74A&#10;AADdAAAADwAAAAAAAAABACAAAAAiAAAAZHJzL2Rvd25yZXYueG1sUEsBAhQAFAAAAAgAh07iQDMv&#10;BZ47AAAAOQAAABAAAAAAAAAAAQAgAAAADQEAAGRycy9zaGFwZXhtbC54bWxQSwUGAAAAAAYABgBb&#10;AQAAtwMAAAAA&#10;">
              <v:stroke endarrow="block"/>
            </v:line>
            <v:rect id="矩形 323" o:spid="_x0000_s1600" style="position:absolute;left:4864;top:742107;width:3495;height:819;v-text-anchor:middle" o:gfxdata="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pNM8b4A&#10;AADdAAAADwAAAAAAAAABACAAAAAiAAAAZHJzL2Rvd25yZXYueG1sUEsBAhQAFAAAAAgAh07iQDMv&#10;BZ47AAAAOQAAABAAAAAAAAAAAQAgAAAADQEAAGRycy9zaGFwZXhtbC54bWxQSwUGAAAAAAYABgBb&#10;AQAAtwMAAAAA&#10;">
              <v:textbox>
                <w:txbxContent>
                  <w:p w:rsidR="00BF7EFB" w:rsidRDefault="003F6F8B">
                    <w:pPr>
                      <w:jc w:val="center"/>
                    </w:pPr>
                    <w:r>
                      <w:rPr>
                        <w:rFonts w:hint="eastAsia"/>
                      </w:rPr>
                      <w:t>医疗卫生、交通运输、通讯与信息部门配合做好应急处置保障工作</w:t>
                    </w:r>
                  </w:p>
                </w:txbxContent>
              </v:textbox>
            </v:rect>
            <v:rect id="矩形 325" o:spid="_x0000_s1599" style="position:absolute;left:4903;top:744691;width:3437;height:789;v-text-anchor:middle" o:gfxdata="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d/par4A&#10;AADdAAAADwAAAAAAAAABACAAAAAiAAAAZHJzL2Rvd25yZXYueG1sUEsBAhQAFAAAAAgAh07iQDMv&#10;BZ47AAAAOQAAABAAAAAAAAAAAQAgAAAADQEAAGRycy9zaGFwZXhtbC54bWxQSwUGAAAAAAYABgBb&#10;AQAAtwMAAAAA&#10;">
              <v:textbox>
                <w:txbxContent>
                  <w:p w:rsidR="00BF7EFB" w:rsidRDefault="003F6F8B">
                    <w:pPr>
                      <w:jc w:val="center"/>
                    </w:pPr>
                    <w:r>
                      <w:rPr>
                        <w:rFonts w:hint="eastAsia"/>
                      </w:rPr>
                      <w:t>人民政府职能部门做好抢险救灾善后及重建工作</w:t>
                    </w:r>
                  </w:p>
                </w:txbxContent>
              </v:textbox>
            </v:rect>
            <v:line id="Line 50" o:spid="_x0000_s1598" style="position:absolute;flip:x" from="6611,735015" to="6611,735582" o:gfxdata="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vAEJ74A&#10;AADdAAAADwAAAAAAAAABACAAAAAiAAAAZHJzL2Rvd25yZXYueG1sUEsBAhQAFAAAAAgAh07iQDMv&#10;BZ47AAAAOQAAABAAAAAAAAAAAQAgAAAADQEAAGRycy9zaGFwZXhtbC54bWxQSwUGAAAAAAYABgBb&#10;AQAAtwMAAAAA&#10;">
              <v:stroke endarrow="block"/>
            </v:line>
            <v:line id="Line 50" o:spid="_x0000_s1597" style="position:absolute;flip:x" from="11681,734996" to="11687,735604" o:gfxdata="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byhvL4A&#10;AADdAAAADwAAAAAAAAABACAAAAAiAAAAZHJzL2Rvd25yZXYueG1sUEsBAhQAFAAAAAgAh07iQDMv&#10;BZ47AAAAOQAAABAAAAAAAAAAAQAgAAAADQEAAGRycy9zaGFwZXhtbC54bWxQSwUGAAAAAAYABgBb&#10;AQAAtwMAAAAA&#10;">
              <v:stroke endarrow="block"/>
            </v:line>
            <v:rect id="矩形 323" o:spid="_x0000_s1596" style="position:absolute;left:4864;top:740927;width:3495;height:784;v-text-anchor:middle" o:gfxdata="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3kb0&#10;wAAAAN0AAAAPAAAAAAAAAAEAIAAAACIAAABkcnMvZG93bnJldi54bWxQSwECFAAUAAAACACHTuJA&#10;My8FnjsAAAA5AAAAEAAAAAAAAAABACAAAAAPAQAAZHJzL3NoYXBleG1sLnhtbFBLBQYAAAAABgAG&#10;AFsBAAC5AwAAAAA=&#10;">
              <v:textbox>
                <w:txbxContent>
                  <w:p w:rsidR="00BF7EFB" w:rsidRDefault="003F6F8B">
                    <w:pPr>
                      <w:jc w:val="center"/>
                    </w:pPr>
                    <w:r>
                      <w:rPr>
                        <w:rFonts w:hint="eastAsia"/>
                      </w:rPr>
                      <w:t>成立县防汛抗旱抢险救灾现场指挥部</w:t>
                    </w:r>
                  </w:p>
                  <w:p w:rsidR="00BF7EFB" w:rsidRDefault="00BF7EFB"/>
                </w:txbxContent>
              </v:textbox>
            </v:rect>
            <v:rect id="矩形 325" o:spid="_x0000_s1595" style="position:absolute;left:9992;top:740647;width:3402;height:1274;v-text-anchor:middle" o:gfxdata="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JLjb74A&#10;AADdAAAADwAAAAAAAAABACAAAAAiAAAAZHJzL2Rvd25yZXYueG1sUEsBAhQAFAAAAAgAh07iQDMv&#10;BZ47AAAAOQAAABAAAAAAAAAAAQAgAAAADQEAAGRycy9zaGFwZXhtbC54bWxQSwUGAAAAAAYABgBb&#10;AQAAtwMAAAAA&#10;">
              <v:textbox>
                <w:txbxContent>
                  <w:p w:rsidR="00BF7EFB" w:rsidRDefault="003F6F8B">
                    <w:r>
                      <w:rPr>
                        <w:rFonts w:hint="eastAsia"/>
                      </w:rPr>
                      <w:t>进行水情、旱情确认，灾情轻上报乡镇防汛抗旱指挥部，灾情重上报县防汛抗旱指挥部</w:t>
                    </w:r>
                  </w:p>
                </w:txbxContent>
              </v:textbox>
            </v:rect>
          </v:group>
        </w:pict>
      </w:r>
    </w:p>
    <w:p w:rsidR="00BF7EFB" w:rsidRDefault="00BF7EFB">
      <w:pPr>
        <w:jc w:val="left"/>
        <w:rPr>
          <w:rFonts w:ascii="方正小标宋_GBK" w:eastAsia="方正小标宋_GBK" w:hAnsi="方正小标宋_GBK" w:cs="方正小标宋_GBK"/>
          <w:sz w:val="32"/>
          <w:szCs w:val="32"/>
        </w:rPr>
      </w:pPr>
    </w:p>
    <w:p w:rsidR="00BF7EFB" w:rsidRDefault="00BF7EFB">
      <w:pPr>
        <w:jc w:val="left"/>
        <w:rPr>
          <w:rFonts w:ascii="方正小标宋_GBK" w:eastAsia="方正小标宋_GBK" w:hAnsi="方正小标宋_GBK" w:cs="方正小标宋_GBK"/>
          <w:sz w:val="32"/>
          <w:szCs w:val="32"/>
        </w:rPr>
      </w:pPr>
    </w:p>
    <w:p w:rsidR="00BF7EFB" w:rsidRDefault="00BF7EFB">
      <w:pPr>
        <w:jc w:val="left"/>
        <w:rPr>
          <w:rFonts w:ascii="方正小标宋_GBK" w:eastAsia="方正小标宋_GBK" w:hAnsi="方正小标宋_GBK" w:cs="方正小标宋_GBK"/>
          <w:sz w:val="32"/>
          <w:szCs w:val="32"/>
        </w:rPr>
      </w:pPr>
    </w:p>
    <w:p w:rsidR="00BF7EFB" w:rsidRDefault="00BF7EFB">
      <w:pPr>
        <w:jc w:val="left"/>
        <w:rPr>
          <w:rFonts w:ascii="方正小标宋_GBK" w:eastAsia="方正小标宋_GBK" w:hAnsi="方正小标宋_GBK" w:cs="方正小标宋_GBK"/>
          <w:sz w:val="32"/>
          <w:szCs w:val="32"/>
        </w:rPr>
      </w:pPr>
    </w:p>
    <w:p w:rsidR="00BF7EFB" w:rsidRDefault="00BF7EFB">
      <w:pPr>
        <w:jc w:val="left"/>
        <w:rPr>
          <w:rFonts w:ascii="方正小标宋_GBK" w:eastAsia="方正小标宋_GBK" w:hAnsi="方正小标宋_GBK" w:cs="方正小标宋_GBK"/>
          <w:sz w:val="32"/>
          <w:szCs w:val="32"/>
        </w:rPr>
      </w:pPr>
    </w:p>
    <w:p w:rsidR="00BF7EFB" w:rsidRDefault="00BF7EFB">
      <w:pPr>
        <w:jc w:val="left"/>
        <w:rPr>
          <w:rFonts w:ascii="方正小标宋_GBK" w:eastAsia="方正小标宋_GBK" w:hAnsi="方正小标宋_GBK" w:cs="方正小标宋_GBK"/>
          <w:sz w:val="32"/>
          <w:szCs w:val="32"/>
        </w:rPr>
      </w:pPr>
    </w:p>
    <w:p w:rsidR="00BF7EFB" w:rsidRDefault="00BF7EFB">
      <w:pPr>
        <w:jc w:val="left"/>
        <w:rPr>
          <w:rFonts w:ascii="方正小标宋_GBK" w:eastAsia="方正小标宋_GBK" w:hAnsi="方正小标宋_GBK" w:cs="方正小标宋_GBK"/>
          <w:sz w:val="32"/>
          <w:szCs w:val="32"/>
        </w:rPr>
      </w:pPr>
    </w:p>
    <w:p w:rsidR="00BF7EFB" w:rsidRDefault="00BF7EFB">
      <w:pPr>
        <w:jc w:val="left"/>
        <w:rPr>
          <w:rFonts w:ascii="方正小标宋_GBK" w:eastAsia="方正小标宋_GBK" w:hAnsi="方正小标宋_GBK" w:cs="方正小标宋_GBK"/>
          <w:sz w:val="32"/>
          <w:szCs w:val="32"/>
        </w:rPr>
      </w:pPr>
    </w:p>
    <w:p w:rsidR="00BF7EFB" w:rsidRDefault="00BF7EFB">
      <w:pPr>
        <w:jc w:val="left"/>
        <w:rPr>
          <w:rFonts w:ascii="方正小标宋_GBK" w:eastAsia="方正小标宋_GBK" w:hAnsi="方正小标宋_GBK" w:cs="方正小标宋_GBK"/>
          <w:sz w:val="32"/>
          <w:szCs w:val="32"/>
        </w:rPr>
      </w:pPr>
    </w:p>
    <w:p w:rsidR="00BF7EFB" w:rsidRDefault="00BF7EFB">
      <w:pPr>
        <w:jc w:val="left"/>
        <w:rPr>
          <w:rFonts w:ascii="方正小标宋_GBK" w:eastAsia="方正小标宋_GBK" w:hAnsi="方正小标宋_GBK" w:cs="方正小标宋_GBK"/>
          <w:sz w:val="32"/>
          <w:szCs w:val="32"/>
        </w:rPr>
      </w:pPr>
    </w:p>
    <w:p w:rsidR="00BF7EFB" w:rsidRDefault="00BF7EFB">
      <w:pPr>
        <w:jc w:val="left"/>
        <w:rPr>
          <w:rFonts w:ascii="方正小标宋_GBK" w:eastAsia="方正小标宋_GBK" w:hAnsi="方正小标宋_GBK" w:cs="方正小标宋_GBK"/>
          <w:sz w:val="32"/>
          <w:szCs w:val="32"/>
        </w:rPr>
      </w:pPr>
    </w:p>
    <w:p w:rsidR="00BF7EFB" w:rsidRDefault="00BF7EFB">
      <w:pPr>
        <w:jc w:val="left"/>
        <w:rPr>
          <w:rFonts w:ascii="方正小标宋_GBK" w:eastAsia="方正小标宋_GBK" w:hAnsi="方正小标宋_GBK" w:cs="方正小标宋_GBK"/>
          <w:sz w:val="32"/>
          <w:szCs w:val="32"/>
        </w:rPr>
      </w:pPr>
    </w:p>
    <w:p w:rsidR="00BF7EFB" w:rsidRDefault="00BF7EFB">
      <w:pPr>
        <w:jc w:val="left"/>
        <w:rPr>
          <w:rFonts w:ascii="方正小标宋_GBK" w:eastAsia="方正小标宋_GBK" w:hAnsi="方正小标宋_GBK" w:cs="方正小标宋_GBK"/>
          <w:sz w:val="32"/>
          <w:szCs w:val="32"/>
        </w:rPr>
      </w:pPr>
    </w:p>
    <w:p w:rsidR="00BF7EFB" w:rsidRDefault="00BF7EFB">
      <w:pPr>
        <w:jc w:val="left"/>
        <w:rPr>
          <w:rFonts w:ascii="方正小标宋_GBK" w:eastAsia="方正小标宋_GBK" w:hAnsi="方正小标宋_GBK" w:cs="方正小标宋_GBK"/>
          <w:sz w:val="32"/>
          <w:szCs w:val="32"/>
        </w:rPr>
      </w:pPr>
    </w:p>
    <w:p w:rsidR="00BF7EFB" w:rsidRDefault="00BF7EFB">
      <w:pPr>
        <w:jc w:val="left"/>
        <w:rPr>
          <w:rFonts w:ascii="方正小标宋_GBK" w:eastAsia="方正小标宋_GBK" w:hAnsi="方正小标宋_GBK" w:cs="方正小标宋_GBK"/>
          <w:sz w:val="32"/>
          <w:szCs w:val="32"/>
        </w:rPr>
      </w:pPr>
    </w:p>
    <w:p w:rsidR="00BF7EFB" w:rsidRDefault="00BF7EFB">
      <w:pPr>
        <w:jc w:val="left"/>
        <w:rPr>
          <w:rFonts w:ascii="方正小标宋_GBK" w:eastAsia="方正小标宋_GBK" w:hAnsi="方正小标宋_GBK" w:cs="方正小标宋_GBK"/>
          <w:sz w:val="32"/>
          <w:szCs w:val="32"/>
        </w:rPr>
      </w:pPr>
    </w:p>
    <w:p w:rsidR="00BF7EFB" w:rsidRDefault="00BF7EFB">
      <w:pPr>
        <w:jc w:val="left"/>
        <w:rPr>
          <w:rFonts w:ascii="方正小标宋_GBK" w:eastAsia="方正小标宋_GBK" w:hAnsi="方正小标宋_GBK" w:cs="方正小标宋_GBK"/>
          <w:sz w:val="32"/>
          <w:szCs w:val="32"/>
        </w:rPr>
      </w:pPr>
    </w:p>
    <w:p w:rsidR="00BF7EFB" w:rsidRDefault="00BF7EFB">
      <w:pPr>
        <w:jc w:val="left"/>
        <w:rPr>
          <w:rFonts w:ascii="方正小标宋_GBK" w:eastAsia="方正小标宋_GBK" w:hAnsi="方正小标宋_GBK" w:cs="方正小标宋_GBK"/>
          <w:sz w:val="32"/>
          <w:szCs w:val="32"/>
        </w:rPr>
      </w:pPr>
    </w:p>
    <w:p w:rsidR="00BF7EFB" w:rsidRDefault="003F6F8B">
      <w:pPr>
        <w:rPr>
          <w:rFonts w:ascii="方正小标宋_GBK" w:eastAsia="方正小标宋_GBK" w:hAnsi="方正小标宋_GBK" w:cs="方正小标宋_GBK"/>
          <w:kern w:val="0"/>
          <w:sz w:val="32"/>
          <w:szCs w:val="32"/>
        </w:rPr>
      </w:pPr>
      <w:r>
        <w:rPr>
          <w:rFonts w:ascii="方正小标宋_GBK" w:eastAsia="方正小标宋_GBK" w:hAnsi="方正小标宋_GBK" w:cs="方正小标宋_GBK" w:hint="eastAsia"/>
          <w:kern w:val="0"/>
          <w:sz w:val="32"/>
          <w:szCs w:val="32"/>
        </w:rPr>
        <w:br w:type="page"/>
      </w:r>
    </w:p>
    <w:p w:rsidR="00BF7EFB" w:rsidRDefault="003F6F8B">
      <w:pPr>
        <w:jc w:val="left"/>
        <w:rPr>
          <w:rFonts w:ascii="方正小标宋_GBK" w:eastAsia="方正小标宋_GBK" w:hAnsi="方正小标宋_GBK" w:cs="方正小标宋_GBK"/>
          <w:kern w:val="0"/>
          <w:sz w:val="32"/>
          <w:szCs w:val="32"/>
        </w:rPr>
      </w:pPr>
      <w:r>
        <w:rPr>
          <w:rFonts w:ascii="方正小标宋_GBK" w:eastAsia="方正小标宋_GBK" w:hAnsi="方正小标宋_GBK" w:cs="方正小标宋_GBK" w:hint="eastAsia"/>
          <w:kern w:val="0"/>
          <w:sz w:val="32"/>
          <w:szCs w:val="32"/>
        </w:rPr>
        <w:t>45、突发事件（自然灾害类、安全生产类）应急处置</w:t>
      </w:r>
    </w:p>
    <w:p w:rsidR="00BF7EFB" w:rsidRDefault="00CB349D">
      <w:pPr>
        <w:jc w:val="left"/>
        <w:rPr>
          <w:sz w:val="72"/>
          <w:szCs w:val="72"/>
        </w:rPr>
      </w:pPr>
      <w:r w:rsidRPr="00CB349D">
        <w:rPr>
          <w:sz w:val="28"/>
        </w:rPr>
        <w:pict>
          <v:group id="_x0000_s1573" style="position:absolute;margin-left:5.7pt;margin-top:21.25pt;width:426.1pt;height:522.3pt;z-index:251653120" coordorigin="4398,622355" coordsize="8522,10446203" o:gfxdata="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">
            <v:group id="组合 321" o:spid="_x0000_s1576" style="position:absolute;left:4398;top:622355;width:8522;height:9611" coordorigin="6639,927215" coordsize="8522,8929" o:gfxdata="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gTnMJsAAAADdAAAADwAAAAAAAAABACAAAAAiAAAAZHJzL2Rvd25yZXYu&#10;eG1sUEsBAhQAFAAAAAgAh07iQDMvBZ47AAAAOQAAABUAAAAAAAAAAQAgAAAADwEAAGRycy9ncm91&#10;cHNoYXBleG1sLnhtbFBLBQYAAAAABgAGAGABAADMAwAAAAA=&#10;">
              <v:shape id="文本框 790" o:spid="_x0000_s1593" type="#_x0000_t202" style="position:absolute;left:6696;top:927215;width:8465;height:757;v-text-anchor:middle" o:gfxdata="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vTnFvQAA&#10;AN0AAAAPAAAAAAAAAAEAIAAAACIAAABkcnMvZG93bnJldi54bWxQSwECFAAUAAAACACHTuJAMy8F&#10;njsAAAA5AAAAEAAAAAAAAAABACAAAAAMAQAAZHJzL3NoYXBleG1sLnhtbFBLBQYAAAAABgAGAFsB&#10;AAC2AwAAAAA=&#10;">
                <v:textbox>
                  <w:txbxContent>
                    <w:p w:rsidR="00BF7EFB" w:rsidRDefault="003F6F8B">
                      <w:pPr>
                        <w:jc w:val="center"/>
                        <w:rPr>
                          <w:rFonts w:ascii="楷体_GB2312" w:eastAsia="楷体_GB2312" w:hAnsi="楷体_GB2312" w:cs="楷体_GB2312"/>
                          <w:sz w:val="32"/>
                          <w:szCs w:val="32"/>
                        </w:rPr>
                      </w:pPr>
                      <w:r>
                        <w:rPr>
                          <w:rFonts w:ascii="楷体_GB2312" w:eastAsia="楷体_GB2312" w:hAnsi="楷体_GB2312" w:cs="楷体_GB2312" w:hint="eastAsia"/>
                          <w:sz w:val="32"/>
                          <w:szCs w:val="32"/>
                        </w:rPr>
                        <w:t>突发事件（自然灾害类、安全生产类）应急处置</w:t>
                      </w:r>
                    </w:p>
                  </w:txbxContent>
                </v:textbox>
              </v:shape>
              <v:line id="直接连接符 791" o:spid="_x0000_s1592" style="position:absolute;flip:x" from="8428,927970" to="8435,928515" o:gfxdata="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vOiHU&#10;wAAAAN0AAAAPAAAAAAAAAAEAIAAAACIAAABkcnMvZG93bnJldi54bWxQSwECFAAUAAAACACHTuJA&#10;My8FnjsAAAA5AAAAEAAAAAAAAAABACAAAAAPAQAAZHJzL3NoYXBleG1sLnhtbFBLBQYAAAAABgAG&#10;AFsBAAC5AwAAAAA=&#10;">
                <v:stroke endarrow="block"/>
              </v:line>
              <v:line id="直接连接符 792" o:spid="_x0000_s1591" style="position:absolute;flip:x" from="13415,927970" to="13415,928497" o:gfxdata="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HaE&#10;T8EAAADdAAAADwAAAAAAAAABACAAAAAiAAAAZHJzL2Rvd25yZXYueG1sUEsBAhQAFAAAAAgAh07i&#10;QDMvBZ47AAAAOQAAABAAAAAAAAAAAQAgAAAAEAEAAGRycy9zaGFwZXhtbC54bWxQSwUGAAAAAAYA&#10;BgBbAQAAugMAAAAA&#10;">
                <v:stroke endarrow="block"/>
              </v:line>
              <v:shape id="文本框 793" o:spid="_x0000_s1590" type="#_x0000_t202" style="position:absolute;left:6639;top:928515;width:3578;height:1054;v-text-anchor:middle" o:gfxdata="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K8llu5AAAA3QAA&#10;AA8AAAAAAAAAAQAgAAAAIgAAAGRycy9kb3ducmV2LnhtbFBLAQIUABQAAAAIAIdO4kAzLwWeOwAA&#10;ADkAAAAQAAAAAAAAAAEAIAAAAAgBAABkcnMvc2hhcGV4bWwueG1sUEsFBgAAAAAGAAYAWwEAALID&#10;AAAAAA==&#10;">
                <v:textbox>
                  <w:txbxContent>
                    <w:p w:rsidR="00BF7EFB" w:rsidRDefault="003F6F8B">
                      <w:pPr>
                        <w:spacing w:line="320" w:lineRule="exact"/>
                        <w:jc w:val="center"/>
                        <w:rPr>
                          <w:rFonts w:ascii="楷体" w:eastAsia="楷体" w:hAnsi="楷体" w:cs="楷体"/>
                          <w:sz w:val="28"/>
                          <w:szCs w:val="28"/>
                        </w:rPr>
                      </w:pPr>
                      <w:r>
                        <w:rPr>
                          <w:rFonts w:ascii="楷体" w:eastAsia="楷体" w:hAnsi="楷体" w:cs="楷体" w:hint="eastAsia"/>
                          <w:sz w:val="28"/>
                          <w:szCs w:val="28"/>
                        </w:rPr>
                        <w:t>应急管理部门</w:t>
                      </w:r>
                    </w:p>
                    <w:p w:rsidR="00BF7EFB" w:rsidRDefault="003F6F8B">
                      <w:pPr>
                        <w:spacing w:line="320" w:lineRule="exact"/>
                        <w:rPr>
                          <w:rFonts w:ascii="楷体_GB2312" w:eastAsia="楷体_GB2312" w:hAnsi="楷体_GB2312" w:cs="楷体_GB2312"/>
                          <w:sz w:val="22"/>
                          <w:szCs w:val="22"/>
                        </w:rPr>
                      </w:pPr>
                      <w:r>
                        <w:rPr>
                          <w:rFonts w:ascii="黑体" w:eastAsia="黑体" w:hAnsi="黑体" w:cs="黑体" w:hint="eastAsia"/>
                          <w:sz w:val="22"/>
                          <w:szCs w:val="22"/>
                        </w:rPr>
                        <w:t>承办机构：</w:t>
                      </w:r>
                      <w:r>
                        <w:rPr>
                          <w:rFonts w:ascii="楷体_GB2312" w:eastAsia="楷体_GB2312" w:hAnsi="楷体_GB2312" w:cs="楷体_GB2312" w:hint="eastAsia"/>
                          <w:sz w:val="22"/>
                          <w:szCs w:val="22"/>
                        </w:rPr>
                        <w:t>县应急局应急指挥中心</w:t>
                      </w:r>
                    </w:p>
                    <w:p w:rsidR="00BF7EFB" w:rsidRDefault="003F6F8B">
                      <w:pPr>
                        <w:spacing w:line="320" w:lineRule="exact"/>
                        <w:rPr>
                          <w:rFonts w:ascii="楷体_GB2312" w:eastAsia="楷体_GB2312" w:hAnsi="楷体_GB2312" w:cs="楷体_GB2312"/>
                          <w:sz w:val="22"/>
                          <w:szCs w:val="22"/>
                        </w:rPr>
                      </w:pPr>
                      <w:r>
                        <w:rPr>
                          <w:rFonts w:ascii="黑体" w:eastAsia="黑体" w:hAnsi="黑体" w:cs="黑体" w:hint="eastAsia"/>
                          <w:sz w:val="22"/>
                          <w:szCs w:val="22"/>
                        </w:rPr>
                        <w:t>电　　话：</w:t>
                      </w:r>
                      <w:r>
                        <w:rPr>
                          <w:rFonts w:ascii="楷体_GB2312" w:eastAsia="楷体_GB2312" w:hAnsi="楷体_GB2312" w:cs="楷体_GB2312" w:hint="eastAsia"/>
                          <w:sz w:val="22"/>
                          <w:szCs w:val="22"/>
                        </w:rPr>
                        <w:t>4022909   4022915</w:t>
                      </w:r>
                    </w:p>
                    <w:p w:rsidR="00BF7EFB" w:rsidRDefault="00BF7EFB">
                      <w:pPr>
                        <w:spacing w:line="320" w:lineRule="exact"/>
                        <w:rPr>
                          <w:rFonts w:ascii="楷体" w:eastAsia="楷体" w:hAnsi="楷体" w:cs="楷体"/>
                          <w:sz w:val="28"/>
                          <w:szCs w:val="28"/>
                        </w:rPr>
                      </w:pPr>
                    </w:p>
                  </w:txbxContent>
                </v:textbox>
              </v:shape>
              <v:line id="_x0000_s1589" style="position:absolute" from="13415,931729" to="13415,932416" o:gfxdata="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Y42Ri&#10;wAAAAN0AAAAPAAAAAAAAAAEAIAAAACIAAABkcnMvZG93bnJldi54bWxQSwECFAAUAAAACACHTuJA&#10;My8FnjsAAAA5AAAAEAAAAAAAAAABACAAAAAPAQAAZHJzL3NoYXBleG1sLnhtbFBLBQYAAAAABgAG&#10;AFsBAAC5AwAAAAA=&#10;">
                <v:stroke endarrow="block"/>
              </v:line>
              <v:line id="_x0000_s1588" style="position:absolute;flip:x" from="8493,931437" to="8494,932130" o:gfxdata="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89aGvQAA&#10;AN0AAAAPAAAAAAAAAAEAIAAAACIAAABkcnMvZG93bnJldi54bWxQSwECFAAUAAAACACHTuJAMy8F&#10;njsAAAA5AAAAEAAAAAAAAAABACAAAAAMAQAAZHJzL3NoYXBleG1sLnhtbFBLBQYAAAAABgAGAFsB&#10;AAC2AwAAAAA=&#10;">
                <v:stroke endarrow="block"/>
              </v:line>
              <v:shape id="文本框 794" o:spid="_x0000_s1587" type="#_x0000_t202" style="position:absolute;left:11714;top:928487;width:3402;height:1055;v-text-anchor:middle" o:gfxdata="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3q9Xu8AAAA&#10;3QAAAA8AAAAAAAAAAQAgAAAAIgAAAGRycy9kb3ducmV2LnhtbFBLAQIUABQAAAAIAIdO4kAzLwWe&#10;OwAAADkAAAAQAAAAAAAAAAEAIAAAAAsBAABkcnMvc2hhcGV4bWwueG1sUEsFBgAAAAAGAAYAWwEA&#10;ALUDAAAAAA==&#10;">
                <v:textbox>
                  <w:txbxContent>
                    <w:p w:rsidR="00BF7EFB" w:rsidRDefault="003F6F8B">
                      <w:pPr>
                        <w:spacing w:line="320" w:lineRule="exact"/>
                        <w:jc w:val="center"/>
                        <w:rPr>
                          <w:rFonts w:ascii="楷体" w:eastAsia="楷体" w:hAnsi="楷体" w:cs="楷体"/>
                          <w:sz w:val="28"/>
                          <w:szCs w:val="28"/>
                        </w:rPr>
                      </w:pPr>
                      <w:r>
                        <w:rPr>
                          <w:rFonts w:ascii="楷体" w:eastAsia="楷体" w:hAnsi="楷体" w:cs="楷体" w:hint="eastAsia"/>
                          <w:sz w:val="28"/>
                          <w:szCs w:val="28"/>
                        </w:rPr>
                        <w:t>乡镇</w:t>
                      </w:r>
                    </w:p>
                  </w:txbxContent>
                </v:textbox>
              </v:shape>
              <v:shape id="文本框 798" o:spid="_x0000_s1586" type="#_x0000_t202" style="position:absolute;left:6718;top:930179;width:3402;height:2077;v-text-anchor:middle" o:gfxdata="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04awy8AAAA&#10;3QAAAA8AAAAAAAAAAQAgAAAAIgAAAGRycy9kb3ducmV2LnhtbFBLAQIUABQAAAAIAIdO4kAzLwWe&#10;OwAAADkAAAAQAAAAAAAAAAEAIAAAAAsBAABkcnMvc2hhcGV4bWwueG1sUEsFBgAAAAAGAAYAWwEA&#10;ALUDAAAAAA==&#10;">
                <v:textbox>
                  <w:txbxContent>
                    <w:p w:rsidR="00BF7EFB" w:rsidRDefault="003F6F8B">
                      <w:pPr>
                        <w:rPr>
                          <w:rFonts w:eastAsiaTheme="minorEastAsia"/>
                        </w:rPr>
                      </w:pPr>
                      <w:r>
                        <w:rPr>
                          <w:rFonts w:hAnsi="宋体" w:cs="宋体" w:hint="eastAsia"/>
                          <w:kern w:val="0"/>
                        </w:rPr>
                        <w:t>应急管理部门负责本级人民政府应急管理的日常工作，组织、指导、协调安全生产类、自然灾害类突发事件的应急救援。履行应急值守、信息报告、情况汇总、综合协调、督查指导等职能。</w:t>
                      </w:r>
                    </w:p>
                  </w:txbxContent>
                </v:textbox>
              </v:shape>
              <v:shape id="文本框 801" o:spid="_x0000_s1585" type="#_x0000_t202" style="position:absolute;left:6718;top:932685;width:3402;height:1946;v-text-anchor:middle" o:gfxdata="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J0zpe8AAAA&#10;3QAAAA8AAAAAAAAAAQAgAAAAIgAAAGRycy9kb3ducmV2LnhtbFBLAQIUABQAAAAIAIdO4kAzLwWe&#10;OwAAADkAAAAQAAAAAAAAAAEAIAAAAAsBAABkcnMvc2hhcGV4bWwueG1sUEsFBgAAAAAGAAYAWwEA&#10;ALUDAAAAAA==&#10;">
                <v:textbox>
                  <w:txbxContent>
                    <w:p w:rsidR="00BF7EFB" w:rsidRDefault="003F6F8B">
                      <w:pPr>
                        <w:jc w:val="left"/>
                        <w:rPr>
                          <w:rFonts w:eastAsiaTheme="minorEastAsia"/>
                        </w:rPr>
                      </w:pPr>
                      <w:r>
                        <w:rPr>
                          <w:rFonts w:hAnsi="宋体" w:cs="宋体" w:hint="eastAsia"/>
                          <w:kern w:val="0"/>
                        </w:rPr>
                        <w:t>突发事件发生后，及时上报县政府，县人民政府</w:t>
                      </w:r>
                      <w:r>
                        <w:rPr>
                          <w:rFonts w:cs="宋体" w:hint="eastAsia"/>
                        </w:rPr>
                        <w:t>根据灾情危害程度，宣布成立应急处置指挥部，启动相应应急响应，由县长或分管领导统筹组织、指挥调度灾情处置工作。</w:t>
                      </w:r>
                    </w:p>
                  </w:txbxContent>
                </v:textbox>
              </v:shape>
              <v:line id="直接连接符 796" o:spid="_x0000_s1584" style="position:absolute;flip:x" from="8419,929568" to="8428,930178" o:gfxdata="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yNCF&#10;wAAAAN0AAAAPAAAAAAAAAAEAIAAAACIAAABkcnMvZG93bnJldi54bWxQSwECFAAUAAAACACHTuJA&#10;My8FnjsAAAA5AAAAEAAAAAAAAAABACAAAAAPAQAAZHJzL3NoYXBleG1sLnhtbFBLBQYAAAAABgAG&#10;AFsBAAC5AwAAAAA=&#10;">
                <v:stroke endarrow="block"/>
              </v:line>
              <v:line id="直接连接符 795" o:spid="_x0000_s1583" style="position:absolute" from="13415,929542" to="13415,930229" o:gfxdata="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XwqTa&#10;wAAAAN0AAAAPAAAAAAAAAAEAIAAAACIAAABkcnMvZG93bnJldi54bWxQSwECFAAUAAAACACHTuJA&#10;My8FnjsAAAA5AAAAEAAAAAAAAAABACAAAAAPAQAAZHJzL3NoYXBleG1sLnhtbFBLBQYAAAAABgAG&#10;AFsBAAC5AwAAAAA=&#10;">
                <v:stroke endarrow="block"/>
              </v:line>
              <v:shape id="文本框 797" o:spid="_x0000_s1582" type="#_x0000_t202" style="position:absolute;left:11714;top:930229;width:3402;height:1500;v-text-anchor:middle" o:gfxdata="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IDbQ+8AAAA&#10;3QAAAA8AAAAAAAAAAQAgAAAAIgAAAGRycy9kb3ducmV2LnhtbFBLAQIUABQAAAAIAIdO4kAzLwWe&#10;OwAAADkAAAAQAAAAAAAAAAEAIAAAAAsBAABkcnMvc2hhcGV4bWwueG1sUEsFBgAAAAAGAAYAWwEA&#10;ALUDAAAAAA==&#10;">
                <v:textbox>
                  <w:txbxContent>
                    <w:p w:rsidR="00BF7EFB" w:rsidRDefault="003F6F8B">
                      <w:r>
                        <w:rPr>
                          <w:rFonts w:hAnsi="宋体" w:cs="宋体" w:hint="eastAsia"/>
                          <w:kern w:val="0"/>
                        </w:rPr>
                        <w:t>乡镇根据实际情况，制定相应的突发事件应急预案，并指导居民</w:t>
                      </w:r>
                      <w:r>
                        <w:rPr>
                          <w:rFonts w:cs="宋体" w:hint="eastAsia"/>
                          <w:kern w:val="0"/>
                        </w:rPr>
                        <w:t>（</w:t>
                      </w:r>
                      <w:r>
                        <w:rPr>
                          <w:rFonts w:hAnsi="宋体" w:cs="宋体" w:hint="eastAsia"/>
                          <w:kern w:val="0"/>
                        </w:rPr>
                        <w:t>社区</w:t>
                      </w:r>
                      <w:r>
                        <w:rPr>
                          <w:rFonts w:cs="宋体" w:hint="eastAsia"/>
                          <w:kern w:val="0"/>
                        </w:rPr>
                        <w:t>）</w:t>
                      </w:r>
                      <w:r>
                        <w:rPr>
                          <w:rFonts w:hAnsi="宋体" w:cs="宋体" w:hint="eastAsia"/>
                          <w:kern w:val="0"/>
                        </w:rPr>
                        <w:t>委员会、村民委员会制定相应的突发事件应急工作方案。</w:t>
                      </w:r>
                    </w:p>
                  </w:txbxContent>
                </v:textbox>
              </v:shape>
              <v:shape id="文本框 802" o:spid="_x0000_s1581" type="#_x0000_t202" style="position:absolute;left:11714;top:932415;width:3402;height:1472;v-text-anchor:middle" o:gfxdata="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T8iUvQAA&#10;AN0AAAAPAAAAAAAAAAEAIAAAACIAAABkcnMvZG93bnJldi54bWxQSwECFAAUAAAACACHTuJAMy8F&#10;njsAAAA5AAAAEAAAAAAAAAABACAAAAAMAQAAZHJzL3NoYXBleG1sLnhtbFBLBQYAAAAABgAGAFsB&#10;AAC2AwAAAAA=&#10;">
                <v:textbox>
                  <w:txbxContent>
                    <w:p w:rsidR="00BF7EFB" w:rsidRDefault="003F6F8B">
                      <w:pPr>
                        <w:jc w:val="center"/>
                        <w:rPr>
                          <w:rFonts w:ascii="宋体" w:hAnsi="宋体" w:cs="宋体"/>
                          <w:sz w:val="24"/>
                        </w:rPr>
                      </w:pPr>
                      <w:r>
                        <w:rPr>
                          <w:rFonts w:cs="宋体" w:hint="eastAsia"/>
                          <w:szCs w:val="21"/>
                        </w:rPr>
                        <w:t>突发事件发生后，</w:t>
                      </w:r>
                      <w:r>
                        <w:rPr>
                          <w:rFonts w:hAnsi="宋体" w:cs="宋体" w:hint="eastAsia"/>
                          <w:kern w:val="0"/>
                        </w:rPr>
                        <w:t>第一时间</w:t>
                      </w:r>
                      <w:r>
                        <w:rPr>
                          <w:rFonts w:cs="宋体" w:hint="eastAsia"/>
                          <w:szCs w:val="21"/>
                        </w:rPr>
                        <w:t>上报县应急救援指挥部办公室</w:t>
                      </w:r>
                    </w:p>
                  </w:txbxContent>
                </v:textbox>
              </v:shape>
              <v:shape id="文本框 806" o:spid="_x0000_s1580" type="#_x0000_t202" style="position:absolute;left:6718;top:935064;width:3402;height:1080;v-text-anchor:middle" o:gfxdata="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zQXOa5AAAA3QAA&#10;AA8AAAAAAAAAAQAgAAAAIgAAAGRycy9kb3ducmV2LnhtbFBLAQIUABQAAAAIAIdO4kAzLwWeOwAA&#10;ADkAAAAQAAAAAAAAAAEAIAAAAAgBAABkcnMvc2hhcGV4bWwueG1sUEsFBgAAAAAGAAYAWwEAALID&#10;AAAAAA==&#10;">
                <v:textbox>
                  <w:txbxContent>
                    <w:p w:rsidR="00BF7EFB" w:rsidRDefault="003F6F8B">
                      <w:pPr>
                        <w:jc w:val="left"/>
                      </w:pPr>
                      <w:r>
                        <w:rPr>
                          <w:rFonts w:cs="宋体" w:hint="eastAsia"/>
                        </w:rPr>
                        <w:t>相关部门单位根据应急预案分工做好灾情处置工作。防止次生灾害或二次灾害发生。</w:t>
                      </w:r>
                    </w:p>
                  </w:txbxContent>
                </v:textbox>
              </v:shape>
              <v:shape id="文本框 805" o:spid="_x0000_s1579" type="#_x0000_t202" style="position:absolute;left:11714;top:934573;width:3402;height:1475;v-text-anchor:middle" o:gfxdata="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nPl9vQAA&#10;AN0AAAAPAAAAAAAAAAEAIAAAACIAAABkcnMvZG93bnJldi54bWxQSwECFAAUAAAACACHTuJAMy8F&#10;njsAAAA5AAAAEAAAAAAAAAABACAAAAAMAQAAZHJzL3NoYXBleG1sLnhtbFBLBQYAAAAABgAGAFsB&#10;AAC2AwAAAAA=&#10;">
                <v:textbox>
                  <w:txbxContent>
                    <w:p w:rsidR="00BF7EFB" w:rsidRDefault="003F6F8B">
                      <w:pPr>
                        <w:jc w:val="center"/>
                      </w:pPr>
                      <w:r>
                        <w:rPr>
                          <w:rFonts w:hAnsi="宋体" w:cs="宋体" w:hint="eastAsia"/>
                          <w:kern w:val="0"/>
                        </w:rPr>
                        <w:t>突发事件发生后，有关乡镇</w:t>
                      </w:r>
                      <w:r>
                        <w:rPr>
                          <w:rFonts w:cs="宋体" w:hint="eastAsia"/>
                        </w:rPr>
                        <w:t>根据应急预案分工做好灾情处置工作。防止次生灾害或二次灾害发生</w:t>
                      </w:r>
                    </w:p>
                  </w:txbxContent>
                </v:textbox>
              </v:shape>
              <v:line id="_x0000_s1578" style="position:absolute" from="13415,933887" to="13415,934574" o:gfxdata="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bJGfvQAA&#10;AN0AAAAPAAAAAAAAAAEAIAAAACIAAABkcnMvZG93bnJldi54bWxQSwECFAAUAAAACACHTuJAMy8F&#10;njsAAAA5AAAAEAAAAAAAAAABACAAAAAMAQAAZHJzL3NoYXBleG1sLnhtbFBLBQYAAAAABgAGAFsB&#10;AAC2AwAAAAA=&#10;">
                <v:stroke endarrow="block"/>
              </v:line>
              <v:line id="_x0000_s1577" style="position:absolute" from="8419,932256" to="8419,932685" o:gfxdata="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tIDQE&#10;wAAAAN0AAAAPAAAAAAAAAAEAIAAAACIAAABkcnMvZG93bnJldi54bWxQSwECFAAUAAAACACHTuJA&#10;My8FnjsAAAA5AAAAEAAAAAAAAAABACAAAAAPAQAAZHJzL3NoYXBleG1sLnhtbFBLBQYAAAAABgAG&#10;AFsBAAC5AwAAAAA=&#10;">
                <v:stroke endarrow="block"/>
              </v:line>
            </v:group>
            <v:shape id="文本框 806" o:spid="_x0000_s1575" type="#_x0000_t202" style="position:absolute;left:4477;top:632293;width:3402;height:508;v-text-anchor:middle" o:gfxdata="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jh/dG8AAAA&#10;3QAAAA8AAAAAAAAAAQAgAAAAIgAAAGRycy9kb3ducmV2LnhtbFBLAQIUABQAAAAIAIdO4kAzLwWe&#10;OwAAADkAAAAQAAAAAAAAAAEAIAAAAAsBAABkcnMvc2hhcGV4bWwueG1sUEsFBgAAAAAGAAYAWwEA&#10;ALUDAAAAAA==&#10;">
              <v:textbox>
                <w:txbxContent>
                  <w:p w:rsidR="00BF7EFB" w:rsidRDefault="003F6F8B">
                    <w:pPr>
                      <w:jc w:val="center"/>
                    </w:pPr>
                    <w:r>
                      <w:rPr>
                        <w:rFonts w:hAnsi="宋体" w:cs="宋体" w:hint="eastAsia"/>
                        <w:kern w:val="0"/>
                      </w:rPr>
                      <w:t>根据事态情况形成书面材料上报</w:t>
                    </w:r>
                  </w:p>
                </w:txbxContent>
              </v:textbox>
            </v:shape>
            <v:line id="_x0000_s1574" style="position:absolute" from="6178,630350" to="6178,630803" o:gfxdata="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gYIT2/&#10;AAAA3AAAAA8AAAAAAAAAAQAgAAAAIgAAAGRycy9kb3ducmV2LnhtbFBLAQIUABQAAAAIAIdO4kAz&#10;LwWeOwAAADkAAAAQAAAAAAAAAAEAIAAAAA4BAABkcnMvc2hhcGV4bWwueG1sUEsFBgAAAAAGAAYA&#10;WwEAALgDAAAAAA==&#10;">
              <v:stroke endarrow="block"/>
            </v:line>
          </v:group>
        </w:pict>
      </w:r>
    </w:p>
    <w:p w:rsidR="00BF7EFB" w:rsidRDefault="00BF7EFB">
      <w:pPr>
        <w:tabs>
          <w:tab w:val="left" w:pos="2278"/>
        </w:tabs>
        <w:rPr>
          <w:sz w:val="72"/>
          <w:szCs w:val="72"/>
        </w:rPr>
      </w:pPr>
    </w:p>
    <w:p w:rsidR="00BF7EFB" w:rsidRDefault="00BF7EFB">
      <w:pPr>
        <w:tabs>
          <w:tab w:val="left" w:pos="2278"/>
        </w:tabs>
        <w:rPr>
          <w:sz w:val="72"/>
          <w:szCs w:val="72"/>
        </w:rPr>
      </w:pPr>
    </w:p>
    <w:p w:rsidR="00BF7EFB" w:rsidRDefault="00BF7EFB">
      <w:pPr>
        <w:tabs>
          <w:tab w:val="left" w:pos="2278"/>
        </w:tabs>
        <w:rPr>
          <w:sz w:val="72"/>
          <w:szCs w:val="72"/>
        </w:rPr>
      </w:pPr>
    </w:p>
    <w:p w:rsidR="00BF7EFB" w:rsidRDefault="00BF7EFB">
      <w:pPr>
        <w:tabs>
          <w:tab w:val="left" w:pos="2278"/>
        </w:tabs>
        <w:rPr>
          <w:sz w:val="72"/>
          <w:szCs w:val="72"/>
        </w:rPr>
      </w:pPr>
    </w:p>
    <w:p w:rsidR="00BF7EFB" w:rsidRDefault="00BF7EFB">
      <w:pPr>
        <w:tabs>
          <w:tab w:val="left" w:pos="2278"/>
        </w:tabs>
        <w:rPr>
          <w:sz w:val="72"/>
          <w:szCs w:val="72"/>
        </w:rPr>
      </w:pPr>
    </w:p>
    <w:p w:rsidR="00BF7EFB" w:rsidRDefault="00BF7EFB">
      <w:pPr>
        <w:tabs>
          <w:tab w:val="left" w:pos="2278"/>
        </w:tabs>
        <w:rPr>
          <w:sz w:val="72"/>
          <w:szCs w:val="72"/>
        </w:rPr>
      </w:pPr>
    </w:p>
    <w:p w:rsidR="00BF7EFB" w:rsidRDefault="00BF7EFB">
      <w:pPr>
        <w:tabs>
          <w:tab w:val="left" w:pos="2278"/>
        </w:tabs>
        <w:rPr>
          <w:sz w:val="72"/>
          <w:szCs w:val="72"/>
        </w:rPr>
      </w:pPr>
    </w:p>
    <w:p w:rsidR="00BF7EFB" w:rsidRDefault="00BF7EFB">
      <w:pPr>
        <w:tabs>
          <w:tab w:val="left" w:pos="2278"/>
        </w:tabs>
        <w:rPr>
          <w:sz w:val="72"/>
          <w:szCs w:val="72"/>
        </w:rPr>
      </w:pPr>
    </w:p>
    <w:p w:rsidR="00BF7EFB" w:rsidRDefault="00BF7EFB">
      <w:pPr>
        <w:tabs>
          <w:tab w:val="left" w:pos="2278"/>
        </w:tabs>
        <w:rPr>
          <w:sz w:val="72"/>
          <w:szCs w:val="72"/>
        </w:rPr>
      </w:pPr>
    </w:p>
    <w:p w:rsidR="00BF7EFB" w:rsidRDefault="00BF7EFB">
      <w:pPr>
        <w:tabs>
          <w:tab w:val="left" w:pos="2278"/>
        </w:tabs>
        <w:rPr>
          <w:sz w:val="72"/>
          <w:szCs w:val="72"/>
        </w:rPr>
      </w:pPr>
    </w:p>
    <w:p w:rsidR="00BF7EFB" w:rsidRDefault="00CB349D">
      <w:pPr>
        <w:tabs>
          <w:tab w:val="left" w:pos="2278"/>
        </w:tabs>
        <w:rPr>
          <w:sz w:val="72"/>
          <w:szCs w:val="72"/>
        </w:rPr>
      </w:pPr>
      <w:r w:rsidRPr="00CB349D">
        <w:rPr>
          <w:rFonts w:ascii="方正小标宋_GBK" w:eastAsia="方正小标宋_GBK" w:cs="方正小标宋_GBK"/>
          <w:spacing w:val="-23"/>
          <w:sz w:val="72"/>
          <w:szCs w:val="72"/>
        </w:rPr>
        <w:pict>
          <v:shape id="_x0000_s1572" type="#_x0000_t202" style="position:absolute;left:0;text-align:left;margin-left:-18.6pt;margin-top:37.9pt;width:297.85pt;height:26.85pt;z-index:251616256" o:gfxdata="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BaaeKe2AAAAAoBAAAPAAAAAAAAAAEAIAAAACIAAABkcnMvZG93bnJl&#10;di54bWxQSwECFAAUAAAACACHTuJALL+sRsQBAAB9AwAADgAAAAAAAAABACAAAAAnAQAAZHJzL2Uy&#10;b0RvYy54bWxQSwUGAAAAAAYABgBZAQAAXQUAAAAA&#10;" stroked="f">
            <v:textbox>
              <w:txbxContent>
                <w:p w:rsidR="00BF7EFB" w:rsidRDefault="003F6F8B">
                  <w:pPr>
                    <w:rPr>
                      <w:sz w:val="18"/>
                      <w:szCs w:val="18"/>
                    </w:rPr>
                  </w:pPr>
                  <w:r>
                    <w:rPr>
                      <w:rFonts w:cs="宋体" w:hint="eastAsia"/>
                      <w:sz w:val="18"/>
                      <w:szCs w:val="18"/>
                    </w:rPr>
                    <w:t>备注：发生突发事件半小时内需口头报告，一小时内书面报告。</w:t>
                  </w:r>
                </w:p>
              </w:txbxContent>
            </v:textbox>
          </v:shape>
        </w:pict>
      </w:r>
      <w:r w:rsidRPr="00CB349D">
        <w:pict>
          <v:line id="_x0000_s1571" style="position:absolute;left:0;text-align:left;z-index:251678720" from="94.7pt,-13.05pt" to="94.7pt,3.35pt" o:gfxdata="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krd3j2AAAAAkBAAAPAAAAAAAAAAEAIAAAACIAAABkcnMvZG93bnJldi54bWxQSwECFAAU&#10;AAAACACHTuJAyhwqkCoCAABNBAAADgAAAAAAAAABACAAAAAnAQAAZHJzL2Uyb0RvYy54bWxQSwUG&#10;AAAAAAYABgBZAQAAwwUAAAAA&#10;">
            <v:stroke endarrow="block"/>
          </v:line>
        </w:pict>
      </w:r>
    </w:p>
    <w:p w:rsidR="00BF7EFB" w:rsidRDefault="003F6F8B">
      <w:pPr>
        <w:rPr>
          <w:rFonts w:ascii="方正小标宋_GBK" w:eastAsia="方正小标宋_GBK" w:hAnsi="方正小标宋_GBK" w:cs="方正小标宋_GBK"/>
          <w:kern w:val="0"/>
          <w:sz w:val="32"/>
          <w:szCs w:val="32"/>
        </w:rPr>
      </w:pPr>
      <w:r>
        <w:rPr>
          <w:rFonts w:ascii="方正小标宋_GBK" w:eastAsia="方正小标宋_GBK" w:hAnsi="方正小标宋_GBK" w:cs="方正小标宋_GBK" w:hint="eastAsia"/>
          <w:kern w:val="0"/>
          <w:sz w:val="32"/>
          <w:szCs w:val="32"/>
        </w:rPr>
        <w:br w:type="page"/>
      </w:r>
    </w:p>
    <w:p w:rsidR="00BF7EFB" w:rsidRDefault="003F6F8B">
      <w:r>
        <w:rPr>
          <w:rFonts w:ascii="方正小标宋_GBK" w:eastAsia="方正小标宋_GBK" w:hAnsi="方正小标宋_GBK" w:cs="方正小标宋_GBK" w:hint="eastAsia"/>
          <w:kern w:val="0"/>
          <w:sz w:val="32"/>
          <w:szCs w:val="32"/>
        </w:rPr>
        <w:t>46、森林火灾隐患排查和火灾扑救</w:t>
      </w:r>
    </w:p>
    <w:p w:rsidR="00BF7EFB" w:rsidRDefault="00CB349D">
      <w:r w:rsidRPr="00CB349D">
        <w:rPr>
          <w:sz w:val="28"/>
        </w:rPr>
        <w:pict>
          <v:group id="_x0000_s1544" style="position:absolute;left:0;text-align:left;margin-left:-6.3pt;margin-top:8.3pt;width:441.65pt;height:589.4pt;z-index:251752448" coordorigin="4672,773624" coordsize="8824,11788203" o:gfxdata="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">
            <v:shape id="文本框 806" o:spid="_x0000_s1570" type="#_x0000_t202" style="position:absolute;left:5163;top:784576;width:3399;height:836;v-text-anchor:middle" o:gfxdata="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hEwD68AAAA&#10;3QAAAA8AAAAAAAAAAQAgAAAAIgAAAGRycy9kb3ducmV2LnhtbFBLAQIUABQAAAAIAIdO4kAzLwWe&#10;OwAAADkAAAAQAAAAAAAAAAEAIAAAAAsBAABkcnMvc2hhcGV4bWwueG1sUEsFBgAAAAAGAAYAWwEA&#10;ALUDAAAAAA==&#10;">
              <v:textbox>
                <w:txbxContent>
                  <w:p w:rsidR="00BF7EFB" w:rsidRDefault="003F6F8B">
                    <w:pPr>
                      <w:jc w:val="center"/>
                    </w:pPr>
                    <w:r>
                      <w:rPr>
                        <w:rFonts w:hAnsi="宋体" w:cs="宋体" w:hint="eastAsia"/>
                        <w:kern w:val="0"/>
                      </w:rPr>
                      <w:t>做好后期处置工作</w:t>
                    </w:r>
                  </w:p>
                </w:txbxContent>
              </v:textbox>
            </v:shape>
            <v:shape id="文本框 806" o:spid="_x0000_s1569" type="#_x0000_t202" style="position:absolute;left:10015;top:784428;width:3398;height:836;v-text-anchor:middle" o:gfxdata="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cIZaW8AAAA&#10;3QAAAA8AAAAAAAAAAQAgAAAAIgAAAGRycy9kb3ducmV2LnhtbFBLAQIUABQAAAAIAIdO4kAzLwWe&#10;OwAAADkAAAAQAAAAAAAAAAEAIAAAAAsBAABkcnMvc2hhcGV4bWwueG1sUEsFBgAAAAAGAAYAWwEA&#10;ALUDAAAAAA==&#10;">
              <v:textbox>
                <w:txbxContent>
                  <w:p w:rsidR="00BF7EFB" w:rsidRDefault="003F6F8B">
                    <w:pPr>
                      <w:jc w:val="center"/>
                    </w:pPr>
                    <w:r>
                      <w:rPr>
                        <w:rFonts w:hAnsi="宋体" w:cs="宋体" w:hint="eastAsia"/>
                        <w:kern w:val="0"/>
                      </w:rPr>
                      <w:t>做好后期处置工作</w:t>
                    </w:r>
                  </w:p>
                </w:txbxContent>
              </v:textbox>
            </v:shape>
            <v:line id="_x0000_s1568" style="position:absolute" from="6862,783918" to="6862,784576" o:gfxdata="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iyaxw&#10;wAAAAN0AAAAPAAAAAAAAAAEAIAAAACIAAABkcnMvZG93bnJldi54bWxQSwECFAAUAAAACACHTuJA&#10;My8FnjsAAAA5AAAAEAAAAAAAAAABACAAAAAPAQAAZHJzL3NoYXBleG1sLnhtbFBLBQYAAAAABgAG&#10;AFsBAAC5AwAAAAA=&#10;">
              <v:stroke endarrow="block"/>
            </v:line>
            <v:line id="_x0000_s1567" style="position:absolute" from="11713,783764" to="11713,784428" o:gfxdata="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YUJ&#10;68EAAADdAAAADwAAAAAAAAABACAAAAAiAAAAZHJzL2Rvd25yZXYueG1sUEsBAhQAFAAAAAgAh07i&#10;QDMvBZ47AAAAOQAAABAAAAAAAAAAAQAgAAAAEAEAAGRycy9zaGFwZXhtbC54bWxQSwUGAAAAAAYA&#10;BgBbAQAAugMAAAAA&#10;">
              <v:stroke endarrow="block"/>
            </v:line>
            <v:group id="组合 354" o:spid="_x0000_s1549" style="position:absolute;left:4672;top:773624;width:8824;height:8799" coordorigin="6321,927215" coordsize="8824,8175" o:gfxdata="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jOs5QvAAAAN0AAAAPAAAAAAAAAAEAIAAAACIAAABkcnMvZG93bnJldi54bWxQ&#10;SwECFAAUAAAACACHTuJAMy8FnjsAAAA5AAAAFQAAAAAAAAABACAAAAALAQAAZHJzL2dyb3Vwc2hh&#10;cGV4bWwueG1sUEsFBgAAAAAGAAYAYAEAAMgDAAAAAA==&#10;">
              <v:shape id="文本框 790" o:spid="_x0000_s1566" type="#_x0000_t202" style="position:absolute;left:6752;top:927215;width:8393;height:757;v-text-anchor:middle" o:gfxdata="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ZFb6C8AAAA&#10;3QAAAA8AAAAAAAAAAQAgAAAAIgAAAGRycy9kb3ducmV2LnhtbFBLAQIUABQAAAAIAIdO4kAzLwWe&#10;OwAAADkAAAAQAAAAAAAAAAEAIAAAAAsBAABkcnMvc2hhcGV4bWwueG1sUEsFBgAAAAAGAAYAWwEA&#10;ALUDAAAAAA==&#10;">
                <v:textbox>
                  <w:txbxContent>
                    <w:p w:rsidR="00BF7EFB" w:rsidRDefault="003F6F8B">
                      <w:pPr>
                        <w:jc w:val="center"/>
                        <w:rPr>
                          <w:rFonts w:ascii="楷体_GB2312" w:eastAsia="楷体_GB2312" w:hAnsi="楷体_GB2312" w:cs="楷体_GB2312"/>
                          <w:sz w:val="32"/>
                          <w:szCs w:val="32"/>
                        </w:rPr>
                      </w:pPr>
                      <w:r>
                        <w:rPr>
                          <w:rFonts w:ascii="楷体_GB2312" w:eastAsia="楷体_GB2312" w:hAnsi="楷体_GB2312" w:cs="楷体_GB2312" w:hint="eastAsia"/>
                          <w:sz w:val="32"/>
                          <w:szCs w:val="32"/>
                        </w:rPr>
                        <w:t>森林火灾隐患排查和火灾扑救</w:t>
                      </w:r>
                    </w:p>
                  </w:txbxContent>
                </v:textbox>
              </v:shape>
              <v:line id="直接连接符 791" o:spid="_x0000_s1565" style="position:absolute;flip:x" from="8444,927981" to="8444,928564" o:gfxdata="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LDMmvQAA&#10;AN0AAAAPAAAAAAAAAAEAIAAAACIAAABkcnMvZG93bnJldi54bWxQSwECFAAUAAAACACHTuJAMy8F&#10;njsAAAA5AAAAEAAAAAAAAAABACAAAAAMAQAAZHJzL3NoYXBleG1sLnhtbFBLBQYAAAAABgAGAFsB&#10;AAC2AwAAAAA=&#10;">
                <v:stroke endarrow="block"/>
              </v:line>
              <v:line id="直接连接符 792" o:spid="_x0000_s1564" style="position:absolute;flip:x" from="13363,927979" to="13364,928588" o:gfxdata="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zYJa9&#10;wAAAAN0AAAAPAAAAAAAAAAEAIAAAACIAAABkcnMvZG93bnJldi54bWxQSwECFAAUAAAACACHTuJA&#10;My8FnjsAAAA5AAAAEAAAAAAAAAABACAAAAAPAQAAZHJzL3NoYXBleG1sLnhtbFBLBQYAAAAABgAG&#10;AFsBAAC5AwAAAAA=&#10;">
                <v:stroke endarrow="block"/>
              </v:line>
              <v:shape id="文本框 793" o:spid="_x0000_s1563" type="#_x0000_t202" style="position:absolute;left:6321;top:928565;width:4377;height:1054;v-text-anchor:middle" o:gfxdata="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Dnjqy8AAAA&#10;3QAAAA8AAAAAAAAAAQAgAAAAIgAAAGRycy9kb3ducmV2LnhtbFBLAQIUABQAAAAIAIdO4kAzLwWe&#10;OwAAADkAAAAQAAAAAAAAAAEAIAAAAAsBAABkcnMvc2hhcGV4bWwueG1sUEsFBgAAAAAGAAYAWwEA&#10;ALUDAAAAAA==&#10;">
                <v:textbox>
                  <w:txbxContent>
                    <w:p w:rsidR="00BF7EFB" w:rsidRDefault="003F6F8B">
                      <w:pPr>
                        <w:spacing w:line="320" w:lineRule="exact"/>
                        <w:jc w:val="center"/>
                        <w:rPr>
                          <w:rFonts w:ascii="楷体" w:eastAsia="楷体" w:hAnsi="楷体" w:cs="楷体"/>
                          <w:sz w:val="28"/>
                          <w:szCs w:val="28"/>
                        </w:rPr>
                      </w:pPr>
                      <w:r>
                        <w:rPr>
                          <w:rFonts w:ascii="楷体" w:eastAsia="楷体" w:hAnsi="楷体" w:cs="楷体" w:hint="eastAsia"/>
                          <w:sz w:val="28"/>
                          <w:szCs w:val="28"/>
                        </w:rPr>
                        <w:t>应急管理部门</w:t>
                      </w:r>
                    </w:p>
                    <w:p w:rsidR="00BF7EFB" w:rsidRDefault="003F6F8B">
                      <w:pPr>
                        <w:spacing w:line="320" w:lineRule="exact"/>
                        <w:rPr>
                          <w:rFonts w:ascii="楷体_GB2312" w:eastAsia="楷体_GB2312" w:hAnsi="楷体_GB2312" w:cs="楷体_GB2312"/>
                          <w:sz w:val="22"/>
                          <w:szCs w:val="22"/>
                        </w:rPr>
                      </w:pPr>
                      <w:r>
                        <w:rPr>
                          <w:rFonts w:ascii="黑体" w:eastAsia="黑体" w:hAnsi="黑体" w:cs="黑体" w:hint="eastAsia"/>
                          <w:sz w:val="22"/>
                          <w:szCs w:val="22"/>
                        </w:rPr>
                        <w:t>承办机构：</w:t>
                      </w:r>
                      <w:r>
                        <w:rPr>
                          <w:rFonts w:ascii="楷体_GB2312" w:eastAsia="楷体_GB2312" w:hAnsi="楷体_GB2312" w:cs="楷体_GB2312" w:hint="eastAsia"/>
                          <w:sz w:val="22"/>
                          <w:szCs w:val="22"/>
                        </w:rPr>
                        <w:t>县应急局火灾防治和救援协调股</w:t>
                      </w:r>
                    </w:p>
                    <w:p w:rsidR="00BF7EFB" w:rsidRDefault="003F6F8B">
                      <w:pPr>
                        <w:spacing w:line="320" w:lineRule="exact"/>
                        <w:rPr>
                          <w:rFonts w:ascii="楷体_GB2312" w:eastAsia="楷体_GB2312" w:hAnsi="楷体_GB2312" w:cs="楷体_GB2312"/>
                          <w:sz w:val="22"/>
                          <w:szCs w:val="22"/>
                        </w:rPr>
                      </w:pPr>
                      <w:r>
                        <w:rPr>
                          <w:rFonts w:ascii="黑体" w:eastAsia="黑体" w:hAnsi="黑体" w:cs="黑体" w:hint="eastAsia"/>
                          <w:sz w:val="22"/>
                          <w:szCs w:val="22"/>
                        </w:rPr>
                        <w:t>电　　话：</w:t>
                      </w:r>
                      <w:r>
                        <w:rPr>
                          <w:rFonts w:ascii="楷体_GB2312" w:eastAsia="楷体_GB2312" w:hAnsi="楷体_GB2312" w:cs="楷体_GB2312" w:hint="eastAsia"/>
                          <w:sz w:val="22"/>
                          <w:szCs w:val="22"/>
                        </w:rPr>
                        <w:t>4022906</w:t>
                      </w:r>
                    </w:p>
                    <w:p w:rsidR="00BF7EFB" w:rsidRDefault="00BF7EFB">
                      <w:pPr>
                        <w:spacing w:line="320" w:lineRule="exact"/>
                        <w:jc w:val="center"/>
                        <w:rPr>
                          <w:rFonts w:ascii="楷体" w:eastAsia="楷体" w:hAnsi="楷体" w:cs="楷体"/>
                          <w:sz w:val="28"/>
                          <w:szCs w:val="28"/>
                        </w:rPr>
                      </w:pPr>
                    </w:p>
                  </w:txbxContent>
                </v:textbox>
              </v:shape>
              <v:line id="_x0000_s1562" style="position:absolute" from="13363,931884" to="13364,932297" o:gfxdata="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quHyV&#10;wAAAAN0AAAAPAAAAAAAAAAEAIAAAACIAAABkcnMvZG93bnJldi54bWxQSwECFAAUAAAACACHTuJA&#10;My8FnjsAAAA5AAAAEAAAAAAAAAABACAAAAAPAQAAZHJzL3NoYXBleG1sLnhtbFBLBQYAAAAABgAG&#10;AFsBAAC5AwAAAAA=&#10;">
                <v:stroke endarrow="block"/>
              </v:line>
              <v:line id="_x0000_s1561" style="position:absolute" from="8511,931593" to="8511,932205" o:gfxdata="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lUeTh&#10;wAAAAN0AAAAPAAAAAAAAAAEAIAAAACIAAABkcnMvZG93bnJldi54bWxQSwECFAAUAAAACACHTuJA&#10;My8FnjsAAAA5AAAAEAAAAAAAAAABACAAAAAPAQAAZHJzL3NoYXBleG1sLnhtbFBLBQYAAAAABgAG&#10;AFsBAAC5AwAAAAA=&#10;">
                <v:stroke endarrow="block"/>
              </v:line>
              <v:shape id="文本框 794" o:spid="_x0000_s1560" type="#_x0000_t202" style="position:absolute;left:11716;top:928587;width:3294;height:1053;v-text-anchor:middle" o:gfxdata="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h8sK7sAAADc&#10;AAAADwAAAAAAAAABACAAAAAiAAAAZHJzL2Rvd25yZXYueG1sUEsBAhQAFAAAAAgAh07iQDMvBZ47&#10;AAAAOQAAABAAAAAAAAAAAQAgAAAACgEAAGRycy9zaGFwZXhtbC54bWxQSwUGAAAAAAYABgBbAQAA&#10;tAMAAAAA&#10;">
                <v:textbox>
                  <w:txbxContent>
                    <w:p w:rsidR="00BF7EFB" w:rsidRDefault="003F6F8B">
                      <w:pPr>
                        <w:spacing w:line="320" w:lineRule="exact"/>
                        <w:jc w:val="center"/>
                        <w:rPr>
                          <w:rFonts w:ascii="楷体" w:eastAsia="楷体" w:hAnsi="楷体" w:cs="楷体"/>
                          <w:sz w:val="28"/>
                          <w:szCs w:val="28"/>
                        </w:rPr>
                      </w:pPr>
                      <w:r>
                        <w:rPr>
                          <w:rFonts w:ascii="楷体" w:eastAsia="楷体" w:hAnsi="楷体" w:cs="楷体" w:hint="eastAsia"/>
                          <w:sz w:val="28"/>
                          <w:szCs w:val="28"/>
                        </w:rPr>
                        <w:t>乡镇</w:t>
                      </w:r>
                    </w:p>
                  </w:txbxContent>
                </v:textbox>
              </v:shape>
              <v:shape id="文本框 798" o:spid="_x0000_s1559" type="#_x0000_t202" style="position:absolute;left:6812;top:930230;width:3399;height:1363;v-text-anchor:middle" o:gfxdata="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8OFti8AAAA&#10;3QAAAA8AAAAAAAAAAQAgAAAAIgAAAGRycy9kb3ducmV2LnhtbFBLAQIUABQAAAAIAIdO4kAzLwWe&#10;OwAAADkAAAAQAAAAAAAAAAEAIAAAAAsBAABkcnMvc2hhcGV4bWwueG1sUEsFBgAAAAAGAAYAWwEA&#10;ALUDAAAAAA==&#10;">
                <v:textbox>
                  <w:txbxContent>
                    <w:p w:rsidR="00BF7EFB" w:rsidRDefault="003F6F8B">
                      <w:pPr>
                        <w:widowControl/>
                        <w:spacing w:line="320" w:lineRule="exact"/>
                        <w:rPr>
                          <w:rFonts w:hAnsi="宋体" w:cs="宋体"/>
                          <w:kern w:val="0"/>
                        </w:rPr>
                      </w:pPr>
                      <w:r>
                        <w:rPr>
                          <w:rFonts w:hAnsi="宋体" w:cs="宋体" w:hint="eastAsia"/>
                          <w:kern w:val="0"/>
                        </w:rPr>
                        <w:t>应急管理、林业部门按照职责分工负责县域内森林防火、扑救工作，建立协同配合工作机制，研究制定预防、扑救方案和应急预案。</w:t>
                      </w:r>
                    </w:p>
                    <w:p w:rsidR="00BF7EFB" w:rsidRDefault="00BF7EFB"/>
                  </w:txbxContent>
                </v:textbox>
              </v:shape>
              <v:shape id="文本框 801" o:spid="_x0000_s1558" type="#_x0000_t202" style="position:absolute;left:6812;top:932205;width:3398;height:1311;v-text-anchor:middle" o:gfxdata="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3IivvQAA&#10;AN0AAAAPAAAAAAAAAAEAIAAAACIAAABkcnMvZG93bnJldi54bWxQSwECFAAUAAAACACHTuJAMy8F&#10;njsAAAA5AAAAEAAAAAAAAAABACAAAAAMAQAAZHJzL3NoYXBleG1sLnhtbFBLBQYAAAAABgAGAFsB&#10;AAC2AwAAAAA=&#10;">
                <v:textbox>
                  <w:txbxContent>
                    <w:p w:rsidR="00BF7EFB" w:rsidRDefault="003F6F8B">
                      <w:pPr>
                        <w:rPr>
                          <w:rFonts w:eastAsiaTheme="minorEastAsia"/>
                        </w:rPr>
                      </w:pPr>
                      <w:r>
                        <w:rPr>
                          <w:rFonts w:hAnsi="宋体" w:cs="宋体" w:hint="eastAsia"/>
                          <w:kern w:val="0"/>
                        </w:rPr>
                        <w:t>应急管理、林业部门按照职责分工组织开展森林防火宣传教育，储备森林防火物资，组织对森林防火区内有关情况进行检查。</w:t>
                      </w:r>
                    </w:p>
                  </w:txbxContent>
                </v:textbox>
              </v:shape>
              <v:line id="直接连接符 796" o:spid="_x0000_s1557" style="position:absolute" from="8510,929619" to="8511,930230" o:gfxdata="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lYN6&#10;lsEAAADdAAAADwAAAAAAAAABACAAAAAiAAAAZHJzL2Rvd25yZXYueG1sUEsBAhQAFAAAAAgAh07i&#10;QDMvBZ47AAAAOQAAABAAAAAAAAAAAQAgAAAAEAEAAGRycy9zaGFwZXhtbC54bWxQSwUGAAAAAAYA&#10;BgBbAQAAugMAAAAA&#10;">
                <v:stroke endarrow="block"/>
              </v:line>
              <v:line id="直接连接符 795" o:spid="_x0000_s1556" style="position:absolute;flip:x" from="13363,929640" to="13364,930257" o:gfxdata="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Wj8gvQAA&#10;AN0AAAAPAAAAAAAAAAEAIAAAACIAAABkcnMvZG93bnJldi54bWxQSwECFAAUAAAACACHTuJAMy8F&#10;njsAAAA5AAAAEAAAAAAAAAABACAAAAAMAQAAZHJzL3NoYXBleG1sLnhtbFBLBQYAAAAABgAGAFsB&#10;AAC2AwAAAAA=&#10;">
                <v:stroke endarrow="block"/>
              </v:line>
              <v:shape id="文本框 797" o:spid="_x0000_s1555" type="#_x0000_t202" style="position:absolute;left:11686;top:930257;width:3353;height:1628;v-text-anchor:middle" o:gfxdata="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5DHN28AAAA&#10;3QAAAA8AAAAAAAAAAQAgAAAAIgAAAGRycy9kb3ducmV2LnhtbFBLAQIUABQAAAAIAIdO4kAzLwWe&#10;OwAAADkAAAAQAAAAAAAAAAEAIAAAAAsBAABkcnMvc2hhcGV4bWwueG1sUEsFBgAAAAAGAAYAWwEA&#10;ALUDAAAAAA==&#10;">
                <v:textbox>
                  <w:txbxContent>
                    <w:p w:rsidR="00BF7EFB" w:rsidRDefault="003F6F8B">
                      <w:pPr>
                        <w:rPr>
                          <w:rFonts w:eastAsiaTheme="minorEastAsia"/>
                        </w:rPr>
                      </w:pPr>
                      <w:r>
                        <w:rPr>
                          <w:rFonts w:hAnsi="宋体" w:cs="宋体" w:hint="eastAsia"/>
                          <w:kern w:val="0"/>
                        </w:rPr>
                        <w:t>负责本辖区森林防火的宣传教育，建立相关消防队伍，承担火灾扑救工作，组织参加预防扑救专业培训，积极配合县级森林防火指挥机构组织的监督检查。</w:t>
                      </w:r>
                    </w:p>
                  </w:txbxContent>
                </v:textbox>
              </v:shape>
              <v:shape id="文本框 802" o:spid="_x0000_s1554" type="#_x0000_t202" style="position:absolute;left:11664;top:932298;width:3398;height:1188;v-text-anchor:middle" o:gfxdata="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KoCOdugAAAN0A&#10;AAAPAAAAAAAAAAEAIAAAACIAAABkcnMvZG93bnJldi54bWxQSwECFAAUAAAACACHTuJAMy8FnjsA&#10;AAA5AAAAEAAAAAAAAAABACAAAAAJAQAAZHJzL3NoYXBleG1sLnhtbFBLBQYAAAAABgAGAFsBAACz&#10;AwAAAAA=&#10;">
                <v:textbox>
                  <w:txbxContent>
                    <w:p w:rsidR="00BF7EFB" w:rsidRDefault="003F6F8B">
                      <w:pPr>
                        <w:rPr>
                          <w:rFonts w:ascii="宋体" w:hAnsi="宋体" w:cs="宋体"/>
                          <w:sz w:val="24"/>
                        </w:rPr>
                      </w:pPr>
                      <w:r>
                        <w:rPr>
                          <w:rFonts w:hAnsi="宋体" w:cs="宋体" w:hint="eastAsia"/>
                          <w:kern w:val="0"/>
                        </w:rPr>
                        <w:t>统筹乡镇、村（社区）网格监管</w:t>
                      </w:r>
                      <w:r>
                        <w:rPr>
                          <w:rFonts w:cs="宋体" w:hint="eastAsia"/>
                        </w:rPr>
                        <w:t>）</w:t>
                      </w:r>
                      <w:r>
                        <w:rPr>
                          <w:rFonts w:hAnsi="宋体" w:cs="宋体" w:hint="eastAsia"/>
                          <w:kern w:val="0"/>
                        </w:rPr>
                        <w:t>力量，对辖区森林防火区进行日常巡查。</w:t>
                      </w:r>
                    </w:p>
                  </w:txbxContent>
                </v:textbox>
              </v:shape>
              <v:shape id="文本框 806" o:spid="_x0000_s1553" type="#_x0000_t202" style="position:absolute;left:6812;top:934127;width:3399;height:1263;v-text-anchor:middle" o:gfxdata="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S7vlq8AAAA&#10;3AAAAA8AAAAAAAAAAQAgAAAAIgAAAGRycy9kb3ducmV2LnhtbFBLAQIUABQAAAAIAIdO4kAzLwWe&#10;OwAAADkAAAAQAAAAAAAAAAEAIAAAAAsBAABkcnMvc2hhcGV4bWwueG1sUEsFBgAAAAAGAAYAWwEA&#10;ALUDAAAAAA==&#10;">
                <v:textbox>
                  <w:txbxContent>
                    <w:p w:rsidR="00BF7EFB" w:rsidRDefault="003F6F8B">
                      <w:pPr>
                        <w:rPr>
                          <w:rFonts w:eastAsiaTheme="minorEastAsia"/>
                        </w:rPr>
                      </w:pPr>
                      <w:r>
                        <w:rPr>
                          <w:rFonts w:hAnsi="宋体" w:cs="宋体" w:hint="eastAsia"/>
                          <w:kern w:val="0"/>
                        </w:rPr>
                        <w:t>发现问题下达森林火灾隐患整改通知书，责令限期整改、消除隐患。组织大规模突发性火情的现场扑救等工作。</w:t>
                      </w:r>
                    </w:p>
                    <w:p w:rsidR="00BF7EFB" w:rsidRDefault="00BF7EFB">
                      <w:pPr>
                        <w:rPr>
                          <w:rFonts w:hAnsi="宋体" w:cs="宋体"/>
                          <w:kern w:val="0"/>
                        </w:rPr>
                      </w:pPr>
                    </w:p>
                    <w:p w:rsidR="00BF7EFB" w:rsidRDefault="00BF7EFB"/>
                  </w:txbxContent>
                </v:textbox>
              </v:shape>
              <v:shape id="文本框 805" o:spid="_x0000_s1552" type="#_x0000_t202" style="position:absolute;left:11664;top:934103;width:3398;height:1091;v-text-anchor:middle" o:gfxdata="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7IYGvQAA&#10;AN0AAAAPAAAAAAAAAAEAIAAAACIAAABkcnMvZG93bnJldi54bWxQSwECFAAUAAAACACHTuJAMy8F&#10;njsAAAA5AAAAEAAAAAAAAAABACAAAAAMAQAAZHJzL3NoYXBleG1sLnhtbFBLBQYAAAAABgAGAFsB&#10;AAC2AwAAAAA=&#10;">
                <v:textbox>
                  <w:txbxContent>
                    <w:p w:rsidR="00BF7EFB" w:rsidRDefault="003F6F8B">
                      <w:pPr>
                        <w:rPr>
                          <w:rFonts w:eastAsiaTheme="minorEastAsia"/>
                        </w:rPr>
                      </w:pPr>
                      <w:r>
                        <w:rPr>
                          <w:rFonts w:hAnsi="宋体" w:cs="宋体" w:hint="eastAsia"/>
                          <w:kern w:val="0"/>
                        </w:rPr>
                        <w:t>发现或接到群众举报火灾隐患及时消除，出现火情第一时间上报有关部门。</w:t>
                      </w:r>
                    </w:p>
                  </w:txbxContent>
                </v:textbox>
              </v:shape>
              <v:line id="_x0000_s1551" style="position:absolute" from="13363,933486" to="13363,934103" o:gfxdata="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ALU/T&#10;wAAAAN0AAAAPAAAAAAAAAAEAIAAAACIAAABkcnMvZG93bnJldi54bWxQSwECFAAUAAAACACHTuJA&#10;My8FnjsAAAA5AAAAEAAAAAAAAAABACAAAAAPAQAAZHJzL3NoYXBleG1sLnhtbFBLBQYAAAAABgAG&#10;AFsBAAC5AwAAAAA=&#10;">
                <v:stroke endarrow="block"/>
              </v:line>
              <v:line id="_x0000_s1550" style="position:absolute" from="8511,933516" to="8511,934127" o:gfxdata="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M4djG&#10;wAAAANwAAAAPAAAAAAAAAAEAIAAAACIAAABkcnMvZG93bnJldi54bWxQSwECFAAUAAAACACHTuJA&#10;My8FnjsAAAA5AAAAEAAAAAAAAAABACAAAAAPAQAAZHJzL3NoYXBleG1sLnhtbFBLBQYAAAAABgAG&#10;AFsBAAC5AwAAAAA=&#10;">
                <v:stroke endarrow="block"/>
              </v:line>
            </v:group>
            <v:shape id="文本框 806" o:spid="_x0000_s1548" type="#_x0000_t202" style="position:absolute;left:5163;top:783082;width:3399;height:836;v-text-anchor:middle" o:gfxdata="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pyveq8AAAA&#10;3QAAAA8AAAAAAAAAAQAgAAAAIgAAAGRycy9kb3ducmV2LnhtbFBLAQIUABQAAAAIAIdO4kAzLwWe&#10;OwAAADkAAAAQAAAAAAAAAAEAIAAAAAsBAABkcnMvc2hhcGV4bWwueG1sUEsFBgAAAAAGAAYAWwEA&#10;ALUDAAAAAA==&#10;">
              <v:textbox>
                <w:txbxContent>
                  <w:p w:rsidR="00BF7EFB" w:rsidRDefault="003F6F8B">
                    <w:pPr>
                      <w:rPr>
                        <w:rFonts w:eastAsiaTheme="minorEastAsia"/>
                      </w:rPr>
                    </w:pPr>
                    <w:r>
                      <w:rPr>
                        <w:rFonts w:hAnsi="宋体" w:cs="宋体" w:hint="eastAsia"/>
                        <w:kern w:val="0"/>
                      </w:rPr>
                      <w:t>森林防火指挥机构组织大规模突发性火情的现场扑救等工作</w:t>
                    </w:r>
                  </w:p>
                  <w:p w:rsidR="00BF7EFB" w:rsidRDefault="00BF7EFB">
                    <w:pPr>
                      <w:rPr>
                        <w:rFonts w:hAnsi="宋体" w:cs="宋体"/>
                        <w:kern w:val="0"/>
                      </w:rPr>
                    </w:pPr>
                  </w:p>
                  <w:p w:rsidR="00BF7EFB" w:rsidRDefault="00BF7EFB"/>
                </w:txbxContent>
              </v:textbox>
            </v:shape>
            <v:line id="_x0000_s1547" style="position:absolute" from="6862,782423" to="6862,783082" o:gfxdata="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giHI8&#10;wAAAAN0AAAAPAAAAAAAAAAEAIAAAACIAAABkcnMvZG93bnJldi54bWxQSwECFAAUAAAACACHTuJA&#10;My8FnjsAAAA5AAAAEAAAAAAAAAABACAAAAAPAQAAZHJzL3NoYXBleG1sLnhtbFBLBQYAAAAABgAG&#10;AFsBAAC5AwAAAAA=&#10;">
              <v:stroke endarrow="block"/>
            </v:line>
            <v:shape id="文本框 805" o:spid="_x0000_s1546" type="#_x0000_t202" style="position:absolute;left:10015;top:782876;width:3398;height:888;v-text-anchor:middle" o:gfxdata="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rXgAW8AAAA&#10;3QAAAA8AAAAAAAAAAQAgAAAAIgAAAGRycy9kb3ducmV2LnhtbFBLAQIUABQAAAAIAIdO4kAzLwWe&#10;OwAAADkAAAAQAAAAAAAAAAEAIAAAAAsBAABkcnMvc2hhcGV4bWwueG1sUEsFBgAAAAAGAAYAWwEA&#10;ALUDAAAAAA==&#10;">
              <v:textbox>
                <w:txbxContent>
                  <w:p w:rsidR="00BF7EFB" w:rsidRDefault="003F6F8B">
                    <w:pPr>
                      <w:rPr>
                        <w:rFonts w:eastAsiaTheme="minorEastAsia"/>
                      </w:rPr>
                    </w:pPr>
                    <w:r>
                      <w:rPr>
                        <w:rFonts w:hAnsi="宋体" w:cs="宋体" w:hint="eastAsia"/>
                        <w:kern w:val="0"/>
                      </w:rPr>
                      <w:t>配合做好火灾初级扑救、疏散人群等工作。</w:t>
                    </w:r>
                  </w:p>
                  <w:p w:rsidR="00BF7EFB" w:rsidRDefault="00BF7EFB"/>
                </w:txbxContent>
              </v:textbox>
            </v:shape>
            <v:line id="_x0000_s1545" style="position:absolute" from="11713,782212" to="11713,782876" o:gfxdata="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FknQ&#10;wAAAAN0AAAAPAAAAAAAAAAEAIAAAACIAAABkcnMvZG93bnJldi54bWxQSwECFAAUAAAACACHTuJA&#10;My8FnjsAAAA5AAAAEAAAAAAAAAABACAAAAAPAQAAZHJzL3NoYXBleG1sLnhtbFBLBQYAAAAABgAG&#10;AFsBAAC5AwAAAAA=&#10;">
              <v:stroke endarrow="block"/>
            </v:line>
          </v:group>
        </w:pict>
      </w:r>
    </w:p>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3F6F8B">
      <w:pPr>
        <w:rPr>
          <w:rFonts w:ascii="方正小标宋_GBK" w:eastAsia="方正小标宋_GBK" w:hAnsi="方正小标宋_GBK" w:cs="方正小标宋_GBK"/>
          <w:sz w:val="32"/>
          <w:szCs w:val="32"/>
        </w:rPr>
      </w:pPr>
      <w:r>
        <w:rPr>
          <w:rFonts w:ascii="方正小标宋_GBK" w:eastAsia="方正小标宋_GBK" w:hAnsi="方正小标宋_GBK" w:cs="方正小标宋_GBK" w:hint="eastAsia"/>
          <w:sz w:val="32"/>
          <w:szCs w:val="32"/>
        </w:rPr>
        <w:br w:type="page"/>
      </w:r>
    </w:p>
    <w:p w:rsidR="00BF7EFB" w:rsidRDefault="003F6F8B">
      <w:pPr>
        <w:tabs>
          <w:tab w:val="left" w:pos="244"/>
        </w:tabs>
        <w:rPr>
          <w:rFonts w:ascii="方正小标宋_GBK" w:eastAsia="方正小标宋_GBK" w:hAnsi="方正小标宋_GBK" w:cs="方正小标宋_GBK"/>
          <w:sz w:val="32"/>
          <w:szCs w:val="32"/>
        </w:rPr>
      </w:pPr>
      <w:r>
        <w:rPr>
          <w:rFonts w:ascii="方正小标宋_GBK" w:eastAsia="方正小标宋_GBK" w:hAnsi="方正小标宋_GBK" w:cs="方正小标宋_GBK" w:hint="eastAsia"/>
          <w:sz w:val="32"/>
          <w:szCs w:val="32"/>
        </w:rPr>
        <w:t>47、食品生产经营企业日常安全监管执法</w:t>
      </w:r>
    </w:p>
    <w:p w:rsidR="00BF7EFB" w:rsidRDefault="00CB349D">
      <w:pPr>
        <w:rPr>
          <w:rFonts w:ascii="方正小标宋_GBK" w:eastAsia="方正小标宋_GBK" w:hAnsi="方正小标宋_GBK" w:cs="方正小标宋_GBK"/>
          <w:sz w:val="32"/>
          <w:szCs w:val="32"/>
        </w:rPr>
      </w:pPr>
      <w:r w:rsidRPr="00CB349D">
        <w:rPr>
          <w:sz w:val="28"/>
        </w:rPr>
        <w:pict>
          <v:group id="_x0000_s1521" style="position:absolute;left:0;text-align:left;margin-left:8.75pt;margin-top:-58927.3pt;width:432.5pt;height:59432.45pt;z-index:251643904" coordorigin="4952,-405129" coordsize="8650,1188648203" o:gfxdata="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">
            <v:group id="组合 354" o:spid="_x0000_s1526" style="position:absolute;left:4952;top:-405129;width:8650;height:1187130" coordorigin="6601,-167955" coordsize="8650,1102953" o:gfxdata="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WHn/jvAAAAN0AAAAPAAAAAAAAAAEAIAAAACIAAABkcnMvZG93bnJldi54bWxQ&#10;SwECFAAUAAAACACHTuJAMy8FnjsAAAA5AAAAFQAAAAAAAAABACAAAAALAQAAZHJzL2dyb3Vwc2hh&#10;cGV4bWwueG1sUEsFBgAAAAAGAAYAYAEAAMgDAAAAAA==&#10;">
              <v:shape id="文本框 790" o:spid="_x0000_s1543" type="#_x0000_t202" style="position:absolute;left:6765;top:927215;width:8486;height:757;v-text-anchor:middle" o:gfxdata="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uaigC8AAAA&#10;3QAAAA8AAAAAAAAAAQAgAAAAIgAAAGRycy9kb3ducmV2LnhtbFBLAQIUABQAAAAIAIdO4kAzLwWe&#10;OwAAADkAAAAQAAAAAAAAAAEAIAAAAAsBAABkcnMvc2hhcGV4bWwueG1sUEsFBgAAAAAGAAYAWwEA&#10;ALUDAAAAAA==&#10;">
                <v:textbox>
                  <w:txbxContent>
                    <w:p w:rsidR="00BF7EFB" w:rsidRDefault="003F6F8B">
                      <w:pPr>
                        <w:jc w:val="center"/>
                        <w:rPr>
                          <w:rFonts w:ascii="楷体_GB2312" w:eastAsia="楷体_GB2312" w:hAnsi="楷体_GB2312" w:cs="楷体_GB2312"/>
                          <w:sz w:val="32"/>
                          <w:szCs w:val="32"/>
                        </w:rPr>
                      </w:pPr>
                      <w:r>
                        <w:rPr>
                          <w:rFonts w:ascii="楷体_GB2312" w:eastAsia="楷体_GB2312" w:hAnsi="楷体_GB2312" w:cs="楷体_GB2312" w:hint="eastAsia"/>
                          <w:sz w:val="32"/>
                          <w:szCs w:val="32"/>
                        </w:rPr>
                        <w:t>食品生产经营企业日常安全监管执法</w:t>
                      </w:r>
                    </w:p>
                  </w:txbxContent>
                </v:textbox>
              </v:shape>
              <v:line id="直接连接符 791" o:spid="_x0000_s1542" style="position:absolute;flip:x" from="8574,927972" to="8579,928565" o:gfxdata="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mW9GvQAA&#10;AN0AAAAPAAAAAAAAAAEAIAAAACIAAABkcnMvZG93bnJldi54bWxQSwECFAAUAAAACACHTuJAMy8F&#10;njsAAAA5AAAAEAAAAAAAAAABACAAAAAMAQAAZHJzL3NoYXBleG1sLnhtbFBLBQYAAAAABgAGAFsB&#10;AAC2AwAAAAA=&#10;">
                <v:stroke endarrow="block"/>
              </v:line>
              <v:line id="直接连接符 792" o:spid="_x0000_s1541" style="position:absolute;flip:x" from="13516,927963" to="13517,928536" o:gfxdata="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41crd&#10;wAAAAN0AAAAPAAAAAAAAAAEAIAAAACIAAABkcnMvZG93bnJldi54bWxQSwECFAAUAAAACACHTuJA&#10;My8FnjsAAAA5AAAAEAAAAAAAAAABACAAAAAPAQAAZHJzL3NoYXBleG1sLnhtbFBLBQYAAAAABgAG&#10;AFsBAAC5AwAAAAA=&#10;">
                <v:stroke endarrow="block"/>
              </v:line>
              <v:shape id="文本框 793" o:spid="_x0000_s1540" type="#_x0000_t202" style="position:absolute;left:6601;top:928565;width:3946;height:1053;v-text-anchor:middle" o:gfxdata="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tS0sy8AAAA&#10;3QAAAA8AAAAAAAAAAQAgAAAAIgAAAGRycy9kb3ducmV2LnhtbFBLAQIUABQAAAAIAIdO4kAzLwWe&#10;OwAAADkAAAAQAAAAAAAAAAEAIAAAAAsBAABkcnMvc2hhcGV4bWwueG1sUEsFBgAAAAAGAAYAWwEA&#10;ALUDAAAAAA==&#10;">
                <v:textbox>
                  <w:txbxContent>
                    <w:p w:rsidR="00BF7EFB" w:rsidRDefault="003F6F8B">
                      <w:pPr>
                        <w:spacing w:line="320" w:lineRule="exact"/>
                        <w:jc w:val="center"/>
                        <w:rPr>
                          <w:rFonts w:ascii="楷体" w:eastAsia="楷体" w:hAnsi="楷体" w:cs="楷体"/>
                          <w:sz w:val="28"/>
                          <w:szCs w:val="28"/>
                        </w:rPr>
                      </w:pPr>
                      <w:r>
                        <w:rPr>
                          <w:rFonts w:ascii="楷体" w:eastAsia="楷体" w:hAnsi="楷体" w:cs="楷体" w:hint="eastAsia"/>
                          <w:sz w:val="28"/>
                          <w:szCs w:val="28"/>
                        </w:rPr>
                        <w:t>市场监管部门</w:t>
                      </w:r>
                    </w:p>
                    <w:p w:rsidR="00BF7EFB" w:rsidRDefault="003F6F8B">
                      <w:pPr>
                        <w:spacing w:line="320" w:lineRule="exact"/>
                        <w:rPr>
                          <w:rFonts w:ascii="楷体_GB2312" w:eastAsia="楷体_GB2312" w:hAnsi="楷体_GB2312" w:cs="楷体_GB2312"/>
                          <w:sz w:val="22"/>
                          <w:szCs w:val="22"/>
                        </w:rPr>
                      </w:pPr>
                      <w:r>
                        <w:rPr>
                          <w:rFonts w:ascii="黑体" w:eastAsia="黑体" w:hAnsi="黑体" w:cs="黑体" w:hint="eastAsia"/>
                          <w:sz w:val="22"/>
                          <w:szCs w:val="22"/>
                        </w:rPr>
                        <w:t>承办机构：</w:t>
                      </w:r>
                      <w:r>
                        <w:rPr>
                          <w:rFonts w:ascii="楷体_GB2312" w:eastAsia="楷体_GB2312" w:hAnsi="楷体_GB2312" w:cs="楷体_GB2312" w:hint="eastAsia"/>
                          <w:sz w:val="22"/>
                          <w:szCs w:val="22"/>
                        </w:rPr>
                        <w:t>县市监局食品安全监管股</w:t>
                      </w:r>
                    </w:p>
                    <w:p w:rsidR="00BF7EFB" w:rsidRDefault="003F6F8B">
                      <w:pPr>
                        <w:spacing w:line="320" w:lineRule="exact"/>
                        <w:rPr>
                          <w:rFonts w:ascii="楷体_GB2312" w:eastAsia="楷体_GB2312" w:hAnsi="楷体_GB2312" w:cs="楷体_GB2312"/>
                          <w:sz w:val="22"/>
                          <w:szCs w:val="22"/>
                        </w:rPr>
                      </w:pPr>
                      <w:r>
                        <w:rPr>
                          <w:rFonts w:ascii="黑体" w:eastAsia="黑体" w:hAnsi="黑体" w:cs="黑体" w:hint="eastAsia"/>
                          <w:sz w:val="22"/>
                          <w:szCs w:val="22"/>
                        </w:rPr>
                        <w:t>电　　话：</w:t>
                      </w:r>
                      <w:r>
                        <w:rPr>
                          <w:rFonts w:ascii="楷体_GB2312" w:eastAsia="楷体_GB2312" w:hAnsi="楷体_GB2312" w:cs="楷体_GB2312" w:hint="eastAsia"/>
                          <w:sz w:val="22"/>
                          <w:szCs w:val="22"/>
                        </w:rPr>
                        <w:t>4123029</w:t>
                      </w:r>
                    </w:p>
                    <w:p w:rsidR="00BF7EFB" w:rsidRDefault="00BF7EFB">
                      <w:pPr>
                        <w:spacing w:line="320" w:lineRule="exact"/>
                        <w:jc w:val="center"/>
                        <w:rPr>
                          <w:rFonts w:ascii="楷体" w:eastAsia="楷体" w:hAnsi="楷体" w:cs="楷体"/>
                          <w:sz w:val="28"/>
                          <w:szCs w:val="28"/>
                        </w:rPr>
                      </w:pPr>
                    </w:p>
                  </w:txbxContent>
                </v:textbox>
              </v:shape>
              <v:line id="_x0000_s1539" style="position:absolute" from="10644,-167722" to="10644,-167722" o:gfxdata="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hDSD1&#10;wAAAAN0AAAAPAAAAAAAAAAEAIAAAACIAAABkcnMvZG93bnJldi54bWxQSwECFAAUAAAACACHTuJA&#10;My8FnjsAAAA5AAAAEAAAAAAAAAABACAAAAAPAQAAZHJzL3NoYXBleG1sLnhtbFBLBQYAAAAABgAG&#10;AFsBAAC5AwAAAAA=&#10;">
                <v:stroke endarrow="block"/>
              </v:line>
              <v:line id="_x0000_s1538" style="position:absolute" from="8572,931296" to="8573,931893" o:gfxdata="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u5LiB&#10;wAAAAN0AAAAPAAAAAAAAAAEAIAAAACIAAABkcnMvZG93bnJldi54bWxQSwECFAAUAAAACACHTuJA&#10;My8FnjsAAAA5AAAAEAAAAAAAAAABACAAAAAPAQAAZHJzL3NoYXBleG1sLnhtbFBLBQYAAAAABgAG&#10;AFsBAAC5AwAAAAA=&#10;">
                <v:stroke endarrow="block"/>
              </v:line>
              <v:shape id="文本框 794" o:spid="_x0000_s1537" type="#_x0000_t202" style="position:absolute;left:11815;top:928536;width:3402;height:1054;v-text-anchor:middle" o:gfxdata="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u0q4vQAA&#10;AN0AAAAPAAAAAAAAAAEAIAAAACIAAABkcnMvZG93bnJldi54bWxQSwECFAAUAAAACACHTuJAMy8F&#10;njsAAAA5AAAAEAAAAAAAAAABACAAAAAMAQAAZHJzL3NoYXBleG1sLnhtbFBLBQYAAAAABgAGAFsB&#10;AAC2AwAAAAA=&#10;">
                <v:textbox>
                  <w:txbxContent>
                    <w:p w:rsidR="00BF7EFB" w:rsidRDefault="003F6F8B">
                      <w:pPr>
                        <w:spacing w:line="320" w:lineRule="exact"/>
                        <w:jc w:val="center"/>
                        <w:rPr>
                          <w:rFonts w:ascii="楷体" w:eastAsia="楷体" w:hAnsi="楷体" w:cs="楷体"/>
                          <w:sz w:val="28"/>
                          <w:szCs w:val="28"/>
                        </w:rPr>
                      </w:pPr>
                      <w:r>
                        <w:rPr>
                          <w:rFonts w:ascii="楷体" w:eastAsia="楷体" w:hAnsi="楷体" w:cs="楷体" w:hint="eastAsia"/>
                          <w:sz w:val="28"/>
                          <w:szCs w:val="28"/>
                        </w:rPr>
                        <w:t>乡镇</w:t>
                      </w:r>
                    </w:p>
                  </w:txbxContent>
                </v:textbox>
              </v:shape>
              <v:shape id="文本框 798" o:spid="_x0000_s1536" type="#_x0000_t202" style="position:absolute;left:6876;top:930215;width:3392;height:1081;v-text-anchor:middle" o:gfxdata="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Rp1M+8AAAA&#10;3QAAAA8AAAAAAAAAAQAgAAAAIgAAAGRycy9kb3ducmV2LnhtbFBLAQIUABQAAAAIAIdO4kAzLwWe&#10;OwAAADkAAAAQAAAAAAAAAAEAIAAAAAsBAABkcnMvc2hhcGV4bWwueG1sUEsFBgAAAAAGAAYAWwEA&#10;ALUDAAAAAA==&#10;">
                <v:textbox>
                  <w:txbxContent>
                    <w:p w:rsidR="00BF7EFB" w:rsidRDefault="003F6F8B">
                      <w:r>
                        <w:rPr>
                          <w:rFonts w:hAnsi="宋体" w:cs="宋体" w:hint="eastAsia"/>
                          <w:kern w:val="0"/>
                        </w:rPr>
                        <w:t>负责本行政区域内食品生产经营企业的监督管理，编制年度监督检查计划。</w:t>
                      </w:r>
                    </w:p>
                  </w:txbxContent>
                </v:textbox>
              </v:shape>
              <v:shape id="文本框 801" o:spid="_x0000_s1535" type="#_x0000_t202" style="position:absolute;left:6870;top:931894;width:3405;height:1319;v-text-anchor:middle" o:gfxdata="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JXFUvQAA&#10;AN0AAAAPAAAAAAAAAAEAIAAAACIAAABkcnMvZG93bnJldi54bWxQSwECFAAUAAAACACHTuJAMy8F&#10;njsAAAA5AAAAEAAAAAAAAAABACAAAAAMAQAAZHJzL3NoYXBleG1sLnhtbFBLBQYAAAAABgAGAFsB&#10;AAC2AwAAAAA=&#10;">
                <v:textbox>
                  <w:txbxContent>
                    <w:p w:rsidR="00BF7EFB" w:rsidRDefault="003F6F8B">
                      <w:pPr>
                        <w:rPr>
                          <w:rFonts w:eastAsiaTheme="minorEastAsia"/>
                        </w:rPr>
                      </w:pPr>
                      <w:r>
                        <w:rPr>
                          <w:rFonts w:hAnsi="宋体" w:cs="宋体" w:hint="eastAsia"/>
                          <w:kern w:val="0"/>
                        </w:rPr>
                        <w:t>组织开展日常监督检查、专项检查和抽查；建立食品安全信用档案，指导督促食品生产经营企业落实食品安全主体责任。</w:t>
                      </w:r>
                    </w:p>
                  </w:txbxContent>
                </v:textbox>
              </v:shape>
              <v:line id="直接连接符 796" o:spid="_x0000_s1534" style="position:absolute;flip:x" from="8572,929618" to="8574,930215" o:gfxdata="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72NAvQAA&#10;AN0AAAAPAAAAAAAAAAEAIAAAACIAAABkcnMvZG93bnJldi54bWxQSwECFAAUAAAACACHTuJAMy8F&#10;njsAAAA5AAAAEAAAAAAAAAABACAAAAAMAQAAZHJzL3NoYXBleG1sLnhtbFBLBQYAAAAABgAGAFsB&#10;AAC2AwAAAAA=&#10;">
                <v:stroke endarrow="block"/>
              </v:line>
              <v:line id="直接连接符 795" o:spid="_x0000_s1533" style="position:absolute" from="13516,929590" to="13516,930200" o:gfxdata="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OUX&#10;H8EAAADdAAAADwAAAAAAAAABACAAAAAiAAAAZHJzL2Rvd25yZXYueG1sUEsBAhQAFAAAAAgAh07i&#10;QDMvBZ47AAAAOQAAABAAAAAAAAAAAQAgAAAAEAEAAGRycy9zaGFwZXhtbC54bWxQSwUGAAAAAAYA&#10;BgBbAQAAugMAAAAA&#10;">
                <v:stroke endarrow="block"/>
              </v:line>
              <v:shape id="文本框 797" o:spid="_x0000_s1532" type="#_x0000_t202" style="position:absolute;left:11815;top:930200;width:3402;height:1057;v-text-anchor:middle" o:gfxdata="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EVf/25AAAA3QAA&#10;AA8AAAAAAAAAAQAgAAAAIgAAAGRycy9kb3ducmV2LnhtbFBLAQIUABQAAAAIAIdO4kAzLwWeOwAA&#10;ADkAAAAQAAAAAAAAAAEAIAAAAAgBAABkcnMvc2hhcGV4bWwueG1sUEsFBgAAAAAGAAYAWwEAALID&#10;AAAAAA==&#10;">
                <v:textbox>
                  <w:txbxContent>
                    <w:p w:rsidR="00BF7EFB" w:rsidRDefault="003F6F8B">
                      <w:r>
                        <w:rPr>
                          <w:rFonts w:hAnsi="宋体" w:cs="宋体" w:hint="eastAsia"/>
                          <w:kern w:val="0"/>
                        </w:rPr>
                        <w:t>统筹乡镇、村（社区）网格员力量，结合常规工作日常巡查。</w:t>
                      </w:r>
                    </w:p>
                  </w:txbxContent>
                </v:textbox>
              </v:shape>
              <v:shape id="文本框 802" o:spid="_x0000_s1531" type="#_x0000_t202" style="position:absolute;left:11815;top:931868;width:3402;height:1244;v-text-anchor:middle" o:gfxdata="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WdpmvQAA&#10;AN0AAAAPAAAAAAAAAAEAIAAAACIAAABkcnMvZG93bnJldi54bWxQSwECFAAUAAAACACHTuJAMy8F&#10;njsAAAA5AAAAEAAAAAAAAAABACAAAAAMAQAAZHJzL3NoYXBleG1sLnhtbFBLBQYAAAAABgAGAFsB&#10;AAC2AwAAAAA=&#10;">
                <v:textbox>
                  <w:txbxContent>
                    <w:p w:rsidR="00BF7EFB" w:rsidRDefault="003F6F8B">
                      <w:pPr>
                        <w:jc w:val="left"/>
                        <w:rPr>
                          <w:rFonts w:ascii="宋体" w:eastAsiaTheme="minorEastAsia" w:hAnsi="宋体" w:cs="宋体"/>
                          <w:sz w:val="24"/>
                        </w:rPr>
                      </w:pPr>
                      <w:r>
                        <w:rPr>
                          <w:rFonts w:hAnsi="宋体" w:cs="宋体" w:hint="eastAsia"/>
                          <w:kern w:val="0"/>
                        </w:rPr>
                        <w:t>发现食品安全隐患或食品生产经营违法违规行为，保留相关证据（经营地址、疑似问题、照片），第一时间上报市场监管部门。</w:t>
                      </w:r>
                    </w:p>
                  </w:txbxContent>
                </v:textbox>
              </v:shape>
              <v:shape id="文本框 806" o:spid="_x0000_s1530" type="#_x0000_t202" style="position:absolute;left:6864;top:933811;width:3417;height:1187;v-text-anchor:middle" o:gfxdata="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i0QRvQAA&#10;AN0AAAAPAAAAAAAAAAEAIAAAACIAAABkcnMvZG93bnJldi54bWxQSwECFAAUAAAACACHTuJAMy8F&#10;njsAAAA5AAAAEAAAAAAAAAABACAAAAAMAQAAZHJzL3NoYXBleG1sLnhtbFBLBQYAAAAABgAGAFsB&#10;AAC2AwAAAAA=&#10;">
                <v:textbox>
                  <w:txbxContent>
                    <w:p w:rsidR="00BF7EFB" w:rsidRDefault="003F6F8B">
                      <w:r>
                        <w:rPr>
                          <w:rFonts w:hAnsi="宋体" w:cs="宋体" w:hint="eastAsia"/>
                          <w:kern w:val="0"/>
                        </w:rPr>
                        <w:t>承担上级部门委托的抽检监测、核查处置和风险排查等工作，依法查处违法违规问题。</w:t>
                      </w:r>
                    </w:p>
                    <w:p w:rsidR="00BF7EFB" w:rsidRDefault="00BF7EFB">
                      <w:pPr>
                        <w:rPr>
                          <w:rFonts w:hAnsi="宋体" w:cs="宋体"/>
                          <w:kern w:val="0"/>
                        </w:rPr>
                      </w:pPr>
                    </w:p>
                    <w:p w:rsidR="00BF7EFB" w:rsidRDefault="00BF7EFB"/>
                  </w:txbxContent>
                </v:textbox>
              </v:shape>
              <v:shape id="文本框 805" o:spid="_x0000_s1529" type="#_x0000_t202" style="position:absolute;left:11803;top:933722;width:3402;height:1091;v-text-anchor:middle" o:gfxdata="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HH4Yq8AAAA&#10;3QAAAA8AAAAAAAAAAQAgAAAAIgAAAGRycy9kb3ducmV2LnhtbFBLAQIUABQAAAAIAIdO4kAzLwWe&#10;OwAAADkAAAAQAAAAAAAAAAEAIAAAAAsBAABkcnMvc2hhcGV4bWwueG1sUEsFBgAAAAAGAAYAWwEA&#10;ALUDAAAAAA==&#10;">
                <v:textbox>
                  <w:txbxContent>
                    <w:p w:rsidR="00BF7EFB" w:rsidRDefault="003F6F8B">
                      <w:pPr>
                        <w:jc w:val="left"/>
                      </w:pPr>
                      <w:r>
                        <w:rPr>
                          <w:rFonts w:hAnsi="宋体" w:cs="宋体" w:hint="eastAsia"/>
                          <w:kern w:val="0"/>
                        </w:rPr>
                        <w:t>协助有关执法部门做好执法相关秩序维护等工作</w:t>
                      </w:r>
                    </w:p>
                  </w:txbxContent>
                </v:textbox>
              </v:shape>
              <v:line id="_x0000_s1528" style="position:absolute" from="10632,-167955" to="10639,-167383" o:gfxdata="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z0u&#10;XMEAAADdAAAADwAAAAAAAAABACAAAAAiAAAAZHJzL2Rvd25yZXYueG1sUEsBAhQAFAAAAAgAh07i&#10;QDMvBZ47AAAAOQAAABAAAAAAAAAAAQAgAAAAEAEAAGRycy9zaGFwZXhtbC54bWxQSwUGAAAAAAYA&#10;BgBbAQAAugMAAAAA&#10;">
                <v:stroke endarrow="block"/>
              </v:line>
              <v:line id="_x0000_s1527" style="position:absolute" from="8573,933213" to="8573,933811" o:gfxdata="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HGL&#10;x8EAAADdAAAADwAAAAAAAAABACAAAAAiAAAAZHJzL2Rvd25yZXYueG1sUEsBAhQAFAAAAAgAh07i&#10;QDMvBZ47AAAAOQAAABAAAAAAAAAAAQAgAAAAEAEAAGRycy9zaGFwZXhtbC54bWxQSwUGAAAAAAYA&#10;BgBbAQAAugMAAAAA&#10;">
                <v:stroke endarrow="block"/>
              </v:line>
            </v:group>
            <v:shape id="文本框 806" o:spid="_x0000_s1525" type="#_x0000_t202" style="position:absolute;left:5220;top:782645;width:3406;height:836;v-text-anchor:middle" o:gfxdata="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sEISvQAA&#10;AN0AAAAPAAAAAAAAAAEAIAAAACIAAABkcnMvZG93bnJldi54bWxQSwECFAAUAAAACACHTuJAMy8F&#10;njsAAAA5AAAAEAAAAAAAAAABACAAAAAMAQAAZHJzL3NoYXBleG1sLnhtbFBLBQYAAAAABgAGAFsB&#10;AAC2AwAAAAA=&#10;">
              <v:textbox>
                <w:txbxContent>
                  <w:p w:rsidR="00BF7EFB" w:rsidRDefault="003F6F8B">
                    <w:pPr>
                      <w:spacing w:line="320" w:lineRule="exact"/>
                      <w:jc w:val="center"/>
                    </w:pPr>
                    <w:r>
                      <w:rPr>
                        <w:rFonts w:ascii="宋体" w:hAnsi="宋体" w:hint="eastAsia"/>
                        <w:szCs w:val="21"/>
                      </w:rPr>
                      <w:t>案件执行、结案、归档</w:t>
                    </w:r>
                  </w:p>
                </w:txbxContent>
              </v:textbox>
            </v:shape>
            <v:line id="_x0000_s1524" style="position:absolute;flip:x" from="6923,782002" to="6924,782645" o:gfxdata="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alh&#10;78EAAADdAAAADwAAAAAAAAABACAAAAAiAAAAZHJzL2Rvd25yZXYueG1sUEsBAhQAFAAAAAgAh07i&#10;QDMvBZ47AAAAOQAAABAAAAAAAAAAAQAgAAAAEAEAAGRycy9zaGFwZXhtbC54bWxQSwUGAAAAAAYA&#10;BgBbAQAAugMAAAAA&#10;">
              <v:stroke endarrow="block"/>
            </v:line>
            <v:shape id="文本框 805" o:spid="_x0000_s1523" type="#_x0000_t202" style="position:absolute;left:10154;top:782631;width:3402;height:888;v-text-anchor:middle" o:gfxdata="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9jc/u5AAAA3QAA&#10;AA8AAAAAAAAAAQAgAAAAIgAAAGRycy9kb3ducmV2LnhtbFBLAQIUABQAAAAIAIdO4kAzLwWeOwAA&#10;ADkAAAAQAAAAAAAAAAEAIAAAAAgBAABkcnMvc2hhcGV4bWwueG1sUEsFBgAAAAAGAAYAWwEAALID&#10;AAAAAA==&#10;">
              <v:textbox>
                <w:txbxContent>
                  <w:p w:rsidR="00BF7EFB" w:rsidRDefault="003F6F8B">
                    <w:pPr>
                      <w:rPr>
                        <w:rFonts w:eastAsiaTheme="minorEastAsia"/>
                      </w:rPr>
                    </w:pPr>
                    <w:r>
                      <w:rPr>
                        <w:rFonts w:ascii="宋体" w:hAnsi="宋体" w:hint="eastAsia"/>
                        <w:szCs w:val="21"/>
                      </w:rPr>
                      <w:t>协助执行有关处理决定，落实后续工作。</w:t>
                    </w:r>
                  </w:p>
                  <w:p w:rsidR="00BF7EFB" w:rsidRDefault="00BF7EFB"/>
                </w:txbxContent>
              </v:textbox>
            </v:shape>
            <v:line id="_x0000_s1522" style="position:absolute" from="11855,781802" to="11855,782631" o:gfxdata="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TyB&#10;wsEAAADdAAAADwAAAAAAAAABACAAAAAiAAAAZHJzL2Rvd25yZXYueG1sUEsBAhQAFAAAAAgAh07i&#10;QDMvBZ47AAAAOQAAABAAAAAAAAAAAQAgAAAAEAEAAGRycy9zaGFwZXhtbC54bWxQSwUGAAAAAAYA&#10;BgBbAQAAugMAAAAA&#10;">
              <v:stroke endarrow="block"/>
            </v:line>
          </v:group>
        </w:pict>
      </w:r>
    </w:p>
    <w:p w:rsidR="00BF7EFB" w:rsidRDefault="00BF7EFB">
      <w:pPr>
        <w:rPr>
          <w:rFonts w:ascii="方正小标宋_GBK" w:eastAsia="方正小标宋_GBK" w:hAnsi="方正小标宋_GBK" w:cs="方正小标宋_GBK"/>
          <w:sz w:val="32"/>
          <w:szCs w:val="32"/>
        </w:rPr>
      </w:pPr>
    </w:p>
    <w:p w:rsidR="00BF7EFB" w:rsidRDefault="00BF7EFB">
      <w:pPr>
        <w:rPr>
          <w:rFonts w:ascii="方正小标宋_GBK" w:eastAsia="方正小标宋_GBK" w:hAnsi="方正小标宋_GBK" w:cs="方正小标宋_GBK"/>
          <w:sz w:val="32"/>
          <w:szCs w:val="32"/>
        </w:rPr>
      </w:pPr>
    </w:p>
    <w:p w:rsidR="00BF7EFB" w:rsidRDefault="00BF7EFB">
      <w:pPr>
        <w:rPr>
          <w:rFonts w:ascii="方正小标宋_GBK" w:eastAsia="方正小标宋_GBK" w:hAnsi="方正小标宋_GBK" w:cs="方正小标宋_GBK"/>
          <w:sz w:val="32"/>
          <w:szCs w:val="32"/>
        </w:rPr>
      </w:pPr>
    </w:p>
    <w:p w:rsidR="00BF7EFB" w:rsidRDefault="00BF7EFB">
      <w:pPr>
        <w:rPr>
          <w:rFonts w:ascii="方正小标宋_GBK" w:eastAsia="方正小标宋_GBK" w:hAnsi="方正小标宋_GBK" w:cs="方正小标宋_GBK"/>
          <w:sz w:val="32"/>
          <w:szCs w:val="32"/>
        </w:rPr>
      </w:pPr>
    </w:p>
    <w:p w:rsidR="00BF7EFB" w:rsidRDefault="00BF7EFB">
      <w:pPr>
        <w:rPr>
          <w:rFonts w:ascii="方正小标宋_GBK" w:eastAsia="方正小标宋_GBK" w:hAnsi="方正小标宋_GBK" w:cs="方正小标宋_GBK"/>
          <w:sz w:val="32"/>
          <w:szCs w:val="32"/>
        </w:rPr>
      </w:pPr>
    </w:p>
    <w:p w:rsidR="00BF7EFB" w:rsidRDefault="00BF7EFB">
      <w:pPr>
        <w:rPr>
          <w:rFonts w:ascii="方正小标宋_GBK" w:eastAsia="方正小标宋_GBK" w:hAnsi="方正小标宋_GBK" w:cs="方正小标宋_GBK"/>
          <w:sz w:val="32"/>
          <w:szCs w:val="32"/>
        </w:rPr>
      </w:pPr>
    </w:p>
    <w:p w:rsidR="00BF7EFB" w:rsidRDefault="00CB349D">
      <w:pPr>
        <w:rPr>
          <w:rFonts w:ascii="方正小标宋_GBK" w:eastAsia="方正小标宋_GBK" w:hAnsi="方正小标宋_GBK" w:cs="方正小标宋_GBK"/>
          <w:sz w:val="32"/>
          <w:szCs w:val="32"/>
        </w:rPr>
      </w:pPr>
      <w:r w:rsidRPr="00CB349D">
        <w:pict>
          <v:line id="_x0000_s1520" style="position:absolute;left:0;text-align:left;z-index:251754496" from="354.5pt,9.55pt" to="354.5pt,42.4pt" o:gfxdata="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IhCX1tgAAAAJAQAADwAAAAAAAAABACAAAAAiAAAAZHJzL2Rvd25yZXYueG1sUEsBAhQAFAAA&#10;AAgAh07iQH94qPQoAgAATQQAAA4AAAAAAAAAAQAgAAAAJwEAAGRycy9lMm9Eb2MueG1sUEsFBgAA&#10;AAAGAAYAWQEAAMEFAAAAAA==&#10;">
            <v:stroke endarrow="block"/>
          </v:line>
        </w:pict>
      </w:r>
    </w:p>
    <w:p w:rsidR="00BF7EFB" w:rsidRDefault="00BF7EFB">
      <w:pPr>
        <w:rPr>
          <w:rFonts w:ascii="方正小标宋_GBK" w:eastAsia="方正小标宋_GBK" w:hAnsi="方正小标宋_GBK" w:cs="方正小标宋_GBK"/>
          <w:sz w:val="32"/>
          <w:szCs w:val="32"/>
        </w:rPr>
      </w:pPr>
    </w:p>
    <w:p w:rsidR="00BF7EFB" w:rsidRDefault="00BF7EFB">
      <w:pPr>
        <w:rPr>
          <w:rFonts w:ascii="方正小标宋_GBK" w:eastAsia="方正小标宋_GBK" w:hAnsi="方正小标宋_GBK" w:cs="方正小标宋_GBK"/>
          <w:sz w:val="32"/>
          <w:szCs w:val="32"/>
        </w:rPr>
      </w:pPr>
    </w:p>
    <w:p w:rsidR="00BF7EFB" w:rsidRDefault="00CB349D">
      <w:pPr>
        <w:rPr>
          <w:rFonts w:ascii="方正小标宋_GBK" w:eastAsia="方正小标宋_GBK" w:hAnsi="方正小标宋_GBK" w:cs="方正小标宋_GBK"/>
          <w:sz w:val="32"/>
          <w:szCs w:val="32"/>
        </w:rPr>
      </w:pPr>
      <w:r w:rsidRPr="00CB349D">
        <w:pict>
          <v:line id="_x0000_s1519" style="position:absolute;left:0;text-align:left;flip:x;z-index:251755520" from="353.9pt,15.75pt" to="354.5pt,48.6pt" o:gfxdata="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Shk5d2QAAAAkBAAAPAAAAAAAAAAEAIAAAACIAAABkcnMvZG93bnJl&#10;di54bWxQSwECFAAUAAAACACHTuJA3mYjijUCAABaBAAADgAAAAAAAAABACAAAAAoAQAAZHJzL2Uy&#10;b0RvYy54bWxQSwUGAAAAAAYABgBZAQAAzwUAAAAA&#10;">
            <v:stroke endarrow="block"/>
          </v:line>
        </w:pict>
      </w:r>
    </w:p>
    <w:p w:rsidR="00BF7EFB" w:rsidRDefault="00BF7EFB">
      <w:pPr>
        <w:rPr>
          <w:rFonts w:ascii="方正小标宋_GBK" w:eastAsia="方正小标宋_GBK" w:hAnsi="方正小标宋_GBK" w:cs="方正小标宋_GBK"/>
          <w:sz w:val="32"/>
          <w:szCs w:val="32"/>
        </w:rPr>
      </w:pPr>
    </w:p>
    <w:p w:rsidR="00BF7EFB" w:rsidRDefault="00BF7EFB">
      <w:pPr>
        <w:rPr>
          <w:rFonts w:ascii="方正小标宋_GBK" w:eastAsia="方正小标宋_GBK" w:hAnsi="方正小标宋_GBK" w:cs="方正小标宋_GBK"/>
          <w:sz w:val="32"/>
          <w:szCs w:val="32"/>
        </w:rPr>
      </w:pPr>
    </w:p>
    <w:p w:rsidR="00BF7EFB" w:rsidRDefault="00BF7EFB">
      <w:pPr>
        <w:rPr>
          <w:rFonts w:ascii="方正小标宋_GBK" w:eastAsia="方正小标宋_GBK" w:hAnsi="方正小标宋_GBK" w:cs="方正小标宋_GBK"/>
          <w:sz w:val="32"/>
          <w:szCs w:val="32"/>
        </w:rPr>
      </w:pPr>
    </w:p>
    <w:p w:rsidR="00BF7EFB" w:rsidRDefault="00BF7EFB">
      <w:pPr>
        <w:rPr>
          <w:rFonts w:ascii="方正小标宋_GBK" w:eastAsia="方正小标宋_GBK" w:hAnsi="方正小标宋_GBK" w:cs="方正小标宋_GBK"/>
          <w:sz w:val="32"/>
          <w:szCs w:val="32"/>
        </w:rPr>
      </w:pPr>
    </w:p>
    <w:p w:rsidR="00BF7EFB" w:rsidRDefault="00BF7EFB">
      <w:pPr>
        <w:rPr>
          <w:rFonts w:ascii="方正小标宋_GBK" w:eastAsia="方正小标宋_GBK" w:hAnsi="方正小标宋_GBK" w:cs="方正小标宋_GBK"/>
          <w:sz w:val="32"/>
          <w:szCs w:val="32"/>
        </w:rPr>
      </w:pPr>
    </w:p>
    <w:p w:rsidR="00BF7EFB" w:rsidRDefault="00BF7EFB">
      <w:pPr>
        <w:rPr>
          <w:rFonts w:ascii="方正小标宋_GBK" w:eastAsia="方正小标宋_GBK" w:hAnsi="方正小标宋_GBK" w:cs="方正小标宋_GBK"/>
          <w:sz w:val="32"/>
          <w:szCs w:val="32"/>
        </w:rPr>
      </w:pPr>
    </w:p>
    <w:p w:rsidR="00BF7EFB" w:rsidRDefault="00BF7EFB">
      <w:pPr>
        <w:rPr>
          <w:rFonts w:ascii="方正小标宋_GBK" w:eastAsia="方正小标宋_GBK" w:hAnsi="方正小标宋_GBK" w:cs="方正小标宋_GBK"/>
          <w:sz w:val="32"/>
          <w:szCs w:val="32"/>
        </w:rPr>
      </w:pPr>
    </w:p>
    <w:p w:rsidR="00BF7EFB" w:rsidRDefault="003F6F8B">
      <w:pPr>
        <w:rPr>
          <w:rFonts w:ascii="方正小标宋_GBK" w:eastAsia="方正小标宋_GBK" w:hAnsi="方正小标宋_GBK" w:cs="方正小标宋_GBK"/>
          <w:sz w:val="32"/>
          <w:szCs w:val="32"/>
        </w:rPr>
      </w:pPr>
      <w:r>
        <w:rPr>
          <w:rFonts w:ascii="方正小标宋_GBK" w:eastAsia="方正小标宋_GBK" w:hAnsi="方正小标宋_GBK" w:cs="方正小标宋_GBK" w:hint="eastAsia"/>
          <w:sz w:val="32"/>
          <w:szCs w:val="32"/>
        </w:rPr>
        <w:br w:type="page"/>
      </w:r>
    </w:p>
    <w:p w:rsidR="00BF7EFB" w:rsidRDefault="003F6F8B">
      <w:r>
        <w:rPr>
          <w:rFonts w:ascii="方正小标宋_GBK" w:eastAsia="方正小标宋_GBK" w:hAnsi="方正小标宋_GBK" w:cs="方正小标宋_GBK" w:hint="eastAsia"/>
          <w:sz w:val="32"/>
          <w:szCs w:val="32"/>
        </w:rPr>
        <w:t>48、食品小作坊、小餐饮、食品摊点日常安全监管执法</w:t>
      </w:r>
    </w:p>
    <w:p w:rsidR="00BF7EFB" w:rsidRDefault="00CB349D">
      <w:r w:rsidRPr="00CB349D">
        <w:rPr>
          <w:sz w:val="28"/>
        </w:rPr>
        <w:pict>
          <v:group id="_x0000_s1497" style="position:absolute;left:0;text-align:left;margin-left:-5.75pt;margin-top:11.05pt;width:428.05pt;height:584.2pt;z-index:251753472" coordorigin="4906,773624" coordsize="8561,10592203" o:gfxdata="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">
            <v:group id="组合 354" o:spid="_x0000_s1501" style="position:absolute;left:4906;top:773624;width:8561;height:9103" coordorigin="6555,927215" coordsize="8561,8458" o:gfxdata="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WJVUi70AAADdAAAADwAAAAAAAAABACAAAAAiAAAAZHJzL2Rvd25yZXYueG1s&#10;UEsBAhQAFAAAAAgAh07iQDMvBZ47AAAAOQAAABUAAAAAAAAAAQAgAAAADAEAAGRycy9ncm91cHNo&#10;YXBleG1sLnhtbFBLBQYAAAAABgAGAGABAADJAwAAAAA=&#10;">
              <v:shape id="文本框 790" o:spid="_x0000_s1518" type="#_x0000_t202" style="position:absolute;left:6822;top:927215;width:8268;height:757;v-text-anchor:middle" o:gfxdata="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teNDa8AAAA&#10;3QAAAA8AAAAAAAAAAQAgAAAAIgAAAGRycy9kb3ducmV2LnhtbFBLAQIUABQAAAAIAIdO4kAzLwWe&#10;OwAAADkAAAAQAAAAAAAAAAEAIAAAAAsBAABkcnMvc2hhcGV4bWwueG1sUEsFBgAAAAAGAAYAWwEA&#10;ALUDAAAAAA==&#10;">
                <v:textbox>
                  <w:txbxContent>
                    <w:p w:rsidR="00BF7EFB" w:rsidRDefault="003F6F8B">
                      <w:pPr>
                        <w:jc w:val="center"/>
                        <w:rPr>
                          <w:rFonts w:ascii="楷体_GB2312" w:eastAsia="楷体_GB2312" w:hAnsi="楷体_GB2312" w:cs="楷体_GB2312"/>
                          <w:sz w:val="32"/>
                          <w:szCs w:val="32"/>
                        </w:rPr>
                      </w:pPr>
                      <w:r>
                        <w:rPr>
                          <w:rFonts w:ascii="楷体_GB2312" w:eastAsia="楷体_GB2312" w:hAnsi="楷体_GB2312" w:cs="楷体_GB2312" w:hint="eastAsia"/>
                          <w:sz w:val="32"/>
                          <w:szCs w:val="32"/>
                        </w:rPr>
                        <w:t>食品小作坊、小餐饮、食品摊点日常安全监管执法</w:t>
                      </w:r>
                    </w:p>
                  </w:txbxContent>
                </v:textbox>
              </v:shape>
              <v:line id="直接连接符 791" o:spid="_x0000_s1517" style="position:absolute" from="8581,927952" to="8582,928473" o:gfxdata="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RAcYP&#10;wAAAAN0AAAAPAAAAAAAAAAEAIAAAACIAAABkcnMvZG93bnJldi54bWxQSwECFAAUAAAACACHTuJA&#10;My8FnjsAAAA5AAAAEAAAAAAAAAABACAAAAAPAQAAZHJzL3NoYXBleG1sLnhtbFBLBQYAAAAABgAG&#10;AFsBAAC5AwAAAAA=&#10;">
                <v:stroke endarrow="block"/>
              </v:line>
              <v:line id="直接连接符 792" o:spid="_x0000_s1516" style="position:absolute;flip:x" from="13402,927981" to="13404,928459" o:gfxdata="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Yro+/&#10;wAAAAN0AAAAPAAAAAAAAAAEAIAAAACIAAABkcnMvZG93bnJldi54bWxQSwECFAAUAAAACACHTuJA&#10;My8FnjsAAAA5AAAAEAAAAAAAAAABACAAAAAPAQAAZHJzL3NoYXBleG1sLnhtbFBLBQYAAAAABgAG&#10;AFsBAAC5AwAAAAA=&#10;">
                <v:stroke endarrow="block"/>
              </v:line>
              <v:shape id="文本框 793" o:spid="_x0000_s1515" type="#_x0000_t202" style="position:absolute;left:6555;top:928473;width:4054;height:1053;v-text-anchor:middle" o:gfxdata="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S3rEK8AAAA&#10;3QAAAA8AAAAAAAAAAQAgAAAAIgAAAGRycy9kb3ducmV2LnhtbFBLAQIUABQAAAAIAIdO4kAzLwWe&#10;OwAAADkAAAAQAAAAAAAAAAEAIAAAAAsBAABkcnMvc2hhcGV4bWwueG1sUEsFBgAAAAAGAAYAWwEA&#10;ALUDAAAAAA==&#10;">
                <v:textbox>
                  <w:txbxContent>
                    <w:p w:rsidR="00BF7EFB" w:rsidRDefault="003F6F8B">
                      <w:pPr>
                        <w:spacing w:line="320" w:lineRule="exact"/>
                        <w:jc w:val="center"/>
                        <w:rPr>
                          <w:rFonts w:ascii="楷体" w:eastAsia="楷体" w:hAnsi="楷体" w:cs="楷体"/>
                          <w:sz w:val="28"/>
                          <w:szCs w:val="28"/>
                        </w:rPr>
                      </w:pPr>
                      <w:r>
                        <w:rPr>
                          <w:rFonts w:ascii="楷体" w:eastAsia="楷体" w:hAnsi="楷体" w:cs="楷体" w:hint="eastAsia"/>
                          <w:sz w:val="28"/>
                          <w:szCs w:val="28"/>
                        </w:rPr>
                        <w:t>市场监管部门</w:t>
                      </w:r>
                    </w:p>
                    <w:p w:rsidR="00BF7EFB" w:rsidRDefault="003F6F8B">
                      <w:pPr>
                        <w:spacing w:line="320" w:lineRule="exact"/>
                        <w:rPr>
                          <w:rFonts w:ascii="楷体_GB2312" w:eastAsia="楷体_GB2312" w:hAnsi="楷体_GB2312" w:cs="楷体_GB2312"/>
                          <w:sz w:val="22"/>
                          <w:szCs w:val="22"/>
                        </w:rPr>
                      </w:pPr>
                      <w:r>
                        <w:rPr>
                          <w:rFonts w:ascii="黑体" w:eastAsia="黑体" w:hAnsi="黑体" w:cs="黑体" w:hint="eastAsia"/>
                          <w:sz w:val="22"/>
                          <w:szCs w:val="22"/>
                        </w:rPr>
                        <w:t>承办机构：</w:t>
                      </w:r>
                      <w:r>
                        <w:rPr>
                          <w:rFonts w:ascii="楷体_GB2312" w:eastAsia="楷体_GB2312" w:hAnsi="楷体_GB2312" w:cs="楷体_GB2312" w:hint="eastAsia"/>
                          <w:sz w:val="22"/>
                          <w:szCs w:val="22"/>
                        </w:rPr>
                        <w:t>县市监局食品安全监管股</w:t>
                      </w:r>
                    </w:p>
                    <w:p w:rsidR="00BF7EFB" w:rsidRDefault="003F6F8B">
                      <w:pPr>
                        <w:spacing w:line="320" w:lineRule="exact"/>
                        <w:rPr>
                          <w:rFonts w:ascii="楷体_GB2312" w:eastAsia="楷体_GB2312" w:hAnsi="楷体_GB2312" w:cs="楷体_GB2312"/>
                          <w:sz w:val="22"/>
                          <w:szCs w:val="22"/>
                        </w:rPr>
                      </w:pPr>
                      <w:r>
                        <w:rPr>
                          <w:rFonts w:ascii="黑体" w:eastAsia="黑体" w:hAnsi="黑体" w:cs="黑体" w:hint="eastAsia"/>
                          <w:sz w:val="22"/>
                          <w:szCs w:val="22"/>
                        </w:rPr>
                        <w:t>电　　话：</w:t>
                      </w:r>
                      <w:r>
                        <w:rPr>
                          <w:rFonts w:ascii="楷体_GB2312" w:eastAsia="楷体_GB2312" w:hAnsi="楷体_GB2312" w:cs="楷体_GB2312" w:hint="eastAsia"/>
                          <w:sz w:val="22"/>
                          <w:szCs w:val="22"/>
                        </w:rPr>
                        <w:t>4123029</w:t>
                      </w:r>
                    </w:p>
                    <w:p w:rsidR="00BF7EFB" w:rsidRDefault="00BF7EFB">
                      <w:pPr>
                        <w:spacing w:line="320" w:lineRule="exact"/>
                        <w:jc w:val="center"/>
                        <w:rPr>
                          <w:rFonts w:ascii="楷体" w:eastAsia="楷体" w:hAnsi="楷体" w:cs="楷体"/>
                          <w:sz w:val="28"/>
                          <w:szCs w:val="28"/>
                        </w:rPr>
                      </w:pPr>
                    </w:p>
                  </w:txbxContent>
                </v:textbox>
              </v:shape>
              <v:line id="_x0000_s1514" style="position:absolute" from="13415,931168" to="13415,931776" o:gfxdata="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BdmWX&#10;wAAAAN0AAAAPAAAAAAAAAAEAIAAAACIAAABkcnMvZG93bnJldi54bWxQSwECFAAUAAAACACHTuJA&#10;My8FnjsAAAA5AAAAEAAAAAAAAAABACAAAAAPAQAAZHJzL3NoYXBleG1sLnhtbFBLBQYAAAAABgAG&#10;AFsBAAC5AwAAAAA=&#10;">
                <v:stroke endarrow="block"/>
              </v:line>
              <v:line id="_x0000_s1513" style="position:absolute;flip:x" from="8600,931610" to="8601,932303" o:gfxdata="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HwR&#10;yMEAAADdAAAADwAAAAAAAAABACAAAAAiAAAAZHJzL2Rvd25yZXYueG1sUEsBAhQAFAAAAAgAh07i&#10;QDMvBZ47AAAAOQAAABAAAAAAAAAAAQAgAAAAEAEAAGRycy9zaGFwZXhtbC54bWxQSwUGAAAAAAYA&#10;BgBbAQAAugMAAAAA&#10;">
                <v:stroke endarrow="block"/>
              </v:line>
              <v:shape id="文本框 794" o:spid="_x0000_s1512" type="#_x0000_t202" style="position:absolute;left:11714;top:928448;width:3402;height:1054;v-text-anchor:middle" o:gfxdata="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prmcO8AAAA&#10;3AAAAA8AAAAAAAAAAQAgAAAAIgAAAGRycy9kb3ducmV2LnhtbFBLAQIUABQAAAAIAIdO4kAzLwWe&#10;OwAAADkAAAAQAAAAAAAAAAEAIAAAAAsBAABkcnMvc2hhcGV4bWwueG1sUEsFBgAAAAAGAAYAWwEA&#10;ALUDAAAAAA==&#10;">
                <v:textbox>
                  <w:txbxContent>
                    <w:p w:rsidR="00BF7EFB" w:rsidRDefault="003F6F8B">
                      <w:pPr>
                        <w:spacing w:line="320" w:lineRule="exact"/>
                        <w:jc w:val="center"/>
                        <w:rPr>
                          <w:rFonts w:ascii="楷体" w:eastAsia="楷体" w:hAnsi="楷体" w:cs="楷体"/>
                          <w:sz w:val="28"/>
                          <w:szCs w:val="28"/>
                        </w:rPr>
                      </w:pPr>
                      <w:r>
                        <w:rPr>
                          <w:rFonts w:ascii="楷体" w:eastAsia="楷体" w:hAnsi="楷体" w:cs="楷体" w:hint="eastAsia"/>
                          <w:sz w:val="28"/>
                          <w:szCs w:val="28"/>
                        </w:rPr>
                        <w:t>乡镇</w:t>
                      </w:r>
                    </w:p>
                  </w:txbxContent>
                </v:textbox>
              </v:shape>
              <v:shape id="文本框 798" o:spid="_x0000_s1511" type="#_x0000_t202" style="position:absolute;left:6871;top:930215;width:3402;height:2266;v-text-anchor:middle" o:gfxdata="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rkHtLsAAADc&#10;AAAADwAAAAAAAAABACAAAAAiAAAAZHJzL2Rvd25yZXYueG1sUEsBAhQAFAAAAAgAh07iQDMvBZ47&#10;AAAAOQAAABAAAAAAAAAAAQAgAAAACgEAAGRycy9zaGFwZXhtbC54bWxQSwUGAAAAAAYABgBbAQAA&#10;tAMAAAAA&#10;">
                <v:textbox>
                  <w:txbxContent>
                    <w:p w:rsidR="00BF7EFB" w:rsidRDefault="003F6F8B">
                      <w:pPr>
                        <w:widowControl/>
                        <w:spacing w:line="320" w:lineRule="exact"/>
                      </w:pPr>
                      <w:r>
                        <w:rPr>
                          <w:rFonts w:hAnsi="宋体" w:cs="宋体" w:hint="eastAsia"/>
                          <w:kern w:val="0"/>
                        </w:rPr>
                        <w:t>负责制定年度监督检查计划实施方案，对本行政区域食品小作坊、小餐饮、食品摊点的食品生产经营活动实施监督管理。向社会公布抽样检验结果，加强网络餐饮服务监督检查。城管部门负责确定临时经营区域和经营时段。</w:t>
                      </w:r>
                    </w:p>
                  </w:txbxContent>
                </v:textbox>
              </v:shape>
              <v:shape id="文本框 801" o:spid="_x0000_s1510" type="#_x0000_t202" style="position:absolute;left:6871;top:933035;width:3402;height:793;v-text-anchor:middle" o:gfxdata="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SrYD3LgAAADdAAAA&#10;DwAAAAAAAAABACAAAAAiAAAAZHJzL2Rvd25yZXYueG1sUEsBAhQAFAAAAAgAh07iQDMvBZ47AAAA&#10;OQAAABAAAAAAAAAAAQAgAAAABwEAAGRycy9zaGFwZXhtbC54bWxQSwUGAAAAAAYABgBbAQAAsQMA&#10;AAAA&#10;">
                <v:textbox>
                  <w:txbxContent>
                    <w:p w:rsidR="00BF7EFB" w:rsidRDefault="003F6F8B">
                      <w:pPr>
                        <w:jc w:val="center"/>
                        <w:rPr>
                          <w:rFonts w:eastAsiaTheme="minorEastAsia"/>
                        </w:rPr>
                      </w:pPr>
                      <w:r>
                        <w:rPr>
                          <w:rFonts w:hAnsi="宋体" w:cs="宋体" w:hint="eastAsia"/>
                          <w:kern w:val="0"/>
                        </w:rPr>
                        <w:t>建立食品安全信用档案，对有不良信用记录的增加监督检查频次</w:t>
                      </w:r>
                    </w:p>
                  </w:txbxContent>
                </v:textbox>
              </v:shape>
              <v:line id="直接连接符 796" o:spid="_x0000_s1509" style="position:absolute;flip:x" from="8572,929526" to="8582,930215" o:gfxdata="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2ryAh&#10;wAAAAN0AAAAPAAAAAAAAAAEAIAAAACIAAABkcnMvZG93bnJldi54bWxQSwECFAAUAAAACACHTuJA&#10;My8FnjsAAAA5AAAAEAAAAAAAAAABACAAAAAPAQAAZHJzL3NoYXBleG1sLnhtbFBLBQYAAAAABgAG&#10;AFsBAAC5AwAAAAA=&#10;">
                <v:stroke endarrow="block"/>
              </v:line>
              <v:line id="直接连接符 795" o:spid="_x0000_s1508" style="position:absolute" from="13415,929502" to="13415,930110" o:gfxdata="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Cs6lvQAA&#10;AN0AAAAPAAAAAAAAAAEAIAAAACIAAABkcnMvZG93bnJldi54bWxQSwECFAAUAAAACACHTuJAMy8F&#10;njsAAAA5AAAAEAAAAAAAAAABACAAAAAMAQAAZHJzL3NoYXBleG1sLnhtbFBLBQYAAAAABgAGAFsB&#10;AAC2AwAAAAA=&#10;">
                <v:stroke endarrow="block"/>
              </v:line>
              <v:shape id="文本框 797" o:spid="_x0000_s1507" type="#_x0000_t202" style="position:absolute;left:11714;top:930110;width:3402;height:1058;v-text-anchor:middle" o:gfxdata="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VTycvQAA&#10;AN0AAAAPAAAAAAAAAAEAIAAAACIAAABkcnMvZG93bnJldi54bWxQSwECFAAUAAAACACHTuJAMy8F&#10;njsAAAA5AAAAEAAAAAAAAAABACAAAAAMAQAAZHJzL3NoYXBleG1sLnhtbFBLBQYAAAAABgAGAFsB&#10;AAC2AwAAAAA=&#10;">
                <v:textbox>
                  <w:txbxContent>
                    <w:p w:rsidR="00BF7EFB" w:rsidRDefault="003F6F8B">
                      <w:pPr>
                        <w:rPr>
                          <w:rFonts w:eastAsiaTheme="minorEastAsia"/>
                        </w:rPr>
                      </w:pPr>
                      <w:r>
                        <w:rPr>
                          <w:rFonts w:hAnsi="宋体" w:cs="宋体" w:hint="eastAsia"/>
                          <w:kern w:val="0"/>
                        </w:rPr>
                        <w:t>统筹乡镇、村（社区）网格员力量，结合常规工作日常巡查。</w:t>
                      </w:r>
                    </w:p>
                  </w:txbxContent>
                </v:textbox>
              </v:shape>
              <v:shape id="文本框 802" o:spid="_x0000_s1506" type="#_x0000_t202" style="position:absolute;left:11714;top:931776;width:3402;height:1499;v-text-anchor:middle" o:gfxdata="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HLB3C8AAAA&#10;3QAAAA8AAAAAAAAAAQAgAAAAIgAAAGRycy9kb3ducmV2LnhtbFBLAQIUABQAAAAIAIdO4kAzLwWe&#10;OwAAADkAAAAQAAAAAAAAAAEAIAAAAAsBAABkcnMvc2hhcGV4bWwueG1sUEsFBgAAAAAGAAYAWwEA&#10;ALUDAAAAAA==&#10;">
                <v:textbox>
                  <w:txbxContent>
                    <w:p w:rsidR="00BF7EFB" w:rsidRDefault="003F6F8B">
                      <w:pPr>
                        <w:jc w:val="center"/>
                      </w:pPr>
                      <w:r>
                        <w:rPr>
                          <w:rFonts w:hAnsi="宋体" w:cs="宋体" w:hint="eastAsia"/>
                          <w:kern w:val="0"/>
                        </w:rPr>
                        <w:t>发现食品安全隐患或食品生产经营违法违规行为，保留相关证据（经营地址、疑似问题、照片），第一时间上报市场监管部门</w:t>
                      </w:r>
                    </w:p>
                  </w:txbxContent>
                </v:textbox>
              </v:shape>
              <v:shape id="文本框 806" o:spid="_x0000_s1505" type="#_x0000_t202" style="position:absolute;left:6871;top:934506;width:3402;height:1167;v-text-anchor:middle" o:gfxdata="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RhA8bugAAAN0A&#10;AAAPAAAAAAAAAAEAIAAAACIAAABkcnMvZG93bnJldi54bWxQSwECFAAUAAAACACHTuJAMy8FnjsA&#10;AAA5AAAAEAAAAAAAAAABACAAAAAJAQAAZHJzL3NoYXBleG1sLnhtbFBLBQYAAAAABgAGAFsBAACz&#10;AwAAAAA=&#10;">
                <v:textbox>
                  <w:txbxContent>
                    <w:p w:rsidR="00BF7EFB" w:rsidRDefault="003F6F8B">
                      <w:pPr>
                        <w:widowControl/>
                        <w:spacing w:line="320" w:lineRule="exact"/>
                        <w:jc w:val="center"/>
                        <w:rPr>
                          <w:szCs w:val="21"/>
                        </w:rPr>
                      </w:pPr>
                      <w:r>
                        <w:rPr>
                          <w:rFonts w:hint="eastAsia"/>
                          <w:szCs w:val="21"/>
                        </w:rPr>
                        <w:t>对日常监督检查、</w:t>
                      </w:r>
                      <w:r>
                        <w:rPr>
                          <w:rFonts w:ascii="宋体" w:hAnsi="宋体" w:cs="宋体" w:hint="eastAsia"/>
                          <w:szCs w:val="21"/>
                          <w:shd w:val="clear" w:color="auto" w:fill="FFFFFF"/>
                        </w:rPr>
                        <w:t>其他机关移送、上级机关交办、投诉、申诉、举报等违法违规行为</w:t>
                      </w:r>
                      <w:r>
                        <w:rPr>
                          <w:rFonts w:hAnsi="宋体" w:cs="宋体" w:hint="eastAsia"/>
                          <w:kern w:val="0"/>
                          <w:szCs w:val="21"/>
                        </w:rPr>
                        <w:t>依法查处</w:t>
                      </w:r>
                    </w:p>
                  </w:txbxContent>
                </v:textbox>
              </v:shape>
              <v:shape id="文本框 805" o:spid="_x0000_s1504" type="#_x0000_t202" style="position:absolute;left:11714;top:933883;width:3402;height:1092;v-text-anchor:middle" o:gfxdata="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orlcC5AAAA3QAA&#10;AA8AAAAAAAAAAQAgAAAAIgAAAGRycy9kb3ducmV2LnhtbFBLAQIUABQAAAAIAIdO4kAzLwWeOwAA&#10;ADkAAAAQAAAAAAAAAAEAIAAAAAgBAABkcnMvc2hhcGV4bWwueG1sUEsFBgAAAAAGAAYAWwEAALID&#10;AAAAAA==&#10;">
                <v:textbox>
                  <w:txbxContent>
                    <w:p w:rsidR="00BF7EFB" w:rsidRDefault="003F6F8B">
                      <w:pPr>
                        <w:jc w:val="center"/>
                      </w:pPr>
                      <w:r>
                        <w:rPr>
                          <w:rFonts w:hAnsi="宋体" w:cs="宋体" w:hint="eastAsia"/>
                          <w:kern w:val="0"/>
                        </w:rPr>
                        <w:t>协助有关执法部门做好执法相关秩序维护等工作。</w:t>
                      </w:r>
                    </w:p>
                  </w:txbxContent>
                </v:textbox>
              </v:shape>
              <v:line id="_x0000_s1503" style="position:absolute" from="13415,933275" to="13415,933883" o:gfxdata="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09h&#10;+sEAAADdAAAADwAAAAAAAAABACAAAAAiAAAAZHJzL2Rvd25yZXYueG1sUEsBAhQAFAAAAAgAh07i&#10;QDMvBZ47AAAAOQAAABAAAAAAAAAAAQAgAAAAEAEAAGRycy9zaGFwZXhtbC54bWxQSwUGAAAAAAYA&#10;BgBbAQAAugMAAAAA&#10;">
                <v:stroke endarrow="block"/>
              </v:line>
              <v:line id="_x0000_s1502" style="position:absolute" from="8572,932481" to="8572,933035" o:gfxdata="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fnf+N&#10;wAAAAN0AAAAPAAAAAAAAAAEAIAAAACIAAABkcnMvZG93bnJldi54bWxQSwECFAAUAAAACACHTuJA&#10;My8FnjsAAAA5AAAAEAAAAAAAAAABACAAAAAPAQAAZHJzL3NoYXBleG1sLnhtbFBLBQYAAAAABgAG&#10;AFsBAAC5AwAAAAA=&#10;">
                <v:stroke endarrow="block"/>
              </v:line>
            </v:group>
            <v:shape id="文本框 806" o:spid="_x0000_s1500" type="#_x0000_t202" style="position:absolute;left:5222;top:783293;width:3402;height:923;v-text-anchor:middle" o:gfxdata="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wg20vQAA&#10;AN0AAAAPAAAAAAAAAAEAIAAAACIAAABkcnMvZG93bnJldi54bWxQSwECFAAUAAAACACHTuJAMy8F&#10;njsAAAA5AAAAEAAAAAAAAAABACAAAAAMAQAAZHJzL3NoYXBleG1sLnhtbFBLBQYAAAAABgAGAFsB&#10;AAC2AwAAAAA=&#10;">
              <v:textbox>
                <w:txbxContent>
                  <w:p w:rsidR="00BF7EFB" w:rsidRDefault="003F6F8B">
                    <w:pPr>
                      <w:spacing w:line="320" w:lineRule="exact"/>
                      <w:jc w:val="center"/>
                    </w:pPr>
                    <w:r>
                      <w:rPr>
                        <w:rFonts w:ascii="宋体" w:hAnsi="宋体" w:hint="eastAsia"/>
                        <w:szCs w:val="21"/>
                      </w:rPr>
                      <w:t>案件执行、结案、归档</w:t>
                    </w:r>
                  </w:p>
                </w:txbxContent>
              </v:textbox>
            </v:shape>
            <v:shape id="文本框 805" o:spid="_x0000_s1499" type="#_x0000_t202" style="position:absolute;left:10065;top:782631;width:3402;height:1055;v-text-anchor:middle" o:gfxdata="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7ETxdvQAA&#10;AN0AAAAPAAAAAAAAAAEAIAAAACIAAABkcnMvZG93bnJldi54bWxQSwECFAAUAAAACACHTuJAMy8F&#10;njsAAAA5AAAAEAAAAAAAAAABACAAAAAMAQAAZHJzL3NoYXBleG1sLnhtbFBLBQYAAAAABgAGAFsB&#10;AAC2AwAAAAA=&#10;">
              <v:textbox>
                <w:txbxContent>
                  <w:p w:rsidR="00BF7EFB" w:rsidRDefault="003F6F8B">
                    <w:pPr>
                      <w:jc w:val="center"/>
                    </w:pPr>
                    <w:r>
                      <w:rPr>
                        <w:rFonts w:ascii="宋体" w:hAnsi="宋体" w:hint="eastAsia"/>
                        <w:szCs w:val="21"/>
                      </w:rPr>
                      <w:t>协助执行有关处理决定，</w:t>
                    </w:r>
                    <w:r>
                      <w:rPr>
                        <w:rFonts w:hAnsi="宋体" w:cs="宋体" w:hint="eastAsia"/>
                        <w:kern w:val="0"/>
                      </w:rPr>
                      <w:t>积极做好食品安全信息报告、宣传教育等工作</w:t>
                    </w:r>
                  </w:p>
                </w:txbxContent>
              </v:textbox>
            </v:shape>
            <v:line id="_x0000_s1498" style="position:absolute" from="11766,781977" to="11766,782631" o:gfxdata="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VAjfvQAA&#10;AN0AAAAPAAAAAAAAAAEAIAAAACIAAABkcnMvZG93bnJldi54bWxQSwECFAAUAAAACACHTuJAMy8F&#10;njsAAAA5AAAAEAAAAAAAAAABACAAAAAMAQAAZHJzL3NoYXBleG1sLnhtbFBLBQYAAAAABgAGAFsB&#10;AAC2AwAAAAA=&#10;">
              <v:stroke endarrow="block"/>
            </v:line>
          </v:group>
        </w:pict>
      </w:r>
    </w:p>
    <w:p w:rsidR="00BF7EFB" w:rsidRDefault="00BF7EFB"/>
    <w:p w:rsidR="00BF7EFB" w:rsidRDefault="00BF7EFB"/>
    <w:p w:rsidR="00BF7EFB" w:rsidRDefault="00BF7EFB"/>
    <w:p w:rsidR="00BF7EFB" w:rsidRDefault="00BF7EFB"/>
    <w:p w:rsidR="00BF7EFB" w:rsidRDefault="00BF7EFB"/>
    <w:p w:rsidR="00BF7EFB" w:rsidRDefault="00BF7EFB">
      <w:pPr>
        <w:rPr>
          <w:rFonts w:ascii="方正小标宋_GBK" w:eastAsia="方正小标宋_GBK" w:hAnsi="方正小标宋_GBK" w:cs="方正小标宋_GBK"/>
          <w:sz w:val="32"/>
          <w:szCs w:val="32"/>
        </w:rPr>
      </w:pPr>
    </w:p>
    <w:p w:rsidR="00BF7EFB" w:rsidRDefault="00BF7EFB">
      <w:pPr>
        <w:rPr>
          <w:rFonts w:ascii="方正小标宋_GBK" w:eastAsia="方正小标宋_GBK" w:hAnsi="方正小标宋_GBK" w:cs="方正小标宋_GBK"/>
          <w:sz w:val="32"/>
          <w:szCs w:val="32"/>
        </w:rPr>
      </w:pPr>
    </w:p>
    <w:p w:rsidR="00BF7EFB" w:rsidRDefault="00BF7EFB">
      <w:pPr>
        <w:rPr>
          <w:rFonts w:ascii="方正小标宋_GBK" w:eastAsia="方正小标宋_GBK" w:hAnsi="方正小标宋_GBK" w:cs="方正小标宋_GBK"/>
          <w:sz w:val="32"/>
          <w:szCs w:val="32"/>
        </w:rPr>
      </w:pPr>
    </w:p>
    <w:p w:rsidR="00BF7EFB" w:rsidRDefault="00BF7EFB">
      <w:pPr>
        <w:rPr>
          <w:rFonts w:ascii="方正小标宋_GBK" w:eastAsia="方正小标宋_GBK" w:hAnsi="方正小标宋_GBK" w:cs="方正小标宋_GBK"/>
          <w:sz w:val="32"/>
          <w:szCs w:val="32"/>
        </w:rPr>
      </w:pPr>
    </w:p>
    <w:p w:rsidR="00BF7EFB" w:rsidRDefault="00BF7EFB">
      <w:pPr>
        <w:rPr>
          <w:rFonts w:ascii="方正小标宋_GBK" w:eastAsia="方正小标宋_GBK" w:hAnsi="方正小标宋_GBK" w:cs="方正小标宋_GBK"/>
          <w:sz w:val="32"/>
          <w:szCs w:val="32"/>
        </w:rPr>
      </w:pPr>
    </w:p>
    <w:p w:rsidR="00BF7EFB" w:rsidRDefault="00BF7EFB">
      <w:pPr>
        <w:rPr>
          <w:rFonts w:ascii="方正小标宋_GBK" w:eastAsia="方正小标宋_GBK" w:hAnsi="方正小标宋_GBK" w:cs="方正小标宋_GBK"/>
          <w:sz w:val="32"/>
          <w:szCs w:val="32"/>
        </w:rPr>
      </w:pPr>
    </w:p>
    <w:p w:rsidR="00BF7EFB" w:rsidRDefault="00BF7EFB">
      <w:pPr>
        <w:rPr>
          <w:rFonts w:ascii="方正小标宋_GBK" w:eastAsia="方正小标宋_GBK" w:hAnsi="方正小标宋_GBK" w:cs="方正小标宋_GBK"/>
          <w:sz w:val="32"/>
          <w:szCs w:val="32"/>
        </w:rPr>
      </w:pPr>
    </w:p>
    <w:p w:rsidR="00BF7EFB" w:rsidRDefault="00BF7EFB">
      <w:pPr>
        <w:rPr>
          <w:rFonts w:ascii="方正小标宋_GBK" w:eastAsia="方正小标宋_GBK" w:hAnsi="方正小标宋_GBK" w:cs="方正小标宋_GBK"/>
          <w:sz w:val="32"/>
          <w:szCs w:val="32"/>
        </w:rPr>
      </w:pPr>
    </w:p>
    <w:p w:rsidR="00BF7EFB" w:rsidRDefault="00BF7EFB">
      <w:pPr>
        <w:rPr>
          <w:rFonts w:ascii="方正小标宋_GBK" w:eastAsia="方正小标宋_GBK" w:hAnsi="方正小标宋_GBK" w:cs="方正小标宋_GBK"/>
          <w:sz w:val="32"/>
          <w:szCs w:val="32"/>
        </w:rPr>
      </w:pPr>
    </w:p>
    <w:p w:rsidR="00BF7EFB" w:rsidRDefault="00BF7EFB">
      <w:pPr>
        <w:rPr>
          <w:rFonts w:ascii="方正小标宋_GBK" w:eastAsia="方正小标宋_GBK" w:hAnsi="方正小标宋_GBK" w:cs="方正小标宋_GBK"/>
          <w:sz w:val="32"/>
          <w:szCs w:val="32"/>
        </w:rPr>
      </w:pPr>
    </w:p>
    <w:p w:rsidR="00BF7EFB" w:rsidRDefault="00CB349D">
      <w:pPr>
        <w:rPr>
          <w:rFonts w:ascii="方正小标宋_GBK" w:eastAsia="方正小标宋_GBK" w:hAnsi="方正小标宋_GBK" w:cs="方正小标宋_GBK"/>
          <w:sz w:val="32"/>
          <w:szCs w:val="32"/>
        </w:rPr>
      </w:pPr>
      <w:r w:rsidRPr="00CB349D">
        <w:pict>
          <v:line id="_x0000_s1496" style="position:absolute;left:0;text-align:left;z-index:251761664" from="95.1pt,-1.95pt" to="95.1pt,38.3pt" o:gfxdata="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xNX4O2QAAAAkBAAAPAAAAAAAAAAEAIAAAACIAAABkcnMvZG93bnJldi54bWxQSwECFAAU&#10;AAAACACHTuJAaHMfZikCAABNBAAADgAAAAAAAAABACAAAAAoAQAAZHJzL2Uyb0RvYy54bWxQSwUG&#10;AAAAAAYABgBZAQAAwwUAAAAA&#10;">
            <v:stroke endarrow="block"/>
          </v:line>
        </w:pict>
      </w:r>
    </w:p>
    <w:p w:rsidR="00BF7EFB" w:rsidRDefault="00BF7EFB">
      <w:pPr>
        <w:rPr>
          <w:rFonts w:ascii="方正小标宋_GBK" w:eastAsia="方正小标宋_GBK" w:hAnsi="方正小标宋_GBK" w:cs="方正小标宋_GBK"/>
          <w:sz w:val="32"/>
          <w:szCs w:val="32"/>
        </w:rPr>
      </w:pPr>
    </w:p>
    <w:p w:rsidR="00BF7EFB" w:rsidRDefault="00BF7EFB">
      <w:pPr>
        <w:rPr>
          <w:rFonts w:ascii="方正小标宋_GBK" w:eastAsia="方正小标宋_GBK" w:hAnsi="方正小标宋_GBK" w:cs="方正小标宋_GBK"/>
          <w:sz w:val="32"/>
          <w:szCs w:val="32"/>
        </w:rPr>
      </w:pPr>
    </w:p>
    <w:p w:rsidR="00BF7EFB" w:rsidRDefault="00CB349D">
      <w:pPr>
        <w:rPr>
          <w:rFonts w:ascii="方正小标宋_GBK" w:eastAsia="方正小标宋_GBK" w:hAnsi="方正小标宋_GBK" w:cs="方正小标宋_GBK"/>
          <w:sz w:val="32"/>
          <w:szCs w:val="32"/>
        </w:rPr>
      </w:pPr>
      <w:r w:rsidRPr="00CB349D">
        <w:pict>
          <v:line id="_x0000_s1495" style="position:absolute;left:0;text-align:left;z-index:251682816" from="95.1pt,13.95pt" to="95.1pt,45.1pt" o:gfxdata="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eCyLK1wAAAAkBAAAPAAAAAAAAAAEAIAAAACIAAABkcnMvZG93bnJldi54bWxQSwECFAAUAAAA&#10;CACHTuJAtcxV4CgCAABNBAAADgAAAAAAAAABACAAAAAmAQAAZHJzL2Uyb0RvYy54bWxQSwUGAAAA&#10;AAYABgBZAQAAwAUAAAAA&#10;">
            <v:stroke endarrow="block"/>
          </v:line>
        </w:pict>
      </w:r>
    </w:p>
    <w:p w:rsidR="00BF7EFB" w:rsidRDefault="00BF7EFB">
      <w:pPr>
        <w:rPr>
          <w:rFonts w:ascii="方正小标宋_GBK" w:eastAsia="方正小标宋_GBK" w:hAnsi="方正小标宋_GBK" w:cs="方正小标宋_GBK"/>
          <w:sz w:val="32"/>
          <w:szCs w:val="32"/>
        </w:rPr>
      </w:pPr>
    </w:p>
    <w:p w:rsidR="00BF7EFB" w:rsidRDefault="00BF7EFB">
      <w:pPr>
        <w:rPr>
          <w:rFonts w:ascii="方正小标宋_GBK" w:eastAsia="方正小标宋_GBK" w:hAnsi="方正小标宋_GBK" w:cs="方正小标宋_GBK"/>
          <w:sz w:val="32"/>
          <w:szCs w:val="32"/>
        </w:rPr>
      </w:pPr>
    </w:p>
    <w:p w:rsidR="00BF7EFB" w:rsidRDefault="003F6F8B">
      <w:pPr>
        <w:rPr>
          <w:rFonts w:ascii="方正小标宋_GBK" w:eastAsia="方正小标宋_GBK" w:hAnsi="方正小标宋_GBK" w:cs="方正小标宋_GBK"/>
          <w:sz w:val="32"/>
          <w:szCs w:val="32"/>
        </w:rPr>
      </w:pPr>
      <w:r>
        <w:rPr>
          <w:rFonts w:ascii="方正小标宋_GBK" w:eastAsia="方正小标宋_GBK" w:hAnsi="方正小标宋_GBK" w:cs="方正小标宋_GBK" w:hint="eastAsia"/>
          <w:sz w:val="32"/>
          <w:szCs w:val="32"/>
        </w:rPr>
        <w:br w:type="page"/>
      </w:r>
    </w:p>
    <w:p w:rsidR="00BF7EFB" w:rsidRDefault="003F6F8B">
      <w:pPr>
        <w:rPr>
          <w:rFonts w:ascii="方正小标宋_GBK" w:eastAsia="方正小标宋_GBK" w:hAnsi="方正小标宋_GBK" w:cs="方正小标宋_GBK"/>
          <w:sz w:val="32"/>
          <w:szCs w:val="32"/>
        </w:rPr>
      </w:pPr>
      <w:r>
        <w:rPr>
          <w:rFonts w:ascii="方正小标宋_GBK" w:eastAsia="方正小标宋_GBK" w:hAnsi="方正小标宋_GBK" w:cs="方正小标宋_GBK" w:hint="eastAsia"/>
          <w:sz w:val="32"/>
          <w:szCs w:val="32"/>
        </w:rPr>
        <w:t>49、重点区域食品安全隐患排查处置</w:t>
      </w:r>
    </w:p>
    <w:p w:rsidR="00BF7EFB" w:rsidRDefault="00CB349D">
      <w:pPr>
        <w:rPr>
          <w:rFonts w:ascii="方正小标宋_GBK" w:eastAsia="方正小标宋_GBK" w:hAnsi="方正小标宋_GBK" w:cs="方正小标宋_GBK"/>
          <w:sz w:val="32"/>
          <w:szCs w:val="32"/>
        </w:rPr>
      </w:pPr>
      <w:r w:rsidRPr="00CB349D">
        <w:rPr>
          <w:sz w:val="28"/>
        </w:rPr>
        <w:pict>
          <v:group id="_x0000_s1472" style="position:absolute;left:0;text-align:left;margin-left:1.25pt;margin-top:19.3pt;width:428.55pt;height:556.75pt;z-index:251740160" coordorigin="5011,773624" coordsize="8571,10094203" o:gfxdata="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">
            <v:group id="组合 354" o:spid="_x0000_s1477" style="position:absolute;left:5011;top:773624;width:8571;height:8538" coordorigin="6660,927215" coordsize="8571,7932" o:gfxdata="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xmkH5vwAAANwAAAAPAAAAAAAAAAEAIAAAACIAAABkcnMvZG93bnJldi54&#10;bWxQSwECFAAUAAAACACHTuJAMy8FnjsAAAA5AAAAFQAAAAAAAAABACAAAAAOAQAAZHJzL2dyb3Vw&#10;c2hhcGV4bWwueG1sUEsFBgAAAAAGAAYAYAEAAMsDAAAAAA==&#10;">
              <v:shape id="文本框 790" o:spid="_x0000_s1494" type="#_x0000_t202" style="position:absolute;left:6857;top:927215;width:8374;height:757;v-text-anchor:middle" o:gfxdata="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lcEKvQAA&#10;AN0AAAAPAAAAAAAAAAEAIAAAACIAAABkcnMvZG93bnJldi54bWxQSwECFAAUAAAACACHTuJAMy8F&#10;njsAAAA5AAAAEAAAAAAAAAABACAAAAAMAQAAZHJzL3NoYXBleG1sLnhtbFBLBQYAAAAABgAGAFsB&#10;AAC2AwAAAAA=&#10;">
                <v:textbox>
                  <w:txbxContent>
                    <w:p w:rsidR="00BF7EFB" w:rsidRDefault="003F6F8B">
                      <w:pPr>
                        <w:jc w:val="center"/>
                        <w:rPr>
                          <w:rFonts w:ascii="楷体_GB2312" w:eastAsia="楷体_GB2312" w:hAnsi="楷体_GB2312" w:cs="楷体_GB2312"/>
                          <w:sz w:val="32"/>
                          <w:szCs w:val="32"/>
                        </w:rPr>
                      </w:pPr>
                      <w:r>
                        <w:rPr>
                          <w:rFonts w:ascii="楷体_GB2312" w:eastAsia="楷体_GB2312" w:hAnsi="楷体_GB2312" w:cs="楷体_GB2312" w:hint="eastAsia"/>
                          <w:sz w:val="32"/>
                          <w:szCs w:val="32"/>
                        </w:rPr>
                        <w:t>重点区域食品安全隐患排查处置</w:t>
                      </w:r>
                    </w:p>
                  </w:txbxContent>
                </v:textbox>
              </v:shape>
              <v:line id="直接连接符 791" o:spid="_x0000_s1493" style="position:absolute" from="8559,927969" to="8565,928565" o:gfxdata="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m8O&#10;3MEAAADdAAAADwAAAAAAAAABACAAAAAiAAAAZHJzL2Rvd25yZXYueG1sUEsBAhQAFAAAAAgAh07i&#10;QDMvBZ47AAAAOQAAABAAAAAAAAAAAQAgAAAAEAEAAGRycy9zaGFwZXhtbC54bWxQSwUGAAAAAAYA&#10;BgBbAQAAugMAAAAA&#10;">
                <v:stroke endarrow="block"/>
              </v:line>
              <v:line id="直接连接符 792" o:spid="_x0000_s1492" style="position:absolute" from="13496,927969" to="13504,928549" o:gfxdata="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oSOr&#10;R8EAAADdAAAADwAAAAAAAAABACAAAAAiAAAAZHJzL2Rvd25yZXYueG1sUEsBAhQAFAAAAAgAh07i&#10;QDMvBZ47AAAAOQAAABAAAAAAAAAAAQAgAAAAEAEAAGRycy9zaGFwZXhtbC54bWxQSwUGAAAAAAYA&#10;BgBbAQAAugMAAAAA&#10;">
                <v:stroke endarrow="block"/>
              </v:line>
              <v:shape id="文本框 793" o:spid="_x0000_s1491" type="#_x0000_t202" style="position:absolute;left:6660;top:928565;width:3809;height:955;v-text-anchor:middle" o:gfxdata="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4mKSvQAA&#10;AN0AAAAPAAAAAAAAAAEAIAAAACIAAABkcnMvZG93bnJldi54bWxQSwECFAAUAAAACACHTuJAMy8F&#10;njsAAAA5AAAAEAAAAAAAAAABACAAAAAMAQAAZHJzL3NoYXBleG1sLnhtbFBLBQYAAAAABgAGAFsB&#10;AAC2AwAAAAA=&#10;">
                <v:textbox>
                  <w:txbxContent>
                    <w:p w:rsidR="00BF7EFB" w:rsidRDefault="003F6F8B">
                      <w:pPr>
                        <w:spacing w:line="320" w:lineRule="exact"/>
                        <w:jc w:val="center"/>
                        <w:rPr>
                          <w:rFonts w:ascii="楷体" w:eastAsia="楷体" w:hAnsi="楷体" w:cs="楷体"/>
                          <w:sz w:val="28"/>
                          <w:szCs w:val="28"/>
                        </w:rPr>
                      </w:pPr>
                      <w:r>
                        <w:rPr>
                          <w:rFonts w:ascii="楷体" w:eastAsia="楷体" w:hAnsi="楷体" w:cs="楷体" w:hint="eastAsia"/>
                          <w:sz w:val="28"/>
                          <w:szCs w:val="28"/>
                        </w:rPr>
                        <w:t>市场监管部门</w:t>
                      </w:r>
                    </w:p>
                    <w:p w:rsidR="00BF7EFB" w:rsidRDefault="003F6F8B">
                      <w:pPr>
                        <w:spacing w:line="320" w:lineRule="exact"/>
                        <w:rPr>
                          <w:rFonts w:ascii="楷体_GB2312" w:eastAsia="楷体_GB2312" w:hAnsi="楷体_GB2312" w:cs="楷体_GB2312"/>
                          <w:sz w:val="22"/>
                          <w:szCs w:val="22"/>
                        </w:rPr>
                      </w:pPr>
                      <w:r>
                        <w:rPr>
                          <w:rFonts w:ascii="黑体" w:eastAsia="黑体" w:hAnsi="黑体" w:cs="黑体" w:hint="eastAsia"/>
                          <w:sz w:val="22"/>
                          <w:szCs w:val="22"/>
                        </w:rPr>
                        <w:t>承办机构：</w:t>
                      </w:r>
                      <w:r>
                        <w:rPr>
                          <w:rFonts w:ascii="楷体_GB2312" w:eastAsia="楷体_GB2312" w:hAnsi="楷体_GB2312" w:cs="楷体_GB2312" w:hint="eastAsia"/>
                          <w:sz w:val="22"/>
                          <w:szCs w:val="22"/>
                        </w:rPr>
                        <w:t>县市监局食品安全监管股</w:t>
                      </w:r>
                    </w:p>
                    <w:p w:rsidR="00BF7EFB" w:rsidRDefault="003F6F8B">
                      <w:pPr>
                        <w:spacing w:line="320" w:lineRule="exact"/>
                        <w:rPr>
                          <w:rFonts w:ascii="楷体_GB2312" w:eastAsia="楷体_GB2312" w:hAnsi="楷体_GB2312" w:cs="楷体_GB2312"/>
                          <w:sz w:val="22"/>
                          <w:szCs w:val="22"/>
                        </w:rPr>
                      </w:pPr>
                      <w:r>
                        <w:rPr>
                          <w:rFonts w:ascii="黑体" w:eastAsia="黑体" w:hAnsi="黑体" w:cs="黑体" w:hint="eastAsia"/>
                          <w:sz w:val="22"/>
                          <w:szCs w:val="22"/>
                        </w:rPr>
                        <w:t>电　　话：</w:t>
                      </w:r>
                      <w:r>
                        <w:rPr>
                          <w:rFonts w:ascii="楷体_GB2312" w:eastAsia="楷体_GB2312" w:hAnsi="楷体_GB2312" w:cs="楷体_GB2312" w:hint="eastAsia"/>
                          <w:sz w:val="22"/>
                          <w:szCs w:val="22"/>
                        </w:rPr>
                        <w:t>4123029</w:t>
                      </w:r>
                    </w:p>
                    <w:p w:rsidR="00BF7EFB" w:rsidRDefault="00BF7EFB">
                      <w:pPr>
                        <w:spacing w:line="320" w:lineRule="exact"/>
                        <w:jc w:val="center"/>
                        <w:rPr>
                          <w:rFonts w:ascii="楷体" w:eastAsia="楷体" w:hAnsi="楷体" w:cs="楷体"/>
                          <w:sz w:val="28"/>
                          <w:szCs w:val="28"/>
                        </w:rPr>
                      </w:pPr>
                    </w:p>
                  </w:txbxContent>
                </v:textbox>
              </v:shape>
              <v:line id="_x0000_s1490" style="position:absolute" from="13504,931241" to="13504,931883" o:gfxdata="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r2Q&#10;q8EAAADdAAAADwAAAAAAAAABACAAAAAiAAAAZHJzL2Rvd25yZXYueG1sUEsBAhQAFAAAAAgAh07i&#10;QDMvBZ47AAAAOQAAABAAAAAAAAAAAQAgAAAAEAEAAGRycy9zaGFwZXhtbC54bWxQSwUGAAAAAAYA&#10;BgBbAQAAugMAAAAA&#10;">
                <v:stroke endarrow="block"/>
              </v:line>
              <v:line id="_x0000_s1489" style="position:absolute" from="8572,931976" to="8572,932429" o:gfxdata="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IgTZvQAA&#10;AN0AAAAPAAAAAAAAAAEAIAAAACIAAABkcnMvZG93bnJldi54bWxQSwECFAAUAAAACACHTuJAMy8F&#10;njsAAAA5AAAAEAAAAAAAAAABACAAAAAMAQAAZHJzL3NoYXBleG1sLnhtbFBLBQYAAAAABgAGAFsB&#10;AAC2AwAAAAA=&#10;">
                <v:stroke endarrow="block"/>
              </v:line>
              <v:shape id="文本框 794" o:spid="_x0000_s1488" type="#_x0000_t202" style="position:absolute;left:11803;top:928549;width:3402;height:954;v-text-anchor:middle" o:gfxdata="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1ffbgvQAA&#10;AN0AAAAPAAAAAAAAAAEAIAAAACIAAABkcnMvZG93bnJldi54bWxQSwECFAAUAAAACACHTuJAMy8F&#10;njsAAAA5AAAAEAAAAAAAAAABACAAAAAMAQAAZHJzL3NoYXBleG1sLnhtbFBLBQYAAAAABgAGAFsB&#10;AAC2AwAAAAA=&#10;">
                <v:textbox>
                  <w:txbxContent>
                    <w:p w:rsidR="00BF7EFB" w:rsidRDefault="003F6F8B">
                      <w:pPr>
                        <w:spacing w:line="320" w:lineRule="exact"/>
                        <w:jc w:val="center"/>
                        <w:rPr>
                          <w:rFonts w:ascii="楷体" w:eastAsia="楷体" w:hAnsi="楷体" w:cs="楷体"/>
                          <w:sz w:val="28"/>
                          <w:szCs w:val="28"/>
                        </w:rPr>
                      </w:pPr>
                      <w:r>
                        <w:rPr>
                          <w:rFonts w:ascii="楷体" w:eastAsia="楷体" w:hAnsi="楷体" w:cs="楷体" w:hint="eastAsia"/>
                          <w:sz w:val="28"/>
                          <w:szCs w:val="28"/>
                        </w:rPr>
                        <w:t>乡镇</w:t>
                      </w:r>
                    </w:p>
                  </w:txbxContent>
                </v:textbox>
              </v:shape>
              <v:shape id="文本框 798" o:spid="_x0000_s1487" type="#_x0000_t202" style="position:absolute;left:6871;top:929973;width:3402;height:2003;v-text-anchor:middle" o:gfxdata="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GeyaC5AAAA3QAA&#10;AA8AAAAAAAAAAQAgAAAAIgAAAGRycy9kb3ducmV2LnhtbFBLAQIUABQAAAAIAIdO4kAzLwWeOwAA&#10;ADkAAAAQAAAAAAAAAAEAIAAAAAgBAABkcnMvc2hhcGV4bWwueG1sUEsFBgAAAAAGAAYAWwEAALID&#10;AAAAAA==&#10;">
                <v:textbox>
                  <w:txbxContent>
                    <w:p w:rsidR="00BF7EFB" w:rsidRDefault="003F6F8B">
                      <w:r>
                        <w:rPr>
                          <w:rFonts w:hAnsi="宋体" w:cs="宋体" w:hint="eastAsia"/>
                          <w:kern w:val="0"/>
                        </w:rPr>
                        <w:t>市场监管、教育部门按照职责分工负责学校、幼儿园、校外培训机构以及集体用餐配送单位食品安全的监督管理，编制日常监督检查计划；指导督促学校、幼儿园等相关单位落实食品安全主体责任。</w:t>
                      </w:r>
                    </w:p>
                  </w:txbxContent>
                </v:textbox>
              </v:shape>
              <v:shape id="文本框 801" o:spid="_x0000_s1486" type="#_x0000_t202" style="position:absolute;left:6871;top:932429;width:3402;height:1124;v-text-anchor:middle" o:gfxdata="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0mw7vQAA&#10;AN0AAAAPAAAAAAAAAAEAIAAAACIAAABkcnMvZG93bnJldi54bWxQSwECFAAUAAAACACHTuJAMy8F&#10;njsAAAA5AAAAEAAAAAAAAAABACAAAAAMAQAAZHJzL3NoYXBleG1sLnhtbFBLBQYAAAAABgAGAFsB&#10;AAC2AwAAAAA=&#10;">
                <v:textbox>
                  <w:txbxContent>
                    <w:p w:rsidR="00BF7EFB" w:rsidRDefault="003F6F8B">
                      <w:r>
                        <w:rPr>
                          <w:rFonts w:hAnsi="宋体" w:cs="宋体" w:hint="eastAsia"/>
                          <w:kern w:val="0"/>
                        </w:rPr>
                        <w:t>加强食品监督抽检，发现食品安全隐患督促整改；配合上级做好监督检查与抽检工作。</w:t>
                      </w:r>
                    </w:p>
                  </w:txbxContent>
                </v:textbox>
              </v:shape>
              <v:line id="直接连接符 796" o:spid="_x0000_s1485" style="position:absolute" from="8565,929520" to="8572,929973" o:gfxdata="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xOl&#10;7sEAAADdAAAADwAAAAAAAAABACAAAAAiAAAAZHJzL2Rvd25yZXYueG1sUEsBAhQAFAAAAAgAh07i&#10;QDMvBZ47AAAAOQAAABAAAAAAAAAAAQAgAAAAEAEAAGRycy9zaGFwZXhtbC54bWxQSwUGAAAAAAYA&#10;BgBbAQAAugMAAAAA&#10;">
                <v:stroke endarrow="block"/>
              </v:line>
              <v:line id="直接连接符 795" o:spid="_x0000_s1484" style="position:absolute" from="13504,929503" to="13504,930183" o:gfxdata="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F8A&#10;dcEAAADdAAAADwAAAAAAAAABACAAAAAiAAAAZHJzL2Rvd25yZXYueG1sUEsBAhQAFAAAAAgAh07i&#10;QDMvBZ47AAAAOQAAABAAAAAAAAAAAQAgAAAAEAEAAGRycy9zaGFwZXhtbC54bWxQSwUGAAAAAAYA&#10;BgBbAQAAugMAAAAA&#10;">
                <v:stroke endarrow="block"/>
              </v:line>
              <v:shape id="文本框 797" o:spid="_x0000_s1483" type="#_x0000_t202" style="position:absolute;left:11803;top:930183;width:3402;height:1058;v-text-anchor:middle" o:gfxdata="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pc+jvQAA&#10;AN0AAAAPAAAAAAAAAAEAIAAAACIAAABkcnMvZG93bnJldi54bWxQSwECFAAUAAAACACHTuJAMy8F&#10;njsAAAA5AAAAEAAAAAAAAAABACAAAAAMAQAAZHJzL3NoYXBleG1sLnhtbFBLBQYAAAAABgAGAFsB&#10;AAC2AwAAAAA=&#10;">
                <v:textbox>
                  <w:txbxContent>
                    <w:p w:rsidR="00BF7EFB" w:rsidRDefault="003F6F8B">
                      <w:pPr>
                        <w:rPr>
                          <w:rFonts w:eastAsiaTheme="minorEastAsia"/>
                        </w:rPr>
                      </w:pPr>
                      <w:r>
                        <w:rPr>
                          <w:rFonts w:hAnsi="宋体" w:cs="宋体" w:hint="eastAsia"/>
                          <w:kern w:val="0"/>
                        </w:rPr>
                        <w:t>统筹乡镇、村（社区）网格员力量，结合常规工作日常巡查。</w:t>
                      </w:r>
                    </w:p>
                  </w:txbxContent>
                </v:textbox>
              </v:shape>
              <v:shape id="文本框 802" o:spid="_x0000_s1482" type="#_x0000_t202" style="position:absolute;left:11803;top:931882;width:3402;height:1694;v-text-anchor:middle" o:gfxdata="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6Wo4vQAA&#10;AN0AAAAPAAAAAAAAAAEAIAAAACIAAABkcnMvZG93bnJldi54bWxQSwECFAAUAAAACACHTuJAMy8F&#10;njsAAAA5AAAAEAAAAAAAAAABACAAAAAMAQAAZHJzL3NoYXBleG1sLnhtbFBLBQYAAAAABgAGAFsB&#10;AAC2AwAAAAA=&#10;">
                <v:textbox>
                  <w:txbxContent>
                    <w:p w:rsidR="00BF7EFB" w:rsidRDefault="003F6F8B">
                      <w:pPr>
                        <w:rPr>
                          <w:rFonts w:eastAsiaTheme="minorEastAsia"/>
                        </w:rPr>
                      </w:pPr>
                      <w:r>
                        <w:rPr>
                          <w:rFonts w:hAnsi="宋体" w:cs="宋体" w:hint="eastAsia"/>
                          <w:kern w:val="0"/>
                        </w:rPr>
                        <w:t>发现辖区内学校、幼儿园、校外培训机构以及集体用餐配送单位食品安全疑似问题和隐患线索，保留相关证据（经营地址、疑似问题、照片），第一时间上报市场监管部门处理。</w:t>
                      </w:r>
                    </w:p>
                  </w:txbxContent>
                </v:textbox>
              </v:shape>
              <v:shape id="文本框 806" o:spid="_x0000_s1481" type="#_x0000_t202" style="position:absolute;left:6871;top:934006;width:3402;height:1141;v-text-anchor:middle" o:gfxdata="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E79E+8AAAA&#10;3QAAAA8AAAAAAAAAAQAgAAAAIgAAAGRycy9kb3ducmV2LnhtbFBLAQIUABQAAAAIAIdO4kAzLwWe&#10;OwAAADkAAAAQAAAAAAAAAAEAIAAAAAsBAABkcnMvc2hhcGV4bWwueG1sUEsFBgAAAAAGAAYAWwEA&#10;ALUDAAAAAA==&#10;">
                <v:textbox>
                  <w:txbxContent>
                    <w:p w:rsidR="00BF7EFB" w:rsidRDefault="003F6F8B">
                      <w:pPr>
                        <w:widowControl/>
                        <w:spacing w:line="320" w:lineRule="exact"/>
                        <w:jc w:val="center"/>
                      </w:pPr>
                      <w:r>
                        <w:rPr>
                          <w:rFonts w:hint="eastAsia"/>
                        </w:rPr>
                        <w:t>对日常监督检查、</w:t>
                      </w:r>
                      <w:r>
                        <w:rPr>
                          <w:rFonts w:ascii="宋体" w:hAnsi="宋体" w:cs="宋体" w:hint="eastAsia"/>
                          <w:szCs w:val="21"/>
                          <w:shd w:val="clear" w:color="auto" w:fill="FFFFFF"/>
                        </w:rPr>
                        <w:t>其他机关移送、上级机关交办、投诉、申诉、举报等违法违规行为</w:t>
                      </w:r>
                      <w:r>
                        <w:rPr>
                          <w:rFonts w:hAnsi="宋体" w:cs="宋体" w:hint="eastAsia"/>
                          <w:kern w:val="0"/>
                        </w:rPr>
                        <w:t>依法查处</w:t>
                      </w:r>
                    </w:p>
                  </w:txbxContent>
                </v:textbox>
              </v:shape>
              <v:shape id="文本框 805" o:spid="_x0000_s1480" type="#_x0000_t202" style="position:absolute;left:11803;top:933965;width:3402;height:980;v-text-anchor:middle" o:gfxdata="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53UdS8AAAA&#10;3QAAAA8AAAAAAAAAAQAgAAAAIgAAAGRycy9kb3ducmV2LnhtbFBLAQIUABQAAAAIAIdO4kAzLwWe&#10;OwAAADkAAAAQAAAAAAAAAAEAIAAAAAsBAABkcnMvc2hhcGV4bWwueG1sUEsFBgAAAAAGAAYAWwEA&#10;ALUDAAAAAA==&#10;">
                <v:textbox>
                  <w:txbxContent>
                    <w:p w:rsidR="00BF7EFB" w:rsidRDefault="003F6F8B">
                      <w:pPr>
                        <w:jc w:val="center"/>
                      </w:pPr>
                      <w:r>
                        <w:rPr>
                          <w:rFonts w:hAnsi="宋体" w:cs="宋体" w:hint="eastAsia"/>
                          <w:kern w:val="0"/>
                        </w:rPr>
                        <w:t>协助有关执法部门做好执法相关秩序维护等工作</w:t>
                      </w:r>
                    </w:p>
                  </w:txbxContent>
                </v:textbox>
              </v:shape>
              <v:line id="_x0000_s1479" style="position:absolute" from="13504,933576" to="13504,933965" o:gfxdata="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5IEvQAA&#10;AN0AAAAPAAAAAAAAAAEAIAAAACIAAABkcnMvZG93bnJldi54bWxQSwECFAAUAAAACACHTuJAMy8F&#10;njsAAAA5AAAAEAAAAAAAAAABACAAAAAMAQAAZHJzL3NoYXBleG1sLnhtbFBLBQYAAAAABgAGAFsB&#10;AAC2AwAAAAA=&#10;">
                <v:stroke endarrow="block"/>
              </v:line>
              <v:line id="_x0000_s1478" style="position:absolute" from="8572,933554" to="8572,934006" o:gfxdata="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bc3&#10;n8EAAADdAAAADwAAAAAAAAABACAAAAAiAAAAZHJzL2Rvd25yZXYueG1sUEsBAhQAFAAAAAgAh07i&#10;QDMvBZ47AAAAOQAAABAAAAAAAAAAAQAgAAAAEAEAAGRycy9zaGFwZXhtbC54bWxQSwUGAAAAAAYA&#10;BgBbAQAAugMAAAAA&#10;">
                <v:stroke endarrow="block"/>
              </v:line>
            </v:group>
            <v:shape id="文本框 806" o:spid="_x0000_s1476" type="#_x0000_t202" style="position:absolute;left:5222;top:782649;width:3402;height:918;v-text-anchor:middle" o:gfxdata="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tpm628AAAA&#10;3AAAAA8AAAAAAAAAAQAgAAAAIgAAAGRycy9kb3ducmV2LnhtbFBLAQIUABQAAAAIAIdO4kAzLwWe&#10;OwAAADkAAAAQAAAAAAAAAAEAIAAAAAsBAABkcnMvc2hhcGV4bWwueG1sUEsFBgAAAAAGAAYAWwEA&#10;ALUDAAAAAA==&#10;">
              <v:textbox>
                <w:txbxContent>
                  <w:p w:rsidR="00BF7EFB" w:rsidRDefault="003F6F8B">
                    <w:pPr>
                      <w:spacing w:line="320" w:lineRule="exact"/>
                      <w:jc w:val="center"/>
                    </w:pPr>
                    <w:r>
                      <w:rPr>
                        <w:rFonts w:ascii="宋体" w:hAnsi="宋体" w:hint="eastAsia"/>
                        <w:szCs w:val="21"/>
                      </w:rPr>
                      <w:t>案件执行、结案、归档</w:t>
                    </w:r>
                  </w:p>
                </w:txbxContent>
              </v:textbox>
            </v:shape>
            <v:line id="_x0000_s1475" style="position:absolute" from="6923,782162" to="6923,782649" o:gfxdata="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i+1/vQAA&#10;AN0AAAAPAAAAAAAAAAEAIAAAACIAAABkcnMvZG93bnJldi54bWxQSwECFAAUAAAACACHTuJAMy8F&#10;njsAAAA5AAAAEAAAAAAAAAABACAAAAAMAQAAZHJzL3NoYXBleG1sLnhtbFBLBQYAAAAABgAGAFsB&#10;AAC2AwAAAAA=&#10;">
              <v:stroke endarrow="block"/>
            </v:line>
            <v:shape id="文本框 805" o:spid="_x0000_s1474" type="#_x0000_t202" style="position:absolute;left:10154;top:782633;width:3402;height:1085;v-text-anchor:middle" o:gfxdata="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pbqqRLgAAADcAAAA&#10;DwAAAAAAAAABACAAAAAiAAAAZHJzL2Rvd25yZXYueG1sUEsBAhQAFAAAAAgAh07iQDMvBZ47AAAA&#10;OQAAABAAAAAAAAAAAQAgAAAABwEAAGRycy9zaGFwZXhtbC54bWxQSwUGAAAAAAYABgBbAQAAsQMA&#10;AAAA&#10;">
              <v:textbox>
                <w:txbxContent>
                  <w:p w:rsidR="00BF7EFB" w:rsidRDefault="003F6F8B">
                    <w:pPr>
                      <w:jc w:val="center"/>
                    </w:pPr>
                    <w:r>
                      <w:rPr>
                        <w:rFonts w:ascii="宋体" w:hAnsi="宋体" w:hint="eastAsia"/>
                        <w:szCs w:val="21"/>
                      </w:rPr>
                      <w:t>协助执行有关处理决定，</w:t>
                    </w:r>
                    <w:r>
                      <w:rPr>
                        <w:rFonts w:hAnsi="宋体" w:cs="宋体" w:hint="eastAsia"/>
                        <w:kern w:val="0"/>
                      </w:rPr>
                      <w:t>积极做好食品安全信息报告、宣传教育等工作</w:t>
                    </w:r>
                  </w:p>
                </w:txbxContent>
              </v:textbox>
            </v:shape>
            <v:line id="_x0000_s1473" style="position:absolute" from="11855,781944" to="11855,782633" o:gfxdata="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p0W3v&#10;wAAAANwAAAAPAAAAAAAAAAEAIAAAACIAAABkcnMvZG93bnJldi54bWxQSwECFAAUAAAACACHTuJA&#10;My8FnjsAAAA5AAAAEAAAAAAAAAABACAAAAAPAQAAZHJzL3NoYXBleG1sLnhtbFBLBQYAAAAABgAG&#10;AFsBAAC5AwAAAAA=&#10;">
              <v:stroke endarrow="block"/>
            </v:line>
          </v:group>
        </w:pict>
      </w:r>
    </w:p>
    <w:p w:rsidR="00BF7EFB" w:rsidRDefault="00BF7EFB">
      <w:pPr>
        <w:rPr>
          <w:rFonts w:ascii="方正小标宋_GBK" w:eastAsia="方正小标宋_GBK" w:hAnsi="方正小标宋_GBK" w:cs="方正小标宋_GBK"/>
          <w:sz w:val="32"/>
          <w:szCs w:val="32"/>
        </w:rPr>
      </w:pPr>
    </w:p>
    <w:p w:rsidR="00BF7EFB" w:rsidRDefault="00BF7EFB">
      <w:pPr>
        <w:rPr>
          <w:rFonts w:ascii="方正小标宋_GBK" w:eastAsia="方正小标宋_GBK" w:hAnsi="方正小标宋_GBK" w:cs="方正小标宋_GBK"/>
          <w:sz w:val="32"/>
          <w:szCs w:val="32"/>
        </w:rPr>
      </w:pPr>
    </w:p>
    <w:p w:rsidR="00BF7EFB" w:rsidRDefault="00BF7EFB">
      <w:pPr>
        <w:rPr>
          <w:rFonts w:ascii="方正小标宋_GBK" w:eastAsia="方正小标宋_GBK" w:hAnsi="方正小标宋_GBK" w:cs="方正小标宋_GBK"/>
          <w:sz w:val="32"/>
          <w:szCs w:val="32"/>
        </w:rPr>
      </w:pPr>
    </w:p>
    <w:p w:rsidR="00BF7EFB" w:rsidRDefault="00BF7EFB">
      <w:pPr>
        <w:rPr>
          <w:rFonts w:ascii="方正小标宋_GBK" w:eastAsia="方正小标宋_GBK" w:hAnsi="方正小标宋_GBK" w:cs="方正小标宋_GBK"/>
          <w:sz w:val="32"/>
          <w:szCs w:val="32"/>
        </w:rPr>
      </w:pPr>
    </w:p>
    <w:p w:rsidR="00BF7EFB" w:rsidRDefault="00BF7EFB">
      <w:pPr>
        <w:rPr>
          <w:rFonts w:ascii="方正小标宋_GBK" w:eastAsia="方正小标宋_GBK" w:hAnsi="方正小标宋_GBK" w:cs="方正小标宋_GBK"/>
          <w:sz w:val="32"/>
          <w:szCs w:val="32"/>
        </w:rPr>
      </w:pPr>
    </w:p>
    <w:p w:rsidR="00BF7EFB" w:rsidRDefault="00BF7EFB">
      <w:pPr>
        <w:rPr>
          <w:rFonts w:ascii="方正小标宋_GBK" w:eastAsia="方正小标宋_GBK" w:hAnsi="方正小标宋_GBK" w:cs="方正小标宋_GBK"/>
          <w:sz w:val="32"/>
          <w:szCs w:val="32"/>
        </w:rPr>
      </w:pPr>
    </w:p>
    <w:p w:rsidR="00BF7EFB" w:rsidRDefault="00BF7EFB">
      <w:pPr>
        <w:rPr>
          <w:rFonts w:ascii="方正小标宋_GBK" w:eastAsia="方正小标宋_GBK" w:hAnsi="方正小标宋_GBK" w:cs="方正小标宋_GBK"/>
          <w:sz w:val="32"/>
          <w:szCs w:val="32"/>
        </w:rPr>
      </w:pPr>
    </w:p>
    <w:p w:rsidR="00BF7EFB" w:rsidRDefault="00BF7EFB">
      <w:pPr>
        <w:rPr>
          <w:rFonts w:ascii="方正小标宋_GBK" w:eastAsia="方正小标宋_GBK" w:hAnsi="方正小标宋_GBK" w:cs="方正小标宋_GBK"/>
          <w:sz w:val="32"/>
          <w:szCs w:val="32"/>
        </w:rPr>
      </w:pPr>
    </w:p>
    <w:p w:rsidR="00BF7EFB" w:rsidRDefault="00BF7EFB">
      <w:pPr>
        <w:rPr>
          <w:rFonts w:ascii="方正小标宋_GBK" w:eastAsia="方正小标宋_GBK" w:hAnsi="方正小标宋_GBK" w:cs="方正小标宋_GBK"/>
          <w:sz w:val="32"/>
          <w:szCs w:val="32"/>
        </w:rPr>
      </w:pPr>
    </w:p>
    <w:p w:rsidR="00BF7EFB" w:rsidRDefault="00BF7EFB">
      <w:pPr>
        <w:rPr>
          <w:rFonts w:ascii="方正小标宋_GBK" w:eastAsia="方正小标宋_GBK" w:hAnsi="方正小标宋_GBK" w:cs="方正小标宋_GBK"/>
          <w:sz w:val="32"/>
          <w:szCs w:val="32"/>
        </w:rPr>
      </w:pPr>
    </w:p>
    <w:p w:rsidR="00BF7EFB" w:rsidRDefault="00BF7EFB">
      <w:pPr>
        <w:rPr>
          <w:rFonts w:ascii="方正小标宋_GBK" w:eastAsia="方正小标宋_GBK" w:hAnsi="方正小标宋_GBK" w:cs="方正小标宋_GBK"/>
          <w:sz w:val="32"/>
          <w:szCs w:val="32"/>
        </w:rPr>
      </w:pPr>
    </w:p>
    <w:p w:rsidR="00BF7EFB" w:rsidRDefault="00BF7EFB">
      <w:pPr>
        <w:rPr>
          <w:rFonts w:ascii="方正小标宋_GBK" w:eastAsia="方正小标宋_GBK" w:hAnsi="方正小标宋_GBK" w:cs="方正小标宋_GBK"/>
          <w:sz w:val="32"/>
          <w:szCs w:val="32"/>
        </w:rPr>
      </w:pPr>
    </w:p>
    <w:p w:rsidR="00BF7EFB" w:rsidRDefault="00BF7EFB">
      <w:pPr>
        <w:rPr>
          <w:rFonts w:ascii="方正小标宋_GBK" w:eastAsia="方正小标宋_GBK" w:hAnsi="方正小标宋_GBK" w:cs="方正小标宋_GBK"/>
          <w:sz w:val="32"/>
          <w:szCs w:val="32"/>
        </w:rPr>
      </w:pPr>
    </w:p>
    <w:p w:rsidR="00BF7EFB" w:rsidRDefault="00BF7EFB">
      <w:pPr>
        <w:rPr>
          <w:rFonts w:ascii="方正小标宋_GBK" w:eastAsia="方正小标宋_GBK" w:hAnsi="方正小标宋_GBK" w:cs="方正小标宋_GBK"/>
          <w:sz w:val="32"/>
          <w:szCs w:val="32"/>
        </w:rPr>
      </w:pPr>
    </w:p>
    <w:p w:rsidR="00BF7EFB" w:rsidRDefault="00BF7EFB">
      <w:pPr>
        <w:rPr>
          <w:rFonts w:ascii="方正小标宋_GBK" w:eastAsia="方正小标宋_GBK" w:hAnsi="方正小标宋_GBK" w:cs="方正小标宋_GBK"/>
          <w:sz w:val="32"/>
          <w:szCs w:val="32"/>
        </w:rPr>
      </w:pPr>
    </w:p>
    <w:p w:rsidR="00BF7EFB" w:rsidRDefault="00BF7EFB">
      <w:pPr>
        <w:rPr>
          <w:rFonts w:ascii="方正小标宋_GBK" w:eastAsia="方正小标宋_GBK" w:hAnsi="方正小标宋_GBK" w:cs="方正小标宋_GBK"/>
          <w:sz w:val="32"/>
          <w:szCs w:val="32"/>
        </w:rPr>
      </w:pPr>
    </w:p>
    <w:p w:rsidR="00BF7EFB" w:rsidRDefault="00BF7EFB">
      <w:pPr>
        <w:rPr>
          <w:rFonts w:ascii="方正小标宋_GBK" w:eastAsia="方正小标宋_GBK" w:hAnsi="方正小标宋_GBK" w:cs="方正小标宋_GBK"/>
          <w:sz w:val="32"/>
          <w:szCs w:val="32"/>
        </w:rPr>
      </w:pPr>
    </w:p>
    <w:p w:rsidR="00BF7EFB" w:rsidRDefault="00BF7EFB">
      <w:pPr>
        <w:rPr>
          <w:rFonts w:ascii="方正小标宋_GBK" w:eastAsia="方正小标宋_GBK" w:hAnsi="方正小标宋_GBK" w:cs="方正小标宋_GBK"/>
          <w:sz w:val="32"/>
          <w:szCs w:val="32"/>
        </w:rPr>
      </w:pPr>
    </w:p>
    <w:p w:rsidR="00BF7EFB" w:rsidRDefault="003F6F8B">
      <w:pPr>
        <w:rPr>
          <w:rFonts w:ascii="方正小标宋_GBK" w:eastAsia="方正小标宋_GBK" w:hAnsi="方正小标宋_GBK" w:cs="方正小标宋_GBK"/>
          <w:sz w:val="32"/>
          <w:szCs w:val="32"/>
        </w:rPr>
      </w:pPr>
      <w:r>
        <w:rPr>
          <w:rFonts w:ascii="方正小标宋_GBK" w:eastAsia="方正小标宋_GBK" w:hAnsi="方正小标宋_GBK" w:cs="方正小标宋_GBK" w:hint="eastAsia"/>
          <w:sz w:val="32"/>
          <w:szCs w:val="32"/>
        </w:rPr>
        <w:br w:type="page"/>
      </w:r>
    </w:p>
    <w:p w:rsidR="00BF7EFB" w:rsidRDefault="003F6F8B">
      <w:pPr>
        <w:rPr>
          <w:rFonts w:ascii="方正小标宋_GBK" w:eastAsia="方正小标宋_GBK" w:hAnsi="方正小标宋_GBK" w:cs="方正小标宋_GBK"/>
          <w:sz w:val="32"/>
          <w:szCs w:val="32"/>
        </w:rPr>
      </w:pPr>
      <w:r>
        <w:rPr>
          <w:rFonts w:ascii="方正小标宋_GBK" w:eastAsia="方正小标宋_GBK" w:hAnsi="方正小标宋_GBK" w:cs="方正小标宋_GBK" w:hint="eastAsia"/>
          <w:sz w:val="32"/>
          <w:szCs w:val="32"/>
        </w:rPr>
        <w:t>50、药品、医疗器械、化妆品的经营和使用环节监管执法</w:t>
      </w:r>
    </w:p>
    <w:p w:rsidR="00BF7EFB" w:rsidRDefault="00BF7EFB"/>
    <w:p w:rsidR="00BF7EFB" w:rsidRDefault="00CB349D">
      <w:r w:rsidRPr="00CB349D">
        <w:rPr>
          <w:sz w:val="28"/>
        </w:rPr>
        <w:pict>
          <v:group id="_x0000_s1449" style="position:absolute;left:0;text-align:left;margin-left:-14.6pt;margin-top:8.7pt;width:438.75pt;height:525.5pt;z-index:251661312" coordorigin="4813,773624" coordsize="8775,9528203" o:gfxdata="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">
            <v:group id="组合 354" o:spid="_x0000_s1454" style="position:absolute;left:4813;top:773624;width:8775;height:8069" coordorigin="6462,927215" coordsize="8775,7497" o:gfxdata="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EztFJvwAAAN0AAAAPAAAAAAAAAAEAIAAAACIAAABkcnMvZG93bnJldi54&#10;bWxQSwECFAAUAAAACACHTuJAMy8FnjsAAAA5AAAAFQAAAAAAAAABACAAAAAOAQAAZHJzL2dyb3Vw&#10;c2hhcGV4bWwueG1sUEsFBgAAAAAGAAYAYAEAAMsDAAAAAA==&#10;">
              <v:shape id="文本框 790" o:spid="_x0000_s1471" type="#_x0000_t202" style="position:absolute;left:6835;top:927215;width:8402;height:757;v-text-anchor:middle" o:gfxdata="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SiSqvQAA&#10;AN0AAAAPAAAAAAAAAAEAIAAAACIAAABkcnMvZG93bnJldi54bWxQSwECFAAUAAAACACHTuJAMy8F&#10;njsAAAA5AAAAEAAAAAAAAAABACAAAAAMAQAAZHJzL3NoYXBleG1sLnhtbFBLBQYAAAAABgAGAFsB&#10;AAC2AwAAAAA=&#10;">
                <v:textbox>
                  <w:txbxContent>
                    <w:p w:rsidR="00BF7EFB" w:rsidRDefault="003F6F8B">
                      <w:pPr>
                        <w:jc w:val="center"/>
                        <w:rPr>
                          <w:rFonts w:ascii="楷体_GB2312" w:eastAsia="楷体_GB2312" w:hAnsi="楷体_GB2312" w:cs="楷体_GB2312"/>
                          <w:sz w:val="32"/>
                          <w:szCs w:val="32"/>
                        </w:rPr>
                      </w:pPr>
                      <w:r>
                        <w:rPr>
                          <w:rFonts w:ascii="楷体_GB2312" w:eastAsia="楷体_GB2312" w:hAnsi="楷体_GB2312" w:cs="楷体_GB2312" w:hint="eastAsia"/>
                          <w:sz w:val="32"/>
                          <w:szCs w:val="32"/>
                        </w:rPr>
                        <w:t>药品、医疗器械、化妆品的经营和使用环节监管执法</w:t>
                      </w:r>
                    </w:p>
                  </w:txbxContent>
                </v:textbox>
              </v:shape>
              <v:line id="直接连接符 791" o:spid="_x0000_s1470" style="position:absolute" from="8572,927975" to="8579,928587" o:gfxdata="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7Dr&#10;fMEAAADdAAAADwAAAAAAAAABACAAAAAiAAAAZHJzL2Rvd25yZXYueG1sUEsBAhQAFAAAAAgAh07i&#10;QDMvBZ47AAAAOQAAABAAAAAAAAAAAQAgAAAAEAEAAGRycy9zaGFwZXhtbC54bWxQSwUGAAAAAAYA&#10;BgBbAQAAugMAAAAA&#10;">
                <v:stroke endarrow="block"/>
              </v:line>
              <v:line id="直接连接符 792" o:spid="_x0000_s1469" style="position:absolute;flip:x" from="13519,927967" to="13525,928587" o:gfxdata="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rqf&#10;I8EAAADdAAAADwAAAAAAAAABACAAAAAiAAAAZHJzL2Rvd25yZXYueG1sUEsBAhQAFAAAAAgAh07i&#10;QDMvBZ47AAAAOQAAABAAAAAAAAAAAQAgAAAAEAEAAGRycy9zaGFwZXhtbC54bWxQSwUGAAAAAAYA&#10;BgBbAQAAugMAAAAA&#10;">
                <v:stroke endarrow="block"/>
              </v:line>
              <v:shape id="文本框 793" o:spid="_x0000_s1468" type="#_x0000_t202" style="position:absolute;left:6462;top:928587;width:4234;height:955;v-text-anchor:middle" o:gfxdata="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k9hzK8AAAA&#10;3QAAAA8AAAAAAAAAAQAgAAAAIgAAAGRycy9kb3ducmV2LnhtbFBLAQIUABQAAAAIAIdO4kAzLwWe&#10;OwAAADkAAAAQAAAAAAAAAAEAIAAAAAsBAABkcnMvc2hhcGV4bWwueG1sUEsFBgAAAAAGAAYAWwEA&#10;ALUDAAAAAA==&#10;">
                <v:textbox>
                  <w:txbxContent>
                    <w:p w:rsidR="00BF7EFB" w:rsidRDefault="003F6F8B">
                      <w:pPr>
                        <w:spacing w:line="320" w:lineRule="exact"/>
                        <w:jc w:val="center"/>
                        <w:rPr>
                          <w:rFonts w:ascii="楷体" w:eastAsia="楷体" w:hAnsi="楷体" w:cs="楷体"/>
                          <w:sz w:val="28"/>
                          <w:szCs w:val="28"/>
                        </w:rPr>
                      </w:pPr>
                      <w:r>
                        <w:rPr>
                          <w:rFonts w:ascii="楷体" w:eastAsia="楷体" w:hAnsi="楷体" w:cs="楷体" w:hint="eastAsia"/>
                          <w:sz w:val="28"/>
                          <w:szCs w:val="28"/>
                        </w:rPr>
                        <w:t>市场监管部门</w:t>
                      </w:r>
                    </w:p>
                    <w:p w:rsidR="00BF7EFB" w:rsidRDefault="003F6F8B">
                      <w:pPr>
                        <w:spacing w:line="320" w:lineRule="exact"/>
                        <w:rPr>
                          <w:rFonts w:ascii="楷体_GB2312" w:eastAsia="楷体_GB2312" w:hAnsi="楷体_GB2312" w:cs="楷体_GB2312"/>
                          <w:sz w:val="22"/>
                          <w:szCs w:val="22"/>
                        </w:rPr>
                      </w:pPr>
                      <w:r>
                        <w:rPr>
                          <w:rFonts w:ascii="黑体" w:eastAsia="黑体" w:hAnsi="黑体" w:cs="黑体" w:hint="eastAsia"/>
                          <w:sz w:val="22"/>
                          <w:szCs w:val="22"/>
                        </w:rPr>
                        <w:t>承办机构：</w:t>
                      </w:r>
                      <w:r>
                        <w:rPr>
                          <w:rFonts w:ascii="楷体_GB2312" w:eastAsia="楷体_GB2312" w:hAnsi="楷体_GB2312" w:cs="楷体_GB2312" w:hint="eastAsia"/>
                          <w:sz w:val="22"/>
                          <w:szCs w:val="22"/>
                        </w:rPr>
                        <w:t>县市监局药品医疗器械监管股</w:t>
                      </w:r>
                    </w:p>
                    <w:p w:rsidR="00BF7EFB" w:rsidRDefault="003F6F8B">
                      <w:pPr>
                        <w:spacing w:line="320" w:lineRule="exact"/>
                        <w:rPr>
                          <w:rFonts w:ascii="楷体_GB2312" w:eastAsia="楷体_GB2312" w:hAnsi="楷体_GB2312" w:cs="楷体_GB2312"/>
                          <w:sz w:val="22"/>
                          <w:szCs w:val="22"/>
                        </w:rPr>
                      </w:pPr>
                      <w:r>
                        <w:rPr>
                          <w:rFonts w:ascii="黑体" w:eastAsia="黑体" w:hAnsi="黑体" w:cs="黑体" w:hint="eastAsia"/>
                          <w:sz w:val="22"/>
                          <w:szCs w:val="22"/>
                        </w:rPr>
                        <w:t>电　　话：</w:t>
                      </w:r>
                      <w:r>
                        <w:rPr>
                          <w:rFonts w:ascii="楷体_GB2312" w:eastAsia="楷体_GB2312" w:hAnsi="楷体_GB2312" w:cs="楷体_GB2312" w:hint="eastAsia"/>
                          <w:sz w:val="22"/>
                          <w:szCs w:val="22"/>
                        </w:rPr>
                        <w:t>4123016</w:t>
                      </w:r>
                    </w:p>
                    <w:p w:rsidR="00BF7EFB" w:rsidRDefault="00BF7EFB">
                      <w:pPr>
                        <w:spacing w:line="320" w:lineRule="exact"/>
                        <w:jc w:val="center"/>
                        <w:rPr>
                          <w:rFonts w:ascii="楷体" w:eastAsia="楷体" w:hAnsi="楷体" w:cs="楷体"/>
                          <w:sz w:val="28"/>
                          <w:szCs w:val="28"/>
                        </w:rPr>
                      </w:pPr>
                    </w:p>
                  </w:txbxContent>
                </v:textbox>
              </v:shape>
              <v:line id="_x0000_s1467" style="position:absolute" from="13519,931003" to="13519,931669" o:gfxdata="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YiMyC/&#10;AAAA3AAAAA8AAAAAAAAAAQAgAAAAIgAAAGRycy9kb3ducmV2LnhtbFBLAQIUABQAAAAIAIdO4kAz&#10;LwWeOwAAADkAAAAQAAAAAAAAAAEAIAAAAA4BAABkcnMvc2hhcGV4bWwueG1sUEsFBgAAAAAGAAYA&#10;WwEAALgDAAAAAA==&#10;">
                <v:stroke endarrow="block"/>
              </v:line>
              <v:line id="_x0000_s1466" style="position:absolute" from="8572,931222" to="8572,931801" o:gfxdata="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5bpa7&#10;wAAAANwAAAAPAAAAAAAAAAEAIAAAACIAAABkcnMvZG93bnJldi54bWxQSwECFAAUAAAACACHTuJA&#10;My8FnjsAAAA5AAAAEAAAAAAAAAABACAAAAAPAQAAZHJzL3NoYXBleG1sLnhtbFBLBQYAAAAABgAG&#10;AFsBAAC5AwAAAAA=&#10;">
                <v:stroke endarrow="block"/>
              </v:line>
              <v:shape id="文本框 794" o:spid="_x0000_s1465" type="#_x0000_t202" style="position:absolute;left:11818;top:928587;width:3402;height:955;v-text-anchor:middle" o:gfxdata="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vWYPm5AAAA3AAA&#10;AA8AAAAAAAAAAQAgAAAAIgAAAGRycy9kb3ducmV2LnhtbFBLAQIUABQAAAAIAIdO4kAzLwWeOwAA&#10;ADkAAAAQAAAAAAAAAAEAIAAAAAgBAABkcnMvc2hhcGV4bWwueG1sUEsFBgAAAAAGAAYAWwEAALID&#10;AAAAAA==&#10;">
                <v:textbox>
                  <w:txbxContent>
                    <w:p w:rsidR="00BF7EFB" w:rsidRDefault="003F6F8B">
                      <w:pPr>
                        <w:spacing w:line="320" w:lineRule="exact"/>
                        <w:jc w:val="center"/>
                        <w:rPr>
                          <w:rFonts w:ascii="楷体" w:eastAsia="楷体" w:hAnsi="楷体" w:cs="楷体"/>
                          <w:sz w:val="28"/>
                          <w:szCs w:val="28"/>
                        </w:rPr>
                      </w:pPr>
                      <w:r>
                        <w:rPr>
                          <w:rFonts w:ascii="楷体" w:eastAsia="楷体" w:hAnsi="楷体" w:cs="楷体" w:hint="eastAsia"/>
                          <w:sz w:val="28"/>
                          <w:szCs w:val="28"/>
                        </w:rPr>
                        <w:t>乡镇</w:t>
                      </w:r>
                    </w:p>
                  </w:txbxContent>
                </v:textbox>
              </v:shape>
              <v:shape id="文本框 798" o:spid="_x0000_s1464" type="#_x0000_t202" style="position:absolute;left:6871;top:930121;width:3402;height:1102;v-text-anchor:middle" o:gfxdata="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JrFYrsAAADc&#10;AAAADwAAAAAAAAABACAAAAAiAAAAZHJzL2Rvd25yZXYueG1sUEsBAhQAFAAAAAgAh07iQDMvBZ47&#10;AAAAOQAAABAAAAAAAAAAAQAgAAAACgEAAGRycy9zaGFwZXhtbC54bWxQSwUGAAAAAAYABgBbAQAA&#10;tAMAAAAA&#10;">
                <v:textbox>
                  <w:txbxContent>
                    <w:p w:rsidR="00BF7EFB" w:rsidRDefault="003F6F8B">
                      <w:pPr>
                        <w:jc w:val="center"/>
                        <w:rPr>
                          <w:rFonts w:eastAsiaTheme="minorEastAsia"/>
                        </w:rPr>
                      </w:pPr>
                      <w:r>
                        <w:rPr>
                          <w:rFonts w:hAnsi="宋体" w:cs="宋体" w:hint="eastAsia"/>
                          <w:kern w:val="0"/>
                        </w:rPr>
                        <w:t>负责药品零售、医疗器械零售和化妆品经营环节，以及药品、医疗器械使用环节产品质量监管工作</w:t>
                      </w:r>
                    </w:p>
                  </w:txbxContent>
                </v:textbox>
              </v:shape>
              <v:shape id="文本框 801" o:spid="_x0000_s1463" type="#_x0000_t202" style="position:absolute;left:6871;top:931801;width:3402;height:1113;v-text-anchor:middle" o:gfxdata="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EHn6IrgAAADcAAAA&#10;DwAAAAAAAAABACAAAAAiAAAAZHJzL2Rvd25yZXYueG1sUEsBAhQAFAAAAAgAh07iQDMvBZ47AAAA&#10;OQAAABAAAAAAAAAAAQAgAAAABwEAAGRycy9zaGFwZXhtbC54bWxQSwUGAAAAAAYABgBbAQAAsQMA&#10;AAAA&#10;">
                <v:textbox>
                  <w:txbxContent>
                    <w:p w:rsidR="00BF7EFB" w:rsidRDefault="003F6F8B">
                      <w:pPr>
                        <w:jc w:val="center"/>
                        <w:rPr>
                          <w:rFonts w:eastAsiaTheme="minorEastAsia"/>
                        </w:rPr>
                      </w:pPr>
                      <w:r>
                        <w:rPr>
                          <w:rFonts w:hAnsi="宋体" w:cs="宋体" w:hint="eastAsia"/>
                          <w:kern w:val="0"/>
                        </w:rPr>
                        <w:t>按照法律法规等规定的程序和要求，组织开展日常检查、有因检查、监督抽检等监管工作</w:t>
                      </w:r>
                    </w:p>
                  </w:txbxContent>
                </v:textbox>
              </v:shape>
              <v:line id="直接连接符 796" o:spid="_x0000_s1462" style="position:absolute;flip:x" from="8572,929542" to="8579,930121" o:gfxdata="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lrDE5&#10;wAAAANwAAAAPAAAAAAAAAAEAIAAAACIAAABkcnMvZG93bnJldi54bWxQSwECFAAUAAAACACHTuJA&#10;My8FnjsAAAA5AAAAEAAAAAAAAAABACAAAAAPAQAAZHJzL3NoYXBleG1sLnhtbFBLBQYAAAAABgAG&#10;AFsBAAC5AwAAAAA=&#10;">
                <v:stroke endarrow="block"/>
              </v:line>
              <v:line id="直接连接符 795" o:spid="_x0000_s1461" style="position:absolute" from="13519,929542" to="13519,930208" o:gfxdata="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swKP+&#10;wAAAANwAAAAPAAAAAAAAAAEAIAAAACIAAABkcnMvZG93bnJldi54bWxQSwECFAAUAAAACACHTuJA&#10;My8FnjsAAAA5AAAAEAAAAAAAAAABACAAAAAPAQAAZHJzL3NoYXBleG1sLnhtbFBLBQYAAAAABgAG&#10;AFsBAAC5AwAAAAA=&#10;">
                <v:stroke endarrow="block"/>
              </v:line>
              <v:shape id="文本框 797" o:spid="_x0000_s1460" type="#_x0000_t202" style="position:absolute;left:11818;top:930208;width:3402;height:794;v-text-anchor:middle" o:gfxdata="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KtkVbsAAADc&#10;AAAADwAAAAAAAAABACAAAAAiAAAAZHJzL2Rvd25yZXYueG1sUEsBAhQAFAAAAAgAh07iQDMvBZ47&#10;AAAAOQAAABAAAAAAAAAAAQAgAAAACgEAAGRycy9zaGFwZXhtbC54bWxQSwUGAAAAAAYABgBbAQAA&#10;tAMAAAAA&#10;">
                <v:textbox>
                  <w:txbxContent>
                    <w:p w:rsidR="00BF7EFB" w:rsidRDefault="003F6F8B">
                      <w:pPr>
                        <w:jc w:val="center"/>
                        <w:rPr>
                          <w:rFonts w:eastAsiaTheme="minorEastAsia"/>
                        </w:rPr>
                      </w:pPr>
                      <w:r>
                        <w:rPr>
                          <w:rFonts w:hAnsi="宋体" w:cs="宋体" w:hint="eastAsia"/>
                          <w:kern w:val="0"/>
                        </w:rPr>
                        <w:t>统筹乡镇、村（社区）网格员力量，结合常规工作日常巡查</w:t>
                      </w:r>
                    </w:p>
                  </w:txbxContent>
                </v:textbox>
              </v:shape>
              <v:shape id="文本框 802" o:spid="_x0000_s1459" type="#_x0000_t202" style="position:absolute;left:11818;top:931669;width:3402;height:1188;v-text-anchor:middle" o:gfxdata="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9C/CG8AAAA&#10;3AAAAA8AAAAAAAAAAQAgAAAAIgAAAGRycy9kb3ducmV2LnhtbFBLAQIUABQAAAAIAIdO4kAzLwWe&#10;OwAAADkAAAAQAAAAAAAAAAEAIAAAAAsBAABkcnMvc2hhcGV4bWwueG1sUEsFBgAAAAAGAAYAWwEA&#10;ALUDAAAAAA==&#10;">
                <v:textbox>
                  <w:txbxContent>
                    <w:p w:rsidR="00BF7EFB" w:rsidRDefault="003F6F8B">
                      <w:pPr>
                        <w:jc w:val="center"/>
                        <w:rPr>
                          <w:rFonts w:eastAsiaTheme="minorEastAsia"/>
                        </w:rPr>
                      </w:pPr>
                      <w:r>
                        <w:rPr>
                          <w:rFonts w:hAnsi="宋体" w:cs="宋体" w:hint="eastAsia"/>
                          <w:kern w:val="0"/>
                        </w:rPr>
                        <w:t>发现相关领域疑似问题，保留相关证据（经营地址、疑似问题、照片），第一时间上报市场监管部门处理</w:t>
                      </w:r>
                    </w:p>
                  </w:txbxContent>
                </v:textbox>
              </v:shape>
              <v:shape id="文本框 806" o:spid="_x0000_s1458" type="#_x0000_t202" style="position:absolute;left:6871;top:933492;width:3402;height:1220;v-text-anchor:middle" o:gfxdata="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AOWbq8AAAA&#10;3AAAAA8AAAAAAAAAAQAgAAAAIgAAAGRycy9kb3ducmV2LnhtbFBLAQIUABQAAAAIAIdO4kAzLwWe&#10;OwAAADkAAAAQAAAAAAAAAAEAIAAAAAsBAABkcnMvc2hhcGV4bWwueG1sUEsFBgAAAAAGAAYAWwEA&#10;ALUDAAAAAA==&#10;">
                <v:textbox>
                  <w:txbxContent>
                    <w:p w:rsidR="00BF7EFB" w:rsidRDefault="003F6F8B">
                      <w:pPr>
                        <w:widowControl/>
                        <w:spacing w:line="320" w:lineRule="exact"/>
                        <w:jc w:val="center"/>
                      </w:pPr>
                      <w:r>
                        <w:rPr>
                          <w:rFonts w:hint="eastAsia"/>
                        </w:rPr>
                        <w:t>对日常监督检查、</w:t>
                      </w:r>
                      <w:r>
                        <w:rPr>
                          <w:rFonts w:ascii="宋体" w:hAnsi="宋体" w:cs="宋体" w:hint="eastAsia"/>
                          <w:szCs w:val="21"/>
                          <w:shd w:val="clear" w:color="auto" w:fill="FFFFFF"/>
                        </w:rPr>
                        <w:t>其他机关移送、上级机关交办、投诉、申诉、举报等违法违规行为</w:t>
                      </w:r>
                      <w:r>
                        <w:rPr>
                          <w:rFonts w:hAnsi="宋体" w:cs="宋体" w:hint="eastAsia"/>
                          <w:kern w:val="0"/>
                        </w:rPr>
                        <w:t>依法查处</w:t>
                      </w:r>
                    </w:p>
                  </w:txbxContent>
                </v:textbox>
              </v:shape>
              <v:shape id="文本框 805" o:spid="_x0000_s1457" type="#_x0000_t202" style="position:absolute;left:11818;top:933523;width:3402;height:665;v-text-anchor:middle" o:gfxdata="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NzHzbsAAADc&#10;AAAADwAAAAAAAAABACAAAAAiAAAAZHJzL2Rvd25yZXYueG1sUEsBAhQAFAAAAAgAh07iQDMvBZ47&#10;AAAAOQAAABAAAAAAAAAAAQAgAAAACgEAAGRycy9zaGFwZXhtbC54bWxQSwUGAAAAAAYABgBbAQAA&#10;tAMAAAAA&#10;">
                <v:textbox>
                  <w:txbxContent>
                    <w:p w:rsidR="00BF7EFB" w:rsidRDefault="003F6F8B">
                      <w:pPr>
                        <w:jc w:val="center"/>
                      </w:pPr>
                      <w:r>
                        <w:rPr>
                          <w:rFonts w:hAnsi="宋体" w:cs="宋体" w:hint="eastAsia"/>
                          <w:kern w:val="0"/>
                        </w:rPr>
                        <w:t>配合做好情况核实、抽检、执法等相关工作</w:t>
                      </w:r>
                    </w:p>
                  </w:txbxContent>
                </v:textbox>
              </v:shape>
              <v:line id="_x0000_s1456" style="position:absolute" from="13519,932856" to="13519,933522" o:gfxdata="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jYnUL&#10;wAAAAN0AAAAPAAAAAAAAAAEAIAAAACIAAABkcnMvZG93bnJldi54bWxQSwECFAAUAAAACACHTuJA&#10;My8FnjsAAAA5AAAAEAAAAAAAAAABACAAAAAPAQAAZHJzL3NoYXBleG1sLnhtbFBLBQYAAAAABgAG&#10;AFsBAAC5AwAAAAA=&#10;">
                <v:stroke endarrow="block"/>
              </v:line>
              <v:line id="_x0000_s1455" style="position:absolute" from="8572,932914" to="8572,933493" o:gfxdata="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KJQUvQAA&#10;ANwAAAAPAAAAAAAAAAEAIAAAACIAAABkcnMvZG93bnJldi54bWxQSwECFAAUAAAACACHTuJAMy8F&#10;njsAAAA5AAAAEAAAAAAAAAABACAAAAAMAQAAZHJzL3NoYXBleG1sLnhtbFBLBQYAAAAABgAGAFsB&#10;AAC2AwAAAAA=&#10;">
                <v:stroke endarrow="block"/>
              </v:line>
            </v:group>
            <v:shape id="文本框 806" o:spid="_x0000_s1453" type="#_x0000_t202" style="position:absolute;left:5222;top:782316;width:3402;height:836;v-text-anchor:middle" o:gfxdata="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futtu5AAAA3QAA&#10;AA8AAAAAAAAAAQAgAAAAIgAAAGRycy9kb3ducmV2LnhtbFBLAQIUABQAAAAIAIdO4kAzLwWeOwAA&#10;ADkAAAAQAAAAAAAAAAEAIAAAAAgBAABkcnMvc2hhcGV4bWwueG1sUEsFBgAAAAAGAAYAWwEAALID&#10;AAAAAA==&#10;">
              <v:textbox>
                <w:txbxContent>
                  <w:p w:rsidR="00BF7EFB" w:rsidRDefault="003F6F8B">
                    <w:pPr>
                      <w:spacing w:line="320" w:lineRule="exact"/>
                      <w:jc w:val="center"/>
                    </w:pPr>
                    <w:r>
                      <w:rPr>
                        <w:rFonts w:ascii="宋体" w:hAnsi="宋体" w:hint="eastAsia"/>
                        <w:szCs w:val="21"/>
                      </w:rPr>
                      <w:t>案件执行、结案、归档</w:t>
                    </w:r>
                  </w:p>
                </w:txbxContent>
              </v:textbox>
            </v:shape>
            <v:line id="_x0000_s1452" style="position:absolute" from="6923,781693" to="6923,782316" o:gfxdata="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WOtvvQAA&#10;ANwAAAAPAAAAAAAAAAEAIAAAACIAAABkcnMvZG93bnJldi54bWxQSwECFAAUAAAACACHTuJAMy8F&#10;njsAAAA5AAAAEAAAAAAAAAABACAAAAAMAQAAZHJzL3NoYXBleG1sLnhtbFBLBQYAAAAABgAGAFsB&#10;AAC2AwAAAAA=&#10;">
              <v:stroke endarrow="block"/>
            </v:line>
            <v:shape id="文本框 805" o:spid="_x0000_s1451" type="#_x0000_t202" style="position:absolute;left:10169;top:781847;width:3402;height:833;v-text-anchor:middle" o:gfxdata="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ohNAvQAA&#10;AN0AAAAPAAAAAAAAAAEAIAAAACIAAABkcnMvZG93bnJldi54bWxQSwECFAAUAAAACACHTuJAMy8F&#10;njsAAAA5AAAAEAAAAAAAAAABACAAAAAMAQAAZHJzL3NoYXBleG1sLnhtbFBLBQYAAAAABgAGAFsB&#10;AAC2AwAAAAA=&#10;">
              <v:textbox>
                <w:txbxContent>
                  <w:p w:rsidR="00BF7EFB" w:rsidRDefault="003F6F8B">
                    <w:pPr>
                      <w:jc w:val="center"/>
                      <w:rPr>
                        <w:rFonts w:eastAsiaTheme="minorEastAsia"/>
                      </w:rPr>
                    </w:pPr>
                    <w:r>
                      <w:rPr>
                        <w:rFonts w:ascii="宋体" w:hAnsi="宋体" w:hint="eastAsia"/>
                        <w:szCs w:val="21"/>
                      </w:rPr>
                      <w:t>协助执行有关处理决定</w:t>
                    </w:r>
                  </w:p>
                </w:txbxContent>
              </v:textbox>
            </v:shape>
            <v:line id="_x0000_s1450" style="position:absolute" from="11870,781129" to="11870,781847" o:gfxdata="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0xtCD&#10;wAAAANwAAAAPAAAAAAAAAAEAIAAAACIAAABkcnMvZG93bnJldi54bWxQSwECFAAUAAAACACHTuJA&#10;My8FnjsAAAA5AAAAEAAAAAAAAAABACAAAAAPAQAAZHJzL3NoYXBleG1sLnhtbFBLBQYAAAAABgAG&#10;AFsBAAC5AwAAAAA=&#10;">
              <v:stroke endarrow="block"/>
            </v:line>
          </v:group>
        </w:pict>
      </w:r>
    </w:p>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3F6F8B">
      <w:pPr>
        <w:rPr>
          <w:rFonts w:ascii="方正小标宋_GBK" w:eastAsia="方正小标宋_GBK" w:hAnsi="方正小标宋_GBK" w:cs="方正小标宋_GBK"/>
          <w:sz w:val="32"/>
          <w:szCs w:val="32"/>
        </w:rPr>
      </w:pPr>
      <w:r>
        <w:rPr>
          <w:rFonts w:ascii="方正小标宋_GBK" w:eastAsia="方正小标宋_GBK" w:hAnsi="方正小标宋_GBK" w:cs="方正小标宋_GBK" w:hint="eastAsia"/>
          <w:sz w:val="32"/>
          <w:szCs w:val="32"/>
        </w:rPr>
        <w:br w:type="page"/>
      </w:r>
    </w:p>
    <w:p w:rsidR="00BF7EFB" w:rsidRDefault="003F6F8B">
      <w:pPr>
        <w:rPr>
          <w:rFonts w:ascii="方正小标宋_GBK" w:eastAsia="方正小标宋_GBK" w:hAnsi="方正小标宋_GBK" w:cs="方正小标宋_GBK"/>
          <w:sz w:val="32"/>
          <w:szCs w:val="32"/>
        </w:rPr>
      </w:pPr>
      <w:r>
        <w:rPr>
          <w:rFonts w:ascii="方正小标宋_GBK" w:eastAsia="方正小标宋_GBK" w:hAnsi="方正小标宋_GBK" w:cs="方正小标宋_GBK" w:hint="eastAsia"/>
          <w:sz w:val="32"/>
          <w:szCs w:val="32"/>
        </w:rPr>
        <w:t>51、特种设备专项整治和监管执法</w:t>
      </w:r>
    </w:p>
    <w:p w:rsidR="00BF7EFB" w:rsidRDefault="00CB349D">
      <w:pPr>
        <w:rPr>
          <w:rFonts w:ascii="方正小标宋_GBK" w:eastAsia="方正小标宋_GBK" w:hAnsi="方正小标宋_GBK" w:cs="方正小标宋_GBK"/>
          <w:sz w:val="32"/>
          <w:szCs w:val="32"/>
        </w:rPr>
      </w:pPr>
      <w:r w:rsidRPr="00CB349D">
        <w:rPr>
          <w:sz w:val="28"/>
        </w:rPr>
        <w:pict>
          <v:group id="_x0000_s1426" style="position:absolute;left:0;text-align:left;margin-left:-14.3pt;margin-top:25.55pt;width:445.2pt;height:501.25pt;z-index:251660288" coordorigin="4623,773605" coordsize="8904,9088203" o:gfxdata="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">
            <v:group id="组合 354" o:spid="_x0000_s1431" style="position:absolute;left:4623;top:773605;width:8904;height:7672" coordorigin="6272,927197" coordsize="8904,7128" o:gfxdata="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H9Ejgu+AAAA3AAAAA8AAAAAAAAAAQAgAAAAIgAAAGRycy9kb3ducmV2Lnht&#10;bFBLAQIUABQAAAAIAIdO4kAzLwWeOwAAADkAAAAVAAAAAAAAAAEAIAAAAA0BAABkcnMvZ3JvdXBz&#10;aGFwZXhtbC54bWxQSwUGAAAAAAYABgBgAQAAygMAAAAA&#10;">
              <v:shape id="文本框 790" o:spid="_x0000_s1448" type="#_x0000_t202" style="position:absolute;left:6672;top:927197;width:8504;height:757;v-text-anchor:middle" o:gfxdata="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gIKse8AAAA&#10;3AAAAA8AAAAAAAAAAQAgAAAAIgAAAGRycy9kb3ducmV2LnhtbFBLAQIUABQAAAAIAIdO4kAzLwWe&#10;OwAAADkAAAAQAAAAAAAAAAEAIAAAAAsBAABkcnMvc2hhcGV4bWwueG1sUEsFBgAAAAAGAAYAWwEA&#10;ALUDAAAAAA==&#10;">
                <v:textbox>
                  <w:txbxContent>
                    <w:p w:rsidR="00BF7EFB" w:rsidRDefault="003F6F8B">
                      <w:pPr>
                        <w:jc w:val="center"/>
                        <w:rPr>
                          <w:rFonts w:ascii="楷体_GB2312" w:eastAsia="楷体_GB2312" w:hAnsi="楷体_GB2312" w:cs="楷体_GB2312"/>
                          <w:sz w:val="32"/>
                          <w:szCs w:val="32"/>
                        </w:rPr>
                      </w:pPr>
                      <w:r>
                        <w:rPr>
                          <w:rFonts w:ascii="楷体_GB2312" w:eastAsia="楷体_GB2312" w:hAnsi="楷体_GB2312" w:cs="楷体_GB2312" w:hint="eastAsia"/>
                          <w:sz w:val="32"/>
                          <w:szCs w:val="32"/>
                        </w:rPr>
                        <w:t>特种设备专项整治和监管执法</w:t>
                      </w:r>
                    </w:p>
                    <w:p w:rsidR="00BF7EFB" w:rsidRDefault="00BF7EFB"/>
                  </w:txbxContent>
                </v:textbox>
              </v:shape>
              <v:line id="直接连接符 791" o:spid="_x0000_s1447" style="position:absolute;flip:x" from="8444,927954" to="8444,928527" o:gfxdata="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JD2jC/&#10;AAAA3AAAAA8AAAAAAAAAAQAgAAAAIgAAAGRycy9kb3ducmV2LnhtbFBLAQIUABQAAAAIAIdO4kAz&#10;LwWeOwAAADkAAAAQAAAAAAAAAAEAIAAAAA4BAABkcnMvc2hhcGV4bWwueG1sUEsFBgAAAAAGAAYA&#10;WwEAALgDAAAAAA==&#10;">
                <v:stroke endarrow="block"/>
              </v:line>
              <v:line id="直接连接符 792" o:spid="_x0000_s1446" style="position:absolute;flip:x" from="13415,927956" to="13419,928512" o:gfxdata="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dD3+r&#10;wAAAANwAAAAPAAAAAAAAAAEAIAAAACIAAABkcnMvZG93bnJldi54bWxQSwECFAAUAAAACACHTuJA&#10;My8FnjsAAAA5AAAAEAAAAAAAAAABACAAAAAPAQAAZHJzL3NoYXBleG1sLnhtbFBLBQYAAAAABgAG&#10;AFsBAAC5AwAAAAA=&#10;">
                <v:stroke endarrow="block"/>
              </v:line>
              <v:shape id="文本框 793" o:spid="_x0000_s1445" type="#_x0000_t202" style="position:absolute;left:6272;top:928512;width:4350;height:953;v-text-anchor:middle" o:gfxdata="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tgmFWbgAAADcAAAA&#10;DwAAAAAAAAABACAAAAAiAAAAZHJzL2Rvd25yZXYueG1sUEsBAhQAFAAAAAgAh07iQDMvBZ47AAAA&#10;OQAAABAAAAAAAAAAAQAgAAAABwEAAGRycy9zaGFwZXhtbC54bWxQSwUGAAAAAAYABgBbAQAAsQMA&#10;AAAA&#10;">
                <v:textbox>
                  <w:txbxContent>
                    <w:p w:rsidR="00BF7EFB" w:rsidRDefault="003F6F8B">
                      <w:pPr>
                        <w:spacing w:line="320" w:lineRule="exact"/>
                        <w:jc w:val="center"/>
                        <w:rPr>
                          <w:rFonts w:ascii="楷体" w:eastAsia="楷体" w:hAnsi="楷体" w:cs="楷体"/>
                          <w:sz w:val="28"/>
                          <w:szCs w:val="28"/>
                        </w:rPr>
                      </w:pPr>
                      <w:r>
                        <w:rPr>
                          <w:rFonts w:ascii="楷体" w:eastAsia="楷体" w:hAnsi="楷体" w:cs="楷体" w:hint="eastAsia"/>
                          <w:sz w:val="28"/>
                          <w:szCs w:val="28"/>
                        </w:rPr>
                        <w:t>市场监管部门</w:t>
                      </w:r>
                    </w:p>
                    <w:p w:rsidR="00BF7EFB" w:rsidRDefault="003F6F8B">
                      <w:pPr>
                        <w:spacing w:line="320" w:lineRule="exact"/>
                        <w:rPr>
                          <w:rFonts w:ascii="楷体_GB2312" w:eastAsia="楷体_GB2312" w:hAnsi="楷体_GB2312" w:cs="楷体_GB2312"/>
                          <w:sz w:val="22"/>
                          <w:szCs w:val="22"/>
                        </w:rPr>
                      </w:pPr>
                      <w:r>
                        <w:rPr>
                          <w:rFonts w:ascii="黑体" w:eastAsia="黑体" w:hAnsi="黑体" w:cs="黑体" w:hint="eastAsia"/>
                          <w:sz w:val="22"/>
                          <w:szCs w:val="22"/>
                        </w:rPr>
                        <w:t>承办机构：</w:t>
                      </w:r>
                      <w:r>
                        <w:rPr>
                          <w:rFonts w:ascii="楷体_GB2312" w:eastAsia="楷体_GB2312" w:hAnsi="楷体_GB2312" w:cs="楷体_GB2312" w:hint="eastAsia"/>
                          <w:sz w:val="22"/>
                          <w:szCs w:val="22"/>
                        </w:rPr>
                        <w:t>县市监局特种设备安全监察股</w:t>
                      </w:r>
                    </w:p>
                    <w:p w:rsidR="00BF7EFB" w:rsidRDefault="003F6F8B">
                      <w:pPr>
                        <w:spacing w:line="320" w:lineRule="exact"/>
                        <w:rPr>
                          <w:rFonts w:ascii="楷体_GB2312" w:eastAsia="楷体_GB2312" w:hAnsi="楷体_GB2312" w:cs="楷体_GB2312"/>
                          <w:sz w:val="22"/>
                          <w:szCs w:val="22"/>
                        </w:rPr>
                      </w:pPr>
                      <w:r>
                        <w:rPr>
                          <w:rFonts w:ascii="黑体" w:eastAsia="黑体" w:hAnsi="黑体" w:cs="黑体" w:hint="eastAsia"/>
                          <w:sz w:val="22"/>
                          <w:szCs w:val="22"/>
                        </w:rPr>
                        <w:t>电　　话：</w:t>
                      </w:r>
                      <w:r>
                        <w:rPr>
                          <w:rFonts w:ascii="楷体_GB2312" w:eastAsia="楷体_GB2312" w:hAnsi="楷体_GB2312" w:cs="楷体_GB2312" w:hint="eastAsia"/>
                          <w:sz w:val="22"/>
                          <w:szCs w:val="22"/>
                        </w:rPr>
                        <w:t>4123013</w:t>
                      </w:r>
                    </w:p>
                    <w:p w:rsidR="00BF7EFB" w:rsidRDefault="00BF7EFB">
                      <w:pPr>
                        <w:spacing w:line="320" w:lineRule="exact"/>
                        <w:jc w:val="center"/>
                        <w:rPr>
                          <w:rFonts w:ascii="楷体" w:eastAsia="楷体" w:hAnsi="楷体" w:cs="楷体"/>
                          <w:sz w:val="28"/>
                          <w:szCs w:val="28"/>
                        </w:rPr>
                      </w:pPr>
                    </w:p>
                  </w:txbxContent>
                </v:textbox>
              </v:shape>
              <v:line id="_x0000_s1444" style="position:absolute" from="13415,931097" to="13415,931604" o:gfxdata="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6YkLy&#10;wAAAANwAAAAPAAAAAAAAAAEAIAAAACIAAABkcnMvZG93bnJldi54bWxQSwECFAAUAAAACACHTuJA&#10;My8FnjsAAAA5AAAAEAAAAAAAAAABACAAAAAPAQAAZHJzL3NoYXBleG1sLnhtbFBLBQYAAAAABgAG&#10;AFsBAAC5AwAAAAA=&#10;">
                <v:stroke endarrow="block"/>
              </v:line>
              <v:line id="_x0000_s1443" style="position:absolute" from="8459,931146" to="8459,931684" o:gfxdata="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gX2yvQAA&#10;ANwAAAAPAAAAAAAAAAEAIAAAACIAAABkcnMvZG93bnJldi54bWxQSwECFAAUAAAACACHTuJAMy8F&#10;njsAAAA5AAAAEAAAAAAAAAABACAAAAAMAQAAZHJzL3NoYXBleG1sLnhtbFBLBQYAAAAABgAGAFsB&#10;AAC2AwAAAAA=&#10;">
                <v:stroke endarrow="block"/>
              </v:line>
              <v:shape id="文本框 794" o:spid="_x0000_s1442" type="#_x0000_t202" style="position:absolute;left:11714;top:928512;width:3402;height:953;v-text-anchor:middle" o:gfxdata="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uq6GbsAAADc&#10;AAAADwAAAAAAAAABACAAAAAiAAAAZHJzL2Rvd25yZXYueG1sUEsBAhQAFAAAAAgAh07iQDMvBZ47&#10;AAAAOQAAABAAAAAAAAAAAQAgAAAACgEAAGRycy9zaGFwZXhtbC54bWxQSwUGAAAAAAYABgBbAQAA&#10;tAMAAAAA&#10;">
                <v:textbox>
                  <w:txbxContent>
                    <w:p w:rsidR="00BF7EFB" w:rsidRDefault="003F6F8B">
                      <w:pPr>
                        <w:spacing w:line="320" w:lineRule="exact"/>
                        <w:jc w:val="center"/>
                        <w:rPr>
                          <w:rFonts w:ascii="楷体" w:eastAsia="楷体" w:hAnsi="楷体" w:cs="楷体"/>
                          <w:sz w:val="28"/>
                          <w:szCs w:val="28"/>
                        </w:rPr>
                      </w:pPr>
                      <w:r>
                        <w:rPr>
                          <w:rFonts w:ascii="楷体" w:eastAsia="楷体" w:hAnsi="楷体" w:cs="楷体" w:hint="eastAsia"/>
                          <w:sz w:val="28"/>
                          <w:szCs w:val="28"/>
                        </w:rPr>
                        <w:t>乡镇</w:t>
                      </w:r>
                    </w:p>
                  </w:txbxContent>
                </v:textbox>
              </v:shape>
              <v:shape id="文本框 798" o:spid="_x0000_s1441" type="#_x0000_t202" style="position:absolute;left:6758;top:930004;width:3402;height:1141;v-text-anchor:middle" o:gfxdata="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jgkbrsAAADc&#10;AAAADwAAAAAAAAABACAAAAAiAAAAZHJzL2Rvd25yZXYueG1sUEsBAhQAFAAAAAgAh07iQDMvBZ47&#10;AAAAOQAAABAAAAAAAAAAAQAgAAAACgEAAGRycy9zaGFwZXhtbC54bWxQSwUGAAAAAAYABgBbAQAA&#10;tAMAAAAA&#10;">
                <v:textbox>
                  <w:txbxContent>
                    <w:p w:rsidR="00BF7EFB" w:rsidRDefault="003F6F8B">
                      <w:pPr>
                        <w:rPr>
                          <w:rFonts w:eastAsiaTheme="minorEastAsia"/>
                        </w:rPr>
                      </w:pPr>
                      <w:r>
                        <w:rPr>
                          <w:rFonts w:hAnsi="宋体" w:cs="宋体" w:hint="eastAsia"/>
                          <w:kern w:val="0"/>
                        </w:rPr>
                        <w:t>负责制定特种设备安全领域专项检查方案，开展对特种设备生产</w:t>
                      </w:r>
                      <w:r>
                        <w:rPr>
                          <w:rFonts w:hAnsi="宋体" w:cs="宋体" w:hint="eastAsia"/>
                          <w:b/>
                          <w:kern w:val="0"/>
                        </w:rPr>
                        <w:t>、</w:t>
                      </w:r>
                      <w:r>
                        <w:rPr>
                          <w:rFonts w:hAnsi="宋体" w:cs="宋体" w:hint="eastAsia"/>
                          <w:kern w:val="0"/>
                        </w:rPr>
                        <w:t>经营、使用（含充装）单位和检验检测机构的监督检查。</w:t>
                      </w:r>
                    </w:p>
                  </w:txbxContent>
                </v:textbox>
              </v:shape>
              <v:shape id="文本框 801" o:spid="_x0000_s1440" type="#_x0000_t202" style="position:absolute;left:6758;top:931684;width:3402;height:930;v-text-anchor:middle" o:gfxdata="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10gfW8AAAA&#10;3AAAAA8AAAAAAAAAAQAgAAAAIgAAAGRycy9kb3ducmV2LnhtbFBLAQIUABQAAAAIAIdO4kAzLwWe&#10;OwAAADkAAAAQAAAAAAAAAAEAIAAAAAsBAABkcnMvc2hhcGV4bWwueG1sUEsFBgAAAAAGAAYAWwEA&#10;ALUDAAAAAA==&#10;">
                <v:textbox>
                  <w:txbxContent>
                    <w:p w:rsidR="00BF7EFB" w:rsidRDefault="003F6F8B">
                      <w:pPr>
                        <w:jc w:val="center"/>
                        <w:rPr>
                          <w:rFonts w:eastAsiaTheme="minorEastAsia"/>
                        </w:rPr>
                      </w:pPr>
                      <w:r>
                        <w:rPr>
                          <w:rFonts w:hAnsi="宋体" w:cs="宋体" w:hint="eastAsia"/>
                          <w:kern w:val="0"/>
                        </w:rPr>
                        <w:t>对检查中发现的安全生产隐患及时督促企业落实整改措施</w:t>
                      </w:r>
                    </w:p>
                  </w:txbxContent>
                </v:textbox>
              </v:shape>
              <v:line id="直接连接符 796" o:spid="_x0000_s1439" style="position:absolute" from="8447,929465" to="8459,930004" o:gfxdata="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G6e7G/&#10;AAAA3AAAAA8AAAAAAAAAAQAgAAAAIgAAAGRycy9kb3ducmV2LnhtbFBLAQIUABQAAAAIAIdO4kAz&#10;LwWeOwAAADkAAAAQAAAAAAAAAAEAIAAAAA4BAABkcnMvc2hhcGV4bWwueG1sUEsFBgAAAAAGAAYA&#10;WwEAALgDAAAAAA==&#10;">
                <v:stroke endarrow="block"/>
              </v:line>
              <v:line id="直接连接符 795" o:spid="_x0000_s1438" style="position:absolute" from="13415,929464" to="13415,930137" o:gfxdata="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9t4q&#10;wAAAANwAAAAPAAAAAAAAAAEAIAAAACIAAABkcnMvZG93bnJldi54bWxQSwECFAAUAAAACACHTuJA&#10;My8FnjsAAAA5AAAAEAAAAAAAAAABACAAAAAPAQAAZHJzL3NoYXBleG1sLnhtbFBLBQYAAAAABgAG&#10;AFsBAAC5AwAAAAA=&#10;">
                <v:stroke endarrow="block"/>
              </v:line>
              <v:shape id="文本框 797" o:spid="_x0000_s1437" type="#_x0000_t202" style="position:absolute;left:11714;top:930137;width:3402;height:959;v-text-anchor:middle" o:gfxdata="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QMibbsAAADc&#10;AAAADwAAAAAAAAABACAAAAAiAAAAZHJzL2Rvd25yZXYueG1sUEsBAhQAFAAAAAgAh07iQDMvBZ47&#10;AAAAOQAAABAAAAAAAAAAAQAgAAAACgEAAGRycy9zaGFwZXhtbC54bWxQSwUGAAAAAAYABgBbAQAA&#10;tAMAAAAA&#10;">
                <v:textbox>
                  <w:txbxContent>
                    <w:p w:rsidR="00BF7EFB" w:rsidRDefault="003F6F8B">
                      <w:pPr>
                        <w:rPr>
                          <w:rFonts w:eastAsiaTheme="minorEastAsia"/>
                        </w:rPr>
                      </w:pPr>
                      <w:r>
                        <w:rPr>
                          <w:rFonts w:hAnsi="宋体" w:cs="宋体" w:hint="eastAsia"/>
                          <w:kern w:val="0"/>
                        </w:rPr>
                        <w:t>统筹乡镇、村（社区）网格员力量，结合常规工作日常巡查。</w:t>
                      </w:r>
                    </w:p>
                  </w:txbxContent>
                </v:textbox>
              </v:shape>
              <v:shape id="文本框 802" o:spid="_x0000_s1436" type="#_x0000_t202" style="position:absolute;left:11714;top:931604;width:3402;height:1188;v-text-anchor:middle" o:gfxdata="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k+H9rsAAADc&#10;AAAADwAAAAAAAAABACAAAAAiAAAAZHJzL2Rvd25yZXYueG1sUEsBAhQAFAAAAAgAh07iQDMvBZ47&#10;AAAAOQAAABAAAAAAAAAAAQAgAAAACgEAAGRycy9zaGFwZXhtbC54bWxQSwUGAAAAAAYABgBbAQAA&#10;tAMAAAAA&#10;">
                <v:textbox>
                  <w:txbxContent>
                    <w:p w:rsidR="00BF7EFB" w:rsidRDefault="003F6F8B">
                      <w:pPr>
                        <w:rPr>
                          <w:rFonts w:eastAsiaTheme="minorEastAsia"/>
                        </w:rPr>
                      </w:pPr>
                      <w:r>
                        <w:rPr>
                          <w:rFonts w:hAnsi="宋体" w:cs="宋体" w:hint="eastAsia"/>
                          <w:kern w:val="0"/>
                        </w:rPr>
                        <w:t>发现相关领域疑似问题，保留相关证据（经营地址、疑似问题、照片），第一时间上报市场监管部门处理。</w:t>
                      </w:r>
                    </w:p>
                  </w:txbxContent>
                </v:textbox>
              </v:shape>
              <v:shape id="文本框 806" o:spid="_x0000_s1435" type="#_x0000_t202" style="position:absolute;left:6758;top:933153;width:3402;height:1172;v-text-anchor:middle" o:gfxdata="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PQE4S5AAAA3AAA&#10;AA8AAAAAAAAAAQAgAAAAIgAAAGRycy9kb3ducmV2LnhtbFBLAQIUABQAAAAIAIdO4kAzLwWeOwAA&#10;ADkAAAAQAAAAAAAAAAEAIAAAAAgBAABkcnMvc2hhcGV4bWwueG1sUEsFBgAAAAAGAAYAWwEAALID&#10;AAAAAA==&#10;">
                <v:textbox>
                  <w:txbxContent>
                    <w:p w:rsidR="00BF7EFB" w:rsidRDefault="003F6F8B">
                      <w:pPr>
                        <w:widowControl/>
                        <w:spacing w:line="320" w:lineRule="exact"/>
                        <w:jc w:val="center"/>
                      </w:pPr>
                      <w:r>
                        <w:rPr>
                          <w:rFonts w:hint="eastAsia"/>
                        </w:rPr>
                        <w:t>对日常监督检查、其他机关移送、上级机关交办、投诉、申诉、举报等违法违规行为依法查处</w:t>
                      </w:r>
                    </w:p>
                  </w:txbxContent>
                </v:textbox>
              </v:shape>
              <v:shape id="文本框 805" o:spid="_x0000_s1434" type="#_x0000_t202" style="position:absolute;left:11714;top:933464;width:3402;height:666;v-text-anchor:middle" o:gfxdata="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Jy2H7sAAADc&#10;AAAADwAAAAAAAAABACAAAAAiAAAAZHJzL2Rvd25yZXYueG1sUEsBAhQAFAAAAAgAh07iQDMvBZ47&#10;AAAAOQAAABAAAAAAAAAAAQAgAAAACgEAAGRycy9zaGFwZXhtbC54bWxQSwUGAAAAAAYABgBbAQAA&#10;tAMAAAAA&#10;">
                <v:textbox>
                  <w:txbxContent>
                    <w:p w:rsidR="00BF7EFB" w:rsidRDefault="003F6F8B">
                      <w:pPr>
                        <w:jc w:val="center"/>
                      </w:pPr>
                      <w:r>
                        <w:rPr>
                          <w:rFonts w:hAnsi="宋体" w:cs="宋体" w:hint="eastAsia"/>
                          <w:kern w:val="0"/>
                        </w:rPr>
                        <w:t>协助做好执法相关保护现场、疏散人群等工作</w:t>
                      </w:r>
                    </w:p>
                  </w:txbxContent>
                </v:textbox>
              </v:shape>
              <v:line id="_x0000_s1433" style="position:absolute" from="13415,932791" to="13415,933464" o:gfxdata="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Dttw+8AAAA&#10;3AAAAA8AAAAAAAAAAQAgAAAAIgAAAGRycy9kb3ducmV2LnhtbFBLAQIUABQAAAAIAIdO4kAzLwWe&#10;OwAAADkAAAAQAAAAAAAAAAEAIAAAAAsBAABkcnMvc2hhcGV4bWwueG1sUEsFBgAAAAAGAAYAWwEA&#10;ALUDAAAAAA==&#10;">
                <v:stroke endarrow="block"/>
              </v:line>
              <v:line id="_x0000_s1432" style="position:absolute;flip:x" from="8459,932612" to="8460,933153" o:gfxdata="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FKpmvQAA&#10;AN0AAAAPAAAAAAAAAAEAIAAAACIAAABkcnMvZG93bnJldi54bWxQSwECFAAUAAAACACHTuJAMy8F&#10;njsAAAA5AAAAEAAAAAAAAAABACAAAAAMAQAAZHJzL3NoYXBleG1sLnhtbFBLBQYAAAAABgAGAFsB&#10;AAC2AwAAAAA=&#10;">
                <v:stroke endarrow="block"/>
              </v:line>
            </v:group>
            <v:shape id="文本框 806" o:spid="_x0000_s1430" type="#_x0000_t202" style="position:absolute;left:5109;top:781857;width:3402;height:836;v-text-anchor:middle" o:gfxdata="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FTu07sAAADc&#10;AAAADwAAAAAAAAABACAAAAAiAAAAZHJzL2Rvd25yZXYueG1sUEsBAhQAFAAAAAgAh07iQDMvBZ47&#10;AAAAOQAAABAAAAAAAAAAAQAgAAAACgEAAGRycy9zaGFwZXhtbC54bWxQSwUGAAAAAAYABgBbAQAA&#10;tAMAAAAA&#10;">
              <v:textbox>
                <w:txbxContent>
                  <w:p w:rsidR="00BF7EFB" w:rsidRDefault="003F6F8B">
                    <w:pPr>
                      <w:spacing w:line="320" w:lineRule="exact"/>
                      <w:jc w:val="center"/>
                    </w:pPr>
                    <w:r>
                      <w:rPr>
                        <w:rFonts w:ascii="宋体" w:hAnsi="宋体" w:hint="eastAsia"/>
                        <w:szCs w:val="21"/>
                      </w:rPr>
                      <w:t>案件执行、结案、归档</w:t>
                    </w:r>
                  </w:p>
                </w:txbxContent>
              </v:textbox>
            </v:shape>
            <v:line id="_x0000_s1429" style="position:absolute" from="6810,781276" to="6810,781857" o:gfxdata="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A/KXi/&#10;AAAA3AAAAA8AAAAAAAAAAQAgAAAAIgAAAGRycy9kb3ducmV2LnhtbFBLAQIUABQAAAAIAIdO4kAz&#10;LwWeOwAAADkAAAAQAAAAAAAAAAEAIAAAAA4BAABkcnMvc2hhcGV4bWwueG1sUEsFBgAAAAAGAAYA&#10;WwEAALgDAAAAAA==&#10;">
              <v:stroke endarrow="block"/>
            </v:line>
            <v:shape id="文本框 805" o:spid="_x0000_s1428" type="#_x0000_t202" style="position:absolute;left:10065;top:781791;width:3402;height:833;v-text-anchor:middle" o:gfxdata="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PHTPLsAAADc&#10;AAAADwAAAAAAAAABACAAAAAiAAAAZHJzL2Rvd25yZXYueG1sUEsBAhQAFAAAAAgAh07iQDMvBZ47&#10;AAAAOQAAABAAAAAAAAAAAQAgAAAACgEAAGRycy9zaGFwZXhtbC54bWxQSwUGAAAAAAYABgBbAQAA&#10;tAMAAAAA&#10;">
              <v:textbox>
                <w:txbxContent>
                  <w:p w:rsidR="00BF7EFB" w:rsidRDefault="003F6F8B">
                    <w:pPr>
                      <w:jc w:val="center"/>
                      <w:rPr>
                        <w:rFonts w:eastAsiaTheme="minorEastAsia"/>
                      </w:rPr>
                    </w:pPr>
                    <w:r>
                      <w:rPr>
                        <w:rFonts w:ascii="宋体" w:hAnsi="宋体" w:hint="eastAsia"/>
                        <w:szCs w:val="21"/>
                      </w:rPr>
                      <w:t>协助执行有关处理决定</w:t>
                    </w:r>
                  </w:p>
                </w:txbxContent>
              </v:textbox>
            </v:shape>
            <v:line id="_x0000_s1427" style="position:absolute" from="11766,781067" to="11766,781790" o:gfxdata="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CaFJe/&#10;AAAA3AAAAA8AAAAAAAAAAQAgAAAAIgAAAGRycy9kb3ducmV2LnhtbFBLAQIUABQAAAAIAIdO4kAz&#10;LwWeOwAAADkAAAAQAAAAAAAAAAEAIAAAAA4BAABkcnMvc2hhcGV4bWwueG1sUEsFBgAAAAAGAAYA&#10;WwEAALgDAAAAAA==&#10;">
              <v:stroke endarrow="block"/>
            </v:line>
          </v:group>
        </w:pict>
      </w:r>
    </w:p>
    <w:p w:rsidR="00BF7EFB" w:rsidRDefault="00BF7EFB">
      <w:pPr>
        <w:rPr>
          <w:rFonts w:ascii="方正小标宋_GBK" w:eastAsia="方正小标宋_GBK" w:hAnsi="方正小标宋_GBK" w:cs="方正小标宋_GBK"/>
          <w:sz w:val="32"/>
          <w:szCs w:val="32"/>
        </w:rPr>
      </w:pPr>
    </w:p>
    <w:p w:rsidR="00BF7EFB" w:rsidRDefault="00BF7EFB">
      <w:pPr>
        <w:rPr>
          <w:rFonts w:ascii="方正小标宋_GBK" w:eastAsia="方正小标宋_GBK" w:hAnsi="方正小标宋_GBK" w:cs="方正小标宋_GBK"/>
          <w:sz w:val="32"/>
          <w:szCs w:val="32"/>
        </w:rPr>
      </w:pPr>
    </w:p>
    <w:p w:rsidR="00BF7EFB" w:rsidRDefault="00BF7EFB">
      <w:pPr>
        <w:rPr>
          <w:rFonts w:ascii="方正小标宋_GBK" w:eastAsia="方正小标宋_GBK" w:hAnsi="方正小标宋_GBK" w:cs="方正小标宋_GBK"/>
          <w:sz w:val="32"/>
          <w:szCs w:val="32"/>
        </w:rPr>
      </w:pPr>
    </w:p>
    <w:p w:rsidR="00BF7EFB" w:rsidRDefault="00BF7EFB">
      <w:pPr>
        <w:rPr>
          <w:rFonts w:ascii="方正小标宋_GBK" w:eastAsia="方正小标宋_GBK" w:hAnsi="方正小标宋_GBK" w:cs="方正小标宋_GBK"/>
          <w:sz w:val="32"/>
          <w:szCs w:val="32"/>
        </w:rPr>
      </w:pPr>
    </w:p>
    <w:p w:rsidR="00BF7EFB" w:rsidRDefault="00BF7EFB">
      <w:pPr>
        <w:rPr>
          <w:rFonts w:ascii="方正小标宋_GBK" w:eastAsia="方正小标宋_GBK" w:hAnsi="方正小标宋_GBK" w:cs="方正小标宋_GBK"/>
          <w:sz w:val="32"/>
          <w:szCs w:val="32"/>
        </w:rPr>
      </w:pPr>
    </w:p>
    <w:p w:rsidR="00BF7EFB" w:rsidRDefault="00BF7EFB">
      <w:pPr>
        <w:rPr>
          <w:rFonts w:ascii="方正小标宋_GBK" w:eastAsia="方正小标宋_GBK" w:hAnsi="方正小标宋_GBK" w:cs="方正小标宋_GBK"/>
          <w:sz w:val="32"/>
          <w:szCs w:val="32"/>
        </w:rPr>
      </w:pPr>
    </w:p>
    <w:p w:rsidR="00BF7EFB" w:rsidRDefault="00BF7EFB">
      <w:pPr>
        <w:rPr>
          <w:rFonts w:ascii="方正小标宋_GBK" w:eastAsia="方正小标宋_GBK" w:hAnsi="方正小标宋_GBK" w:cs="方正小标宋_GBK"/>
          <w:sz w:val="32"/>
          <w:szCs w:val="32"/>
        </w:rPr>
      </w:pPr>
    </w:p>
    <w:p w:rsidR="00BF7EFB" w:rsidRDefault="00BF7EFB">
      <w:pPr>
        <w:rPr>
          <w:rFonts w:ascii="方正小标宋_GBK" w:eastAsia="方正小标宋_GBK" w:hAnsi="方正小标宋_GBK" w:cs="方正小标宋_GBK"/>
          <w:sz w:val="32"/>
          <w:szCs w:val="32"/>
        </w:rPr>
      </w:pPr>
    </w:p>
    <w:p w:rsidR="00BF7EFB" w:rsidRDefault="00BF7EFB">
      <w:pPr>
        <w:rPr>
          <w:rFonts w:ascii="方正小标宋_GBK" w:eastAsia="方正小标宋_GBK" w:hAnsi="方正小标宋_GBK" w:cs="方正小标宋_GBK"/>
          <w:sz w:val="32"/>
          <w:szCs w:val="32"/>
        </w:rPr>
      </w:pPr>
    </w:p>
    <w:p w:rsidR="00BF7EFB" w:rsidRDefault="00BF7EFB">
      <w:pPr>
        <w:rPr>
          <w:rFonts w:ascii="方正小标宋_GBK" w:eastAsia="方正小标宋_GBK" w:hAnsi="方正小标宋_GBK" w:cs="方正小标宋_GBK"/>
          <w:sz w:val="32"/>
          <w:szCs w:val="32"/>
        </w:rPr>
      </w:pPr>
    </w:p>
    <w:p w:rsidR="00BF7EFB" w:rsidRDefault="00BF7EFB">
      <w:pPr>
        <w:rPr>
          <w:rFonts w:ascii="方正小标宋_GBK" w:eastAsia="方正小标宋_GBK" w:hAnsi="方正小标宋_GBK" w:cs="方正小标宋_GBK"/>
          <w:sz w:val="32"/>
          <w:szCs w:val="32"/>
        </w:rPr>
      </w:pPr>
    </w:p>
    <w:p w:rsidR="00BF7EFB" w:rsidRDefault="00BF7EFB">
      <w:pPr>
        <w:rPr>
          <w:rFonts w:ascii="方正小标宋_GBK" w:eastAsia="方正小标宋_GBK" w:hAnsi="方正小标宋_GBK" w:cs="方正小标宋_GBK"/>
          <w:sz w:val="32"/>
          <w:szCs w:val="32"/>
        </w:rPr>
      </w:pPr>
    </w:p>
    <w:p w:rsidR="00BF7EFB" w:rsidRDefault="00BF7EFB">
      <w:pPr>
        <w:rPr>
          <w:rFonts w:ascii="方正小标宋_GBK" w:eastAsia="方正小标宋_GBK" w:hAnsi="方正小标宋_GBK" w:cs="方正小标宋_GBK"/>
          <w:sz w:val="32"/>
          <w:szCs w:val="32"/>
        </w:rPr>
      </w:pPr>
    </w:p>
    <w:p w:rsidR="00BF7EFB" w:rsidRDefault="00BF7EFB">
      <w:pPr>
        <w:rPr>
          <w:rFonts w:ascii="方正小标宋_GBK" w:eastAsia="方正小标宋_GBK" w:hAnsi="方正小标宋_GBK" w:cs="方正小标宋_GBK"/>
          <w:sz w:val="32"/>
          <w:szCs w:val="32"/>
        </w:rPr>
      </w:pPr>
    </w:p>
    <w:p w:rsidR="00BF7EFB" w:rsidRDefault="00BF7EFB">
      <w:pPr>
        <w:rPr>
          <w:rFonts w:ascii="方正小标宋_GBK" w:eastAsia="方正小标宋_GBK" w:hAnsi="方正小标宋_GBK" w:cs="方正小标宋_GBK"/>
          <w:sz w:val="32"/>
          <w:szCs w:val="32"/>
        </w:rPr>
      </w:pPr>
    </w:p>
    <w:p w:rsidR="00BF7EFB" w:rsidRDefault="00BF7EFB">
      <w:pPr>
        <w:rPr>
          <w:rFonts w:ascii="方正小标宋_GBK" w:eastAsia="方正小标宋_GBK" w:hAnsi="方正小标宋_GBK" w:cs="方正小标宋_GBK"/>
          <w:sz w:val="32"/>
          <w:szCs w:val="32"/>
        </w:rPr>
      </w:pPr>
    </w:p>
    <w:p w:rsidR="00BF7EFB" w:rsidRDefault="00BF7EFB">
      <w:pPr>
        <w:rPr>
          <w:rFonts w:ascii="方正小标宋_GBK" w:eastAsia="方正小标宋_GBK" w:hAnsi="方正小标宋_GBK" w:cs="方正小标宋_GBK"/>
          <w:sz w:val="32"/>
          <w:szCs w:val="32"/>
        </w:rPr>
      </w:pPr>
    </w:p>
    <w:p w:rsidR="00BF7EFB" w:rsidRDefault="003F6F8B">
      <w:pPr>
        <w:rPr>
          <w:rFonts w:ascii="方正小标宋_GBK" w:eastAsia="方正小标宋_GBK" w:hAnsi="方正小标宋_GBK" w:cs="方正小标宋_GBK"/>
          <w:sz w:val="32"/>
          <w:szCs w:val="32"/>
        </w:rPr>
      </w:pPr>
      <w:r>
        <w:rPr>
          <w:rFonts w:ascii="方正小标宋_GBK" w:eastAsia="方正小标宋_GBK" w:hAnsi="方正小标宋_GBK" w:cs="方正小标宋_GBK" w:hint="eastAsia"/>
          <w:sz w:val="32"/>
          <w:szCs w:val="32"/>
        </w:rPr>
        <w:br w:type="page"/>
      </w:r>
    </w:p>
    <w:p w:rsidR="00BF7EFB" w:rsidRDefault="003F6F8B">
      <w:pPr>
        <w:rPr>
          <w:rFonts w:ascii="方正小标宋_GBK" w:eastAsia="方正小标宋_GBK" w:hAnsi="方正小标宋_GBK" w:cs="方正小标宋_GBK"/>
        </w:rPr>
      </w:pPr>
      <w:r>
        <w:rPr>
          <w:rFonts w:ascii="方正小标宋_GBK" w:eastAsia="方正小标宋_GBK" w:hAnsi="方正小标宋_GBK" w:cs="方正小标宋_GBK" w:hint="eastAsia"/>
          <w:sz w:val="32"/>
          <w:szCs w:val="32"/>
        </w:rPr>
        <w:t>52、消费者权益保护及维权投诉案件的处理</w:t>
      </w:r>
    </w:p>
    <w:p w:rsidR="00BF7EFB" w:rsidRDefault="00BF7EFB"/>
    <w:p w:rsidR="00BF7EFB" w:rsidRDefault="00CB349D">
      <w:r w:rsidRPr="00CB349D">
        <w:rPr>
          <w:sz w:val="28"/>
        </w:rPr>
        <w:pict>
          <v:group id="_x0000_s1403" style="position:absolute;left:0;text-align:left;margin-left:-1pt;margin-top:9.9pt;width:431.05pt;height:512.1pt;z-index:251679744" coordorigin="4842,773624" coordsize="8621,9285203" o:gfxdata="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">
            <v:group id="组合 354" o:spid="_x0000_s1408" style="position:absolute;left:4842;top:773624;width:8621;height:8188" coordorigin="6491,927215" coordsize="8621,7607" o:gfxdata="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MQjTBy+AAAA3AAAAA8AAAAAAAAAAQAgAAAAIgAAAGRycy9kb3ducmV2Lnht&#10;bFBLAQIUABQAAAAIAIdO4kAzLwWeOwAAADkAAAAVAAAAAAAAAAEAIAAAAA0BAABkcnMvZ3JvdXBz&#10;aGFwZXhtbC54bWxQSwUGAAAAAAYABgBgAQAAygMAAAAA&#10;">
              <v:shape id="文本框 790" o:spid="_x0000_s1425" type="#_x0000_t202" style="position:absolute;left:6640;top:927215;width:8472;height:757;v-text-anchor:middle" o:gfxdata="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282Tm5AAAA3AAA&#10;AA8AAAAAAAAAAQAgAAAAIgAAAGRycy9kb3ducmV2LnhtbFBLAQIUABQAAAAIAIdO4kAzLwWeOwAA&#10;ADkAAAAQAAAAAAAAAAEAIAAAAAgBAABkcnMvc2hhcGV4bWwueG1sUEsFBgAAAAAGAAYAWwEAALID&#10;AAAAAA==&#10;">
                <v:textbox>
                  <w:txbxContent>
                    <w:p w:rsidR="00BF7EFB" w:rsidRDefault="003F6F8B">
                      <w:pPr>
                        <w:jc w:val="center"/>
                        <w:rPr>
                          <w:rFonts w:ascii="楷体_GB2312" w:eastAsia="楷体_GB2312" w:hAnsi="楷体_GB2312" w:cs="楷体_GB2312"/>
                          <w:sz w:val="32"/>
                          <w:szCs w:val="32"/>
                        </w:rPr>
                      </w:pPr>
                      <w:r>
                        <w:rPr>
                          <w:rFonts w:ascii="楷体_GB2312" w:eastAsia="楷体_GB2312" w:hAnsi="楷体_GB2312" w:cs="楷体_GB2312" w:hint="eastAsia"/>
                          <w:sz w:val="32"/>
                          <w:szCs w:val="32"/>
                        </w:rPr>
                        <w:t>消费者权益保护及维权投诉案件的处理</w:t>
                      </w:r>
                    </w:p>
                  </w:txbxContent>
                </v:textbox>
              </v:shape>
              <v:line id="直接连接符 791" o:spid="_x0000_s1424" style="position:absolute;flip:x" from="8436,927985" to="8436,928463" o:gfxdata="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IaRIi&#10;wAAAANwAAAAPAAAAAAAAAAEAIAAAACIAAABkcnMvZG93bnJldi54bWxQSwECFAAUAAAACACHTuJA&#10;My8FnjsAAAA5AAAAEAAAAAAAAAABACAAAAAPAQAAZHJzL3NoYXBleG1sLnhtbFBLBQYAAAAABgAG&#10;AFsBAAC5AwAAAAA=&#10;">
                <v:stroke endarrow="block"/>
              </v:line>
              <v:line id="直接连接符 792" o:spid="_x0000_s1423" style="position:absolute;flip:x" from="13424,927985" to="13424,928463" o:gfxdata="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ii1ivQAA&#10;ANwAAAAPAAAAAAAAAAEAIAAAACIAAABkcnMvZG93bnJldi54bWxQSwECFAAUAAAACACHTuJAMy8F&#10;njsAAAA5AAAAEAAAAAAAAAABACAAAAAMAQAAZHJzL3NoYXBleG1sLnhtbFBLBQYAAAAABgAGAFsB&#10;AAC2AwAAAAA=&#10;">
                <v:stroke endarrow="block"/>
              </v:line>
              <v:shape id="文本框 793" o:spid="_x0000_s1422" type="#_x0000_t202" style="position:absolute;left:6491;top:928465;width:3865;height:953;v-text-anchor:middle" o:gfxdata="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n625a8AAAA&#10;3AAAAA8AAAAAAAAAAQAgAAAAIgAAAGRycy9kb3ducmV2LnhtbFBLAQIUABQAAAAIAIdO4kAzLwWe&#10;OwAAADkAAAAQAAAAAAAAAAEAIAAAAAsBAABkcnMvc2hhcGV4bWwueG1sUEsFBgAAAAAGAAYAWwEA&#10;ALUDAAAAAA==&#10;">
                <v:textbox>
                  <w:txbxContent>
                    <w:p w:rsidR="00BF7EFB" w:rsidRDefault="003F6F8B">
                      <w:pPr>
                        <w:spacing w:line="320" w:lineRule="exact"/>
                        <w:jc w:val="center"/>
                        <w:rPr>
                          <w:rFonts w:ascii="楷体" w:eastAsia="楷体" w:hAnsi="楷体" w:cs="楷体"/>
                          <w:sz w:val="28"/>
                          <w:szCs w:val="28"/>
                        </w:rPr>
                      </w:pPr>
                      <w:r>
                        <w:rPr>
                          <w:rFonts w:ascii="楷体" w:eastAsia="楷体" w:hAnsi="楷体" w:cs="楷体" w:hint="eastAsia"/>
                          <w:sz w:val="28"/>
                          <w:szCs w:val="28"/>
                        </w:rPr>
                        <w:t>市场监管部门</w:t>
                      </w:r>
                    </w:p>
                    <w:p w:rsidR="00BF7EFB" w:rsidRDefault="003F6F8B">
                      <w:pPr>
                        <w:spacing w:line="320" w:lineRule="exact"/>
                        <w:rPr>
                          <w:rFonts w:ascii="楷体_GB2312" w:eastAsia="楷体_GB2312" w:hAnsi="楷体_GB2312" w:cs="楷体_GB2312"/>
                          <w:sz w:val="22"/>
                          <w:szCs w:val="22"/>
                        </w:rPr>
                      </w:pPr>
                      <w:r>
                        <w:rPr>
                          <w:rFonts w:ascii="黑体" w:eastAsia="黑体" w:hAnsi="黑体" w:cs="黑体" w:hint="eastAsia"/>
                          <w:sz w:val="22"/>
                          <w:szCs w:val="22"/>
                        </w:rPr>
                        <w:t>承办机构：</w:t>
                      </w:r>
                      <w:r>
                        <w:rPr>
                          <w:rFonts w:ascii="楷体_GB2312" w:eastAsia="楷体_GB2312" w:hAnsi="楷体_GB2312" w:cs="楷体_GB2312" w:hint="eastAsia"/>
                          <w:sz w:val="22"/>
                          <w:szCs w:val="22"/>
                        </w:rPr>
                        <w:t>县市监局投诉举报中心</w:t>
                      </w:r>
                    </w:p>
                    <w:p w:rsidR="00BF7EFB" w:rsidRDefault="003F6F8B">
                      <w:pPr>
                        <w:spacing w:line="320" w:lineRule="exact"/>
                        <w:rPr>
                          <w:rFonts w:ascii="楷体_GB2312" w:eastAsia="楷体_GB2312" w:hAnsi="楷体_GB2312" w:cs="楷体_GB2312"/>
                          <w:sz w:val="22"/>
                          <w:szCs w:val="22"/>
                        </w:rPr>
                      </w:pPr>
                      <w:r>
                        <w:rPr>
                          <w:rFonts w:ascii="黑体" w:eastAsia="黑体" w:hAnsi="黑体" w:cs="黑体" w:hint="eastAsia"/>
                          <w:sz w:val="22"/>
                          <w:szCs w:val="22"/>
                        </w:rPr>
                        <w:t>电　　话：</w:t>
                      </w:r>
                      <w:r>
                        <w:rPr>
                          <w:rFonts w:ascii="楷体_GB2312" w:eastAsia="楷体_GB2312" w:hAnsi="楷体_GB2312" w:cs="楷体_GB2312" w:hint="eastAsia"/>
                          <w:sz w:val="22"/>
                          <w:szCs w:val="22"/>
                        </w:rPr>
                        <w:t>4030315</w:t>
                      </w:r>
                    </w:p>
                    <w:p w:rsidR="00BF7EFB" w:rsidRDefault="00BF7EFB">
                      <w:pPr>
                        <w:spacing w:line="320" w:lineRule="exact"/>
                        <w:jc w:val="center"/>
                        <w:rPr>
                          <w:rFonts w:ascii="楷体" w:eastAsia="楷体" w:hAnsi="楷体" w:cs="楷体"/>
                          <w:sz w:val="28"/>
                          <w:szCs w:val="28"/>
                        </w:rPr>
                      </w:pPr>
                    </w:p>
                  </w:txbxContent>
                </v:textbox>
              </v:shape>
              <v:line id="_x0000_s1421" style="position:absolute" from="13396,930909" to="13396,931607" o:gfxdata="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Qi3UvQAA&#10;ANwAAAAPAAAAAAAAAAEAIAAAACIAAABkcnMvZG93bnJldi54bWxQSwECFAAUAAAACACHTuJAMy8F&#10;njsAAAA5AAAAEAAAAAAAAAABACAAAAAMAQAAZHJzL3NoYXBleG1sLnhtbFBLBQYAAAAABgAGAFsB&#10;AAC2AwAAAAA=&#10;">
                <v:stroke endarrow="block"/>
              </v:line>
              <v:line id="_x0000_s1420" style="position:absolute" from="8421,931360" to="8421,931827" o:gfxdata="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0DohP&#10;wAAAANwAAAAPAAAAAAAAAAEAIAAAACIAAABkcnMvZG93bnJldi54bWxQSwECFAAUAAAACACHTuJA&#10;My8FnjsAAAA5AAAAEAAAAAAAAAABACAAAAAPAQAAZHJzL3NoYXBleG1sLnhtbFBLBQYAAAAABgAG&#10;AFsBAAC5AwAAAAA=&#10;">
                <v:stroke endarrow="block"/>
              </v:line>
              <v:shape id="文本框 794" o:spid="_x0000_s1419" type="#_x0000_t202" style="position:absolute;left:11695;top:928465;width:3402;height:953;v-text-anchor:middle" o:gfxdata="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PGM8W5AAAA3AAA&#10;AA8AAAAAAAAAAQAgAAAAIgAAAGRycy9kb3ducmV2LnhtbFBLAQIUABQAAAAIAIdO4kAzLwWeOwAA&#10;ADkAAAAQAAAAAAAAAAEAIAAAAAgBAABkcnMvc2hhcGV4bWwueG1sUEsFBgAAAAAGAAYAWwEAALID&#10;AAAAAA==&#10;">
                <v:textbox>
                  <w:txbxContent>
                    <w:p w:rsidR="00BF7EFB" w:rsidRDefault="003F6F8B">
                      <w:pPr>
                        <w:spacing w:line="320" w:lineRule="exact"/>
                        <w:jc w:val="center"/>
                        <w:rPr>
                          <w:rFonts w:ascii="楷体" w:eastAsia="楷体" w:hAnsi="楷体" w:cs="楷体"/>
                          <w:sz w:val="28"/>
                          <w:szCs w:val="28"/>
                        </w:rPr>
                      </w:pPr>
                      <w:r>
                        <w:rPr>
                          <w:rFonts w:ascii="楷体" w:eastAsia="楷体" w:hAnsi="楷体" w:cs="楷体" w:hint="eastAsia"/>
                          <w:sz w:val="28"/>
                          <w:szCs w:val="28"/>
                        </w:rPr>
                        <w:t>乡镇</w:t>
                      </w:r>
                    </w:p>
                  </w:txbxContent>
                </v:textbox>
              </v:shape>
              <v:shape id="文本框 798" o:spid="_x0000_s1418" type="#_x0000_t202" style="position:absolute;left:6720;top:929885;width:3402;height:1475;v-text-anchor:middle" o:gfxdata="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yKll68AAAA&#10;3AAAAA8AAAAAAAAAAQAgAAAAIgAAAGRycy9kb3ducmV2LnhtbFBLAQIUABQAAAAIAIdO4kAzLwWe&#10;OwAAADkAAAAQAAAAAAAAAAEAIAAAAAsBAABkcnMvc2hhcGV4bWwueG1sUEsFBgAAAAAGAAYAWwEA&#10;ALUDAAAAAA==&#10;">
                <v:textbox>
                  <w:txbxContent>
                    <w:p w:rsidR="00BF7EFB" w:rsidRDefault="003F6F8B">
                      <w:pPr>
                        <w:widowControl/>
                        <w:spacing w:line="320" w:lineRule="exact"/>
                      </w:pPr>
                      <w:r>
                        <w:rPr>
                          <w:rFonts w:hAnsi="宋体" w:cs="宋体" w:hint="eastAsia"/>
                          <w:kern w:val="0"/>
                        </w:rPr>
                        <w:t>负责开展职权范围内消费维权宣传和培训，接受、处理、督办涉及市场监督管理、知识产权职责范围的消费者投诉举报及咨询服务，指导消费环境建设。</w:t>
                      </w:r>
                    </w:p>
                  </w:txbxContent>
                </v:textbox>
              </v:shape>
              <v:shape id="文本框 801" o:spid="_x0000_s1417" type="#_x0000_t202" style="position:absolute;left:6720;top:931826;width:3402;height:1310;v-text-anchor:middle" o:gfxdata="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FgIKbsAAADc&#10;AAAADwAAAAAAAAABACAAAAAiAAAAZHJzL2Rvd25yZXYueG1sUEsBAhQAFAAAAAgAh07iQDMvBZ47&#10;AAAAOQAAABAAAAAAAAAAAQAgAAAACgEAAGRycy9zaGFwZXhtbC54bWxQSwUGAAAAAAYABgBbAQAA&#10;tAMAAAAA&#10;">
                <v:textbox>
                  <w:txbxContent>
                    <w:p w:rsidR="00BF7EFB" w:rsidRDefault="003F6F8B">
                      <w:r>
                        <w:rPr>
                          <w:rFonts w:hAnsi="宋体" w:cs="宋体" w:hint="eastAsia"/>
                          <w:kern w:val="0"/>
                        </w:rPr>
                        <w:t>有关</w:t>
                      </w:r>
                      <w:r>
                        <w:rPr>
                          <w:rFonts w:hint="eastAsia"/>
                        </w:rPr>
                        <w:t>行政部门应当听取消费者和消费者协会等组织对经营者交易行为、商品和服务质量问题的意见，及时调查处理。</w:t>
                      </w:r>
                    </w:p>
                  </w:txbxContent>
                </v:textbox>
              </v:shape>
              <v:line id="直接连接符 796" o:spid="_x0000_s1416" style="position:absolute;flip:x" from="8421,929418" to="8424,929885" o:gfxdata="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cpUUO8AAAA&#10;3AAAAA8AAAAAAAAAAQAgAAAAIgAAAGRycy9kb3ducmV2LnhtbFBLAQIUABQAAAAIAIdO4kAzLwWe&#10;OwAAADkAAAAQAAAAAAAAAAEAIAAAAAsBAABkcnMvc2hhcGV4bWwueG1sUEsFBgAAAAAGAAYAWwEA&#10;ALUDAAAAAA==&#10;">
                <v:stroke endarrow="block"/>
              </v:line>
              <v:line id="直接连接符 795" o:spid="_x0000_s1415" style="position:absolute" from="13396,929417" to="13396,930114" o:gfxdata="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h7e&#10;OcEAAADdAAAADwAAAAAAAAABACAAAAAiAAAAZHJzL2Rvd25yZXYueG1sUEsBAhQAFAAAAAgAh07i&#10;QDMvBZ47AAAAOQAAABAAAAAAAAAAAQAgAAAAEAEAAGRycy9zaGFwZXhtbC54bWxQSwUGAAAAAAYA&#10;BgBbAQAAugMAAAAA&#10;">
                <v:stroke endarrow="block"/>
              </v:line>
              <v:shape id="文本框 797" o:spid="_x0000_s1414" type="#_x0000_t202" style="position:absolute;left:11695;top:930115;width:3402;height:794;v-text-anchor:middle" o:gfxdata="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3xfsvQAA&#10;AN0AAAAPAAAAAAAAAAEAIAAAACIAAABkcnMvZG93bnJldi54bWxQSwECFAAUAAAACACHTuJAMy8F&#10;njsAAAA5AAAAEAAAAAAAAAABACAAAAAMAQAAZHJzL3NoYXBleG1sLnhtbFBLBQYAAAAABgAGAFsB&#10;AAC2AwAAAAA=&#10;">
                <v:textbox>
                  <w:txbxContent>
                    <w:p w:rsidR="00BF7EFB" w:rsidRDefault="003F6F8B">
                      <w:pPr>
                        <w:widowControl/>
                        <w:spacing w:line="320" w:lineRule="exact"/>
                        <w:rPr>
                          <w:rFonts w:hAnsi="宋体" w:cs="宋体"/>
                          <w:kern w:val="0"/>
                        </w:rPr>
                      </w:pPr>
                      <w:r>
                        <w:rPr>
                          <w:rFonts w:hAnsi="宋体" w:cs="宋体" w:hint="eastAsia"/>
                          <w:kern w:val="0"/>
                        </w:rPr>
                        <w:t>配合市场监管部门开展维权宣传和培训</w:t>
                      </w:r>
                    </w:p>
                  </w:txbxContent>
                </v:textbox>
              </v:shape>
              <v:shape id="文本框 802" o:spid="_x0000_s1413" type="#_x0000_t202" style="position:absolute;left:11695;top:931607;width:3402;height:1188;v-text-anchor:middle" o:gfxdata="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bNO2+8AAAA&#10;3AAAAA8AAAAAAAAAAQAgAAAAIgAAAGRycy9kb3ducmV2LnhtbFBLAQIUABQAAAAIAIdO4kAzLwWe&#10;OwAAADkAAAAQAAAAAAAAAAEAIAAAAAsBAABkcnMvc2hhcGV4bWwueG1sUEsFBgAAAAAGAAYAWwEA&#10;ALUDAAAAAA==&#10;">
                <v:textbox>
                  <w:txbxContent>
                    <w:p w:rsidR="00BF7EFB" w:rsidRDefault="003F6F8B">
                      <w:pPr>
                        <w:widowControl/>
                        <w:spacing w:line="320" w:lineRule="exact"/>
                        <w:rPr>
                          <w:rFonts w:hAnsi="宋体" w:cs="宋体"/>
                          <w:kern w:val="0"/>
                        </w:rPr>
                      </w:pPr>
                      <w:r>
                        <w:rPr>
                          <w:rFonts w:hAnsi="宋体" w:cs="宋体" w:hint="eastAsia"/>
                          <w:kern w:val="0"/>
                        </w:rPr>
                        <w:t>接到消费者投诉举报，进行相关信息登记并第一时间上报市场监管部门。</w:t>
                      </w:r>
                    </w:p>
                  </w:txbxContent>
                </v:textbox>
              </v:shape>
              <v:shape id="文本框 806" o:spid="_x0000_s1412" type="#_x0000_t202" style="position:absolute;left:6720;top:933602;width:3402;height:1220;v-text-anchor:middle" o:gfxdata="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k7J3vQAA&#10;AN0AAAAPAAAAAAAAAAEAIAAAACIAAABkcnMvZG93bnJldi54bWxQSwECFAAUAAAACACHTuJAMy8F&#10;njsAAAA5AAAAEAAAAAAAAAABACAAAAAMAQAAZHJzL3NoYXBleG1sLnhtbFBLBQYAAAAABgAGAFsB&#10;AAC2AwAAAAA=&#10;">
                <v:textbox>
                  <w:txbxContent>
                    <w:p w:rsidR="00BF7EFB" w:rsidRDefault="003F6F8B">
                      <w:pPr>
                        <w:widowControl/>
                        <w:spacing w:line="320" w:lineRule="exact"/>
                      </w:pPr>
                      <w:r>
                        <w:rPr>
                          <w:rFonts w:hint="eastAsia"/>
                        </w:rPr>
                        <w:t>对日常监督检查、其他机关移送、上级机关交办、投诉、申诉、举报等消费者权益保护及维权投诉案件依法查处。</w:t>
                      </w:r>
                    </w:p>
                    <w:p w:rsidR="00BF7EFB" w:rsidRDefault="00BF7EFB">
                      <w:pPr>
                        <w:widowControl/>
                        <w:spacing w:line="320" w:lineRule="exact"/>
                      </w:pPr>
                    </w:p>
                    <w:p w:rsidR="00BF7EFB" w:rsidRDefault="00BF7EFB"/>
                  </w:txbxContent>
                </v:textbox>
              </v:shape>
              <v:shape id="文本框 805" o:spid="_x0000_s1411" type="#_x0000_t202" style="position:absolute;left:11695;top:933492;width:3402;height:666;v-text-anchor:middle" o:gfxdata="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eioDvQAA&#10;AN0AAAAPAAAAAAAAAAEAIAAAACIAAABkcnMvZG93bnJldi54bWxQSwECFAAUAAAACACHTuJAMy8F&#10;njsAAAA5AAAAEAAAAAAAAAABACAAAAAMAQAAZHJzL3NoYXBleG1sLnhtbFBLBQYAAAAABgAGAFsB&#10;AAC2AwAAAAA=&#10;">
                <v:textbox>
                  <w:txbxContent>
                    <w:p w:rsidR="00BF7EFB" w:rsidRDefault="003F6F8B">
                      <w:r>
                        <w:rPr>
                          <w:rFonts w:hAnsi="宋体" w:cs="宋体" w:hint="eastAsia"/>
                          <w:kern w:val="0"/>
                        </w:rPr>
                        <w:t>配合市场监管部门调查处理</w:t>
                      </w:r>
                      <w:r>
                        <w:rPr>
                          <w:rFonts w:hint="eastAsia"/>
                        </w:rPr>
                        <w:t>消费者权益保护及维权投诉案件。</w:t>
                      </w:r>
                    </w:p>
                  </w:txbxContent>
                </v:textbox>
              </v:shape>
              <v:line id="_x0000_s1410" style="position:absolute" from="13396,932795" to="13396,933492" o:gfxdata="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XY&#10;OsEAAADdAAAADwAAAAAAAAABACAAAAAiAAAAZHJzL2Rvd25yZXYueG1sUEsBAhQAFAAAAAgAh07i&#10;QDMvBZ47AAAAOQAAABAAAAAAAAAAAQAgAAAAEAEAAGRycy9zaGFwZXhtbC54bWxQSwUGAAAAAAYA&#10;BgBbAQAAugMAAAAA&#10;">
                <v:stroke endarrow="block"/>
              </v:line>
              <v:line id="_x0000_s1409" style="position:absolute" from="8421,933136" to="8421,933602" o:gfxdata="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UEme/&#10;AAAA3AAAAA8AAAAAAAAAAQAgAAAAIgAAAGRycy9kb3ducmV2LnhtbFBLAQIUABQAAAAIAIdO4kAz&#10;LwWeOwAAADkAAAAQAAAAAAAAAAEAIAAAAA4BAABkcnMvc2hhcGV4bWwueG1sUEsFBgAAAAAGAAYA&#10;WwEAALgDAAAAAA==&#10;">
                <v:stroke endarrow="block"/>
              </v:line>
            </v:group>
            <v:shape id="文本框 806" o:spid="_x0000_s1407" type="#_x0000_t202" style="position:absolute;left:5071;top:782314;width:3402;height:595;v-text-anchor:middle" o:gfxdata="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wrKzbsAAADc&#10;AAAADwAAAAAAAAABACAAAAAiAAAAZHJzL2Rvd25yZXYueG1sUEsBAhQAFAAAAAgAh07iQDMvBZ47&#10;AAAAOQAAABAAAAAAAAAAAQAgAAAACgEAAGRycy9zaGFwZXhtbC54bWxQSwUGAAAAAAYABgBbAQAA&#10;tAMAAAAA&#10;">
              <v:textbox>
                <w:txbxContent>
                  <w:p w:rsidR="00BF7EFB" w:rsidRDefault="003F6F8B">
                    <w:pPr>
                      <w:spacing w:line="320" w:lineRule="exact"/>
                      <w:jc w:val="center"/>
                    </w:pPr>
                    <w:r>
                      <w:rPr>
                        <w:rFonts w:ascii="宋体" w:hAnsi="宋体" w:hint="eastAsia"/>
                        <w:szCs w:val="21"/>
                      </w:rPr>
                      <w:t>案件执行、结案、归档</w:t>
                    </w:r>
                  </w:p>
                </w:txbxContent>
              </v:textbox>
            </v:shape>
            <v:line id="_x0000_s1406" style="position:absolute" from="6772,781811" to="6772,782314" o:gfxdata="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fdG&#10;TcEAAADdAAAADwAAAAAAAAABACAAAAAiAAAAZHJzL2Rvd25yZXYueG1sUEsBAhQAFAAAAAgAh07i&#10;QDMvBZ47AAAAOQAAABAAAAAAAAAAAQAgAAAAEAEAAGRycy9zaGFwZXhtbC54bWxQSwUGAAAAAAYA&#10;BgBbAQAAugMAAAAA&#10;">
              <v:stroke endarrow="block"/>
            </v:line>
            <v:shape id="文本框 805" o:spid="_x0000_s1405" type="#_x0000_t202" style="position:absolute;left:10046;top:781848;width:3402;height:833;v-text-anchor:middle" o:gfxdata="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1NZ/y8AAAA&#10;3AAAAA8AAAAAAAAAAQAgAAAAIgAAAGRycy9kb3ducmV2LnhtbFBLAQIUABQAAAAIAIdO4kAzLwWe&#10;OwAAADkAAAAQAAAAAAAAAAEAIAAAAAsBAABkcnMvc2hhcGV4bWwueG1sUEsFBgAAAAAGAAYAWwEA&#10;ALUDAAAAAA==&#10;">
              <v:textbox>
                <w:txbxContent>
                  <w:p w:rsidR="00BF7EFB" w:rsidRDefault="003F6F8B">
                    <w:pPr>
                      <w:rPr>
                        <w:rFonts w:eastAsiaTheme="minorEastAsia"/>
                      </w:rPr>
                    </w:pPr>
                    <w:r>
                      <w:rPr>
                        <w:rFonts w:ascii="宋体" w:hAnsi="宋体" w:hint="eastAsia"/>
                        <w:szCs w:val="21"/>
                      </w:rPr>
                      <w:t>协助执行有关处理决定，做好</w:t>
                    </w:r>
                    <w:r>
                      <w:rPr>
                        <w:rFonts w:hAnsi="宋体" w:cs="宋体" w:hint="eastAsia"/>
                        <w:kern w:val="0"/>
                      </w:rPr>
                      <w:t>后续监管相关工作。</w:t>
                    </w:r>
                  </w:p>
                </w:txbxContent>
              </v:textbox>
            </v:shape>
            <v:line id="_x0000_s1404" style="position:absolute" from="11747,781097" to="11747,781848" o:gfxdata="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mu+PW&#10;wAAAAN0AAAAPAAAAAAAAAAEAIAAAACIAAABkcnMvZG93bnJldi54bWxQSwECFAAUAAAACACHTuJA&#10;My8FnjsAAAA5AAAAEAAAAAAAAAABACAAAAAPAQAAZHJzL3NoYXBleG1sLnhtbFBLBQYAAAAABgAG&#10;AFsBAAC5AwAAAAA=&#10;">
              <v:stroke endarrow="block"/>
            </v:line>
          </v:group>
        </w:pict>
      </w:r>
    </w:p>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3F6F8B">
      <w:pPr>
        <w:rPr>
          <w:rFonts w:ascii="方正小标宋_GBK" w:eastAsia="方正小标宋_GBK" w:hAnsi="方正小标宋_GBK" w:cs="方正小标宋_GBK"/>
          <w:sz w:val="32"/>
          <w:szCs w:val="32"/>
        </w:rPr>
      </w:pPr>
      <w:r>
        <w:rPr>
          <w:rFonts w:ascii="方正小标宋_GBK" w:eastAsia="方正小标宋_GBK" w:hAnsi="方正小标宋_GBK" w:cs="方正小标宋_GBK" w:hint="eastAsia"/>
          <w:sz w:val="32"/>
          <w:szCs w:val="32"/>
        </w:rPr>
        <w:br w:type="page"/>
      </w:r>
    </w:p>
    <w:p w:rsidR="00BF7EFB" w:rsidRDefault="003F6F8B">
      <w:pPr>
        <w:rPr>
          <w:rFonts w:ascii="方正小标宋_GBK" w:eastAsia="方正小标宋_GBK" w:hAnsi="方正小标宋_GBK" w:cs="方正小标宋_GBK"/>
          <w:sz w:val="32"/>
          <w:szCs w:val="32"/>
        </w:rPr>
      </w:pPr>
      <w:r>
        <w:rPr>
          <w:rFonts w:ascii="方正小标宋_GBK" w:eastAsia="方正小标宋_GBK" w:hAnsi="方正小标宋_GBK" w:cs="方正小标宋_GBK" w:hint="eastAsia"/>
          <w:sz w:val="32"/>
          <w:szCs w:val="32"/>
        </w:rPr>
        <w:t>53、对虚假广告等违法行为的监管执法</w:t>
      </w:r>
    </w:p>
    <w:p w:rsidR="00BF7EFB" w:rsidRDefault="00CB349D">
      <w:pPr>
        <w:rPr>
          <w:rFonts w:ascii="方正小标宋_GBK" w:eastAsia="方正小标宋_GBK" w:hAnsi="方正小标宋_GBK" w:cs="方正小标宋_GBK"/>
          <w:sz w:val="32"/>
          <w:szCs w:val="32"/>
        </w:rPr>
      </w:pPr>
      <w:r w:rsidRPr="00CB349D">
        <w:rPr>
          <w:sz w:val="28"/>
        </w:rPr>
        <w:pict>
          <v:group id="_x0000_s1382" style="position:absolute;left:0;text-align:left;margin-left:-13.45pt;margin-top:25.4pt;width:438.6pt;height:499.65pt;z-index:251659264" coordorigin="4593,773624" coordsize="8772,9059203" o:gfxdata="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">
            <v:group id="组合 354" o:spid="_x0000_s1386" style="position:absolute;left:4593;top:773624;width:8772;height:7476" coordorigin="6242,927215" coordsize="8772,6945" o:gfxdata="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oYnA0vAAAANwAAAAPAAAAAAAAAAEAIAAAACIAAABkcnMvZG93bnJldi54bWxQ&#10;SwECFAAUAAAACACHTuJAMy8FnjsAAAA5AAAAFQAAAAAAAAABACAAAAALAQAAZHJzL2dyb3Vwc2hh&#10;cGV4bWwueG1sUEsFBgAAAAAGAAYAYAEAAMgDAAAAAA==&#10;">
              <v:shape id="文本框 790" o:spid="_x0000_s1402" type="#_x0000_t202" style="position:absolute;left:6754;top:927215;width:8239;height:757;v-text-anchor:middle" o:gfxdata="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DHTIy8AAAA&#10;3AAAAA8AAAAAAAAAAQAgAAAAIgAAAGRycy9kb3ducmV2LnhtbFBLAQIUABQAAAAIAIdO4kAzLwWe&#10;OwAAADkAAAAQAAAAAAAAAAEAIAAAAAsBAABkcnMvc2hhcGV4bWwueG1sUEsFBgAAAAAGAAYAWwEA&#10;ALUDAAAAAA==&#10;">
                <v:textbox>
                  <w:txbxContent>
                    <w:p w:rsidR="00BF7EFB" w:rsidRDefault="003F6F8B">
                      <w:pPr>
                        <w:jc w:val="center"/>
                        <w:rPr>
                          <w:rFonts w:ascii="楷体_GB2312" w:eastAsia="楷体_GB2312" w:hAnsi="楷体_GB2312" w:cs="楷体_GB2312"/>
                          <w:sz w:val="32"/>
                          <w:szCs w:val="32"/>
                        </w:rPr>
                      </w:pPr>
                      <w:r>
                        <w:rPr>
                          <w:rFonts w:ascii="楷体_GB2312" w:eastAsia="楷体_GB2312" w:hAnsi="楷体_GB2312" w:cs="楷体_GB2312" w:hint="eastAsia"/>
                          <w:sz w:val="32"/>
                          <w:szCs w:val="32"/>
                        </w:rPr>
                        <w:t>对虚假广告等违法行为的监管执法</w:t>
                      </w:r>
                    </w:p>
                  </w:txbxContent>
                </v:textbox>
              </v:shape>
              <v:line id="直接连接符 791" o:spid="_x0000_s1401" style="position:absolute;flip:x" from="8467,927975" to="8470,928468" o:gfxdata="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rwbZ+&#10;wAAAANwAAAAPAAAAAAAAAAEAIAAAACIAAABkcnMvZG93bnJldi54bWxQSwECFAAUAAAACACHTuJA&#10;My8FnjsAAAA5AAAAEAAAAAAAAAABACAAAAAPAQAAZHJzL3NoYXBleG1sLnhtbFBLBQYAAAAABgAG&#10;AFsBAAC5AwAAAAA=&#10;">
                <v:stroke endarrow="block"/>
              </v:line>
              <v:line id="直接连接符 792" o:spid="_x0000_s1400" style="position:absolute;flip:x" from="13313,927975" to="13322,928468" o:gfxdata="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0l9VevQAA&#10;ANwAAAAPAAAAAAAAAAEAIAAAACIAAABkcnMvZG93bnJldi54bWxQSwECFAAUAAAACACHTuJAMy8F&#10;njsAAAA5AAAAEAAAAAAAAAABACAAAAAMAQAAZHJzL3NoYXBleG1sLnhtbFBLBQYAAAAABgAGAFsB&#10;AAC2AwAAAAA=&#10;">
                <v:stroke endarrow="block"/>
              </v:line>
              <v:shape id="文本框 793" o:spid="_x0000_s1399" type="#_x0000_t202" style="position:absolute;left:6242;top:928468;width:4450;height:955;v-text-anchor:middle" o:gfxdata="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ZCAMrsAAADc&#10;AAAADwAAAAAAAAABACAAAAAiAAAAZHJzL2Rvd25yZXYueG1sUEsBAhQAFAAAAAgAh07iQDMvBZ47&#10;AAAAOQAAABAAAAAAAAAAAQAgAAAACgEAAGRycy9zaGFwZXhtbC54bWxQSwUGAAAAAAYABgBbAQAA&#10;tAMAAAAA&#10;">
                <v:textbox>
                  <w:txbxContent>
                    <w:p w:rsidR="00BF7EFB" w:rsidRDefault="003F6F8B">
                      <w:pPr>
                        <w:spacing w:line="320" w:lineRule="exact"/>
                        <w:jc w:val="center"/>
                        <w:rPr>
                          <w:rFonts w:ascii="楷体" w:eastAsia="楷体" w:hAnsi="楷体" w:cs="楷体"/>
                          <w:sz w:val="28"/>
                          <w:szCs w:val="28"/>
                        </w:rPr>
                      </w:pPr>
                      <w:r>
                        <w:rPr>
                          <w:rFonts w:ascii="楷体" w:eastAsia="楷体" w:hAnsi="楷体" w:cs="楷体" w:hint="eastAsia"/>
                          <w:sz w:val="28"/>
                          <w:szCs w:val="28"/>
                        </w:rPr>
                        <w:t>市场监管部门</w:t>
                      </w:r>
                    </w:p>
                    <w:p w:rsidR="00BF7EFB" w:rsidRDefault="003F6F8B">
                      <w:pPr>
                        <w:spacing w:line="320" w:lineRule="exact"/>
                        <w:rPr>
                          <w:rFonts w:ascii="楷体_GB2312" w:eastAsia="楷体_GB2312" w:hAnsi="楷体_GB2312" w:cs="楷体_GB2312"/>
                          <w:sz w:val="22"/>
                          <w:szCs w:val="22"/>
                        </w:rPr>
                      </w:pPr>
                      <w:r>
                        <w:rPr>
                          <w:rFonts w:ascii="黑体" w:eastAsia="黑体" w:hAnsi="黑体" w:cs="黑体" w:hint="eastAsia"/>
                          <w:sz w:val="22"/>
                          <w:szCs w:val="22"/>
                        </w:rPr>
                        <w:t>承办机构：</w:t>
                      </w:r>
                      <w:r>
                        <w:rPr>
                          <w:rFonts w:ascii="楷体_GB2312" w:eastAsia="楷体_GB2312" w:hAnsi="楷体_GB2312" w:cs="楷体_GB2312" w:hint="eastAsia"/>
                          <w:sz w:val="22"/>
                          <w:szCs w:val="22"/>
                        </w:rPr>
                        <w:t>县市监局知识产权和广告监管股</w:t>
                      </w:r>
                    </w:p>
                    <w:p w:rsidR="00BF7EFB" w:rsidRDefault="003F6F8B">
                      <w:pPr>
                        <w:spacing w:line="320" w:lineRule="exact"/>
                        <w:rPr>
                          <w:rFonts w:ascii="楷体_GB2312" w:eastAsia="楷体_GB2312" w:hAnsi="楷体_GB2312" w:cs="楷体_GB2312"/>
                          <w:sz w:val="22"/>
                          <w:szCs w:val="22"/>
                        </w:rPr>
                      </w:pPr>
                      <w:r>
                        <w:rPr>
                          <w:rFonts w:ascii="黑体" w:eastAsia="黑体" w:hAnsi="黑体" w:cs="黑体" w:hint="eastAsia"/>
                          <w:sz w:val="22"/>
                          <w:szCs w:val="22"/>
                        </w:rPr>
                        <w:t>电　　话：</w:t>
                      </w:r>
                      <w:r>
                        <w:rPr>
                          <w:rFonts w:ascii="楷体_GB2312" w:eastAsia="楷体_GB2312" w:hAnsi="楷体_GB2312" w:cs="楷体_GB2312" w:hint="eastAsia"/>
                          <w:sz w:val="22"/>
                          <w:szCs w:val="22"/>
                        </w:rPr>
                        <w:t>4123020</w:t>
                      </w:r>
                    </w:p>
                    <w:p w:rsidR="00BF7EFB" w:rsidRDefault="00BF7EFB">
                      <w:pPr>
                        <w:spacing w:line="320" w:lineRule="exact"/>
                        <w:jc w:val="center"/>
                        <w:rPr>
                          <w:rFonts w:ascii="楷体" w:eastAsia="楷体" w:hAnsi="楷体" w:cs="楷体"/>
                          <w:sz w:val="28"/>
                          <w:szCs w:val="28"/>
                        </w:rPr>
                      </w:pPr>
                    </w:p>
                  </w:txbxContent>
                </v:textbox>
              </v:shape>
              <v:line id="_x0000_s1398" style="position:absolute" from="13313,931068" to="13313,931609" o:gfxdata="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1eena/&#10;AAAA3AAAAA8AAAAAAAAAAQAgAAAAIgAAAGRycy9kb3ducmV2LnhtbFBLAQIUABQAAAAIAIdO4kAz&#10;LwWeOwAAADkAAAAQAAAAAAAAAAEAIAAAAA4BAABkcnMvc2hhcGV4bWwueG1sUEsFBgAAAAAGAAYA&#10;WwEAALgDAAAAAA==&#10;">
                <v:stroke endarrow="block"/>
              </v:line>
              <v:line id="_x0000_s1397" style="position:absolute" from="8469,931006" to="8469,931644" o:gfxdata="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jOQB&#10;wAAAANwAAAAPAAAAAAAAAAEAIAAAACIAAABkcnMvZG93bnJldi54bWxQSwECFAAUAAAACACHTuJA&#10;My8FnjsAAAA5AAAAEAAAAAAAAAABACAAAAAPAQAAZHJzL3NoYXBleG1sLnhtbFBLBQYAAAAABgAG&#10;AFsBAAC5AwAAAAA=&#10;">
                <v:stroke endarrow="block"/>
              </v:line>
              <v:shape id="文本框 794" o:spid="_x0000_s1396" type="#_x0000_t202" style="position:absolute;left:11612;top:928468;width:3402;height:955;v-text-anchor:middle" o:gfxdata="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e4WdvQAA&#10;AN0AAAAPAAAAAAAAAAEAIAAAACIAAABkcnMvZG93bnJldi54bWxQSwECFAAUAAAACACHTuJAMy8F&#10;njsAAAA5AAAAEAAAAAAAAAABACAAAAAMAQAAZHJzL3NoYXBleG1sLnhtbFBLBQYAAAAABgAGAFsB&#10;AAC2AwAAAAA=&#10;">
                <v:textbox>
                  <w:txbxContent>
                    <w:p w:rsidR="00BF7EFB" w:rsidRDefault="003F6F8B">
                      <w:pPr>
                        <w:spacing w:line="320" w:lineRule="exact"/>
                        <w:jc w:val="center"/>
                        <w:rPr>
                          <w:rFonts w:ascii="楷体" w:eastAsia="楷体" w:hAnsi="楷体" w:cs="楷体"/>
                          <w:sz w:val="28"/>
                          <w:szCs w:val="28"/>
                        </w:rPr>
                      </w:pPr>
                      <w:r>
                        <w:rPr>
                          <w:rFonts w:ascii="楷体" w:eastAsia="楷体" w:hAnsi="楷体" w:cs="楷体" w:hint="eastAsia"/>
                          <w:sz w:val="28"/>
                          <w:szCs w:val="28"/>
                        </w:rPr>
                        <w:t>乡镇</w:t>
                      </w:r>
                    </w:p>
                  </w:txbxContent>
                </v:textbox>
              </v:shape>
              <v:shape id="文本框 798" o:spid="_x0000_s1395" type="#_x0000_t202" style="position:absolute;left:6768;top:930060;width:3402;height:947;v-text-anchor:middle" o:gfxdata="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EkW77sAAADc&#10;AAAADwAAAAAAAAABACAAAAAiAAAAZHJzL2Rvd25yZXYueG1sUEsBAhQAFAAAAAgAh07iQDMvBZ47&#10;AAAAOQAAABAAAAAAAAAAAQAgAAAACgEAAGRycy9zaGFwZXhtbC54bWxQSwUGAAAAAAYABgBbAQAA&#10;tAMAAAAA&#10;">
                <v:textbox>
                  <w:txbxContent>
                    <w:p w:rsidR="00BF7EFB" w:rsidRDefault="003F6F8B">
                      <w:pPr>
                        <w:jc w:val="center"/>
                        <w:rPr>
                          <w:rFonts w:eastAsiaTheme="minorEastAsia"/>
                        </w:rPr>
                      </w:pPr>
                      <w:r>
                        <w:rPr>
                          <w:rFonts w:hAnsi="宋体" w:cs="宋体" w:hint="eastAsia"/>
                          <w:kern w:val="0"/>
                        </w:rPr>
                        <w:t>监测各类媒介广告发布情况</w:t>
                      </w:r>
                    </w:p>
                  </w:txbxContent>
                </v:textbox>
              </v:shape>
              <v:shape id="文本框 801" o:spid="_x0000_s1394" type="#_x0000_t202" style="position:absolute;left:6768;top:931644;width:3402;height:1788;v-text-anchor:middle" o:gfxdata="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wWzdLsAAADc&#10;AAAADwAAAAAAAAABACAAAAAiAAAAZHJzL2Rvd25yZXYueG1sUEsBAhQAFAAAAAgAh07iQDMvBZ47&#10;AAAAOQAAABAAAAAAAAAAAQAgAAAACgEAAGRycy9zaGFwZXhtbC54bWxQSwUGAAAAAAYABgBbAQAA&#10;tAMAAAAA&#10;">
                <v:textbox>
                  <w:txbxContent>
                    <w:p w:rsidR="00BF7EFB" w:rsidRDefault="003F6F8B">
                      <w:pPr>
                        <w:widowControl/>
                        <w:spacing w:line="320" w:lineRule="exact"/>
                      </w:pPr>
                      <w:r>
                        <w:rPr>
                          <w:rFonts w:hint="eastAsia"/>
                        </w:rPr>
                        <w:t>对日常监督检查、其他机关移送、上级机关交办、投诉、申诉、举报等虚假广告违法行为依法查处。（卫生行政部门可以吊销诊疗科目或者吊销医疗机构执业许可证）。</w:t>
                      </w:r>
                    </w:p>
                  </w:txbxContent>
                </v:textbox>
              </v:shape>
              <v:line id="直接连接符 796" o:spid="_x0000_s1393" style="position:absolute" from="8467,929423" to="8469,930060" o:gfxdata="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fLSTC/&#10;AAAA3AAAAA8AAAAAAAAAAQAgAAAAIgAAAGRycy9kb3ducmV2LnhtbFBLAQIUABQAAAAIAIdO4kAz&#10;LwWeOwAAADkAAAAQAAAAAAAAAAEAIAAAAA4BAABkcnMvc2hhcGV4bWwueG1sUEsFBgAAAAAGAAYA&#10;WwEAALgDAAAAAA==&#10;">
                <v:stroke endarrow="block"/>
              </v:line>
              <v:line id="直接连接符 795" o:spid="_x0000_s1392" style="position:absolute" from="13313,929423" to="13313,930119" o:gfxdata="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HGddH&#10;wAAAANwAAAAPAAAAAAAAAAEAIAAAACIAAABkcnMvZG93bnJldi54bWxQSwECFAAUAAAACACHTuJA&#10;My8FnjsAAAA5AAAAEAAAAAAAAAABACAAAAAPAQAAZHJzL3NoYXBleG1sLnhtbFBLBQYAAAAABgAG&#10;AFsBAAC5AwAAAAA=&#10;">
                <v:stroke endarrow="block"/>
              </v:line>
              <v:shape id="文本框 797" o:spid="_x0000_s1391" type="#_x0000_t202" style="position:absolute;left:11612;top:930119;width:3402;height:949;v-text-anchor:middle" o:gfxdata="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VoSEFugAAANwA&#10;AAAPAAAAAAAAAAEAIAAAACIAAABkcnMvZG93bnJldi54bWxQSwECFAAUAAAACACHTuJAMy8FnjsA&#10;AAA5AAAAEAAAAAAAAAABACAAAAAJAQAAZHJzL3NoYXBleG1sLnhtbFBLBQYAAAAABgAGAFsBAACz&#10;AwAAAAA=&#10;">
                <v:textbox>
                  <w:txbxContent>
                    <w:p w:rsidR="00BF7EFB" w:rsidRDefault="003F6F8B">
                      <w:r>
                        <w:rPr>
                          <w:rFonts w:hAnsi="宋体" w:cs="宋体" w:hint="eastAsia"/>
                          <w:kern w:val="0"/>
                        </w:rPr>
                        <w:t>统筹乡镇、村（社区）网格员力量，结合常规工作日常巡查。</w:t>
                      </w:r>
                    </w:p>
                  </w:txbxContent>
                </v:textbox>
              </v:shape>
              <v:shape id="文本框 802" o:spid="_x0000_s1390" type="#_x0000_t202" style="position:absolute;left:11612;top:931609;width:3402;height:1236;v-text-anchor:middle" o:gfxdata="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eAl0kugAAANwA&#10;AAAPAAAAAAAAAAEAIAAAACIAAABkcnMvZG93bnJldi54bWxQSwECFAAUAAAACACHTuJAMy8FnjsA&#10;AAA5AAAAEAAAAAAAAAABACAAAAAJAQAAZHJzL3NoYXBleG1sLnhtbFBLBQYAAAAABgAGAFsBAACz&#10;AwAAAAA=&#10;">
                <v:textbox>
                  <w:txbxContent>
                    <w:p w:rsidR="00BF7EFB" w:rsidRDefault="003F6F8B">
                      <w:pPr>
                        <w:widowControl/>
                        <w:spacing w:line="320" w:lineRule="exact"/>
                        <w:rPr>
                          <w:rFonts w:ascii="宋体" w:hAnsi="宋体" w:cs="宋体"/>
                          <w:color w:val="464445"/>
                          <w:szCs w:val="21"/>
                          <w:shd w:val="clear" w:color="auto" w:fill="FFFFFF"/>
                        </w:rPr>
                      </w:pPr>
                      <w:r>
                        <w:rPr>
                          <w:rFonts w:ascii="宋体" w:hAnsi="宋体" w:cs="宋体" w:hint="eastAsia"/>
                          <w:color w:val="464445"/>
                          <w:szCs w:val="21"/>
                          <w:shd w:val="clear" w:color="auto" w:fill="FFFFFF"/>
                        </w:rPr>
                        <w:t>发现和收到发布虚假广告问题线索，保留相关证据（广告发布位置，广告内容照片）并第一时间上报市场监管部门。</w:t>
                      </w:r>
                    </w:p>
                  </w:txbxContent>
                </v:textbox>
              </v:shape>
              <v:shape id="文本框 805" o:spid="_x0000_s1389" type="#_x0000_t202" style="position:absolute;left:11612;top:933493;width:3402;height:667;v-text-anchor:middle" o:gfxdata="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tDDU7sAAADc&#10;AAAADwAAAAAAAAABACAAAAAiAAAAZHJzL2Rvd25yZXYueG1sUEsBAhQAFAAAAAgAh07iQDMvBZ47&#10;AAAAOQAAABAAAAAAAAAAAQAgAAAACgEAAGRycy9zaGFwZXhtbC54bWxQSwUGAAAAAAYABgBbAQAA&#10;tAMAAAAA&#10;">
                <v:textbox>
                  <w:txbxContent>
                    <w:p w:rsidR="00BF7EFB" w:rsidRDefault="003F6F8B">
                      <w:pPr>
                        <w:jc w:val="center"/>
                      </w:pPr>
                      <w:r>
                        <w:rPr>
                          <w:rFonts w:hAnsi="宋体" w:cs="宋体" w:hint="eastAsia"/>
                          <w:kern w:val="0"/>
                        </w:rPr>
                        <w:t>协助有关执法机构做好执法相关工作</w:t>
                      </w:r>
                    </w:p>
                  </w:txbxContent>
                </v:textbox>
              </v:shape>
              <v:line id="_x0000_s1388" style="position:absolute" from="13313,932846" to="13313,933494" o:gfxdata="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tUpyM&#10;wAAAANwAAAAPAAAAAAAAAAEAIAAAACIAAABkcnMvZG93bnJldi54bWxQSwECFAAUAAAACACHTuJA&#10;My8FnjsAAAA5AAAAEAAAAAAAAAABACAAAAAPAQAAZHJzL3NoYXBleG1sLnhtbFBLBQYAAAAABgAG&#10;AFsBAAC5AwAAAAA=&#10;">
                <v:stroke endarrow="block"/>
              </v:line>
              <v:line id="_x0000_s1387" style="position:absolute" from="8469,933432" to="8469,934069" o:gfxdata="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NTMxK8AAAA&#10;3AAAAA8AAAAAAAAAAQAgAAAAIgAAAGRycy9kb3ducmV2LnhtbFBLAQIUABQAAAAIAIdO4kAzLwWe&#10;OwAAADkAAAAQAAAAAAAAAAEAIAAAAAsBAABkcnMvc2hhcGV4bWwueG1sUEsFBgAAAAAGAAYAWwEA&#10;ALUDAAAAAA==&#10;">
                <v:stroke endarrow="block"/>
              </v:line>
            </v:group>
            <v:shape id="文本框 806" o:spid="_x0000_s1385" type="#_x0000_t202" style="position:absolute;left:5119;top:781001;width:3402;height:897;v-text-anchor:middle" o:gfxdata="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yJnGbsAAADc&#10;AAAADwAAAAAAAAABACAAAAAiAAAAZHJzL2Rvd25yZXYueG1sUEsBAhQAFAAAAAgAh07iQDMvBZ47&#10;AAAAOQAAABAAAAAAAAAAAQAgAAAACgEAAGRycy9zaGFwZXhtbC54bWxQSwUGAAAAAAYABgBbAQAA&#10;tAMAAAAA&#10;">
              <v:textbox>
                <w:txbxContent>
                  <w:p w:rsidR="00BF7EFB" w:rsidRDefault="003F6F8B">
                    <w:pPr>
                      <w:spacing w:line="320" w:lineRule="exact"/>
                      <w:jc w:val="center"/>
                    </w:pPr>
                    <w:r>
                      <w:rPr>
                        <w:rFonts w:ascii="宋体" w:hAnsi="宋体" w:hint="eastAsia"/>
                        <w:szCs w:val="21"/>
                      </w:rPr>
                      <w:t>案件执行、结案、归档</w:t>
                    </w:r>
                  </w:p>
                </w:txbxContent>
              </v:textbox>
            </v:shape>
            <v:shape id="文本框 805" o:spid="_x0000_s1384" type="#_x0000_t202" style="position:absolute;left:9963;top:781849;width:3402;height:834;v-text-anchor:middle" o:gfxdata="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DL/228AAAA&#10;3AAAAA8AAAAAAAAAAQAgAAAAIgAAAGRycy9kb3ducmV2LnhtbFBLAQIUABQAAAAIAIdO4kAzLwWe&#10;OwAAADkAAAAQAAAAAAAAAAEAIAAAAAsBAABkcnMvc2hhcGV4bWwueG1sUEsFBgAAAAAGAAYAWwEA&#10;ALUDAAAAAA==&#10;">
              <v:textbox>
                <w:txbxContent>
                  <w:p w:rsidR="00BF7EFB" w:rsidRDefault="003F6F8B">
                    <w:pPr>
                      <w:jc w:val="center"/>
                      <w:rPr>
                        <w:rFonts w:eastAsiaTheme="minorEastAsia"/>
                      </w:rPr>
                    </w:pPr>
                    <w:r>
                      <w:rPr>
                        <w:rFonts w:ascii="宋体" w:hAnsi="宋体" w:hint="eastAsia"/>
                        <w:szCs w:val="21"/>
                      </w:rPr>
                      <w:t>协助执行有关处理决定</w:t>
                    </w:r>
                  </w:p>
                </w:txbxContent>
              </v:textbox>
            </v:shape>
            <v:line id="_x0000_s1383" style="position:absolute" from="11664,781100" to="11664,781849" o:gfxdata="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xyprG/&#10;AAAA3AAAAA8AAAAAAAAAAQAgAAAAIgAAAGRycy9kb3ducmV2LnhtbFBLAQIUABQAAAAIAIdO4kAz&#10;LwWeOwAAADkAAAAQAAAAAAAAAAEAIAAAAA4BAABkcnMvc2hhcGV4bWwueG1sUEsFBgAAAAAGAAYA&#10;WwEAALgDAAAAAA==&#10;">
              <v:stroke endarrow="block"/>
            </v:line>
          </v:group>
        </w:pict>
      </w:r>
    </w:p>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3F6F8B">
      <w:pPr>
        <w:rPr>
          <w:rFonts w:ascii="方正小标宋_GBK" w:eastAsia="方正小标宋_GBK" w:hAnsi="方正小标宋_GBK" w:cs="方正小标宋_GBK"/>
          <w:sz w:val="32"/>
          <w:szCs w:val="32"/>
        </w:rPr>
      </w:pPr>
      <w:r>
        <w:rPr>
          <w:rFonts w:ascii="方正小标宋_GBK" w:eastAsia="方正小标宋_GBK" w:hAnsi="方正小标宋_GBK" w:cs="方正小标宋_GBK" w:hint="eastAsia"/>
          <w:sz w:val="32"/>
          <w:szCs w:val="32"/>
        </w:rPr>
        <w:br w:type="page"/>
      </w:r>
    </w:p>
    <w:p w:rsidR="00BF7EFB" w:rsidRDefault="003F6F8B">
      <w:pPr>
        <w:rPr>
          <w:rFonts w:ascii="方正小标宋_GBK" w:eastAsia="方正小标宋_GBK" w:hAnsi="方正小标宋_GBK" w:cs="方正小标宋_GBK"/>
          <w:sz w:val="32"/>
          <w:szCs w:val="32"/>
        </w:rPr>
      </w:pPr>
      <w:r>
        <w:rPr>
          <w:rFonts w:ascii="方正小标宋_GBK" w:eastAsia="方正小标宋_GBK" w:hAnsi="方正小标宋_GBK" w:cs="方正小标宋_GBK" w:hint="eastAsia"/>
          <w:sz w:val="32"/>
          <w:szCs w:val="32"/>
        </w:rPr>
        <w:t>54、对无照无证生产经营行为的监管执法</w:t>
      </w:r>
    </w:p>
    <w:p w:rsidR="00BF7EFB" w:rsidRDefault="00CB349D">
      <w:pPr>
        <w:rPr>
          <w:rFonts w:ascii="方正小标宋_GBK" w:eastAsia="方正小标宋_GBK" w:hAnsi="方正小标宋_GBK" w:cs="方正小标宋_GBK"/>
          <w:sz w:val="32"/>
          <w:szCs w:val="32"/>
        </w:rPr>
      </w:pPr>
      <w:r w:rsidRPr="00CB349D">
        <w:rPr>
          <w:sz w:val="28"/>
        </w:rPr>
        <w:pict>
          <v:group id="_x0000_s1361" style="position:absolute;left:0;text-align:left;margin-left:3.4pt;margin-top:23.9pt;width:444.85pt;height:495.85pt;z-index:251756544" coordorigin="4920,773624" coordsize="8897,8990203" o:gfxdata="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">
            <v:group id="组合 354" o:spid="_x0000_s1365" style="position:absolute;left:4920;top:773624;width:8897;height:7609" coordorigin="6569,927215" coordsize="8897,7069" o:gfxdata="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CeuUoi+AAAA3QAAAA8AAAAAAAAAAQAgAAAAIgAAAGRycy9kb3ducmV2Lnht&#10;bFBLAQIUABQAAAAIAIdO4kAzLwWeOwAAADkAAAAVAAAAAAAAAAEAIAAAAA0BAABkcnMvZ3JvdXBz&#10;aGFwZXhtbC54bWxQSwUGAAAAAAYABgBgAQAAygMAAAAA&#10;">
              <v:shape id="文本框 790" o:spid="_x0000_s1381" type="#_x0000_t202" style="position:absolute;left:6569;top:927215;width:8897;height:757;v-text-anchor:middle" o:gfxdata="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bSch7sAAADd&#10;AAAADwAAAAAAAAABACAAAAAiAAAAZHJzL2Rvd25yZXYueG1sUEsBAhQAFAAAAAgAh07iQDMvBZ47&#10;AAAAOQAAABAAAAAAAAAAAQAgAAAACgEAAGRycy9zaGFwZXhtbC54bWxQSwUGAAAAAAYABgBbAQAA&#10;tAMAAAAA&#10;">
                <v:textbox>
                  <w:txbxContent>
                    <w:p w:rsidR="00BF7EFB" w:rsidRDefault="003F6F8B">
                      <w:pPr>
                        <w:jc w:val="center"/>
                        <w:rPr>
                          <w:rFonts w:ascii="楷体_GB2312" w:eastAsia="楷体_GB2312" w:hAnsi="楷体_GB2312" w:cs="楷体_GB2312"/>
                          <w:sz w:val="32"/>
                          <w:szCs w:val="32"/>
                        </w:rPr>
                      </w:pPr>
                      <w:r>
                        <w:rPr>
                          <w:rFonts w:ascii="楷体_GB2312" w:eastAsia="楷体_GB2312" w:hAnsi="楷体_GB2312" w:cs="楷体_GB2312" w:hint="eastAsia"/>
                          <w:sz w:val="32"/>
                          <w:szCs w:val="32"/>
                        </w:rPr>
                        <w:t>对无照无证生产经营行为的监管执法</w:t>
                      </w:r>
                    </w:p>
                    <w:p w:rsidR="00BF7EFB" w:rsidRDefault="00BF7EFB"/>
                  </w:txbxContent>
                </v:textbox>
              </v:shape>
              <v:line id="直接连接符 791" o:spid="_x0000_s1380" style="position:absolute;flip:x" from="8421,927975" to="8421,928573" o:gfxdata="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4MisI&#10;wAAAAN0AAAAPAAAAAAAAAAEAIAAAACIAAABkcnMvZG93bnJldi54bWxQSwECFAAUAAAACACHTuJA&#10;My8FnjsAAAA5AAAAEAAAAAAAAAABACAAAAAPAQAAZHJzL3NoYXBleG1sLnhtbFBLBQYAAAAABgAG&#10;AFsBAAC5AwAAAAA=&#10;">
                <v:stroke endarrow="block"/>
              </v:line>
              <v:line id="直接连接符 792" o:spid="_x0000_s1379" style="position:absolute" from="13603,927978" to="13603,928600" o:gfxdata="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E4X1e/&#10;AAAA3QAAAA8AAAAAAAAAAQAgAAAAIgAAAGRycy9kb3ducmV2LnhtbFBLAQIUABQAAAAIAIdO4kAz&#10;LwWeOwAAADkAAAAQAAAAAAAAAAEAIAAAAA4BAABkcnMvc2hhcGV4bWwueG1sUEsFBgAAAAAGAAYA&#10;WwEAALgDAAAAAA==&#10;">
                <v:stroke endarrow="block"/>
              </v:line>
              <v:shape id="文本框 793" o:spid="_x0000_s1378" type="#_x0000_t202" style="position:absolute;left:6714;top:928565;width:3402;height:990;v-text-anchor:middle" o:gfxdata="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xNFPvQAA&#10;AN0AAAAPAAAAAAAAAAEAIAAAACIAAABkcnMvZG93bnJldi54bWxQSwECFAAUAAAACACHTuJAMy8F&#10;njsAAAA5AAAAEAAAAAAAAAABACAAAAAMAQAAZHJzL3NoYXBleG1sLnhtbFBLBQYAAAAABgAGAFsB&#10;AAC2AwAAAAA=&#10;">
                <v:textbox>
                  <w:txbxContent>
                    <w:p w:rsidR="00BF7EFB" w:rsidRDefault="003F6F8B">
                      <w:pPr>
                        <w:spacing w:line="320" w:lineRule="exact"/>
                        <w:jc w:val="center"/>
                        <w:rPr>
                          <w:rFonts w:ascii="楷体" w:eastAsia="楷体" w:hAnsi="楷体" w:cs="楷体"/>
                          <w:sz w:val="28"/>
                          <w:szCs w:val="28"/>
                        </w:rPr>
                      </w:pPr>
                      <w:r>
                        <w:rPr>
                          <w:rFonts w:ascii="楷体" w:eastAsia="楷体" w:hAnsi="楷体" w:cs="楷体" w:hint="eastAsia"/>
                          <w:sz w:val="28"/>
                          <w:szCs w:val="28"/>
                        </w:rPr>
                        <w:t>市场监管部门</w:t>
                      </w:r>
                    </w:p>
                    <w:p w:rsidR="00BF7EFB" w:rsidRDefault="003F6F8B">
                      <w:pPr>
                        <w:spacing w:line="320" w:lineRule="exact"/>
                        <w:rPr>
                          <w:rFonts w:ascii="楷体_GB2312" w:eastAsia="楷体_GB2312" w:hAnsi="楷体_GB2312" w:cs="楷体_GB2312"/>
                          <w:sz w:val="22"/>
                          <w:szCs w:val="22"/>
                        </w:rPr>
                      </w:pPr>
                      <w:r>
                        <w:rPr>
                          <w:rFonts w:ascii="黑体" w:eastAsia="黑体" w:hAnsi="黑体" w:cs="黑体" w:hint="eastAsia"/>
                          <w:sz w:val="22"/>
                          <w:szCs w:val="22"/>
                        </w:rPr>
                        <w:t>承办机构：</w:t>
                      </w:r>
                      <w:r>
                        <w:rPr>
                          <w:rFonts w:ascii="楷体_GB2312" w:eastAsia="楷体_GB2312" w:hAnsi="楷体_GB2312" w:cs="楷体_GB2312" w:hint="eastAsia"/>
                          <w:sz w:val="22"/>
                          <w:szCs w:val="22"/>
                        </w:rPr>
                        <w:t>县市监局信用监管股</w:t>
                      </w:r>
                    </w:p>
                    <w:p w:rsidR="00BF7EFB" w:rsidRDefault="003F6F8B">
                      <w:pPr>
                        <w:spacing w:line="320" w:lineRule="exact"/>
                        <w:rPr>
                          <w:rFonts w:ascii="楷体_GB2312" w:eastAsia="楷体_GB2312" w:hAnsi="楷体_GB2312" w:cs="楷体_GB2312"/>
                          <w:sz w:val="22"/>
                          <w:szCs w:val="22"/>
                        </w:rPr>
                      </w:pPr>
                      <w:r>
                        <w:rPr>
                          <w:rFonts w:ascii="黑体" w:eastAsia="黑体" w:hAnsi="黑体" w:cs="黑体" w:hint="eastAsia"/>
                          <w:sz w:val="22"/>
                          <w:szCs w:val="22"/>
                        </w:rPr>
                        <w:t>电　　话：</w:t>
                      </w:r>
                      <w:r>
                        <w:rPr>
                          <w:rFonts w:ascii="楷体_GB2312" w:eastAsia="楷体_GB2312" w:hAnsi="楷体_GB2312" w:cs="楷体_GB2312" w:hint="eastAsia"/>
                          <w:sz w:val="22"/>
                          <w:szCs w:val="22"/>
                        </w:rPr>
                        <w:t>4123025</w:t>
                      </w:r>
                    </w:p>
                    <w:p w:rsidR="00BF7EFB" w:rsidRDefault="00BF7EFB">
                      <w:pPr>
                        <w:spacing w:line="320" w:lineRule="exact"/>
                        <w:jc w:val="center"/>
                        <w:rPr>
                          <w:rFonts w:ascii="楷体" w:eastAsia="楷体" w:hAnsi="楷体" w:cs="楷体"/>
                          <w:sz w:val="28"/>
                          <w:szCs w:val="28"/>
                        </w:rPr>
                      </w:pPr>
                    </w:p>
                  </w:txbxContent>
                </v:textbox>
              </v:shape>
              <v:line id="_x0000_s1377" style="position:absolute" from="13610,931070" to="13610,931579" o:gfxdata="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psjdr4A&#10;AADdAAAADwAAAAAAAAABACAAAAAiAAAAZHJzL2Rvd25yZXYueG1sUEsBAhQAFAAAAAgAh07iQDMv&#10;BZ47AAAAOQAAABAAAAAAAAAAAQAgAAAADQEAAGRycy9zaGFwZXhtbC54bWxQSwUGAAAAAAYABgBb&#10;AQAAtwMAAAAA&#10;">
                <v:stroke endarrow="block"/>
              </v:line>
              <v:line id="_x0000_s1376" style="position:absolute" from="8415,931150" to="8415,931633" o:gfxdata="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km9Ab4A&#10;AADdAAAADwAAAAAAAAABACAAAAAiAAAAZHJzL2Rvd25yZXYueG1sUEsBAhQAFAAAAAgAh07iQDMv&#10;BZ47AAAAOQAAABAAAAAAAAAAAQAgAAAADQEAAGRycy9zaGFwZXhtbC54bWxQSwUGAAAAAAYABgBb&#10;AQAAtwMAAAAA&#10;">
                <v:stroke endarrow="block"/>
              </v:line>
              <v:shape id="文本框 794" o:spid="_x0000_s1375" type="#_x0000_t202" style="position:absolute;left:11825;top:928587;width:3570;height:955;v-text-anchor:middle" o:gfxdata="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iZBkbsAAADd&#10;AAAADwAAAAAAAAABACAAAAAiAAAAZHJzL2Rvd25yZXYueG1sUEsBAhQAFAAAAAgAh07iQDMvBZ47&#10;AAAAOQAAABAAAAAAAAAAAQAgAAAACgEAAGRycy9zaGFwZXhtbC54bWxQSwUGAAAAAAYABgBbAQAA&#10;tAMAAAAA&#10;">
                <v:textbox>
                  <w:txbxContent>
                    <w:p w:rsidR="00BF7EFB" w:rsidRDefault="003F6F8B">
                      <w:pPr>
                        <w:spacing w:line="320" w:lineRule="exact"/>
                        <w:jc w:val="center"/>
                        <w:rPr>
                          <w:rFonts w:ascii="楷体" w:eastAsia="楷体" w:hAnsi="楷体" w:cs="楷体"/>
                          <w:sz w:val="28"/>
                          <w:szCs w:val="28"/>
                        </w:rPr>
                      </w:pPr>
                      <w:r>
                        <w:rPr>
                          <w:rFonts w:ascii="楷体" w:eastAsia="楷体" w:hAnsi="楷体" w:cs="楷体" w:hint="eastAsia"/>
                          <w:sz w:val="28"/>
                          <w:szCs w:val="28"/>
                        </w:rPr>
                        <w:t>乡镇</w:t>
                      </w:r>
                    </w:p>
                  </w:txbxContent>
                </v:textbox>
              </v:shape>
              <v:shape id="文本框 798" o:spid="_x0000_s1374" type="#_x0000_t202" style="position:absolute;left:6714;top:930052;width:3402;height:1097;v-text-anchor:middle" o:gfxdata="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WrkCrsAAADd&#10;AAAADwAAAAAAAAABACAAAAAiAAAAZHJzL2Rvd25yZXYueG1sUEsBAhQAFAAAAAgAh07iQDMvBZ47&#10;AAAAOQAAABAAAAAAAAAAAQAgAAAACgEAAGRycy9zaGFwZXhtbC54bWxQSwUGAAAAAAYABgBbAQAA&#10;tAMAAAAA&#10;">
                <v:textbox>
                  <w:txbxContent>
                    <w:p w:rsidR="00BF7EFB" w:rsidRDefault="003F6F8B">
                      <w:pPr>
                        <w:rPr>
                          <w:rFonts w:eastAsiaTheme="minorEastAsia"/>
                        </w:rPr>
                      </w:pPr>
                      <w:r>
                        <w:rPr>
                          <w:rFonts w:hAnsi="宋体" w:cs="宋体" w:hint="eastAsia"/>
                          <w:kern w:val="0"/>
                        </w:rPr>
                        <w:t>市场监管部门、有关行业监管和审批部门按照职责分工对生产经营行为进行监督检查。</w:t>
                      </w:r>
                    </w:p>
                  </w:txbxContent>
                </v:textbox>
              </v:shape>
              <v:shape id="文本框 801" o:spid="_x0000_s1373" type="#_x0000_t202" style="position:absolute;left:6714;top:931632;width:3402;height:1662;v-text-anchor:middle" o:gfxdata="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bh6fbsAAADd&#10;AAAADwAAAAAAAAABACAAAAAiAAAAZHJzL2Rvd25yZXYueG1sUEsBAhQAFAAAAAgAh07iQDMvBZ47&#10;AAAAOQAAABAAAAAAAAAAAQAgAAAACgEAAGRycy9zaGFwZXhtbC54bWxQSwUGAAAAAAYABgBbAQAA&#10;tAMAAAAA&#10;">
                <v:textbox>
                  <w:txbxContent>
                    <w:p w:rsidR="00BF7EFB" w:rsidRDefault="003F6F8B">
                      <w:pPr>
                        <w:widowControl/>
                        <w:spacing w:line="320" w:lineRule="exact"/>
                      </w:pPr>
                      <w:r>
                        <w:rPr>
                          <w:rFonts w:hint="eastAsia"/>
                        </w:rPr>
                        <w:t>对日常监督检查、其他机关移送、上级机关交办、投诉、申诉、举报等无照无证生产经营行为依法查处。</w:t>
                      </w:r>
                    </w:p>
                  </w:txbxContent>
                </v:textbox>
              </v:shape>
              <v:line id="直接连接符 796" o:spid="_x0000_s1372" style="position:absolute" from="8415,929555" to="8415,930052" o:gfxdata="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ngc&#10;NsEAAADdAAAADwAAAAAAAAABACAAAAAiAAAAZHJzL2Rvd25yZXYueG1sUEsBAhQAFAAAAAgAh07i&#10;QDMvBZ47AAAAOQAAABAAAAAAAAAAAQAgAAAAEAEAAGRycy9zaGFwZXhtbC54bWxQSwUGAAAAAAYA&#10;BgBbAQAAugMAAAAA&#10;">
                <v:stroke endarrow="block"/>
              </v:line>
              <v:line id="直接连接符 795" o:spid="_x0000_s1371" style="position:absolute" from="13610,929542" to="13610,930052" o:gfxdata="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TS5rb4A&#10;AADdAAAADwAAAAAAAAABACAAAAAiAAAAZHJzL2Rvd25yZXYueG1sUEsBAhQAFAAAAAgAh07iQDMv&#10;BZ47AAAAOQAAABAAAAAAAAAAAQAgAAAADQEAAGRycy9zaGFwZXhtbC54bWxQSwUGAAAAAAYABgBb&#10;AQAAtwMAAAAA&#10;">
                <v:stroke endarrow="block"/>
              </v:line>
              <v:shape id="文本框 797" o:spid="_x0000_s1370" type="#_x0000_t202" style="position:absolute;left:11829;top:930052;width:3561;height:1017;v-text-anchor:middle" o:gfxdata="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vR9wvQAA&#10;AN0AAAAPAAAAAAAAAAEAIAAAACIAAABkcnMvZG93bnJldi54bWxQSwECFAAUAAAACACHTuJAMy8F&#10;njsAAAA5AAAAEAAAAAAAAAABACAAAAAMAQAAZHJzL3NoYXBleG1sLnhtbFBLBQYAAAAABgAGAFsB&#10;AAC2AwAAAAA=&#10;">
                <v:textbox>
                  <w:txbxContent>
                    <w:p w:rsidR="00BF7EFB" w:rsidRDefault="003F6F8B">
                      <w:r>
                        <w:rPr>
                          <w:rFonts w:hAnsi="宋体" w:cs="宋体" w:hint="eastAsia"/>
                          <w:kern w:val="0"/>
                        </w:rPr>
                        <w:t>统筹乡镇、村（社区）网格员力量，结合常规工作日常巡查。</w:t>
                      </w:r>
                    </w:p>
                  </w:txbxContent>
                </v:textbox>
              </v:shape>
              <v:shape id="文本框 802" o:spid="_x0000_s1369" type="#_x0000_t202" style="position:absolute;left:11816;top:931578;width:3587;height:1345;v-text-anchor:middle" o:gfxdata="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i8brrugAAAN0A&#10;AAAPAAAAAAAAAAEAIAAAACIAAABkcnMvZG93bnJldi54bWxQSwECFAAUAAAACACHTuJAMy8FnjsA&#10;AAA5AAAAEAAAAAAAAAABACAAAAAJAQAAZHJzL3NoYXBleG1sLnhtbFBLBQYAAAAABgAGAFsBAACz&#10;AwAAAAA=&#10;">
                <v:textbox>
                  <w:txbxContent>
                    <w:p w:rsidR="00BF7EFB" w:rsidRDefault="003F6F8B">
                      <w:pPr>
                        <w:widowControl/>
                        <w:spacing w:line="320" w:lineRule="exact"/>
                      </w:pPr>
                      <w:r>
                        <w:rPr>
                          <w:rFonts w:hint="eastAsia"/>
                        </w:rPr>
                        <w:t>发现企业、商贩（铺）无证无照等生产经营行为，保留证据（经营地址、经营场所照片）并第一时间上报市场监管部门。</w:t>
                      </w:r>
                    </w:p>
                  </w:txbxContent>
                </v:textbox>
              </v:shape>
              <v:shape id="文本框 805" o:spid="_x0000_s1368" type="#_x0000_t202" style="position:absolute;left:11793;top:933433;width:3633;height:851;v-text-anchor:middle" o:gfxdata="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lSHBLsAAADd&#10;AAAADwAAAAAAAAABACAAAAAiAAAAZHJzL2Rvd25yZXYueG1sUEsBAhQAFAAAAAgAh07iQDMvBZ47&#10;AAAAOQAAABAAAAAAAAAAAQAgAAAACgEAAGRycy9zaGFwZXhtbC54bWxQSwUGAAAAAAYABgBbAQAA&#10;tAMAAAAA&#10;">
                <v:textbox>
                  <w:txbxContent>
                    <w:p w:rsidR="00BF7EFB" w:rsidRDefault="003F6F8B">
                      <w:pPr>
                        <w:rPr>
                          <w:rFonts w:eastAsiaTheme="minorEastAsia"/>
                        </w:rPr>
                      </w:pPr>
                      <w:r>
                        <w:rPr>
                          <w:rFonts w:hAnsi="宋体" w:cs="宋体" w:hint="eastAsia"/>
                          <w:kern w:val="0"/>
                        </w:rPr>
                        <w:t>配合做好执法相关入户调查、秩序维护等工作。</w:t>
                      </w:r>
                    </w:p>
                  </w:txbxContent>
                </v:textbox>
              </v:shape>
              <v:line id="_x0000_s1367" style="position:absolute" from="13610,932923" to="13610,933433" o:gfxdata="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ZThT74A&#10;AADdAAAADwAAAAAAAAABACAAAAAiAAAAZHJzL2Rvd25yZXYueG1sUEsBAhQAFAAAAAgAh07iQDMv&#10;BZ47AAAAOQAAABAAAAAAAAAAAQAgAAAADQEAAGRycy9zaGFwZXhtbC54bWxQSwUGAAAAAAYABgBb&#10;AQAAtwMAAAAA&#10;">
                <v:stroke endarrow="block"/>
              </v:line>
              <v:line id="_x0000_s1366" style="position:absolute" from="8415,933294" to="8415,933971" o:gfxdata="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unl474A&#10;AADdAAAADwAAAAAAAAABACAAAAAiAAAAZHJzL2Rvd25yZXYueG1sUEsBAhQAFAAAAAgAh07iQDMv&#10;BZ47AAAAOQAAABAAAAAAAAAAAQAgAAAADQEAAGRycy9zaGFwZXhtbC54bWxQSwUGAAAAAAYABgBb&#10;AQAAtwMAAAAA&#10;">
                <v:stroke endarrow="block"/>
              </v:line>
            </v:group>
            <v:shape id="文本框 806" o:spid="_x0000_s1364" type="#_x0000_t202" style="position:absolute;left:5065;top:780896;width:3402;height:849;v-text-anchor:middle" o:gfxdata="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4thfaugAAAN0A&#10;AAAPAAAAAAAAAAEAIAAAACIAAABkcnMvZG93bnJldi54bWxQSwECFAAUAAAACACHTuJAMy8FnjsA&#10;AAA5AAAAEAAAAAAAAAABACAAAAAJAQAAZHJzL3NoYXBleG1sLnhtbFBLBQYAAAAABgAGAFsBAACz&#10;AwAAAAA=&#10;">
              <v:textbox>
                <w:txbxContent>
                  <w:p w:rsidR="00BF7EFB" w:rsidRDefault="003F6F8B">
                    <w:pPr>
                      <w:spacing w:line="320" w:lineRule="exact"/>
                      <w:jc w:val="center"/>
                    </w:pPr>
                    <w:r>
                      <w:rPr>
                        <w:rFonts w:ascii="宋体" w:hAnsi="宋体" w:hint="eastAsia"/>
                        <w:szCs w:val="21"/>
                      </w:rPr>
                      <w:t>案件执行、结案、归档</w:t>
                    </w:r>
                  </w:p>
                </w:txbxContent>
              </v:textbox>
            </v:shape>
            <v:shape id="文本框 805" o:spid="_x0000_s1363" type="#_x0000_t202" style="position:absolute;left:10159;top:781781;width:3603;height:833;v-text-anchor:middle" o:gfxdata="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YEyo1ugAAAN0A&#10;AAAPAAAAAAAAAAEAIAAAACIAAABkcnMvZG93bnJldi54bWxQSwECFAAUAAAACACHTuJAMy8FnjsA&#10;AAA5AAAAEAAAAAAAAAABACAAAAAJAQAAZHJzL3NoYXBleG1sLnhtbFBLBQYAAAAABgAGAFsBAACz&#10;AwAAAAA=&#10;">
              <v:textbox>
                <w:txbxContent>
                  <w:p w:rsidR="00BF7EFB" w:rsidRDefault="003F6F8B">
                    <w:pPr>
                      <w:jc w:val="center"/>
                      <w:rPr>
                        <w:rFonts w:eastAsiaTheme="minorEastAsia"/>
                      </w:rPr>
                    </w:pPr>
                    <w:r>
                      <w:rPr>
                        <w:rFonts w:ascii="宋体" w:hAnsi="宋体" w:hint="eastAsia"/>
                        <w:szCs w:val="21"/>
                      </w:rPr>
                      <w:t>协助执行有关处理决定</w:t>
                    </w:r>
                  </w:p>
                </w:txbxContent>
              </v:textbox>
            </v:shape>
            <v:line id="_x0000_s1362" style="position:absolute" from="11961,781232" to="11961,781780" o:gfxdata="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p5Ge74A&#10;AADdAAAADwAAAAAAAAABACAAAAAiAAAAZHJzL2Rvd25yZXYueG1sUEsBAhQAFAAAAAgAh07iQDMv&#10;BZ47AAAAOQAAABAAAAAAAAAAAQAgAAAADQEAAGRycy9zaGFwZXhtbC54bWxQSwUGAAAAAAYABgBb&#10;AQAAtwMAAAAA&#10;">
              <v:stroke endarrow="block"/>
            </v:line>
          </v:group>
        </w:pict>
      </w:r>
      <w:r w:rsidRPr="00CB349D">
        <w:rPr>
          <w:sz w:val="28"/>
        </w:rPr>
        <w:pict>
          <v:group id="_x0000_s1340" style="position:absolute;left:0;text-align:left;margin-left:-79.35pt;margin-top:45194.35pt;width:444.85pt;height:14232.85pt;z-index:251657216" coordorigin="4920,524567" coordsize="8897,258047203" o:gfxdata="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">
            <v:group id="组合 354" o:spid="_x0000_s1344" style="position:absolute;left:4920;top:524567;width:8897;height:256665" coordorigin="6569,695834" coordsize="8897,238450" o:gfxdata="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">
              <v:shape id="文本框 790" o:spid="_x0000_s1360" type="#_x0000_t202" style="position:absolute;left:6569;top:927215;width:8897;height:757;v-text-anchor:middle" o:gfxdata="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It5r25AAAA3QAA&#10;AA8AAAAAAAAAAQAgAAAAIgAAAGRycy9kb3ducmV2LnhtbFBLAQIUABQAAAAIAIdO4kAzLwWeOwAA&#10;ADkAAAAQAAAAAAAAAAEAIAAAAAgBAABkcnMvc2hhcGV4bWwueG1sUEsFBgAAAAAGAAYAWwEAALID&#10;AAAAAA==&#10;">
                <v:textbox>
                  <w:txbxContent>
                    <w:p w:rsidR="00BF7EFB" w:rsidRDefault="003F6F8B">
                      <w:pPr>
                        <w:jc w:val="center"/>
                        <w:rPr>
                          <w:rFonts w:ascii="楷体_GB2312" w:eastAsia="楷体_GB2312" w:hAnsi="楷体_GB2312" w:cs="楷体_GB2312"/>
                          <w:sz w:val="32"/>
                          <w:szCs w:val="32"/>
                        </w:rPr>
                      </w:pPr>
                      <w:r>
                        <w:rPr>
                          <w:rFonts w:ascii="楷体_GB2312" w:eastAsia="楷体_GB2312" w:hAnsi="楷体_GB2312" w:cs="楷体_GB2312" w:hint="eastAsia"/>
                          <w:sz w:val="32"/>
                          <w:szCs w:val="32"/>
                        </w:rPr>
                        <w:t>对无照无证生产经营行为的监管执法</w:t>
                      </w:r>
                    </w:p>
                    <w:p w:rsidR="00BF7EFB" w:rsidRDefault="00BF7EFB"/>
                  </w:txbxContent>
                </v:textbox>
              </v:shape>
              <v:line id="直接连接符 791" o:spid="_x0000_s1359" style="position:absolute;flip:x" from="8421,927975" to="8421,928573" o:gfxdata="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jTF&#10;QMEAAADdAAAADwAAAAAAAAABACAAAAAiAAAAZHJzL2Rvd25yZXYueG1sUEsBAhQAFAAAAAgAh07i&#10;QDMvBZ47AAAAOQAAABAAAAAAAAAAAQAgAAAAEAEAAGRycy9zaGFwZXhtbC54bWxQSwUGAAAAAAYA&#10;BgBbAQAAugMAAAAA&#10;">
                <v:stroke endarrow="block"/>
              </v:line>
              <v:line id="直接连接符 792" o:spid="_x0000_s1358" style="position:absolute" from="13603,927978" to="13603,928600" o:gfxdata="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gX7JA&#10;wAAAANwAAAAPAAAAAAAAAAEAIAAAACIAAABkcnMvZG93bnJldi54bWxQSwECFAAUAAAACACHTuJA&#10;My8FnjsAAAA5AAAAEAAAAAAAAAABACAAAAAPAQAAZHJzL3NoYXBleG1sLnhtbFBLBQYAAAAABgAG&#10;AFsBAAC5AwAAAAA=&#10;">
                <v:stroke endarrow="block"/>
              </v:line>
              <v:shape id="文本框 793" o:spid="_x0000_s1357" type="#_x0000_t202" style="position:absolute;left:6714;top:928565;width:3402;height:990;v-text-anchor:middle" o:gfxdata="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OqTge8AAAA&#10;3AAAAA8AAAAAAAAAAQAgAAAAIgAAAGRycy9kb3ducmV2LnhtbFBLAQIUABQAAAAIAIdO4kAzLwWe&#10;OwAAADkAAAAQAAAAAAAAAAEAIAAAAAsBAABkcnMvc2hhcGV4bWwueG1sUEsFBgAAAAAGAAYAWwEA&#10;ALUDAAAAAA==&#10;">
                <v:textbox>
                  <w:txbxContent>
                    <w:p w:rsidR="00BF7EFB" w:rsidRDefault="003F6F8B">
                      <w:pPr>
                        <w:spacing w:line="320" w:lineRule="exact"/>
                        <w:jc w:val="center"/>
                        <w:rPr>
                          <w:rFonts w:ascii="楷体" w:eastAsia="楷体" w:hAnsi="楷体" w:cs="楷体"/>
                          <w:sz w:val="28"/>
                          <w:szCs w:val="28"/>
                        </w:rPr>
                      </w:pPr>
                      <w:r>
                        <w:rPr>
                          <w:rFonts w:ascii="楷体" w:eastAsia="楷体" w:hAnsi="楷体" w:cs="楷体" w:hint="eastAsia"/>
                          <w:sz w:val="28"/>
                          <w:szCs w:val="28"/>
                        </w:rPr>
                        <w:t>市场监管部门</w:t>
                      </w:r>
                    </w:p>
                    <w:p w:rsidR="00BF7EFB" w:rsidRDefault="003F6F8B">
                      <w:pPr>
                        <w:spacing w:line="320" w:lineRule="exact"/>
                        <w:rPr>
                          <w:rFonts w:ascii="楷体_GB2312" w:eastAsia="楷体_GB2312" w:hAnsi="楷体_GB2312" w:cs="楷体_GB2312"/>
                          <w:sz w:val="22"/>
                          <w:szCs w:val="22"/>
                        </w:rPr>
                      </w:pPr>
                      <w:r>
                        <w:rPr>
                          <w:rFonts w:ascii="黑体" w:eastAsia="黑体" w:hAnsi="黑体" w:cs="黑体" w:hint="eastAsia"/>
                          <w:sz w:val="22"/>
                          <w:szCs w:val="22"/>
                        </w:rPr>
                        <w:t>承办机构：</w:t>
                      </w:r>
                      <w:r>
                        <w:rPr>
                          <w:rFonts w:ascii="楷体_GB2312" w:eastAsia="楷体_GB2312" w:hAnsi="楷体_GB2312" w:cs="楷体_GB2312" w:hint="eastAsia"/>
                          <w:sz w:val="22"/>
                          <w:szCs w:val="22"/>
                        </w:rPr>
                        <w:t>县市监局信用监管股</w:t>
                      </w:r>
                    </w:p>
                    <w:p w:rsidR="00BF7EFB" w:rsidRDefault="003F6F8B">
                      <w:pPr>
                        <w:spacing w:line="320" w:lineRule="exact"/>
                        <w:rPr>
                          <w:rFonts w:ascii="楷体_GB2312" w:eastAsia="楷体_GB2312" w:hAnsi="楷体_GB2312" w:cs="楷体_GB2312"/>
                          <w:sz w:val="22"/>
                          <w:szCs w:val="22"/>
                        </w:rPr>
                      </w:pPr>
                      <w:r>
                        <w:rPr>
                          <w:rFonts w:ascii="黑体" w:eastAsia="黑体" w:hAnsi="黑体" w:cs="黑体" w:hint="eastAsia"/>
                          <w:sz w:val="22"/>
                          <w:szCs w:val="22"/>
                        </w:rPr>
                        <w:t>电　　话：</w:t>
                      </w:r>
                      <w:r>
                        <w:rPr>
                          <w:rFonts w:ascii="楷体_GB2312" w:eastAsia="楷体_GB2312" w:hAnsi="楷体_GB2312" w:cs="楷体_GB2312" w:hint="eastAsia"/>
                          <w:sz w:val="22"/>
                          <w:szCs w:val="22"/>
                        </w:rPr>
                        <w:t>4123025</w:t>
                      </w:r>
                    </w:p>
                    <w:p w:rsidR="00BF7EFB" w:rsidRDefault="00BF7EFB">
                      <w:pPr>
                        <w:spacing w:line="320" w:lineRule="exact"/>
                        <w:jc w:val="center"/>
                        <w:rPr>
                          <w:rFonts w:ascii="楷体" w:eastAsia="楷体" w:hAnsi="楷体" w:cs="楷体"/>
                          <w:sz w:val="28"/>
                          <w:szCs w:val="28"/>
                        </w:rPr>
                      </w:pPr>
                    </w:p>
                  </w:txbxContent>
                </v:textbox>
              </v:shape>
              <v:line id="_x0000_s1356" style="position:absolute" from="13610,931070" to="13610,931579" o:gfxdata="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wYms&#10;wAAAANwAAAAPAAAAAAAAAAEAIAAAACIAAABkcnMvZG93bnJldi54bWxQSwECFAAUAAAACACHTuJA&#10;My8FnjsAAAA5AAAAEAAAAAAAAAABACAAAAAPAQAAZHJzL3NoYXBleG1sLnhtbFBLBQYAAAAABgAG&#10;AFsBAAC5AwAAAAA=&#10;">
                <v:stroke endarrow="block"/>
              </v:line>
              <v:line id="_x0000_s1355" style="position:absolute" from="8415,931150" to="8415,931633" o:gfxdata="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5eHd68AAAA&#10;3AAAAA8AAAAAAAAAAQAgAAAAIgAAAGRycy9kb3ducmV2LnhtbFBLAQIUABQAAAAIAIdO4kAzLwWe&#10;OwAAADkAAAAQAAAAAAAAAAEAIAAAAAsBAABkcnMvc2hhcGV4bWwueG1sUEsFBgAAAAAGAAYAWwEA&#10;ALUDAAAAAA==&#10;">
                <v:stroke endarrow="block"/>
              </v:line>
              <v:shape id="文本框 794" o:spid="_x0000_s1354" type="#_x0000_t202" style="position:absolute;left:11825;top:928587;width:3570;height:955;v-text-anchor:middle" o:gfxdata="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jXadbsAAADc&#10;AAAADwAAAAAAAAABACAAAAAiAAAAZHJzL2Rvd25yZXYueG1sUEsBAhQAFAAAAAgAh07iQDMvBZ47&#10;AAAAOQAAABAAAAAAAAAAAQAgAAAACgEAAGRycy9zaGFwZXhtbC54bWxQSwUGAAAAAAYABgBbAQAA&#10;tAMAAAAA&#10;">
                <v:textbox>
                  <w:txbxContent>
                    <w:p w:rsidR="00BF7EFB" w:rsidRDefault="003F6F8B">
                      <w:pPr>
                        <w:spacing w:line="320" w:lineRule="exact"/>
                        <w:jc w:val="center"/>
                        <w:rPr>
                          <w:rFonts w:ascii="楷体" w:eastAsia="楷体" w:hAnsi="楷体" w:cs="楷体"/>
                          <w:sz w:val="28"/>
                          <w:szCs w:val="28"/>
                        </w:rPr>
                      </w:pPr>
                      <w:r>
                        <w:rPr>
                          <w:rFonts w:ascii="楷体" w:eastAsia="楷体" w:hAnsi="楷体" w:cs="楷体" w:hint="eastAsia"/>
                          <w:sz w:val="28"/>
                          <w:szCs w:val="28"/>
                        </w:rPr>
                        <w:t>乡镇</w:t>
                      </w:r>
                    </w:p>
                  </w:txbxContent>
                </v:textbox>
              </v:shape>
              <v:shape id="文本框 798" o:spid="_x0000_s1353" type="#_x0000_t202" style="position:absolute;left:6714;top:930052;width:3402;height:1097;v-text-anchor:middle" o:gfxdata="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bW5TW5AAAA3AAA&#10;AA8AAAAAAAAAAQAgAAAAIgAAAGRycy9kb3ducmV2LnhtbFBLAQIUABQAAAAIAIdO4kAzLwWeOwAA&#10;ADkAAAAQAAAAAAAAAAEAIAAAAAgBAABkcnMvc2hhcGV4bWwueG1sUEsFBgAAAAAGAAYAWwEAALID&#10;AAAAAA==&#10;">
                <v:textbox>
                  <w:txbxContent>
                    <w:p w:rsidR="00BF7EFB" w:rsidRDefault="003F6F8B">
                      <w:pPr>
                        <w:rPr>
                          <w:rFonts w:eastAsiaTheme="minorEastAsia"/>
                        </w:rPr>
                      </w:pPr>
                      <w:r>
                        <w:rPr>
                          <w:rFonts w:hAnsi="宋体" w:cs="宋体" w:hint="eastAsia"/>
                          <w:kern w:val="0"/>
                        </w:rPr>
                        <w:t>市场监管部门、有关行业监管和审批部门按照职责分工对生产经营行为进行监督检查。</w:t>
                      </w:r>
                    </w:p>
                  </w:txbxContent>
                </v:textbox>
              </v:shape>
              <v:shape id="文本框 801" o:spid="_x0000_s1352" type="#_x0000_t202" style="position:absolute;left:6714;top:931632;width:3402;height:1662;v-text-anchor:middle" o:gfxdata="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s91RvQAA&#10;AN0AAAAPAAAAAAAAAAEAIAAAACIAAABkcnMvZG93bnJldi54bWxQSwECFAAUAAAACACHTuJAMy8F&#10;njsAAAA5AAAAEAAAAAAAAAABACAAAAAMAQAAZHJzL3NoYXBleG1sLnhtbFBLBQYAAAAABgAGAFsB&#10;AAC2AwAAAAA=&#10;">
                <v:textbox>
                  <w:txbxContent>
                    <w:p w:rsidR="00BF7EFB" w:rsidRDefault="003F6F8B">
                      <w:pPr>
                        <w:widowControl/>
                        <w:spacing w:line="320" w:lineRule="exact"/>
                      </w:pPr>
                      <w:r>
                        <w:rPr>
                          <w:rFonts w:hint="eastAsia"/>
                        </w:rPr>
                        <w:t>对日常监督检查、其他机关移送、上级机关交办、投诉、申诉、举报等无照无证生产经营行为依法查处。</w:t>
                      </w:r>
                    </w:p>
                  </w:txbxContent>
                </v:textbox>
              </v:shape>
              <v:line id="直接连接符 796" o:spid="_x0000_s1351" style="position:absolute" from="8415,929555" to="8415,930052" o:gfxdata="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1+wv&#10;aMEAAADdAAAADwAAAAAAAAABACAAAAAiAAAAZHJzL2Rvd25yZXYueG1sUEsBAhQAFAAAAAgAh07i&#10;QDMvBZ47AAAAOQAAABAAAAAAAAAAAQAgAAAAEAEAAGRycy9zaGFwZXhtbC54bWxQSwUGAAAAAAYA&#10;BgBbAQAAugMAAAAA&#10;">
                <v:stroke endarrow="block"/>
              </v:line>
              <v:line id="直接连接符 795" o:spid="_x0000_s1350" style="position:absolute" from="13610,929542" to="13610,930052" o:gfxdata="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FIxly&#10;wAAAANwAAAAPAAAAAAAAAAEAIAAAACIAAABkcnMvZG93bnJldi54bWxQSwECFAAUAAAACACHTuJA&#10;My8FnjsAAAA5AAAAEAAAAAAAAAABACAAAAAPAQAAZHJzL3NoYXBleG1sLnhtbFBLBQYAAAAABgAG&#10;AFsBAAC5AwAAAAA=&#10;">
                <v:stroke endarrow="block"/>
              </v:line>
              <v:shape id="文本框 797" o:spid="_x0000_s1349" type="#_x0000_t202" style="position:absolute;left:11829;top:930052;width:3561;height:1017;v-text-anchor:middle" o:gfxdata="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e3jNrsAAADc&#10;AAAADwAAAAAAAAABACAAAAAiAAAAZHJzL2Rvd25yZXYueG1sUEsBAhQAFAAAAAgAh07iQDMvBZ47&#10;AAAAOQAAABAAAAAAAAAAAQAgAAAACgEAAGRycy9zaGFwZXhtbC54bWxQSwUGAAAAAAYABgBbAQAA&#10;tAMAAAAA&#10;">
                <v:textbox>
                  <w:txbxContent>
                    <w:p w:rsidR="00BF7EFB" w:rsidRDefault="003F6F8B">
                      <w:r>
                        <w:rPr>
                          <w:rFonts w:hAnsi="宋体" w:cs="宋体" w:hint="eastAsia"/>
                          <w:kern w:val="0"/>
                        </w:rPr>
                        <w:t>统筹乡镇、村（社区）网格员力量，结合常规工作日常巡查。</w:t>
                      </w:r>
                    </w:p>
                  </w:txbxContent>
                </v:textbox>
              </v:shape>
              <v:shape id="文本框 802" o:spid="_x0000_s1348" type="#_x0000_t202" style="position:absolute;left:11816;top:931578;width:3587;height:1345;v-text-anchor:middle" o:gfxdata="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qFGrbsAAADc&#10;AAAADwAAAAAAAAABACAAAAAiAAAAZHJzL2Rvd25yZXYueG1sUEsBAhQAFAAAAAgAh07iQDMvBZ47&#10;AAAAOQAAABAAAAAAAAAAAQAgAAAACgEAAGRycy9zaGFwZXhtbC54bWxQSwUGAAAAAAYABgBbAQAA&#10;tAMAAAAA&#10;">
                <v:textbox>
                  <w:txbxContent>
                    <w:p w:rsidR="00BF7EFB" w:rsidRDefault="003F6F8B">
                      <w:pPr>
                        <w:widowControl/>
                        <w:spacing w:line="320" w:lineRule="exact"/>
                      </w:pPr>
                      <w:r>
                        <w:rPr>
                          <w:rFonts w:hint="eastAsia"/>
                        </w:rPr>
                        <w:t>发现企业、商贩（铺）无证无照等生产经营行为，保留证据（经营地址、经营场所照片）并第一时间上报市场监管部门。</w:t>
                      </w:r>
                    </w:p>
                  </w:txbxContent>
                </v:textbox>
              </v:shape>
              <v:shape id="文本框 805" o:spid="_x0000_s1347" type="#_x0000_t202" style="position:absolute;left:11793;top:933433;width:3633;height:851;v-text-anchor:middle" o:gfxdata="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Zz2Nq8AAAA&#10;3AAAAA8AAAAAAAAAAQAgAAAAIgAAAGRycy9kb3ducmV2LnhtbFBLAQIUABQAAAAIAIdO4kAzLwWe&#10;OwAAADkAAAAQAAAAAAAAAAEAIAAAAAsBAABkcnMvc2hhcGV4bWwueG1sUEsFBgAAAAAGAAYAWwEA&#10;ALUDAAAAAA==&#10;">
                <v:textbox>
                  <w:txbxContent>
                    <w:p w:rsidR="00BF7EFB" w:rsidRDefault="003F6F8B">
                      <w:pPr>
                        <w:rPr>
                          <w:rFonts w:eastAsiaTheme="minorEastAsia"/>
                        </w:rPr>
                      </w:pPr>
                      <w:r>
                        <w:rPr>
                          <w:rFonts w:hAnsi="宋体" w:cs="宋体" w:hint="eastAsia"/>
                          <w:kern w:val="0"/>
                        </w:rPr>
                        <w:t>配合做好执法相关入户调查、秩序维护等工作。</w:t>
                      </w:r>
                    </w:p>
                  </w:txbxContent>
                </v:textbox>
              </v:shape>
              <v:line id="_x0000_s1346" style="position:absolute" from="13610,932923" to="13610,933433" o:gfxdata="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6GB9x&#10;wAAAANwAAAAPAAAAAAAAAAEAIAAAACIAAABkcnMvZG93bnJldi54bWxQSwECFAAUAAAACACHTuJA&#10;My8FnjsAAAA5AAAAEAAAAAAAAAABACAAAAAPAQAAZHJzL3NoYXBleG1sLnhtbFBLBQYAAAAABgAG&#10;AFsBAAC5AwAAAAA=&#10;">
                <v:stroke endarrow="block"/>
              </v:line>
              <v:line id="_x0000_s1345" style="position:absolute" from="10943,695834" to="10943,696511" o:gfxdata="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uHiwO8AAAA&#10;3AAAAA8AAAAAAAAAAQAgAAAAIgAAAGRycy9kb3ducmV2LnhtbFBLAQIUABQAAAAIAIdO4kAzLwWe&#10;OwAAADkAAAAQAAAAAAAAAAEAIAAAAAsBAABkcnMvc2hhcGV4bWwueG1sUEsFBgAAAAAGAAYAWwEA&#10;ALUDAAAAAA==&#10;">
                <v:stroke endarrow="block"/>
              </v:line>
            </v:group>
            <v:shape id="文本框 806" o:spid="_x0000_s1343" type="#_x0000_t202" style="position:absolute;left:5065;top:780896;width:3402;height:849;v-text-anchor:middle" o:gfxdata="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0W4L68AAAA&#10;3QAAAA8AAAAAAAAAAQAgAAAAIgAAAGRycy9kb3ducmV2LnhtbFBLAQIUABQAAAAIAIdO4kAzLwWe&#10;OwAAADkAAAAQAAAAAAAAAAEAIAAAAAsBAABkcnMvc2hhcGV4bWwueG1sUEsFBgAAAAAGAAYAWwEA&#10;ALUDAAAAAA==&#10;">
              <v:textbox>
                <w:txbxContent>
                  <w:p w:rsidR="00BF7EFB" w:rsidRDefault="003F6F8B">
                    <w:pPr>
                      <w:spacing w:line="320" w:lineRule="exact"/>
                      <w:jc w:val="center"/>
                    </w:pPr>
                    <w:r>
                      <w:rPr>
                        <w:rFonts w:ascii="宋体" w:hAnsi="宋体" w:hint="eastAsia"/>
                        <w:szCs w:val="21"/>
                      </w:rPr>
                      <w:t>案件执行、结案、归档</w:t>
                    </w:r>
                  </w:p>
                </w:txbxContent>
              </v:textbox>
            </v:shape>
            <v:shape id="文本框 805" o:spid="_x0000_s1342" type="#_x0000_t202" style="position:absolute;left:10159;top:781781;width:3603;height:833;v-text-anchor:middle" o:gfxdata="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WLoviLgAAADcAAAA&#10;DwAAAAAAAAABACAAAAAiAAAAZHJzL2Rvd25yZXYueG1sUEsBAhQAFAAAAAgAh07iQDMvBZ47AAAA&#10;OQAAABAAAAAAAAAAAQAgAAAABwEAAGRycy9zaGFwZXhtbC54bWxQSwUGAAAAAAYABgBbAQAAsQMA&#10;AAAA&#10;">
              <v:textbox>
                <w:txbxContent>
                  <w:p w:rsidR="00BF7EFB" w:rsidRDefault="003F6F8B">
                    <w:pPr>
                      <w:jc w:val="center"/>
                      <w:rPr>
                        <w:rFonts w:eastAsiaTheme="minorEastAsia"/>
                      </w:rPr>
                    </w:pPr>
                    <w:r>
                      <w:rPr>
                        <w:rFonts w:ascii="宋体" w:hAnsi="宋体" w:hint="eastAsia"/>
                        <w:szCs w:val="21"/>
                      </w:rPr>
                      <w:t>协助执行有关处理决定</w:t>
                    </w:r>
                  </w:p>
                </w:txbxContent>
              </v:textbox>
            </v:shape>
            <v:line id="_x0000_s1341" style="position:absolute" from="11961,781232" to="11961,781780" o:gfxdata="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U0egj&#10;wAAAANwAAAAPAAAAAAAAAAEAIAAAACIAAABkcnMvZG93bnJldi54bWxQSwECFAAUAAAACACHTuJA&#10;My8FnjsAAAA5AAAAEAAAAAAAAAABACAAAAAPAQAAZHJzL3NoYXBleG1sLnhtbFBLBQYAAAAABgAG&#10;AFsBAAC5AwAAAAA=&#10;">
              <v:stroke endarrow="block"/>
            </v:line>
          </v:group>
        </w:pict>
      </w:r>
    </w:p>
    <w:p w:rsidR="00BF7EFB" w:rsidRDefault="00BF7EFB">
      <w:pPr>
        <w:rPr>
          <w:rFonts w:ascii="方正小标宋_GBK" w:eastAsia="方正小标宋_GBK" w:hAnsi="方正小标宋_GBK" w:cs="方正小标宋_GBK"/>
          <w:sz w:val="32"/>
          <w:szCs w:val="32"/>
        </w:rPr>
      </w:pPr>
    </w:p>
    <w:p w:rsidR="00BF7EFB" w:rsidRDefault="00BF7EFB">
      <w:pPr>
        <w:rPr>
          <w:rFonts w:ascii="方正小标宋_GBK" w:eastAsia="方正小标宋_GBK" w:hAnsi="方正小标宋_GBK" w:cs="方正小标宋_GBK"/>
          <w:sz w:val="32"/>
          <w:szCs w:val="32"/>
        </w:rPr>
      </w:pPr>
    </w:p>
    <w:p w:rsidR="00BF7EFB" w:rsidRDefault="00BF7EFB">
      <w:pPr>
        <w:rPr>
          <w:rFonts w:ascii="方正小标宋_GBK" w:eastAsia="方正小标宋_GBK" w:hAnsi="方正小标宋_GBK" w:cs="方正小标宋_GBK"/>
          <w:sz w:val="32"/>
          <w:szCs w:val="32"/>
        </w:rPr>
      </w:pPr>
    </w:p>
    <w:p w:rsidR="00BF7EFB" w:rsidRDefault="00BF7EFB">
      <w:pPr>
        <w:rPr>
          <w:rFonts w:ascii="方正小标宋_GBK" w:eastAsia="方正小标宋_GBK" w:hAnsi="方正小标宋_GBK" w:cs="方正小标宋_GBK"/>
          <w:sz w:val="32"/>
          <w:szCs w:val="32"/>
        </w:rPr>
      </w:pPr>
    </w:p>
    <w:p w:rsidR="00BF7EFB" w:rsidRDefault="00BF7EFB">
      <w:pPr>
        <w:rPr>
          <w:rFonts w:ascii="方正小标宋_GBK" w:eastAsia="方正小标宋_GBK" w:hAnsi="方正小标宋_GBK" w:cs="方正小标宋_GBK"/>
          <w:sz w:val="32"/>
          <w:szCs w:val="32"/>
        </w:rPr>
      </w:pPr>
    </w:p>
    <w:p w:rsidR="00BF7EFB" w:rsidRDefault="00BF7EFB">
      <w:pPr>
        <w:rPr>
          <w:rFonts w:ascii="方正小标宋_GBK" w:eastAsia="方正小标宋_GBK" w:hAnsi="方正小标宋_GBK" w:cs="方正小标宋_GBK"/>
          <w:sz w:val="32"/>
          <w:szCs w:val="32"/>
        </w:rPr>
      </w:pPr>
    </w:p>
    <w:p w:rsidR="00BF7EFB" w:rsidRDefault="00BF7EFB">
      <w:pPr>
        <w:rPr>
          <w:rFonts w:ascii="方正小标宋_GBK" w:eastAsia="方正小标宋_GBK" w:hAnsi="方正小标宋_GBK" w:cs="方正小标宋_GBK"/>
          <w:sz w:val="32"/>
          <w:szCs w:val="32"/>
        </w:rPr>
      </w:pPr>
    </w:p>
    <w:p w:rsidR="00BF7EFB" w:rsidRDefault="00BF7EFB">
      <w:pPr>
        <w:rPr>
          <w:rFonts w:ascii="方正小标宋_GBK" w:eastAsia="方正小标宋_GBK" w:hAnsi="方正小标宋_GBK" w:cs="方正小标宋_GBK"/>
          <w:sz w:val="32"/>
          <w:szCs w:val="32"/>
        </w:rPr>
      </w:pPr>
    </w:p>
    <w:p w:rsidR="00BF7EFB" w:rsidRDefault="00BF7EFB">
      <w:pPr>
        <w:rPr>
          <w:rFonts w:ascii="方正小标宋_GBK" w:eastAsia="方正小标宋_GBK" w:hAnsi="方正小标宋_GBK" w:cs="方正小标宋_GBK"/>
          <w:sz w:val="32"/>
          <w:szCs w:val="32"/>
        </w:rPr>
      </w:pPr>
    </w:p>
    <w:p w:rsidR="00BF7EFB" w:rsidRDefault="00BF7EFB">
      <w:pPr>
        <w:rPr>
          <w:rFonts w:ascii="方正小标宋_GBK" w:eastAsia="方正小标宋_GBK" w:hAnsi="方正小标宋_GBK" w:cs="方正小标宋_GBK"/>
          <w:sz w:val="32"/>
          <w:szCs w:val="32"/>
        </w:rPr>
      </w:pPr>
    </w:p>
    <w:p w:rsidR="00BF7EFB" w:rsidRDefault="00BF7EFB">
      <w:pPr>
        <w:rPr>
          <w:rFonts w:ascii="方正小标宋_GBK" w:eastAsia="方正小标宋_GBK" w:hAnsi="方正小标宋_GBK" w:cs="方正小标宋_GBK"/>
          <w:sz w:val="32"/>
          <w:szCs w:val="32"/>
        </w:rPr>
      </w:pPr>
    </w:p>
    <w:p w:rsidR="00BF7EFB" w:rsidRDefault="00BF7EFB">
      <w:pPr>
        <w:rPr>
          <w:rFonts w:ascii="方正小标宋_GBK" w:eastAsia="方正小标宋_GBK" w:hAnsi="方正小标宋_GBK" w:cs="方正小标宋_GBK"/>
          <w:sz w:val="32"/>
          <w:szCs w:val="32"/>
        </w:rPr>
      </w:pPr>
    </w:p>
    <w:p w:rsidR="00BF7EFB" w:rsidRDefault="00BF7EFB">
      <w:pPr>
        <w:rPr>
          <w:rFonts w:ascii="方正小标宋_GBK" w:eastAsia="方正小标宋_GBK" w:hAnsi="方正小标宋_GBK" w:cs="方正小标宋_GBK"/>
          <w:sz w:val="32"/>
          <w:szCs w:val="32"/>
        </w:rPr>
      </w:pPr>
    </w:p>
    <w:p w:rsidR="00BF7EFB" w:rsidRDefault="00BF7EFB">
      <w:pPr>
        <w:rPr>
          <w:rFonts w:ascii="方正小标宋_GBK" w:eastAsia="方正小标宋_GBK" w:hAnsi="方正小标宋_GBK" w:cs="方正小标宋_GBK"/>
          <w:sz w:val="32"/>
          <w:szCs w:val="32"/>
        </w:rPr>
      </w:pPr>
    </w:p>
    <w:p w:rsidR="00BF7EFB" w:rsidRDefault="00BF7EFB">
      <w:pPr>
        <w:rPr>
          <w:rFonts w:ascii="方正小标宋_GBK" w:eastAsia="方正小标宋_GBK" w:hAnsi="方正小标宋_GBK" w:cs="方正小标宋_GBK"/>
          <w:sz w:val="32"/>
          <w:szCs w:val="32"/>
        </w:rPr>
      </w:pPr>
    </w:p>
    <w:p w:rsidR="00BF7EFB" w:rsidRDefault="00BF7EFB">
      <w:pPr>
        <w:rPr>
          <w:rFonts w:ascii="方正小标宋_GBK" w:eastAsia="方正小标宋_GBK" w:hAnsi="方正小标宋_GBK" w:cs="方正小标宋_GBK"/>
          <w:sz w:val="32"/>
          <w:szCs w:val="32"/>
        </w:rPr>
      </w:pPr>
    </w:p>
    <w:p w:rsidR="00BF7EFB" w:rsidRDefault="003F6F8B">
      <w:pPr>
        <w:rPr>
          <w:rFonts w:ascii="方正小标宋_GBK" w:eastAsia="方正小标宋_GBK" w:hAnsi="方正小标宋_GBK" w:cs="方正小标宋_GBK"/>
          <w:sz w:val="32"/>
          <w:szCs w:val="32"/>
        </w:rPr>
      </w:pPr>
      <w:r>
        <w:rPr>
          <w:rFonts w:ascii="方正小标宋_GBK" w:eastAsia="方正小标宋_GBK" w:hAnsi="方正小标宋_GBK" w:cs="方正小标宋_GBK" w:hint="eastAsia"/>
          <w:sz w:val="32"/>
          <w:szCs w:val="32"/>
        </w:rPr>
        <w:br w:type="page"/>
      </w:r>
    </w:p>
    <w:p w:rsidR="00BF7EFB" w:rsidRDefault="003F6F8B">
      <w:pPr>
        <w:rPr>
          <w:rFonts w:ascii="方正小标宋_GBK" w:eastAsia="方正小标宋_GBK" w:hAnsi="方正小标宋_GBK" w:cs="方正小标宋_GBK"/>
          <w:sz w:val="32"/>
          <w:szCs w:val="32"/>
        </w:rPr>
      </w:pPr>
      <w:r>
        <w:rPr>
          <w:rFonts w:ascii="方正小标宋_GBK" w:eastAsia="方正小标宋_GBK" w:hAnsi="方正小标宋_GBK" w:cs="方正小标宋_GBK" w:hint="eastAsia"/>
          <w:sz w:val="32"/>
          <w:szCs w:val="32"/>
        </w:rPr>
        <w:t>55、对价格违法行为的监管执法</w:t>
      </w:r>
    </w:p>
    <w:p w:rsidR="00BF7EFB" w:rsidRDefault="00CB349D">
      <w:pPr>
        <w:rPr>
          <w:rFonts w:ascii="方正小标宋_GBK" w:eastAsia="方正小标宋_GBK" w:hAnsi="方正小标宋_GBK" w:cs="方正小标宋_GBK"/>
          <w:sz w:val="32"/>
          <w:szCs w:val="32"/>
        </w:rPr>
      </w:pPr>
      <w:r w:rsidRPr="00CB349D">
        <w:pict>
          <v:group id="_x0000_s1318" style="position:absolute;left:0;text-align:left;margin-left:-6.35pt;margin-top:12.3pt;width:436.8pt;height:541.05pt;z-index:251665408" coordorigin="4650,922195" coordsize="8736,10821203" o:gfxdata="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">
            <v:rect id="矩形 298" o:spid="_x0000_s1339" style="position:absolute;left:9874;top:931929;width:3402;height:1087;v-text-anchor:middle" o:gfxdata="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Ecdwv&#10;wAAAAN0AAAAPAAAAAAAAAAEAIAAAACIAAABkcnMvZG93bnJldi54bWxQSwECFAAUAAAACACHTuJA&#10;My8FnjsAAAA5AAAAEAAAAAAAAAABACAAAAAPAQAAZHJzL3NoYXBleG1sLnhtbFBLBQYAAAAABgAG&#10;AFsBAAC5AwAAAAA=&#10;">
              <v:textbox>
                <w:txbxContent>
                  <w:p w:rsidR="00BF7EFB" w:rsidRDefault="003F6F8B">
                    <w:pPr>
                      <w:jc w:val="center"/>
                      <w:rPr>
                        <w:rFonts w:eastAsiaTheme="minorEastAsia"/>
                      </w:rPr>
                    </w:pPr>
                    <w:r>
                      <w:rPr>
                        <w:rFonts w:hAnsi="宋体" w:cs="宋体" w:hint="eastAsia"/>
                        <w:kern w:val="0"/>
                      </w:rPr>
                      <w:t>协助执行有关处理决定</w:t>
                    </w:r>
                  </w:p>
                </w:txbxContent>
              </v:textbox>
            </v:rect>
            <v:rect id="矩形 298" o:spid="_x0000_s1338" style="position:absolute;left:4910;top:930295;width:3402;height:942;v-text-anchor:middle" o:gfxdata="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z15tL4A&#10;AADdAAAADwAAAAAAAAABACAAAAAiAAAAZHJzL2Rvd25yZXYueG1sUEsBAhQAFAAAAAgAh07iQDMv&#10;BZ47AAAAOQAAABAAAAAAAAAAAQAgAAAADQEAAGRycy9zaGFwZXhtbC54bWxQSwUGAAAAAAYABgBb&#10;AQAAtwMAAAAA&#10;">
              <v:textbox>
                <w:txbxContent>
                  <w:p w:rsidR="00BF7EFB" w:rsidRDefault="003F6F8B">
                    <w:pPr>
                      <w:jc w:val="center"/>
                      <w:rPr>
                        <w:rFonts w:eastAsiaTheme="minorEastAsia"/>
                      </w:rPr>
                    </w:pPr>
                    <w:r>
                      <w:rPr>
                        <w:rFonts w:hint="eastAsia"/>
                      </w:rPr>
                      <w:t>案件执行、结案、归档</w:t>
                    </w:r>
                  </w:p>
                </w:txbxContent>
              </v:textbox>
            </v:rect>
            <v:group id="组合 1049" o:spid="_x0000_s1320" style="position:absolute;left:4650;top:922195;width:8736;height:9734" coordorigin="5143,757683" coordsize="8736,9734" o:gfxdata="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tY9C570AAADdAAAADwAAAAAAAAABACAAAAAiAAAAZHJzL2Rvd25yZXYueG1s&#10;UEsBAhQAFAAAAAgAh07iQDMvBZ47AAAAOQAAABUAAAAAAAAAAQAgAAAADAEAAGRycy9ncm91cHNo&#10;YXBleG1sLnhtbFBLBQYAAAAABgAGAGABAADJAwAAAAA=&#10;">
              <v:shape id="直接箭头连接符 1042" o:spid="_x0000_s1337" type="#_x0000_t32" style="position:absolute;left:7104;top:765107;width:0;height:676" o:gfxdata="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Q4GUvQAA&#10;AN0AAAAPAAAAAAAAAAEAIAAAACIAAABkcnMvZG93bnJldi54bWxQSwECFAAUAAAACACHTuJAMy8F&#10;njsAAAA5AAAAEAAAAAAAAAABACAAAAAMAQAAZHJzL3NoYXBleG1sLnhtbFBLBQYAAAAABgAGAFsB&#10;AAC2AwAAAAA=&#10;">
                <v:stroke endarrow="block"/>
              </v:shape>
              <v:shape id="直接箭头连接符 1043" o:spid="_x0000_s1336" type="#_x0000_t32" style="position:absolute;left:12068;top:766696;width:0;height:721" o:gfxdata="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qhngvQAA&#10;AN0AAAAPAAAAAAAAAAEAIAAAACIAAABkcnMvZG93bnJldi54bWxQSwECFAAUAAAACACHTuJAMy8F&#10;njsAAAA5AAAAEAAAAAAAAAABACAAAAAMAQAAZHJzL3NoYXBleG1sLnhtbFBLBQYAAAAABgAGAFsB&#10;AAC2AwAAAAA=&#10;">
                <v:stroke endarrow="block"/>
              </v:shape>
              <v:shape id="直接箭头连接符 1039" o:spid="_x0000_s1335" type="#_x0000_t32" style="position:absolute;left:12068;top:765107;width:0;height:647" o:gfxdata="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5rx7vQAA&#10;AN0AAAAPAAAAAAAAAAEAIAAAACIAAABkcnMvZG93bnJldi54bWxQSwECFAAUAAAACACHTuJAMy8F&#10;njsAAAA5AAAAEAAAAAAAAAABACAAAAAMAQAAZHJzL3NoYXBleG1sLnhtbFBLBQYAAAAABgAGAFsB&#10;AAC2AwAAAAA=&#10;">
                <v:stroke endarrow="block"/>
              </v:shape>
              <v:shape id="直接箭头连接符 1040" o:spid="_x0000_s1334" type="#_x0000_t32" style="position:absolute;left:12068;top:762624;width:0;height:765" o:gfxdata="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NCIMvQAA&#10;AN0AAAAPAAAAAAAAAAEAIAAAACIAAABkcnMvZG93bnJldi54bWxQSwECFAAUAAAACACHTuJAMy8F&#10;njsAAAA5AAAAEAAAAAAAAAABACAAAAAMAQAAZHJzL3NoYXBleG1sLnhtbFBLBQYAAAAABgAGAFsB&#10;AAC2AwAAAAA=&#10;">
                <v:stroke endarrow="block"/>
              </v:shape>
              <v:shape id="直接箭头连接符 1036" o:spid="_x0000_s1333" type="#_x0000_t32" style="position:absolute;left:7103;top:760322;width:1;height:676" o:gfxdata="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eIeXvQAA&#10;AN0AAAAPAAAAAAAAAAEAIAAAACIAAABkcnMvZG93bnJldi54bWxQSwECFAAUAAAACACHTuJAMy8F&#10;njsAAAA5AAAAEAAAAAAAAAABACAAAAAMAQAAZHJzL3NoYXBleG1sLnhtbFBLBQYAAAAABgAGAFsB&#10;AAC2AwAAAAA=&#10;">
                <v:stroke endarrow="block"/>
              </v:shape>
              <v:shape id="直接箭头连接符 1037" o:spid="_x0000_s1332" type="#_x0000_t32" style="position:absolute;left:7104;top:762703;width:0;height:676" o:gfxdata="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B5xPl&#10;wAAAAN0AAAAPAAAAAAAAAAEAIAAAACIAAABkcnMvZG93bnJldi54bWxQSwECFAAUAAAACACHTuJA&#10;My8FnjsAAAA5AAAAEAAAAAAAAAABACAAAAAPAQAAZHJzL3NoYXBleG1sLnhtbFBLBQYAAAAABgAG&#10;AFsBAAC5AwAAAAA=&#10;">
                <v:stroke endarrow="block"/>
              </v:shape>
              <v:shape id="直接箭头连接符 1038" o:spid="_x0000_s1331" type="#_x0000_t32" style="position:absolute;left:12058;top:760223;width:10;height:776" o:gfxdata="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q7Z+vQAA&#10;AN0AAAAPAAAAAAAAAAEAIAAAACIAAABkcnMvZG93bnJldi54bWxQSwECFAAUAAAACACHTuJAMy8F&#10;njsAAAA5AAAAEAAAAAAAAAABACAAAAAMAQAAZHJzL3NoYXBleG1sLnhtbFBLBQYAAAAABgAGAFsB&#10;AAC2AwAAAAA=&#10;">
                <v:stroke endarrow="block"/>
              </v:shape>
              <v:shape id="直接箭头连接符 1035" o:spid="_x0000_s1330" type="#_x0000_t32" style="position:absolute;left:12061;top:758554;width:7;height:634" o:gfxdata="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y+6xi/&#10;AAAA3QAAAA8AAAAAAAAAAQAgAAAAIgAAAGRycy9kb3ducmV2LnhtbFBLAQIUABQAAAAIAIdO4kAz&#10;LwWeOwAAADkAAAAQAAAAAAAAAAEAIAAAAA4BAABkcnMvc2hhcGV4bWwueG1sUEsFBgAAAAAGAAYA&#10;WwEAALgDAAAAAA==&#10;">
                <v:stroke endarrow="block"/>
              </v:shape>
              <v:shape id="直接箭头连接符 1034" o:spid="_x0000_s1329" type="#_x0000_t32" style="position:absolute;left:7100;top:758544;width:3;height:644" o:gfxdata="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8k6DvQAA&#10;AN0AAAAPAAAAAAAAAAEAIAAAACIAAABkcnMvZG93bnJldi54bWxQSwECFAAUAAAACACHTuJAMy8F&#10;njsAAAA5AAAAEAAAAAAAAAABACAAAAAMAQAAZHJzL3NoYXBleG1sLnhtbFBLBQYAAAAABgAGAFsB&#10;AAC2AwAAAAA=&#10;">
                <v:stroke endarrow="block"/>
              </v:shape>
              <v:group id="组合 1026" o:spid="_x0000_s1321" style="position:absolute;left:5143;top:757683;width:8736;height:7511" coordorigin="4588,446644" coordsize="8727,7511" o:gfxdata="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qC2HL0AAADdAAAADwAAAAAAAAABACAAAAAiAAAAZHJzL2Rvd25yZXYueG1s&#10;UEsBAhQAFAAAAAgAh07iQDMvBZ47AAAAOQAAABUAAAAAAAAAAQAgAAAADAEAAGRycy9ncm91cHNo&#10;YXBleG1sLnhtbFBLBQYAAAAABgAGAGABAADJAwAAAAA=&#10;">
                <v:rect id="矩形 325" o:spid="_x0000_s1328" style="position:absolute;left:9807;top:452350;width:3398;height:1805;v-text-anchor:middle" o:gfxdata="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jLajvQAA&#10;AN0AAAAPAAAAAAAAAAEAIAAAACIAAABkcnMvZG93bnJldi54bWxQSwECFAAUAAAACACHTuJAMy8F&#10;njsAAAA5AAAAEAAAAAAAAAABACAAAAAMAQAAZHJzL3NoYXBleG1sLnhtbFBLBQYAAAAABgAGAFsB&#10;AAC2AwAAAAA=&#10;">
                  <v:textbox>
                    <w:txbxContent>
                      <w:p w:rsidR="00BF7EFB" w:rsidRDefault="003F6F8B">
                        <w:r>
                          <w:rPr>
                            <w:rFonts w:hAnsi="宋体" w:cs="宋体" w:hint="eastAsia"/>
                            <w:kern w:val="0"/>
                          </w:rPr>
                          <w:t>发现辖区内企业、商贩（铺）价格收费违法问题线索，保留证据（企业、商贩信息，价格违法行为相关证明材料）并第一时间上报市场监管部门处理。</w:t>
                        </w:r>
                      </w:p>
                    </w:txbxContent>
                  </v:textbox>
                </v:rect>
                <v:rect id="矩形 309" o:spid="_x0000_s1327" style="position:absolute;left:9807;top:449960;width:3398;height:1625;v-text-anchor:middle" o:gfxdata="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ZS7XvQAA&#10;AN0AAAAPAAAAAAAAAAEAIAAAACIAAABkcnMvZG93bnJldi54bWxQSwECFAAUAAAACACHTuJAMy8F&#10;njsAAAA5AAAAEAAAAAAAAAABACAAAAAMAQAAZHJzL3NoYXBleG1sLnhtbFBLBQYAAAAABgAGAFsB&#10;AAC2AwAAAAA=&#10;">
                  <v:textbox>
                    <w:txbxContent>
                      <w:p w:rsidR="00BF7EFB" w:rsidRDefault="003F6F8B">
                        <w:pPr>
                          <w:jc w:val="center"/>
                          <w:rPr>
                            <w:rFonts w:eastAsiaTheme="minorEastAsia"/>
                          </w:rPr>
                        </w:pPr>
                        <w:r>
                          <w:rPr>
                            <w:rFonts w:hAnsi="宋体" w:cs="宋体" w:hint="eastAsia"/>
                            <w:kern w:val="0"/>
                          </w:rPr>
                          <w:t>统筹乡镇、村（社区）网格员力量，结合常规工作日常巡查</w:t>
                        </w:r>
                      </w:p>
                    </w:txbxContent>
                  </v:textbox>
                </v:rect>
                <v:rect id="矩形 323" o:spid="_x0000_s1326" style="position:absolute;left:4848;top:452340;width:3398;height:1728;v-text-anchor:middle" o:gfxdata="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KYtMvQAA&#10;AN0AAAAPAAAAAAAAAAEAIAAAACIAAABkcnMvZG93bnJldi54bWxQSwECFAAUAAAACACHTuJAMy8F&#10;njsAAAA5AAAAEAAAAAAAAAABACAAAAAMAQAAZHJzL3NoYXBleG1sLnhtbFBLBQYAAAAABgAGAFsB&#10;AAC2AwAAAAA=&#10;">
                  <v:textbox>
                    <w:txbxContent>
                      <w:p w:rsidR="00BF7EFB" w:rsidRDefault="003F6F8B">
                        <w:pPr>
                          <w:jc w:val="center"/>
                          <w:rPr>
                            <w:rFonts w:eastAsiaTheme="minorEastAsia"/>
                          </w:rPr>
                        </w:pPr>
                        <w:r>
                          <w:rPr>
                            <w:rFonts w:hAnsi="宋体" w:cs="宋体" w:hint="eastAsia"/>
                            <w:kern w:val="0"/>
                          </w:rPr>
                          <w:t>对日常监督检查、其他机关移送、上级机关交办、投诉、申诉、举报等价格违法行为进行依法查处</w:t>
                        </w:r>
                      </w:p>
                    </w:txbxContent>
                  </v:textbox>
                </v:rect>
                <v:rect id="矩形 284" o:spid="_x0000_s1325" style="position:absolute;left:4841;top:446644;width:8474;height:863;v-text-anchor:middle" o:gfxdata="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xU7vQAA&#10;AN0AAAAPAAAAAAAAAAEAIAAAACIAAABkcnMvZG93bnJldi54bWxQSwECFAAUAAAACACHTuJAMy8F&#10;njsAAAA5AAAAEAAAAAAAAAABACAAAAAMAQAAZHJzL3NoYXBleG1sLnhtbFBLBQYAAAAABgAGAFsB&#10;AAC2AwAAAAA=&#10;">
                  <v:textbox>
                    <w:txbxContent>
                      <w:p w:rsidR="00BF7EFB" w:rsidRDefault="003F6F8B">
                        <w:pPr>
                          <w:jc w:val="center"/>
                          <w:rPr>
                            <w:rFonts w:ascii="楷体_GB2312" w:eastAsia="楷体_GB2312" w:hAnsi="楷体_GB2312" w:cs="楷体_GB2312"/>
                            <w:sz w:val="32"/>
                            <w:szCs w:val="32"/>
                          </w:rPr>
                        </w:pPr>
                        <w:r>
                          <w:rPr>
                            <w:rFonts w:ascii="楷体_GB2312" w:eastAsia="楷体_GB2312" w:hAnsi="楷体_GB2312" w:cs="楷体_GB2312" w:hint="eastAsia"/>
                            <w:sz w:val="32"/>
                            <w:szCs w:val="32"/>
                          </w:rPr>
                          <w:t>对价格违法行为的监管执法</w:t>
                        </w:r>
                      </w:p>
                    </w:txbxContent>
                  </v:textbox>
                </v:rect>
                <v:rect id="矩形 288" o:spid="_x0000_s1324" style="position:absolute;left:9807;top:448149;width:3398;height:1134;v-text-anchor:middle" o:gfxdata="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t7CgvQAA&#10;AN0AAAAPAAAAAAAAAAEAIAAAACIAAABkcnMvZG93bnJldi54bWxQSwECFAAUAAAACACHTuJAMy8F&#10;njsAAAA5AAAAEAAAAAAAAAABACAAAAAMAQAAZHJzL3NoYXBleG1sLnhtbFBLBQYAAAAABgAGAFsB&#10;AAC2AwAAAAA=&#10;">
                  <v:textbox>
                    <w:txbxContent>
                      <w:p w:rsidR="00BF7EFB" w:rsidRDefault="003F6F8B">
                        <w:pPr>
                          <w:spacing w:line="320" w:lineRule="exact"/>
                          <w:jc w:val="center"/>
                          <w:rPr>
                            <w:rFonts w:ascii="楷体" w:eastAsia="楷体" w:hAnsi="楷体" w:cs="楷体"/>
                            <w:sz w:val="28"/>
                            <w:szCs w:val="28"/>
                          </w:rPr>
                        </w:pPr>
                        <w:r>
                          <w:rPr>
                            <w:rFonts w:ascii="楷体" w:eastAsia="楷体" w:hAnsi="楷体" w:cs="楷体" w:hint="eastAsia"/>
                            <w:sz w:val="28"/>
                            <w:szCs w:val="28"/>
                          </w:rPr>
                          <w:t>乡镇</w:t>
                        </w:r>
                      </w:p>
                    </w:txbxContent>
                  </v:textbox>
                </v:rect>
                <v:rect id="矩形 298" o:spid="_x0000_s1323" style="position:absolute;left:4848;top:449959;width:3398;height:1705;v-text-anchor:middle" o:gfxdata="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JKCTS&#10;wAAAAN0AAAAPAAAAAAAAAAEAIAAAACIAAABkcnMvZG93bnJldi54bWxQSwECFAAUAAAACACHTuJA&#10;My8FnjsAAAA5AAAAEAAAAAAAAAABACAAAAAPAQAAZHJzL3NoYXBleG1sLnhtbFBLBQYAAAAABgAG&#10;AFsBAAC5AwAAAAA=&#10;">
                  <v:textbox>
                    <w:txbxContent>
                      <w:p w:rsidR="00BF7EFB" w:rsidRDefault="003F6F8B">
                        <w:pPr>
                          <w:jc w:val="center"/>
                        </w:pPr>
                        <w:r>
                          <w:rPr>
                            <w:rFonts w:hAnsi="宋体" w:cs="宋体" w:hint="eastAsia"/>
                            <w:kern w:val="0"/>
                          </w:rPr>
                          <w:t>负责本行政区域内商品价格、服务价格以及行政事业性收费的价格监管工作</w:t>
                        </w:r>
                      </w:p>
                    </w:txbxContent>
                  </v:textbox>
                </v:rect>
                <v:rect id="矩形 287" o:spid="_x0000_s1322" style="position:absolute;left:4588;top:448149;width:3915;height:1134;v-text-anchor:middle" o:gfxdata="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ZIFJvQAA&#10;AN0AAAAPAAAAAAAAAAEAIAAAACIAAABkcnMvZG93bnJldi54bWxQSwECFAAUAAAACACHTuJAMy8F&#10;njsAAAA5AAAAEAAAAAAAAAABACAAAAAMAQAAZHJzL3NoYXBleG1sLnhtbFBLBQYAAAAABgAGAFsB&#10;AAC2AwAAAAA=&#10;">
                  <v:textbox>
                    <w:txbxContent>
                      <w:p w:rsidR="00BF7EFB" w:rsidRDefault="003F6F8B">
                        <w:pPr>
                          <w:spacing w:line="320" w:lineRule="exact"/>
                          <w:jc w:val="center"/>
                          <w:rPr>
                            <w:rFonts w:ascii="楷体" w:eastAsia="楷体" w:hAnsi="楷体" w:cs="楷体"/>
                            <w:sz w:val="28"/>
                            <w:szCs w:val="28"/>
                          </w:rPr>
                        </w:pPr>
                        <w:r>
                          <w:rPr>
                            <w:rFonts w:ascii="楷体" w:eastAsia="楷体" w:hAnsi="楷体" w:cs="楷体" w:hint="eastAsia"/>
                            <w:sz w:val="28"/>
                            <w:szCs w:val="28"/>
                          </w:rPr>
                          <w:t>市场监管部门</w:t>
                        </w:r>
                      </w:p>
                      <w:p w:rsidR="00BF7EFB" w:rsidRDefault="003F6F8B">
                        <w:pPr>
                          <w:spacing w:line="320" w:lineRule="exact"/>
                          <w:rPr>
                            <w:rFonts w:ascii="楷体_GB2312" w:eastAsia="楷体_GB2312" w:hAnsi="楷体_GB2312" w:cs="楷体_GB2312"/>
                            <w:sz w:val="22"/>
                            <w:szCs w:val="22"/>
                          </w:rPr>
                        </w:pPr>
                        <w:r>
                          <w:rPr>
                            <w:rFonts w:ascii="黑体" w:eastAsia="黑体" w:hAnsi="黑体" w:cs="黑体" w:hint="eastAsia"/>
                            <w:sz w:val="22"/>
                            <w:szCs w:val="22"/>
                          </w:rPr>
                          <w:t>承办机构：</w:t>
                        </w:r>
                        <w:r>
                          <w:rPr>
                            <w:rFonts w:ascii="楷体_GB2312" w:eastAsia="楷体_GB2312" w:hAnsi="楷体_GB2312" w:cs="楷体_GB2312" w:hint="eastAsia"/>
                            <w:sz w:val="22"/>
                            <w:szCs w:val="22"/>
                          </w:rPr>
                          <w:t>县市监局市场规范管理股</w:t>
                        </w:r>
                      </w:p>
                      <w:p w:rsidR="00BF7EFB" w:rsidRDefault="003F6F8B">
                        <w:pPr>
                          <w:spacing w:line="320" w:lineRule="exact"/>
                          <w:rPr>
                            <w:rFonts w:ascii="楷体_GB2312" w:eastAsia="楷体_GB2312" w:hAnsi="楷体_GB2312" w:cs="楷体_GB2312"/>
                            <w:sz w:val="22"/>
                            <w:szCs w:val="22"/>
                          </w:rPr>
                        </w:pPr>
                        <w:r>
                          <w:rPr>
                            <w:rFonts w:ascii="黑体" w:eastAsia="黑体" w:hAnsi="黑体" w:cs="黑体" w:hint="eastAsia"/>
                            <w:sz w:val="22"/>
                            <w:szCs w:val="22"/>
                          </w:rPr>
                          <w:t>电　　话：</w:t>
                        </w:r>
                        <w:r>
                          <w:rPr>
                            <w:rFonts w:ascii="楷体_GB2312" w:eastAsia="楷体_GB2312" w:hAnsi="楷体_GB2312" w:cs="楷体_GB2312" w:hint="eastAsia"/>
                            <w:sz w:val="22"/>
                            <w:szCs w:val="22"/>
                          </w:rPr>
                          <w:t>4123095</w:t>
                        </w:r>
                      </w:p>
                      <w:p w:rsidR="00BF7EFB" w:rsidRDefault="00BF7EFB">
                        <w:pPr>
                          <w:spacing w:line="320" w:lineRule="exact"/>
                          <w:jc w:val="center"/>
                          <w:rPr>
                            <w:rFonts w:ascii="楷体" w:eastAsia="楷体" w:hAnsi="楷体" w:cs="楷体"/>
                            <w:sz w:val="28"/>
                            <w:szCs w:val="28"/>
                          </w:rPr>
                        </w:pPr>
                      </w:p>
                    </w:txbxContent>
                  </v:textbox>
                </v:rect>
              </v:group>
            </v:group>
            <v:rect id="矩形 298" o:spid="_x0000_s1319" style="position:absolute;left:9874;top:930266;width:3402;height:942;v-text-anchor:middle" o:gfxdata="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yh74J&#10;wAAAAN0AAAAPAAAAAAAAAAEAIAAAACIAAABkcnMvZG93bnJldi54bWxQSwECFAAUAAAACACHTuJA&#10;My8FnjsAAAA5AAAAEAAAAAAAAAABACAAAAAPAQAAZHJzL3NoYXBleG1sLnhtbFBLBQYAAAAABgAG&#10;AFsBAAC5AwAAAAA=&#10;">
              <v:textbox>
                <w:txbxContent>
                  <w:p w:rsidR="00BF7EFB" w:rsidRDefault="003F6F8B">
                    <w:pPr>
                      <w:ind w:left="840" w:hangingChars="400" w:hanging="840"/>
                      <w:rPr>
                        <w:rFonts w:eastAsiaTheme="minorEastAsia"/>
                      </w:rPr>
                    </w:pPr>
                    <w:r>
                      <w:rPr>
                        <w:rFonts w:hAnsi="宋体" w:cs="宋体" w:hint="eastAsia"/>
                        <w:kern w:val="0"/>
                      </w:rPr>
                      <w:t>协助有关执法部门做好相关秩序维护等工作</w:t>
                    </w:r>
                  </w:p>
                </w:txbxContent>
              </v:textbox>
            </v:rect>
          </v:group>
        </w:pict>
      </w:r>
    </w:p>
    <w:p w:rsidR="00BF7EFB" w:rsidRDefault="00BF7EFB">
      <w:pPr>
        <w:rPr>
          <w:rFonts w:ascii="方正小标宋_GBK" w:eastAsia="方正小标宋_GBK" w:hAnsi="方正小标宋_GBK" w:cs="方正小标宋_GBK"/>
          <w:sz w:val="32"/>
          <w:szCs w:val="32"/>
        </w:rPr>
      </w:pPr>
    </w:p>
    <w:p w:rsidR="00BF7EFB" w:rsidRDefault="00BF7EFB">
      <w:pPr>
        <w:rPr>
          <w:rFonts w:ascii="方正小标宋_GBK" w:eastAsia="方正小标宋_GBK" w:hAnsi="方正小标宋_GBK" w:cs="方正小标宋_GBK"/>
          <w:sz w:val="32"/>
          <w:szCs w:val="32"/>
        </w:rPr>
      </w:pPr>
    </w:p>
    <w:p w:rsidR="00BF7EFB" w:rsidRDefault="00BF7EFB">
      <w:pPr>
        <w:rPr>
          <w:rFonts w:ascii="方正小标宋_GBK" w:eastAsia="方正小标宋_GBK" w:hAnsi="方正小标宋_GBK" w:cs="方正小标宋_GBK"/>
          <w:sz w:val="32"/>
          <w:szCs w:val="32"/>
        </w:rPr>
      </w:pPr>
    </w:p>
    <w:p w:rsidR="00BF7EFB" w:rsidRDefault="00BF7EFB">
      <w:pPr>
        <w:rPr>
          <w:rFonts w:ascii="方正小标宋_GBK" w:eastAsia="方正小标宋_GBK" w:hAnsi="方正小标宋_GBK" w:cs="方正小标宋_GBK"/>
          <w:sz w:val="32"/>
          <w:szCs w:val="32"/>
        </w:rPr>
      </w:pPr>
    </w:p>
    <w:p w:rsidR="00BF7EFB" w:rsidRDefault="00BF7EFB">
      <w:pPr>
        <w:rPr>
          <w:rFonts w:ascii="方正小标宋_GBK" w:eastAsia="方正小标宋_GBK" w:hAnsi="方正小标宋_GBK" w:cs="方正小标宋_GBK"/>
          <w:sz w:val="32"/>
          <w:szCs w:val="32"/>
        </w:rPr>
      </w:pPr>
    </w:p>
    <w:p w:rsidR="00BF7EFB" w:rsidRDefault="00BF7EFB">
      <w:pPr>
        <w:rPr>
          <w:rFonts w:ascii="方正小标宋_GBK" w:eastAsia="方正小标宋_GBK" w:hAnsi="方正小标宋_GBK" w:cs="方正小标宋_GBK"/>
          <w:sz w:val="32"/>
          <w:szCs w:val="32"/>
        </w:rPr>
      </w:pPr>
    </w:p>
    <w:p w:rsidR="00BF7EFB" w:rsidRDefault="00BF7EFB">
      <w:pPr>
        <w:rPr>
          <w:rFonts w:ascii="方正小标宋_GBK" w:eastAsia="方正小标宋_GBK" w:hAnsi="方正小标宋_GBK" w:cs="方正小标宋_GBK"/>
          <w:sz w:val="32"/>
          <w:szCs w:val="32"/>
        </w:rPr>
      </w:pPr>
    </w:p>
    <w:p w:rsidR="00BF7EFB" w:rsidRDefault="00BF7EFB">
      <w:pPr>
        <w:rPr>
          <w:rFonts w:ascii="方正小标宋_GBK" w:eastAsia="方正小标宋_GBK" w:hAnsi="方正小标宋_GBK" w:cs="方正小标宋_GBK"/>
          <w:sz w:val="32"/>
          <w:szCs w:val="32"/>
        </w:rPr>
      </w:pPr>
    </w:p>
    <w:p w:rsidR="00BF7EFB" w:rsidRDefault="00BF7EFB">
      <w:pPr>
        <w:rPr>
          <w:rFonts w:ascii="方正小标宋_GBK" w:eastAsia="方正小标宋_GBK" w:hAnsi="方正小标宋_GBK" w:cs="方正小标宋_GBK"/>
          <w:sz w:val="32"/>
          <w:szCs w:val="32"/>
        </w:rPr>
      </w:pPr>
    </w:p>
    <w:p w:rsidR="00BF7EFB" w:rsidRDefault="00BF7EFB">
      <w:pPr>
        <w:rPr>
          <w:rFonts w:ascii="方正小标宋_GBK" w:eastAsia="方正小标宋_GBK" w:hAnsi="方正小标宋_GBK" w:cs="方正小标宋_GBK"/>
          <w:sz w:val="32"/>
          <w:szCs w:val="32"/>
        </w:rPr>
      </w:pPr>
    </w:p>
    <w:p w:rsidR="00BF7EFB" w:rsidRDefault="00BF7EFB">
      <w:pPr>
        <w:rPr>
          <w:rFonts w:ascii="方正小标宋_GBK" w:eastAsia="方正小标宋_GBK" w:hAnsi="方正小标宋_GBK" w:cs="方正小标宋_GBK"/>
          <w:sz w:val="32"/>
          <w:szCs w:val="32"/>
        </w:rPr>
      </w:pPr>
    </w:p>
    <w:p w:rsidR="00BF7EFB" w:rsidRDefault="00BF7EFB">
      <w:pPr>
        <w:rPr>
          <w:rFonts w:ascii="方正小标宋_GBK" w:eastAsia="方正小标宋_GBK" w:hAnsi="方正小标宋_GBK" w:cs="方正小标宋_GBK"/>
          <w:sz w:val="32"/>
          <w:szCs w:val="32"/>
        </w:rPr>
      </w:pPr>
    </w:p>
    <w:p w:rsidR="00BF7EFB" w:rsidRDefault="00BF7EFB">
      <w:pPr>
        <w:rPr>
          <w:rFonts w:ascii="方正小标宋_GBK" w:eastAsia="方正小标宋_GBK" w:hAnsi="方正小标宋_GBK" w:cs="方正小标宋_GBK"/>
          <w:sz w:val="32"/>
          <w:szCs w:val="32"/>
        </w:rPr>
      </w:pPr>
    </w:p>
    <w:p w:rsidR="00BF7EFB" w:rsidRDefault="00BF7EFB">
      <w:pPr>
        <w:rPr>
          <w:rFonts w:ascii="方正小标宋_GBK" w:eastAsia="方正小标宋_GBK" w:hAnsi="方正小标宋_GBK" w:cs="方正小标宋_GBK"/>
          <w:sz w:val="32"/>
          <w:szCs w:val="32"/>
        </w:rPr>
      </w:pPr>
    </w:p>
    <w:p w:rsidR="00BF7EFB" w:rsidRDefault="00BF7EFB">
      <w:pPr>
        <w:rPr>
          <w:rFonts w:ascii="方正小标宋_GBK" w:eastAsia="方正小标宋_GBK" w:hAnsi="方正小标宋_GBK" w:cs="方正小标宋_GBK"/>
          <w:sz w:val="32"/>
          <w:szCs w:val="32"/>
        </w:rPr>
      </w:pPr>
    </w:p>
    <w:p w:rsidR="00BF7EFB" w:rsidRDefault="00BF7EFB">
      <w:pPr>
        <w:rPr>
          <w:rFonts w:ascii="方正小标宋_GBK" w:eastAsia="方正小标宋_GBK" w:hAnsi="方正小标宋_GBK" w:cs="方正小标宋_GBK"/>
          <w:sz w:val="32"/>
          <w:szCs w:val="32"/>
        </w:rPr>
      </w:pPr>
    </w:p>
    <w:p w:rsidR="00BF7EFB" w:rsidRDefault="00BF7EFB">
      <w:pPr>
        <w:rPr>
          <w:rFonts w:ascii="方正小标宋_GBK" w:eastAsia="方正小标宋_GBK" w:hAnsi="方正小标宋_GBK" w:cs="方正小标宋_GBK"/>
          <w:sz w:val="32"/>
          <w:szCs w:val="32"/>
        </w:rPr>
      </w:pPr>
    </w:p>
    <w:p w:rsidR="00BF7EFB" w:rsidRDefault="003F6F8B">
      <w:pPr>
        <w:rPr>
          <w:rFonts w:ascii="方正小标宋_GBK" w:eastAsia="方正小标宋_GBK" w:hAnsi="方正小标宋_GBK" w:cs="方正小标宋_GBK"/>
          <w:sz w:val="32"/>
          <w:szCs w:val="32"/>
        </w:rPr>
      </w:pPr>
      <w:r>
        <w:rPr>
          <w:rFonts w:ascii="方正小标宋_GBK" w:eastAsia="方正小标宋_GBK" w:hAnsi="方正小标宋_GBK" w:cs="方正小标宋_GBK" w:hint="eastAsia"/>
          <w:sz w:val="32"/>
          <w:szCs w:val="32"/>
        </w:rPr>
        <w:br w:type="page"/>
      </w:r>
    </w:p>
    <w:p w:rsidR="00BF7EFB" w:rsidRDefault="003F6F8B">
      <w:pPr>
        <w:rPr>
          <w:rFonts w:ascii="方正小标宋_GBK" w:eastAsia="方正小标宋_GBK" w:hAnsi="方正小标宋_GBK" w:cs="方正小标宋_GBK"/>
          <w:sz w:val="32"/>
          <w:szCs w:val="32"/>
        </w:rPr>
      </w:pPr>
      <w:r>
        <w:rPr>
          <w:rFonts w:ascii="方正小标宋_GBK" w:eastAsia="方正小标宋_GBK" w:hAnsi="方正小标宋_GBK" w:cs="方正小标宋_GBK" w:hint="eastAsia"/>
          <w:sz w:val="32"/>
          <w:szCs w:val="32"/>
        </w:rPr>
        <w:t>56、对传销、违规直销等行为的监管执法</w:t>
      </w:r>
    </w:p>
    <w:p w:rsidR="00BF7EFB" w:rsidRDefault="00CB349D">
      <w:pPr>
        <w:rPr>
          <w:rFonts w:ascii="方正小标宋_GBK" w:eastAsia="方正小标宋_GBK" w:hAnsi="方正小标宋_GBK" w:cs="方正小标宋_GBK"/>
          <w:sz w:val="32"/>
          <w:szCs w:val="32"/>
        </w:rPr>
      </w:pPr>
      <w:r w:rsidRPr="00CB349D">
        <w:pict>
          <v:group id="_x0000_s1298" style="position:absolute;left:0;text-align:left;margin-left:-9.2pt;margin-top:17.2pt;width:436.75pt;height:469.55pt;z-index:251668480" coordorigin="3811,771929" coordsize="8735,9391203" o:gfxdata="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">
            <v:group id="组合 1103" o:spid="_x0000_s1301" style="position:absolute;left:3811;top:771929;width:8735;height:8151" coordorigin="5144,757683" coordsize="8735,8160" o:gfxdata="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A3kgwb0AAADdAAAADwAAAAAAAAABACAAAAAiAAAAZHJzL2Rvd25yZXYueG1s&#10;UEsBAhQAFAAAAAgAh07iQDMvBZ47AAAAOQAAABUAAAAAAAAAAQAgAAAADAEAAGRycy9ncm91cHNo&#10;YXBleG1sLnhtbFBLBQYAAAAABgAGAGABAADJAwAAAAA=&#10;">
              <v:shape id="直接箭头连接符 1042" o:spid="_x0000_s1317" type="#_x0000_t32" style="position:absolute;left:7072;top:765109;width:0;height:704" o:gfxdata="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5teOyvQAA&#10;AN0AAAAPAAAAAAAAAAEAIAAAACIAAABkcnMvZG93bnJldi54bWxQSwECFAAUAAAACACHTuJAMy8F&#10;njsAAAA5AAAAEAAAAAAAAAABACAAAAAMAQAAZHJzL3NoYXBleG1sLnhtbFBLBQYAAAAABgAGAFsB&#10;AAC2AwAAAAA=&#10;">
                <v:stroke endarrow="block"/>
              </v:shape>
              <v:shape id="直接箭头连接符 1039" o:spid="_x0000_s1316" type="#_x0000_t32" style="position:absolute;left:12017;top:765126;width:0;height:717" o:gfxdata="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2XHvGvQAA&#10;AN0AAAAPAAAAAAAAAAEAIAAAACIAAABkcnMvZG93bnJldi54bWxQSwECFAAUAAAACACHTuJAMy8F&#10;njsAAAA5AAAAEAAAAAAAAAABACAAAAAMAQAAZHJzL3NoYXBleG1sLnhtbFBLBQYAAAAABgAGAFsB&#10;AAC2AwAAAAA=&#10;">
                <v:stroke endarrow="block"/>
              </v:shape>
              <v:shape id="直接箭头连接符 1040" o:spid="_x0000_s1315" type="#_x0000_t32" style="position:absolute;left:12017;top:762610;width:0;height:717" o:gfxdata="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EN5dvQAA&#10;AN0AAAAPAAAAAAAAAAEAIAAAACIAAABkcnMvZG93bnJldi54bWxQSwECFAAUAAAACACHTuJAMy8F&#10;njsAAAA5AAAAEAAAAAAAAAABACAAAAAMAQAAZHJzL3NoYXBleG1sLnhtbFBLBQYAAAAABgAGAFsB&#10;AAC2AwAAAAA=&#10;">
                <v:stroke endarrow="block"/>
              </v:shape>
              <v:shape id="直接箭头连接符 1036" o:spid="_x0000_s1314" type="#_x0000_t32" style="position:absolute;left:7072;top:760268;width:5;height:704;flip:x" o:gfxdata="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hibxi8AAAA&#10;3QAAAA8AAAAAAAAAAQAgAAAAIgAAAGRycy9kb3ducmV2LnhtbFBLAQIUABQAAAAIAIdO4kAzLwWe&#10;OwAAADkAAAAQAAAAAAAAAAEAIAAAAAsBAABkcnMvc2hhcGV4bWwueG1sUEsFBgAAAAAGAAYAWwEA&#10;ALUDAAAAAA==&#10;">
                <v:stroke endarrow="block"/>
              </v:shape>
              <v:shape id="直接箭头连接符 1037" o:spid="_x0000_s1313" type="#_x0000_t32" style="position:absolute;left:7072;top:762678;width:0;height:704" o:gfxdata="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juWxvQAA&#10;AN0AAAAPAAAAAAAAAAEAIAAAACIAAABkcnMvZG93bnJldi54bWxQSwECFAAUAAAACACHTuJAMy8F&#10;njsAAAA5AAAAEAAAAAAAAAABACAAAAAMAQAAZHJzL3NoYXBleG1sLnhtbFBLBQYAAAAABgAGAFsB&#10;AAC2AwAAAAA=&#10;">
                <v:stroke endarrow="block"/>
              </v:shape>
              <v:shape id="直接箭头连接符 1038" o:spid="_x0000_s1312" type="#_x0000_t32" style="position:absolute;left:12017;top:760268;width:0;height:717" o:gfxdata="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3EXHD&#10;wAAAAN0AAAAPAAAAAAAAAAEAIAAAACIAAABkcnMvZG93bnJldi54bWxQSwECFAAUAAAACACHTuJA&#10;My8FnjsAAAA5AAAAEAAAAAAAAAABACAAAAAPAQAAZHJzL3NoYXBleG1sLnhtbFBLBQYAAAAABgAG&#10;AFsBAAC5AwAAAAA=&#10;">
                <v:stroke endarrow="block"/>
              </v:shape>
              <v:shape id="直接箭头连接符 1035" o:spid="_x0000_s1311" type="#_x0000_t32" style="position:absolute;left:12009;top:758543;width:8;height:590" o:gfxdata="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XdRYvQAA&#10;AN0AAAAPAAAAAAAAAAEAIAAAACIAAABkcnMvZG93bnJldi54bWxQSwECFAAUAAAACACHTuJAMy8F&#10;njsAAAA5AAAAEAAAAAAAAAABACAAAAAMAQAAZHJzL3NoYXBleG1sLnhtbFBLBQYAAAAABgAGAFsB&#10;AAC2AwAAAAA=&#10;">
                <v:stroke endarrow="block"/>
              </v:shape>
              <v:shape id="直接箭头连接符 1034" o:spid="_x0000_s1310" type="#_x0000_t32" style="position:absolute;left:7074;top:758543;width:3;height:590" o:gfxdata="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qMSFm/&#10;AAAA3QAAAA8AAAAAAAAAAQAgAAAAIgAAAGRycy9kb3ducmV2LnhtbFBLAQIUABQAAAAIAIdO4kAz&#10;LwWeOwAAADkAAAAQAAAAAAAAAAEAIAAAAA4BAABkcnMvc2hhcGV4bWwueG1sUEsFBgAAAAAGAAYA&#10;WwEAALgDAAAAAA==&#10;">
                <v:stroke endarrow="block"/>
              </v:shape>
              <v:group id="组合 1026" o:spid="_x0000_s1302" style="position:absolute;left:5144;top:757683;width:8735;height:7443" coordorigin="4589,446644" coordsize="8726,7443" o:gfxdata="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Pcd0C70AAADdAAAADwAAAAAAAAABACAAAAAiAAAAZHJzL2Rvd25yZXYueG1s&#10;UEsBAhQAFAAAAAgAh07iQDMvBZ47AAAAOQAAABUAAAAAAAAAAQAgAAAADAEAAGRycy9ncm91cHNo&#10;YXBleG1sLnhtbFBLBQYAAAAABgAGAGABAADJAwAAAAA=&#10;">
                <v:rect id="矩形 325" o:spid="_x0000_s1309" style="position:absolute;left:9756;top:452288;width:3398;height:1799;v-text-anchor:middle" o:gfxdata="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dU9YvQAA&#10;AN0AAAAPAAAAAAAAAAEAIAAAACIAAABkcnMvZG93bnJldi54bWxQSwECFAAUAAAACACHTuJAMy8F&#10;njsAAAA5AAAAEAAAAAAAAAABACAAAAAMAQAAZHJzL3NoYXBleG1sLnhtbFBLBQYAAAAABgAGAFsB&#10;AAC2AwAAAAA=&#10;">
                  <v:textbox>
                    <w:txbxContent>
                      <w:p w:rsidR="00BF7EFB" w:rsidRDefault="003F6F8B">
                        <w:pPr>
                          <w:rPr>
                            <w:rFonts w:eastAsiaTheme="minorEastAsia"/>
                          </w:rPr>
                        </w:pPr>
                        <w:r>
                          <w:rPr>
                            <w:rFonts w:hAnsi="宋体" w:cs="宋体" w:hint="eastAsia"/>
                            <w:kern w:val="0"/>
                          </w:rPr>
                          <w:t>发现或收到传销、违规直销等行为问题线索，保留证据（线索材料）并第一时间上报市场监管部门处理。</w:t>
                        </w:r>
                      </w:p>
                    </w:txbxContent>
                  </v:textbox>
                </v:rect>
                <v:rect id="矩形 309" o:spid="_x0000_s1308" style="position:absolute;left:9756;top:449946;width:3398;height:1626;v-text-anchor:middle" o:gfxdata="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Dnqw74A&#10;AADdAAAADwAAAAAAAAABACAAAAAiAAAAZHJzL2Rvd25yZXYueG1sUEsBAhQAFAAAAAgAh07iQDMv&#10;BZ47AAAAOQAAABAAAAAAAAAAAQAgAAAADQEAAGRycy9zaGFwZXhtbC54bWxQSwUGAAAAAAYABgBb&#10;AQAAtwMAAAAA&#10;">
                  <v:textbox>
                    <w:txbxContent>
                      <w:p w:rsidR="00BF7EFB" w:rsidRDefault="003F6F8B">
                        <w:pPr>
                          <w:rPr>
                            <w:rFonts w:eastAsiaTheme="minorEastAsia"/>
                          </w:rPr>
                        </w:pPr>
                        <w:r>
                          <w:rPr>
                            <w:rFonts w:hAnsi="宋体" w:cs="宋体" w:hint="eastAsia"/>
                            <w:kern w:val="0"/>
                          </w:rPr>
                          <w:t>统筹乡镇、村（社区）网格员力量，结合常规工作日常巡查。</w:t>
                        </w:r>
                      </w:p>
                    </w:txbxContent>
                  </v:textbox>
                </v:rect>
                <v:rect id="矩形 323" o:spid="_x0000_s1307" style="position:absolute;left:4816;top:452342;width:3398;height:1728;v-text-anchor:middle" o:gfxdata="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9Byt74A&#10;AADdAAAADwAAAAAAAAABACAAAAAiAAAAZHJzL2Rvd25yZXYueG1sUEsBAhQAFAAAAAgAh07iQDMv&#10;BZ47AAAAOQAAABAAAAAAAAAAAQAgAAAADQEAAGRycy9zaGFwZXhtbC54bWxQSwUGAAAAAAYABgBb&#10;AQAAtwMAAAAA&#10;">
                  <v:textbox>
                    <w:txbxContent>
                      <w:p w:rsidR="00BF7EFB" w:rsidRDefault="003F6F8B">
                        <w:pPr>
                          <w:rPr>
                            <w:rFonts w:eastAsiaTheme="minorEastAsia"/>
                          </w:rPr>
                        </w:pPr>
                        <w:r>
                          <w:rPr>
                            <w:rFonts w:hAnsi="宋体" w:cs="宋体" w:hint="eastAsia"/>
                            <w:kern w:val="0"/>
                          </w:rPr>
                          <w:t>对日常监督检查、其他机关移送、上级机关交办、投诉、申诉、举报等不构成犯罪的传销行为、违规直销违法行为进行依法查处。</w:t>
                        </w:r>
                      </w:p>
                    </w:txbxContent>
                  </v:textbox>
                </v:rect>
                <v:rect id="矩形 284" o:spid="_x0000_s1306" style="position:absolute;left:4818;top:446644;width:8497;height:863;v-text-anchor:middle" o:gfxdata="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JzXLL4A&#10;AADdAAAADwAAAAAAAAABACAAAAAiAAAAZHJzL2Rvd25yZXYueG1sUEsBAhQAFAAAAAgAh07iQDMv&#10;BZ47AAAAOQAAABAAAAAAAAAAAQAgAAAADQEAAGRycy9zaGFwZXhtbC54bWxQSwUGAAAAAAYABgBb&#10;AQAAtwMAAAAA&#10;">
                  <v:textbox>
                    <w:txbxContent>
                      <w:p w:rsidR="00BF7EFB" w:rsidRDefault="003F6F8B">
                        <w:pPr>
                          <w:jc w:val="center"/>
                          <w:rPr>
                            <w:rFonts w:ascii="楷体_GB2312" w:eastAsia="楷体_GB2312" w:hAnsi="楷体_GB2312" w:cs="楷体_GB2312"/>
                            <w:sz w:val="32"/>
                            <w:szCs w:val="32"/>
                          </w:rPr>
                        </w:pPr>
                        <w:r>
                          <w:rPr>
                            <w:rFonts w:ascii="楷体_GB2312" w:eastAsia="楷体_GB2312" w:hAnsi="楷体_GB2312" w:cs="楷体_GB2312" w:hint="eastAsia"/>
                            <w:sz w:val="32"/>
                            <w:szCs w:val="32"/>
                          </w:rPr>
                          <w:t>对传销、违规直销等行为的监管执法</w:t>
                        </w:r>
                      </w:p>
                    </w:txbxContent>
                  </v:textbox>
                </v:rect>
                <v:rect id="矩形 288" o:spid="_x0000_s1305" style="position:absolute;left:9756;top:448094;width:3398;height:1135;v-text-anchor:middle" o:gfxdata="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TklbvQAA&#10;AN0AAAAPAAAAAAAAAAEAIAAAACIAAABkcnMvZG93bnJldi54bWxQSwECFAAUAAAACACHTuJAMy8F&#10;njsAAAA5AAAAEAAAAAAAAAABACAAAAAMAQAAZHJzL3NoYXBleG1sLnhtbFBLBQYAAAAABgAGAFsB&#10;AAC2AwAAAAA=&#10;">
                  <v:textbox>
                    <w:txbxContent>
                      <w:p w:rsidR="00BF7EFB" w:rsidRDefault="003F6F8B">
                        <w:pPr>
                          <w:spacing w:line="320" w:lineRule="exact"/>
                          <w:jc w:val="center"/>
                        </w:pPr>
                        <w:r>
                          <w:rPr>
                            <w:rFonts w:ascii="楷体" w:eastAsia="楷体" w:hAnsi="楷体" w:cs="楷体" w:hint="eastAsia"/>
                            <w:sz w:val="28"/>
                            <w:szCs w:val="28"/>
                          </w:rPr>
                          <w:t>乡镇</w:t>
                        </w:r>
                      </w:p>
                    </w:txbxContent>
                  </v:textbox>
                </v:rect>
                <v:rect id="矩形 298" o:spid="_x0000_s1304" style="position:absolute;left:4816;top:449933;width:3398;height:1706;v-text-anchor:middle" o:gfxdata="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wLswL4A&#10;AADdAAAADwAAAAAAAAABACAAAAAiAAAAZHJzL2Rvd25yZXYueG1sUEsBAhQAFAAAAAgAh07iQDMv&#10;BZ47AAAAOQAAABAAAAAAAAAAAQAgAAAADQEAAGRycy9zaGFwZXhtbC54bWxQSwUGAAAAAAYABgBb&#10;AQAAtwMAAAAA&#10;">
                  <v:textbox>
                    <w:txbxContent>
                      <w:p w:rsidR="00BF7EFB" w:rsidRDefault="003F6F8B">
                        <w:pPr>
                          <w:rPr>
                            <w:rFonts w:eastAsiaTheme="minorEastAsia"/>
                          </w:rPr>
                        </w:pPr>
                        <w:r>
                          <w:rPr>
                            <w:rFonts w:hAnsi="宋体" w:cs="宋体" w:hint="eastAsia"/>
                            <w:kern w:val="0"/>
                          </w:rPr>
                          <w:t>负责本行政区域直销企业、直销员及其直销活动监管检查工作。</w:t>
                        </w:r>
                      </w:p>
                    </w:txbxContent>
                  </v:textbox>
                </v:rect>
                <v:rect id="矩形 287" o:spid="_x0000_s1303" style="position:absolute;left:4589;top:448094;width:3862;height:1135;v-text-anchor:middle" o:gfxdata="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CnXiy&#10;wAAAAN0AAAAPAAAAAAAAAAEAIAAAACIAAABkcnMvZG93bnJldi54bWxQSwECFAAUAAAACACHTuJA&#10;My8FnjsAAAA5AAAAEAAAAAAAAAABACAAAAAPAQAAZHJzL3NoYXBleG1sLnhtbFBLBQYAAAAABgAG&#10;AFsBAAC5AwAAAAA=&#10;">
                  <v:textbox>
                    <w:txbxContent>
                      <w:p w:rsidR="00BF7EFB" w:rsidRDefault="003F6F8B">
                        <w:pPr>
                          <w:spacing w:line="320" w:lineRule="exact"/>
                          <w:jc w:val="center"/>
                          <w:rPr>
                            <w:rFonts w:ascii="楷体" w:eastAsia="楷体" w:hAnsi="楷体" w:cs="楷体"/>
                            <w:sz w:val="28"/>
                            <w:szCs w:val="28"/>
                          </w:rPr>
                        </w:pPr>
                        <w:r>
                          <w:rPr>
                            <w:rFonts w:ascii="楷体" w:eastAsia="楷体" w:hAnsi="楷体" w:cs="楷体" w:hint="eastAsia"/>
                            <w:sz w:val="28"/>
                            <w:szCs w:val="28"/>
                          </w:rPr>
                          <w:t>市场监管部门</w:t>
                        </w:r>
                      </w:p>
                      <w:p w:rsidR="00BF7EFB" w:rsidRDefault="003F6F8B">
                        <w:pPr>
                          <w:spacing w:line="320" w:lineRule="exact"/>
                          <w:rPr>
                            <w:rFonts w:ascii="楷体_GB2312" w:eastAsia="楷体_GB2312" w:hAnsi="楷体_GB2312" w:cs="楷体_GB2312"/>
                            <w:sz w:val="22"/>
                            <w:szCs w:val="22"/>
                          </w:rPr>
                        </w:pPr>
                        <w:r>
                          <w:rPr>
                            <w:rFonts w:ascii="黑体" w:eastAsia="黑体" w:hAnsi="黑体" w:cs="黑体" w:hint="eastAsia"/>
                            <w:sz w:val="22"/>
                            <w:szCs w:val="22"/>
                          </w:rPr>
                          <w:t>承办机构：</w:t>
                        </w:r>
                        <w:r>
                          <w:rPr>
                            <w:rFonts w:ascii="楷体_GB2312" w:eastAsia="楷体_GB2312" w:hAnsi="楷体_GB2312" w:cs="楷体_GB2312" w:hint="eastAsia"/>
                            <w:sz w:val="22"/>
                            <w:szCs w:val="22"/>
                          </w:rPr>
                          <w:t>县市监局市场规范管理股</w:t>
                        </w:r>
                      </w:p>
                      <w:p w:rsidR="00BF7EFB" w:rsidRDefault="003F6F8B">
                        <w:pPr>
                          <w:spacing w:line="320" w:lineRule="exact"/>
                          <w:rPr>
                            <w:rFonts w:ascii="楷体_GB2312" w:eastAsia="楷体_GB2312" w:hAnsi="楷体_GB2312" w:cs="楷体_GB2312"/>
                            <w:sz w:val="22"/>
                            <w:szCs w:val="22"/>
                          </w:rPr>
                        </w:pPr>
                        <w:r>
                          <w:rPr>
                            <w:rFonts w:ascii="黑体" w:eastAsia="黑体" w:hAnsi="黑体" w:cs="黑体" w:hint="eastAsia"/>
                            <w:sz w:val="22"/>
                            <w:szCs w:val="22"/>
                          </w:rPr>
                          <w:t>电　　话：</w:t>
                        </w:r>
                        <w:r>
                          <w:rPr>
                            <w:rFonts w:ascii="楷体_GB2312" w:eastAsia="楷体_GB2312" w:hAnsi="楷体_GB2312" w:cs="楷体_GB2312" w:hint="eastAsia"/>
                            <w:sz w:val="22"/>
                            <w:szCs w:val="22"/>
                          </w:rPr>
                          <w:t>4123095</w:t>
                        </w:r>
                      </w:p>
                      <w:p w:rsidR="00BF7EFB" w:rsidRDefault="00BF7EFB">
                        <w:pPr>
                          <w:spacing w:line="320" w:lineRule="exact"/>
                          <w:jc w:val="center"/>
                          <w:rPr>
                            <w:rFonts w:ascii="楷体" w:eastAsia="楷体" w:hAnsi="楷体" w:cs="楷体"/>
                            <w:sz w:val="28"/>
                            <w:szCs w:val="28"/>
                          </w:rPr>
                        </w:pPr>
                      </w:p>
                    </w:txbxContent>
                  </v:textbox>
                </v:rect>
              </v:group>
            </v:group>
            <v:rect id="矩形 298" o:spid="_x0000_s1300" style="position:absolute;left:4038;top:780050;width:3402;height:1270;v-text-anchor:middle" o:gfxdata="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dHdKb4A&#10;AADdAAAADwAAAAAAAAABACAAAAAiAAAAZHJzL2Rvd25yZXYueG1sUEsBAhQAFAAAAAgAh07iQDMv&#10;BZ47AAAAOQAAABAAAAAAAAAAAQAgAAAADQEAAGRycy9zaGFwZXhtbC54bWxQSwUGAAAAAAYABgBb&#10;AQAAtwMAAAAA&#10;">
              <v:textbox>
                <w:txbxContent>
                  <w:p w:rsidR="00BF7EFB" w:rsidRDefault="003F6F8B">
                    <w:pPr>
                      <w:jc w:val="center"/>
                    </w:pPr>
                    <w:r>
                      <w:rPr>
                        <w:rFonts w:hint="eastAsia"/>
                      </w:rPr>
                      <w:t>案件执行、结案、归档</w:t>
                    </w:r>
                  </w:p>
                </w:txbxContent>
              </v:textbox>
            </v:rect>
            <v:rect id="矩形 298" o:spid="_x0000_s1299" style="position:absolute;left:8983;top:780080;width:3402;height:1219;v-text-anchor:middle" o:gfxdata="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DzH+e8AAAA&#10;3QAAAA8AAAAAAAAAAQAgAAAAIgAAAGRycy9kb3ducmV2LnhtbFBLAQIUABQAAAAIAIdO4kAzLwWe&#10;OwAAADkAAAAQAAAAAAAAAAEAIAAAAAsBAABkcnMvc2hhcGV4bWwueG1sUEsFBgAAAAAGAAYAWwEA&#10;ALUDAAAAAA==&#10;">
              <v:textbox>
                <w:txbxContent>
                  <w:p w:rsidR="00BF7EFB" w:rsidRDefault="003F6F8B">
                    <w:pPr>
                      <w:jc w:val="center"/>
                    </w:pPr>
                    <w:r>
                      <w:rPr>
                        <w:rFonts w:hAnsi="宋体" w:cs="宋体" w:hint="eastAsia"/>
                        <w:kern w:val="0"/>
                      </w:rPr>
                      <w:t>协助有关执法机构做好执法相关工作</w:t>
                    </w:r>
                  </w:p>
                </w:txbxContent>
              </v:textbox>
            </v:rect>
          </v:group>
        </w:pict>
      </w:r>
    </w:p>
    <w:p w:rsidR="00BF7EFB" w:rsidRDefault="00BF7EFB">
      <w:pPr>
        <w:rPr>
          <w:rFonts w:ascii="方正小标宋_GBK" w:eastAsia="方正小标宋_GBK" w:hAnsi="方正小标宋_GBK" w:cs="方正小标宋_GBK"/>
          <w:sz w:val="32"/>
          <w:szCs w:val="32"/>
        </w:rPr>
      </w:pPr>
    </w:p>
    <w:p w:rsidR="00BF7EFB" w:rsidRDefault="00BF7EFB">
      <w:pPr>
        <w:rPr>
          <w:rFonts w:ascii="方正小标宋_GBK" w:eastAsia="方正小标宋_GBK" w:hAnsi="方正小标宋_GBK" w:cs="方正小标宋_GBK"/>
          <w:sz w:val="32"/>
          <w:szCs w:val="32"/>
        </w:rPr>
      </w:pPr>
    </w:p>
    <w:p w:rsidR="00BF7EFB" w:rsidRDefault="00BF7EFB">
      <w:pPr>
        <w:rPr>
          <w:rFonts w:ascii="方正小标宋_GBK" w:eastAsia="方正小标宋_GBK" w:hAnsi="方正小标宋_GBK" w:cs="方正小标宋_GBK"/>
          <w:sz w:val="32"/>
          <w:szCs w:val="32"/>
        </w:rPr>
      </w:pPr>
    </w:p>
    <w:p w:rsidR="00BF7EFB" w:rsidRDefault="00BF7EFB">
      <w:pPr>
        <w:rPr>
          <w:rFonts w:ascii="方正小标宋_GBK" w:eastAsia="方正小标宋_GBK" w:hAnsi="方正小标宋_GBK" w:cs="方正小标宋_GBK"/>
          <w:sz w:val="32"/>
          <w:szCs w:val="32"/>
        </w:rPr>
      </w:pPr>
    </w:p>
    <w:p w:rsidR="00BF7EFB" w:rsidRDefault="00BF7EFB">
      <w:pPr>
        <w:rPr>
          <w:rFonts w:ascii="方正小标宋_GBK" w:eastAsia="方正小标宋_GBK" w:hAnsi="方正小标宋_GBK" w:cs="方正小标宋_GBK"/>
          <w:sz w:val="32"/>
          <w:szCs w:val="32"/>
        </w:rPr>
      </w:pPr>
    </w:p>
    <w:p w:rsidR="00BF7EFB" w:rsidRDefault="00BF7EFB">
      <w:pPr>
        <w:rPr>
          <w:rFonts w:ascii="方正小标宋_GBK" w:eastAsia="方正小标宋_GBK" w:hAnsi="方正小标宋_GBK" w:cs="方正小标宋_GBK"/>
          <w:sz w:val="32"/>
          <w:szCs w:val="32"/>
        </w:rPr>
      </w:pPr>
    </w:p>
    <w:p w:rsidR="00BF7EFB" w:rsidRDefault="00BF7EFB">
      <w:pPr>
        <w:rPr>
          <w:rFonts w:ascii="方正小标宋_GBK" w:eastAsia="方正小标宋_GBK" w:hAnsi="方正小标宋_GBK" w:cs="方正小标宋_GBK"/>
          <w:sz w:val="32"/>
          <w:szCs w:val="32"/>
        </w:rPr>
      </w:pPr>
    </w:p>
    <w:p w:rsidR="00BF7EFB" w:rsidRDefault="00BF7EFB">
      <w:pPr>
        <w:rPr>
          <w:rFonts w:ascii="方正小标宋_GBK" w:eastAsia="方正小标宋_GBK" w:hAnsi="方正小标宋_GBK" w:cs="方正小标宋_GBK"/>
          <w:sz w:val="32"/>
          <w:szCs w:val="32"/>
        </w:rPr>
      </w:pPr>
    </w:p>
    <w:p w:rsidR="00BF7EFB" w:rsidRDefault="00BF7EFB">
      <w:pPr>
        <w:rPr>
          <w:rFonts w:ascii="方正小标宋_GBK" w:eastAsia="方正小标宋_GBK" w:hAnsi="方正小标宋_GBK" w:cs="方正小标宋_GBK"/>
          <w:sz w:val="32"/>
          <w:szCs w:val="32"/>
        </w:rPr>
      </w:pPr>
    </w:p>
    <w:p w:rsidR="00BF7EFB" w:rsidRDefault="00BF7EFB">
      <w:pPr>
        <w:rPr>
          <w:rFonts w:ascii="方正小标宋_GBK" w:eastAsia="方正小标宋_GBK" w:hAnsi="方正小标宋_GBK" w:cs="方正小标宋_GBK"/>
          <w:sz w:val="32"/>
          <w:szCs w:val="32"/>
        </w:rPr>
      </w:pPr>
    </w:p>
    <w:p w:rsidR="00BF7EFB" w:rsidRDefault="00BF7EFB">
      <w:pPr>
        <w:rPr>
          <w:rFonts w:ascii="方正小标宋_GBK" w:eastAsia="方正小标宋_GBK" w:hAnsi="方正小标宋_GBK" w:cs="方正小标宋_GBK"/>
          <w:sz w:val="32"/>
          <w:szCs w:val="32"/>
        </w:rPr>
      </w:pPr>
    </w:p>
    <w:p w:rsidR="00BF7EFB" w:rsidRDefault="00BF7EFB">
      <w:pPr>
        <w:rPr>
          <w:rFonts w:ascii="方正小标宋_GBK" w:eastAsia="方正小标宋_GBK" w:hAnsi="方正小标宋_GBK" w:cs="方正小标宋_GBK"/>
          <w:sz w:val="32"/>
          <w:szCs w:val="32"/>
        </w:rPr>
      </w:pPr>
    </w:p>
    <w:p w:rsidR="00BF7EFB" w:rsidRDefault="00BF7EFB">
      <w:pPr>
        <w:rPr>
          <w:rFonts w:ascii="方正小标宋_GBK" w:eastAsia="方正小标宋_GBK" w:hAnsi="方正小标宋_GBK" w:cs="方正小标宋_GBK"/>
          <w:sz w:val="32"/>
          <w:szCs w:val="32"/>
        </w:rPr>
      </w:pPr>
    </w:p>
    <w:p w:rsidR="00BF7EFB" w:rsidRDefault="00BF7EFB">
      <w:pPr>
        <w:rPr>
          <w:rFonts w:ascii="方正小标宋_GBK" w:eastAsia="方正小标宋_GBK" w:hAnsi="方正小标宋_GBK" w:cs="方正小标宋_GBK"/>
          <w:sz w:val="32"/>
          <w:szCs w:val="32"/>
        </w:rPr>
      </w:pPr>
    </w:p>
    <w:p w:rsidR="00BF7EFB" w:rsidRDefault="00BF7EFB">
      <w:pPr>
        <w:rPr>
          <w:rFonts w:ascii="方正小标宋_GBK" w:eastAsia="方正小标宋_GBK" w:hAnsi="方正小标宋_GBK" w:cs="方正小标宋_GBK"/>
          <w:sz w:val="32"/>
          <w:szCs w:val="32"/>
        </w:rPr>
      </w:pPr>
    </w:p>
    <w:p w:rsidR="00BF7EFB" w:rsidRDefault="00BF7EFB">
      <w:pPr>
        <w:rPr>
          <w:rFonts w:ascii="方正小标宋_GBK" w:eastAsia="方正小标宋_GBK" w:hAnsi="方正小标宋_GBK" w:cs="方正小标宋_GBK"/>
          <w:sz w:val="32"/>
          <w:szCs w:val="32"/>
        </w:rPr>
      </w:pPr>
    </w:p>
    <w:p w:rsidR="00BF7EFB" w:rsidRDefault="00BF7EFB">
      <w:pPr>
        <w:rPr>
          <w:rFonts w:ascii="方正小标宋_GBK" w:eastAsia="方正小标宋_GBK" w:hAnsi="方正小标宋_GBK" w:cs="方正小标宋_GBK"/>
          <w:sz w:val="32"/>
          <w:szCs w:val="32"/>
        </w:rPr>
      </w:pPr>
    </w:p>
    <w:p w:rsidR="00BF7EFB" w:rsidRDefault="003F6F8B">
      <w:pPr>
        <w:rPr>
          <w:rFonts w:ascii="方正小标宋_GBK" w:eastAsia="方正小标宋_GBK" w:hAnsi="方正小标宋_GBK" w:cs="方正小标宋_GBK"/>
          <w:sz w:val="32"/>
          <w:szCs w:val="32"/>
        </w:rPr>
      </w:pPr>
      <w:r>
        <w:rPr>
          <w:rFonts w:ascii="方正小标宋_GBK" w:eastAsia="方正小标宋_GBK" w:hAnsi="方正小标宋_GBK" w:cs="方正小标宋_GBK" w:hint="eastAsia"/>
          <w:sz w:val="32"/>
          <w:szCs w:val="32"/>
        </w:rPr>
        <w:br w:type="page"/>
      </w:r>
    </w:p>
    <w:p w:rsidR="00BF7EFB" w:rsidRDefault="003F6F8B">
      <w:pPr>
        <w:rPr>
          <w:rFonts w:ascii="方正小标宋_GBK" w:eastAsia="方正小标宋_GBK" w:hAnsi="方正小标宋_GBK" w:cs="方正小标宋_GBK"/>
          <w:sz w:val="32"/>
          <w:szCs w:val="32"/>
        </w:rPr>
      </w:pPr>
      <w:r>
        <w:rPr>
          <w:rFonts w:ascii="方正小标宋_GBK" w:eastAsia="方正小标宋_GBK" w:hAnsi="方正小标宋_GBK" w:cs="方正小标宋_GBK" w:hint="eastAsia"/>
          <w:sz w:val="32"/>
          <w:szCs w:val="32"/>
        </w:rPr>
        <w:t>57、成品油非法经营监管执法</w:t>
      </w:r>
    </w:p>
    <w:p w:rsidR="00BF7EFB" w:rsidRDefault="00CB349D">
      <w:pPr>
        <w:rPr>
          <w:rFonts w:ascii="方正小标宋_GBK" w:eastAsia="方正小标宋_GBK" w:hAnsi="方正小标宋_GBK" w:cs="方正小标宋_GBK"/>
          <w:sz w:val="32"/>
          <w:szCs w:val="32"/>
        </w:rPr>
      </w:pPr>
      <w:r w:rsidRPr="00CB349D">
        <w:rPr>
          <w:sz w:val="28"/>
        </w:rPr>
        <w:pict>
          <v:group id="_x0000_s1277" style="position:absolute;left:0;text-align:left;margin-left:-13.75pt;margin-top:25.9pt;width:447.65pt;height:588.7pt;z-index:251662336" coordorigin="4593,773624" coordsize="8953,10673203" o:gfxdata="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">
            <v:group id="组合 354" o:spid="_x0000_s1281" style="position:absolute;left:4593;top:773624;width:8953;height:9837" coordorigin="6242,927215" coordsize="8953,9138" o:gfxdata="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VTwgGL0AAADdAAAADwAAAAAAAAABACAAAAAiAAAAZHJzL2Rvd25yZXYueG1s&#10;UEsBAhQAFAAAAAgAh07iQDMvBZ47AAAAOQAAABUAAAAAAAAAAQAgAAAADAEAAGRycy9ncm91cHNo&#10;YXBleG1sLnhtbFBLBQYAAAAABgAGAGABAADJAwAAAAA=&#10;">
              <v:shape id="文本框 790" o:spid="_x0000_s1297" type="#_x0000_t202" style="position:absolute;left:6626;top:927215;width:8569;height:757;v-text-anchor:middle" o:gfxdata="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eBKYu8AAAA&#10;3AAAAA8AAAAAAAAAAQAgAAAAIgAAAGRycy9kb3ducmV2LnhtbFBLAQIUABQAAAAIAIdO4kAzLwWe&#10;OwAAADkAAAAQAAAAAAAAAAEAIAAAAAsBAABkcnMvc2hhcGV4bWwueG1sUEsFBgAAAAAGAAYAWwEA&#10;ALUDAAAAAA==&#10;">
                <v:textbox>
                  <w:txbxContent>
                    <w:p w:rsidR="00BF7EFB" w:rsidRDefault="003F6F8B">
                      <w:pPr>
                        <w:jc w:val="center"/>
                        <w:rPr>
                          <w:rFonts w:ascii="楷体_GB2312" w:eastAsia="楷体_GB2312" w:hAnsi="楷体_GB2312" w:cs="楷体_GB2312"/>
                          <w:sz w:val="32"/>
                          <w:szCs w:val="32"/>
                        </w:rPr>
                      </w:pPr>
                      <w:r>
                        <w:rPr>
                          <w:rFonts w:ascii="楷体_GB2312" w:eastAsia="楷体_GB2312" w:hAnsi="楷体_GB2312" w:cs="楷体_GB2312" w:hint="eastAsia"/>
                          <w:sz w:val="32"/>
                          <w:szCs w:val="32"/>
                        </w:rPr>
                        <w:t>成品油非法经营监管执法</w:t>
                      </w:r>
                    </w:p>
                  </w:txbxContent>
                </v:textbox>
              </v:shape>
              <v:line id="直接连接符 791" o:spid="_x0000_s1296" style="position:absolute" from="8432,927968" to="8434,928457" o:gfxdata="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r6u4g&#10;wAAAANwAAAAPAAAAAAAAAAEAIAAAACIAAABkcnMvZG93bnJldi54bWxQSwECFAAUAAAACACHTuJA&#10;My8FnjsAAAA5AAAAEAAAAAAAAAABACAAAAAPAQAAZHJzL3NoYXBleG1sLnhtbFBLBQYAAAAABgAG&#10;AFsBAAC5AwAAAAA=&#10;">
                <v:stroke endarrow="block"/>
              </v:line>
              <v:line id="直接连接符 792" o:spid="_x0000_s1295" style="position:absolute" from="13458,927976" to="13459,928459" o:gfxdata="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bOHBX&#10;wAAAANwAAAAPAAAAAAAAAAEAIAAAACIAAABkcnMvZG93bnJldi54bWxQSwECFAAUAAAACACHTuJA&#10;My8FnjsAAAA5AAAAEAAAAAAAAAABACAAAAAPAQAAZHJzL3NoYXBleG1sLnhtbFBLBQYAAAAABgAG&#10;AFsBAAC5AwAAAAA=&#10;">
                <v:stroke endarrow="block"/>
              </v:line>
              <v:shape id="文本框 793" o:spid="_x0000_s1294" type="#_x0000_t202" style="position:absolute;left:6399;top:928457;width:4070;height:955;v-text-anchor:middle" o:gfxdata="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1O3/LsAAADc&#10;AAAADwAAAAAAAAABACAAAAAiAAAAZHJzL2Rvd25yZXYueG1sUEsBAhQAFAAAAAgAh07iQDMvBZ47&#10;AAAAOQAAABAAAAAAAAAAAQAgAAAACgEAAGRycy9zaGFwZXhtbC54bWxQSwUGAAAAAAYABgBbAQAA&#10;tAMAAAAA&#10;">
                <v:textbox>
                  <w:txbxContent>
                    <w:p w:rsidR="00BF7EFB" w:rsidRDefault="003F6F8B">
                      <w:pPr>
                        <w:spacing w:line="320" w:lineRule="exact"/>
                        <w:jc w:val="center"/>
                        <w:rPr>
                          <w:rFonts w:ascii="楷体" w:eastAsia="楷体" w:hAnsi="楷体" w:cs="楷体"/>
                          <w:sz w:val="28"/>
                          <w:szCs w:val="28"/>
                        </w:rPr>
                      </w:pPr>
                      <w:r>
                        <w:rPr>
                          <w:rFonts w:ascii="楷体" w:eastAsia="楷体" w:hAnsi="楷体" w:cs="楷体" w:hint="eastAsia"/>
                          <w:sz w:val="28"/>
                          <w:szCs w:val="28"/>
                        </w:rPr>
                        <w:t>市场监管部门</w:t>
                      </w:r>
                    </w:p>
                    <w:p w:rsidR="00BF7EFB" w:rsidRDefault="003F6F8B">
                      <w:pPr>
                        <w:spacing w:line="320" w:lineRule="exact"/>
                        <w:rPr>
                          <w:rFonts w:ascii="楷体_GB2312" w:eastAsia="楷体_GB2312" w:hAnsi="楷体_GB2312" w:cs="楷体_GB2312"/>
                          <w:sz w:val="22"/>
                          <w:szCs w:val="22"/>
                        </w:rPr>
                      </w:pPr>
                      <w:r>
                        <w:rPr>
                          <w:rFonts w:ascii="黑体" w:eastAsia="黑体" w:hAnsi="黑体" w:cs="黑体" w:hint="eastAsia"/>
                          <w:sz w:val="22"/>
                          <w:szCs w:val="22"/>
                        </w:rPr>
                        <w:t>承办机构：</w:t>
                      </w:r>
                      <w:r>
                        <w:rPr>
                          <w:rFonts w:ascii="楷体_GB2312" w:eastAsia="楷体_GB2312" w:hAnsi="楷体_GB2312" w:cs="楷体_GB2312" w:hint="eastAsia"/>
                          <w:sz w:val="22"/>
                          <w:szCs w:val="22"/>
                        </w:rPr>
                        <w:t>县市监局市场规范管理股</w:t>
                      </w:r>
                    </w:p>
                    <w:p w:rsidR="00BF7EFB" w:rsidRDefault="003F6F8B">
                      <w:pPr>
                        <w:spacing w:line="320" w:lineRule="exact"/>
                        <w:rPr>
                          <w:rFonts w:ascii="楷体_GB2312" w:eastAsia="楷体_GB2312" w:hAnsi="楷体_GB2312" w:cs="楷体_GB2312"/>
                          <w:sz w:val="22"/>
                          <w:szCs w:val="22"/>
                        </w:rPr>
                      </w:pPr>
                      <w:r>
                        <w:rPr>
                          <w:rFonts w:ascii="黑体" w:eastAsia="黑体" w:hAnsi="黑体" w:cs="黑体" w:hint="eastAsia"/>
                          <w:sz w:val="22"/>
                          <w:szCs w:val="22"/>
                        </w:rPr>
                        <w:t>电　　话：</w:t>
                      </w:r>
                      <w:r>
                        <w:rPr>
                          <w:rFonts w:ascii="楷体_GB2312" w:eastAsia="楷体_GB2312" w:hAnsi="楷体_GB2312" w:cs="楷体_GB2312" w:hint="eastAsia"/>
                          <w:sz w:val="22"/>
                          <w:szCs w:val="22"/>
                        </w:rPr>
                        <w:t>4123095</w:t>
                      </w:r>
                    </w:p>
                    <w:p w:rsidR="00BF7EFB" w:rsidRDefault="00BF7EFB">
                      <w:pPr>
                        <w:spacing w:line="320" w:lineRule="exact"/>
                        <w:jc w:val="center"/>
                        <w:rPr>
                          <w:rFonts w:ascii="楷体" w:eastAsia="楷体" w:hAnsi="楷体" w:cs="楷体"/>
                          <w:sz w:val="28"/>
                          <w:szCs w:val="28"/>
                        </w:rPr>
                      </w:pPr>
                    </w:p>
                  </w:txbxContent>
                </v:textbox>
              </v:shape>
              <v:line id="_x0000_s1293" style="position:absolute" from="13459,931223" to="13459,931760" o:gfxdata="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60G+vQAA&#10;ANwAAAAPAAAAAAAAAAEAIAAAACIAAABkcnMvZG93bnJldi54bWxQSwECFAAUAAAACACHTuJAMy8F&#10;njsAAAA5AAAAEAAAAAAAAAABACAAAAAMAQAAZHJzL3NoYXBleG1sLnhtbFBLBQYAAAAABgAGAFsB&#10;AAC2AwAAAAA=&#10;">
                <v:stroke endarrow="block"/>
              </v:line>
              <v:line id="_x0000_s1292" style="position:absolute;flip:x" from="8440,931064" to="8451,931462" o:gfxdata="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TGeiV&#10;wAAAANwAAAAPAAAAAAAAAAEAIAAAACIAAABkcnMvZG93bnJldi54bWxQSwECFAAUAAAACACHTuJA&#10;My8FnjsAAAA5AAAAEAAAAAAAAAABACAAAAAPAQAAZHJzL3NoYXBleG1sLnhtbFBLBQYAAAAABgAG&#10;AFsBAAC5AwAAAAA=&#10;">
                <v:stroke endarrow="block"/>
              </v:line>
              <v:shape id="文本框 794" o:spid="_x0000_s1291" type="#_x0000_t202" style="position:absolute;left:11758;top:928460;width:3402;height:955;v-text-anchor:middle" o:gfxdata="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dY7lVugAAANwA&#10;AAAPAAAAAAAAAAEAIAAAACIAAABkcnMvZG93bnJldi54bWxQSwECFAAUAAAACACHTuJAMy8FnjsA&#10;AAA5AAAAEAAAAAAAAAABACAAAAAJAQAAZHJzL3NoYXBleG1sLnhtbFBLBQYAAAAABgAGAFsBAACz&#10;AwAAAAA=&#10;">
                <v:textbox>
                  <w:txbxContent>
                    <w:p w:rsidR="00BF7EFB" w:rsidRDefault="003F6F8B">
                      <w:pPr>
                        <w:spacing w:line="320" w:lineRule="exact"/>
                        <w:jc w:val="center"/>
                        <w:rPr>
                          <w:rFonts w:ascii="楷体" w:eastAsia="楷体" w:hAnsi="楷体" w:cs="楷体"/>
                          <w:sz w:val="28"/>
                          <w:szCs w:val="28"/>
                        </w:rPr>
                      </w:pPr>
                      <w:r>
                        <w:rPr>
                          <w:rFonts w:ascii="楷体" w:eastAsia="楷体" w:hAnsi="楷体" w:cs="楷体" w:hint="eastAsia"/>
                          <w:sz w:val="28"/>
                          <w:szCs w:val="28"/>
                        </w:rPr>
                        <w:t>乡镇</w:t>
                      </w:r>
                    </w:p>
                  </w:txbxContent>
                </v:textbox>
              </v:shape>
              <v:shape id="文本框 798" o:spid="_x0000_s1290" type="#_x0000_t202" style="position:absolute;left:6310;top:929842;width:4281;height:1222;v-text-anchor:middle" o:gfxdata="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IvHM68AAAA&#10;3AAAAA8AAAAAAAAAAQAgAAAAIgAAAGRycy9kb3ducmV2LnhtbFBLAQIUABQAAAAIAIdO4kAzLwWe&#10;OwAAADkAAAAQAAAAAAAAAAEAIAAAAAsBAABkcnMvc2hhcGV4bWwueG1sUEsFBgAAAAAGAAYAWwEA&#10;ALUDAAAAAA==&#10;">
                <v:textbox>
                  <w:txbxContent>
                    <w:p w:rsidR="00BF7EFB" w:rsidRDefault="003F6F8B">
                      <w:pPr>
                        <w:rPr>
                          <w:rFonts w:hAnsi="宋体" w:cs="宋体"/>
                          <w:kern w:val="0"/>
                        </w:rPr>
                      </w:pPr>
                      <w:r>
                        <w:rPr>
                          <w:rFonts w:hAnsi="宋体" w:cs="宋体" w:hint="eastAsia"/>
                          <w:kern w:val="0"/>
                        </w:rPr>
                        <w:t>开展成品油质量监督抽查，依法打击经营劣质成品油行为，依法查处有证无照加油站点，配合商务、应急管理、公安等部门依法查处无证无照和有照无证加油站点。</w:t>
                      </w:r>
                    </w:p>
                  </w:txbxContent>
                </v:textbox>
              </v:shape>
              <v:shape id="文本框 801" o:spid="_x0000_s1289" type="#_x0000_t202" style="position:absolute;left:6242;top:931462;width:4396;height:4401;v-text-anchor:middle" o:gfxdata="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v2CubsAAADc&#10;AAAADwAAAAAAAAABACAAAAAiAAAAZHJzL2Rvd25yZXYueG1sUEsBAhQAFAAAAAgAh07iQDMvBZ47&#10;AAAAOQAAABAAAAAAAAAAAQAgAAAACgEAAGRycy9zaGFwZXhtbC54bWxQSwUGAAAAAAYABgBbAQAA&#10;tAMAAAAA&#10;">
                <v:textbox>
                  <w:txbxContent>
                    <w:p w:rsidR="00BF7EFB" w:rsidRDefault="003F6F8B">
                      <w:pPr>
                        <w:rPr>
                          <w:rFonts w:hAnsi="宋体" w:cs="宋体"/>
                          <w:kern w:val="0"/>
                        </w:rPr>
                      </w:pPr>
                      <w:r>
                        <w:rPr>
                          <w:rFonts w:hAnsi="宋体" w:cs="宋体" w:hint="eastAsia"/>
                          <w:kern w:val="0"/>
                        </w:rPr>
                        <w:t>市场监管部门根据职责分工，将案件线索移交至相关部门，相关部门根据职能进行查处。</w:t>
                      </w:r>
                    </w:p>
                    <w:p w:rsidR="00BF7EFB" w:rsidRDefault="003F6F8B">
                      <w:pPr>
                        <w:rPr>
                          <w:rFonts w:hAnsi="宋体" w:cs="宋体"/>
                          <w:kern w:val="0"/>
                        </w:rPr>
                      </w:pPr>
                      <w:r>
                        <w:rPr>
                          <w:rFonts w:hAnsi="宋体" w:cs="宋体" w:hint="eastAsia"/>
                          <w:kern w:val="0"/>
                        </w:rPr>
                        <w:t>市场监管部门联合商务部门、应急管理部门查处假冒或仿冒他人注册商标标识的加油站（点）</w:t>
                      </w:r>
                    </w:p>
                    <w:p w:rsidR="00BF7EFB" w:rsidRDefault="003F6F8B">
                      <w:pPr>
                        <w:rPr>
                          <w:rFonts w:hAnsi="宋体" w:cs="宋体"/>
                          <w:kern w:val="0"/>
                        </w:rPr>
                      </w:pPr>
                      <w:r>
                        <w:rPr>
                          <w:rFonts w:hAnsi="宋体" w:cs="宋体" w:hint="eastAsia"/>
                          <w:kern w:val="0"/>
                        </w:rPr>
                        <w:t>应急管理部门负责汽油违法经营行为的查处工作</w:t>
                      </w:r>
                    </w:p>
                    <w:p w:rsidR="00BF7EFB" w:rsidRDefault="003F6F8B">
                      <w:pPr>
                        <w:rPr>
                          <w:rFonts w:hAnsi="宋体" w:cs="宋体"/>
                          <w:kern w:val="0"/>
                        </w:rPr>
                      </w:pPr>
                      <w:r>
                        <w:rPr>
                          <w:rFonts w:hAnsi="宋体" w:cs="宋体" w:hint="eastAsia"/>
                          <w:kern w:val="0"/>
                        </w:rPr>
                        <w:t>商务部门负责柴油违法经营行为的查处工作</w:t>
                      </w:r>
                    </w:p>
                    <w:p w:rsidR="00BF7EFB" w:rsidRDefault="003F6F8B">
                      <w:pPr>
                        <w:rPr>
                          <w:rFonts w:hAnsi="宋体" w:cs="宋体"/>
                          <w:kern w:val="0"/>
                        </w:rPr>
                      </w:pPr>
                      <w:r>
                        <w:rPr>
                          <w:rFonts w:hAnsi="宋体" w:cs="宋体" w:hint="eastAsia"/>
                          <w:kern w:val="0"/>
                        </w:rPr>
                        <w:t>公安部门负责散装汽油违法经营行为的查处工作</w:t>
                      </w:r>
                    </w:p>
                    <w:p w:rsidR="00BF7EFB" w:rsidRDefault="003F6F8B">
                      <w:pPr>
                        <w:rPr>
                          <w:rFonts w:hAnsi="宋体" w:cs="宋体"/>
                          <w:kern w:val="0"/>
                        </w:rPr>
                      </w:pPr>
                      <w:r>
                        <w:rPr>
                          <w:rFonts w:hAnsi="宋体" w:cs="宋体" w:hint="eastAsia"/>
                          <w:kern w:val="0"/>
                        </w:rPr>
                        <w:t>消防救援机构负责消防安全不达标经营成品油的查处工作</w:t>
                      </w:r>
                    </w:p>
                    <w:p w:rsidR="00BF7EFB" w:rsidRDefault="003F6F8B">
                      <w:pPr>
                        <w:rPr>
                          <w:rFonts w:hAnsi="宋体" w:cs="宋体"/>
                          <w:kern w:val="0"/>
                        </w:rPr>
                      </w:pPr>
                      <w:r>
                        <w:rPr>
                          <w:rFonts w:hAnsi="宋体" w:cs="宋体" w:hint="eastAsia"/>
                          <w:kern w:val="0"/>
                        </w:rPr>
                        <w:t>交通运输部门负责成品油运输车辆违法经营行为的查处工作</w:t>
                      </w:r>
                    </w:p>
                    <w:p w:rsidR="00BF7EFB" w:rsidRDefault="003F6F8B">
                      <w:pPr>
                        <w:rPr>
                          <w:rFonts w:hAnsi="宋体" w:cs="宋体"/>
                          <w:kern w:val="0"/>
                        </w:rPr>
                      </w:pPr>
                      <w:r>
                        <w:rPr>
                          <w:rFonts w:hAnsi="宋体" w:cs="宋体" w:hint="eastAsia"/>
                          <w:kern w:val="0"/>
                        </w:rPr>
                        <w:t>生态环境部门负责非经营性成品油（自有加油站）成品油不达标行为的查处工作</w:t>
                      </w:r>
                    </w:p>
                  </w:txbxContent>
                </v:textbox>
              </v:shape>
              <v:line id="直接连接符 796" o:spid="_x0000_s1288" style="position:absolute" from="8434,929412" to="8451,929842" o:gfxdata="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OlkUS&#10;wAAAANwAAAAPAAAAAAAAAAEAIAAAACIAAABkcnMvZG93bnJldi54bWxQSwECFAAUAAAACACHTuJA&#10;My8FnjsAAAA5AAAAEAAAAAAAAAABACAAAAAPAQAAZHJzL3NoYXBleG1sLnhtbFBLBQYAAAAABgAG&#10;AFsBAAC5AwAAAAA=&#10;">
                <v:stroke endarrow="block"/>
              </v:line>
              <v:line id="直接连接符 795" o:spid="_x0000_s1287" style="position:absolute" from="13459,929415" to="13459,929951" o:gfxdata="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Bf91m&#10;wAAAANwAAAAPAAAAAAAAAAEAIAAAACIAAABkcnMvZG93bnJldi54bWxQSwECFAAUAAAACACHTuJA&#10;My8FnjsAAAA5AAAAEAAAAAAAAAABACAAAAAPAQAAZHJzL3NoYXBleG1sLnhtbFBLBQYAAAAABgAG&#10;AFsBAAC5AwAAAAA=&#10;">
                <v:stroke endarrow="block"/>
              </v:line>
              <v:shape id="文本框 797" o:spid="_x0000_s1286" type="#_x0000_t202" style="position:absolute;left:11758;top:929951;width:3402;height:1272;v-text-anchor:middle" o:gfxdata="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RQazbsAAADc&#10;AAAADwAAAAAAAAABACAAAAAiAAAAZHJzL2Rvd25yZXYueG1sUEsBAhQAFAAAAAgAh07iQDMvBZ47&#10;AAAAOQAAABAAAAAAAAAAAQAgAAAACgEAAGRycy9zaGFwZXhtbC54bWxQSwUGAAAAAAYABgBbAQAA&#10;tAMAAAAA&#10;">
                <v:textbox>
                  <w:txbxContent>
                    <w:p w:rsidR="00BF7EFB" w:rsidRDefault="003F6F8B">
                      <w:r>
                        <w:rPr>
                          <w:rFonts w:hAnsi="宋体" w:cs="宋体" w:hint="eastAsia"/>
                          <w:kern w:val="0"/>
                        </w:rPr>
                        <w:t>统筹乡镇、村（社区）网格员力量，加强宣传教育，对辖区内成品油市场进行日常巡查并做好记录。</w:t>
                      </w:r>
                    </w:p>
                  </w:txbxContent>
                </v:textbox>
              </v:shape>
              <v:shape id="文本框 802" o:spid="_x0000_s1285" type="#_x0000_t202" style="position:absolute;left:11758;top:931760;width:3402;height:1353;v-text-anchor:middle" o:gfxdata="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caEursAAADc&#10;AAAADwAAAAAAAAABACAAAAAiAAAAZHJzL2Rvd25yZXYueG1sUEsBAhQAFAAAAAgAh07iQDMvBZ47&#10;AAAAOQAAABAAAAAAAAAAAQAgAAAACgEAAGRycy9zaGFwZXhtbC54bWxQSwUGAAAAAAYABgBbAQAA&#10;tAMAAAAA&#10;">
                <v:textbox>
                  <w:txbxContent>
                    <w:p w:rsidR="00BF7EFB" w:rsidRDefault="003F6F8B">
                      <w:r>
                        <w:rPr>
                          <w:rFonts w:hAnsi="宋体" w:cs="宋体" w:hint="eastAsia"/>
                          <w:kern w:val="0"/>
                        </w:rPr>
                        <w:t>乡镇发现或收到涉嫌成品油质量和计量问题的线索，保留证据并第一时间上报市场监管部门（成品油整治领导小组办公室）</w:t>
                      </w:r>
                    </w:p>
                  </w:txbxContent>
                </v:textbox>
              </v:shape>
              <v:shape id="文本框 805" o:spid="_x0000_s1284" type="#_x0000_t202" style="position:absolute;left:11758;top:933650;width:3402;height:667;v-text-anchor:middle" o:gfxdata="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KKISG8AAAA&#10;3AAAAA8AAAAAAAAAAQAgAAAAIgAAAGRycy9kb3ducmV2LnhtbFBLAQIUABQAAAAIAIdO4kAzLwWe&#10;OwAAADkAAAAQAAAAAAAAAAEAIAAAAAsBAABkcnMvc2hhcGV4bWwueG1sUEsFBgAAAAAGAAYAWwEA&#10;ALUDAAAAAA==&#10;">
                <v:textbox>
                  <w:txbxContent>
                    <w:p w:rsidR="00BF7EFB" w:rsidRDefault="003F6F8B">
                      <w:pPr>
                        <w:jc w:val="center"/>
                        <w:rPr>
                          <w:rFonts w:eastAsiaTheme="minorEastAsia"/>
                        </w:rPr>
                      </w:pPr>
                      <w:r>
                        <w:rPr>
                          <w:rFonts w:hAnsi="宋体" w:cs="宋体" w:hint="eastAsia"/>
                          <w:kern w:val="0"/>
                        </w:rPr>
                        <w:t>配合做好执法相关工作</w:t>
                      </w:r>
                    </w:p>
                  </w:txbxContent>
                </v:textbox>
              </v:shape>
              <v:line id="_x0000_s1283" style="position:absolute" from="13459,933113" to="13459,933649" o:gfxdata="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Ay12O8AAAA&#10;3AAAAA8AAAAAAAAAAQAgAAAAIgAAAGRycy9kb3ducmV2LnhtbFBLAQIUABQAAAAIAIdO4kAzLwWe&#10;OwAAADkAAAAQAAAAAAAAAAEAIAAAAAsBAABkcnMvc2hhcGV4bWwueG1sUEsFBgAAAAAGAAYAWwEA&#10;ALUDAAAAAA==&#10;">
                <v:stroke endarrow="block"/>
              </v:line>
              <v:line id="_x0000_s1282" style="position:absolute" from="8440,935863" to="8440,936353" o:gfxdata="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fnL4&#10;wAAAANwAAAAPAAAAAAAAAAEAIAAAACIAAABkcnMvZG93bnJldi54bWxQSwECFAAUAAAACACHTuJA&#10;My8FnjsAAAA5AAAAEAAAAAAAAAABACAAAAAPAQAAZHJzL3NoYXBleG1sLnhtbFBLBQYAAAAABgAG&#10;AFsBAAC5AwAAAAA=&#10;">
                <v:stroke endarrow="block"/>
              </v:line>
            </v:group>
            <v:shape id="文本框 806" o:spid="_x0000_s1280" type="#_x0000_t202" style="position:absolute;left:5090;top:783461;width:3402;height:836;v-text-anchor:middle" o:gfxdata="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6LbJcrgAAADcAAAA&#10;DwAAAAAAAAABACAAAAAiAAAAZHJzL2Rvd25yZXYueG1sUEsBAhQAFAAAAAgAh07iQDMvBZ47AAAA&#10;OQAAABAAAAAAAAAAAQAgAAAABwEAAGRycy9zaGFwZXhtbC54bWxQSwUGAAAAAAYABgBbAQAAsQMA&#10;AAAA&#10;">
              <v:textbox>
                <w:txbxContent>
                  <w:p w:rsidR="00BF7EFB" w:rsidRDefault="003F6F8B">
                    <w:pPr>
                      <w:jc w:val="center"/>
                    </w:pPr>
                    <w:r>
                      <w:rPr>
                        <w:rFonts w:hAnsi="宋体" w:cs="宋体" w:hint="eastAsia"/>
                        <w:kern w:val="0"/>
                      </w:rPr>
                      <w:t>各相关部门将查处结果函告县市场监管局</w:t>
                    </w:r>
                  </w:p>
                </w:txbxContent>
              </v:textbox>
            </v:shape>
            <v:shape id="文本框 805" o:spid="_x0000_s1279" type="#_x0000_t202" style="position:absolute;left:10109;top:781847;width:3402;height:868;v-text-anchor:middle" o:gfxdata="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f6bOm8AAAA&#10;3AAAAA8AAAAAAAAAAQAgAAAAIgAAAGRycy9kb3ducmV2LnhtbFBLAQIUABQAAAAIAIdO4kAzLwWe&#10;OwAAADkAAAAQAAAAAAAAAAEAIAAAAAsBAABkcnMvc2hhcGV4bWwueG1sUEsFBgAAAAAGAAYAWwEA&#10;ALUDAAAAAA==&#10;">
              <v:textbox>
                <w:txbxContent>
                  <w:p w:rsidR="00BF7EFB" w:rsidRDefault="003F6F8B">
                    <w:pPr>
                      <w:jc w:val="center"/>
                      <w:rPr>
                        <w:rFonts w:eastAsiaTheme="minorEastAsia"/>
                      </w:rPr>
                    </w:pPr>
                    <w:r>
                      <w:rPr>
                        <w:rFonts w:ascii="宋体" w:hAnsi="宋体" w:hint="eastAsia"/>
                        <w:szCs w:val="21"/>
                      </w:rPr>
                      <w:t>协助执行有关处理决定</w:t>
                    </w:r>
                  </w:p>
                </w:txbxContent>
              </v:textbox>
            </v:shape>
            <v:line id="_x0000_s1278" style="position:absolute" from="11810,781269" to="11810,781847" o:gfxdata="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QPkK6/&#10;AAAA3AAAAA8AAAAAAAAAAQAgAAAAIgAAAGRycy9kb3ducmV2LnhtbFBLAQIUABQAAAAIAIdO4kAz&#10;LwWeOwAAADkAAAAQAAAAAAAAAAEAIAAAAA4BAABkcnMvc2hhcGV4bWwueG1sUEsFBgAAAAAGAAYA&#10;WwEAALgDAAAAAA==&#10;">
              <v:stroke endarrow="block"/>
            </v:line>
          </v:group>
        </w:pict>
      </w:r>
    </w:p>
    <w:p w:rsidR="00BF7EFB" w:rsidRDefault="00BF7EFB">
      <w:pPr>
        <w:rPr>
          <w:rFonts w:ascii="方正小标宋_GBK" w:eastAsia="方正小标宋_GBK" w:hAnsi="方正小标宋_GBK" w:cs="方正小标宋_GBK"/>
          <w:sz w:val="32"/>
          <w:szCs w:val="32"/>
        </w:rPr>
      </w:pPr>
    </w:p>
    <w:p w:rsidR="00BF7EFB" w:rsidRDefault="00BF7EFB">
      <w:pPr>
        <w:rPr>
          <w:rFonts w:ascii="方正小标宋_GBK" w:eastAsia="方正小标宋_GBK" w:hAnsi="方正小标宋_GBK" w:cs="方正小标宋_GBK"/>
          <w:sz w:val="32"/>
          <w:szCs w:val="32"/>
        </w:rPr>
      </w:pPr>
    </w:p>
    <w:p w:rsidR="00BF7EFB" w:rsidRDefault="00BF7EFB">
      <w:pPr>
        <w:rPr>
          <w:rFonts w:ascii="方正小标宋_GBK" w:eastAsia="方正小标宋_GBK" w:hAnsi="方正小标宋_GBK" w:cs="方正小标宋_GBK"/>
          <w:sz w:val="32"/>
          <w:szCs w:val="32"/>
        </w:rPr>
      </w:pPr>
    </w:p>
    <w:p w:rsidR="00BF7EFB" w:rsidRDefault="00BF7EFB">
      <w:pPr>
        <w:rPr>
          <w:rFonts w:ascii="方正小标宋_GBK" w:eastAsia="方正小标宋_GBK" w:hAnsi="方正小标宋_GBK" w:cs="方正小标宋_GBK"/>
          <w:sz w:val="32"/>
          <w:szCs w:val="32"/>
        </w:rPr>
      </w:pPr>
    </w:p>
    <w:p w:rsidR="00BF7EFB" w:rsidRDefault="00BF7EFB">
      <w:pPr>
        <w:rPr>
          <w:rFonts w:ascii="方正小标宋_GBK" w:eastAsia="方正小标宋_GBK" w:hAnsi="方正小标宋_GBK" w:cs="方正小标宋_GBK"/>
          <w:sz w:val="32"/>
          <w:szCs w:val="32"/>
        </w:rPr>
      </w:pPr>
    </w:p>
    <w:p w:rsidR="00BF7EFB" w:rsidRDefault="00BF7EFB">
      <w:pPr>
        <w:rPr>
          <w:rFonts w:ascii="方正小标宋_GBK" w:eastAsia="方正小标宋_GBK" w:hAnsi="方正小标宋_GBK" w:cs="方正小标宋_GBK"/>
          <w:sz w:val="32"/>
          <w:szCs w:val="32"/>
        </w:rPr>
      </w:pPr>
    </w:p>
    <w:p w:rsidR="00BF7EFB" w:rsidRDefault="00BF7EFB">
      <w:pPr>
        <w:rPr>
          <w:rFonts w:ascii="方正小标宋_GBK" w:eastAsia="方正小标宋_GBK" w:hAnsi="方正小标宋_GBK" w:cs="方正小标宋_GBK"/>
          <w:sz w:val="32"/>
          <w:szCs w:val="32"/>
        </w:rPr>
      </w:pPr>
    </w:p>
    <w:p w:rsidR="00BF7EFB" w:rsidRDefault="00BF7EFB">
      <w:pPr>
        <w:rPr>
          <w:rFonts w:ascii="方正小标宋_GBK" w:eastAsia="方正小标宋_GBK" w:hAnsi="方正小标宋_GBK" w:cs="方正小标宋_GBK"/>
          <w:sz w:val="32"/>
          <w:szCs w:val="32"/>
        </w:rPr>
      </w:pPr>
    </w:p>
    <w:p w:rsidR="00BF7EFB" w:rsidRDefault="00BF7EFB">
      <w:pPr>
        <w:rPr>
          <w:rFonts w:ascii="方正小标宋_GBK" w:eastAsia="方正小标宋_GBK" w:hAnsi="方正小标宋_GBK" w:cs="方正小标宋_GBK"/>
          <w:sz w:val="32"/>
          <w:szCs w:val="32"/>
        </w:rPr>
      </w:pPr>
    </w:p>
    <w:p w:rsidR="00BF7EFB" w:rsidRDefault="00BF7EFB">
      <w:pPr>
        <w:rPr>
          <w:rFonts w:ascii="方正小标宋_GBK" w:eastAsia="方正小标宋_GBK" w:hAnsi="方正小标宋_GBK" w:cs="方正小标宋_GBK"/>
          <w:sz w:val="32"/>
          <w:szCs w:val="32"/>
        </w:rPr>
      </w:pPr>
    </w:p>
    <w:p w:rsidR="00BF7EFB" w:rsidRDefault="00BF7EFB">
      <w:pPr>
        <w:rPr>
          <w:rFonts w:ascii="方正小标宋_GBK" w:eastAsia="方正小标宋_GBK" w:hAnsi="方正小标宋_GBK" w:cs="方正小标宋_GBK"/>
          <w:sz w:val="32"/>
          <w:szCs w:val="32"/>
        </w:rPr>
      </w:pPr>
    </w:p>
    <w:p w:rsidR="00BF7EFB" w:rsidRDefault="00BF7EFB">
      <w:pPr>
        <w:rPr>
          <w:rFonts w:ascii="方正小标宋_GBK" w:eastAsia="方正小标宋_GBK" w:hAnsi="方正小标宋_GBK" w:cs="方正小标宋_GBK"/>
          <w:sz w:val="32"/>
          <w:szCs w:val="32"/>
        </w:rPr>
      </w:pPr>
    </w:p>
    <w:p w:rsidR="00BF7EFB" w:rsidRDefault="00BF7EFB">
      <w:pPr>
        <w:rPr>
          <w:rFonts w:ascii="方正小标宋_GBK" w:eastAsia="方正小标宋_GBK" w:hAnsi="方正小标宋_GBK" w:cs="方正小标宋_GBK"/>
          <w:sz w:val="32"/>
          <w:szCs w:val="32"/>
        </w:rPr>
      </w:pPr>
    </w:p>
    <w:p w:rsidR="00BF7EFB" w:rsidRDefault="00BF7EFB">
      <w:pPr>
        <w:rPr>
          <w:rFonts w:ascii="方正小标宋_GBK" w:eastAsia="方正小标宋_GBK" w:hAnsi="方正小标宋_GBK" w:cs="方正小标宋_GBK"/>
          <w:sz w:val="32"/>
          <w:szCs w:val="32"/>
        </w:rPr>
      </w:pPr>
    </w:p>
    <w:p w:rsidR="00BF7EFB" w:rsidRDefault="00BF7EFB">
      <w:pPr>
        <w:rPr>
          <w:rFonts w:ascii="方正小标宋_GBK" w:eastAsia="方正小标宋_GBK" w:hAnsi="方正小标宋_GBK" w:cs="方正小标宋_GBK"/>
          <w:sz w:val="32"/>
          <w:szCs w:val="32"/>
        </w:rPr>
      </w:pPr>
    </w:p>
    <w:p w:rsidR="00BF7EFB" w:rsidRDefault="00BF7EFB">
      <w:pPr>
        <w:rPr>
          <w:rFonts w:ascii="方正小标宋_GBK" w:eastAsia="方正小标宋_GBK" w:hAnsi="方正小标宋_GBK" w:cs="方正小标宋_GBK"/>
          <w:sz w:val="32"/>
          <w:szCs w:val="32"/>
        </w:rPr>
      </w:pPr>
    </w:p>
    <w:p w:rsidR="00BF7EFB" w:rsidRDefault="00BF7EFB">
      <w:pPr>
        <w:rPr>
          <w:rFonts w:ascii="方正小标宋_GBK" w:eastAsia="方正小标宋_GBK" w:hAnsi="方正小标宋_GBK" w:cs="方正小标宋_GBK"/>
          <w:sz w:val="32"/>
          <w:szCs w:val="32"/>
        </w:rPr>
      </w:pPr>
    </w:p>
    <w:p w:rsidR="00BF7EFB" w:rsidRDefault="00BF7EFB">
      <w:pPr>
        <w:rPr>
          <w:rFonts w:ascii="方正小标宋_GBK" w:eastAsia="方正小标宋_GBK" w:hAnsi="方正小标宋_GBK" w:cs="方正小标宋_GBK"/>
          <w:sz w:val="32"/>
          <w:szCs w:val="32"/>
        </w:rPr>
      </w:pPr>
    </w:p>
    <w:p w:rsidR="00BF7EFB" w:rsidRDefault="003F6F8B">
      <w:pPr>
        <w:rPr>
          <w:rFonts w:ascii="方正小标宋_GBK" w:eastAsia="方正小标宋_GBK" w:hAnsi="方正小标宋_GBK" w:cs="方正小标宋_GBK"/>
          <w:sz w:val="32"/>
          <w:szCs w:val="32"/>
        </w:rPr>
      </w:pPr>
      <w:r>
        <w:rPr>
          <w:rFonts w:ascii="方正小标宋_GBK" w:eastAsia="方正小标宋_GBK" w:hAnsi="方正小标宋_GBK" w:cs="方正小标宋_GBK" w:hint="eastAsia"/>
          <w:sz w:val="32"/>
          <w:szCs w:val="32"/>
        </w:rPr>
        <w:br w:type="page"/>
      </w:r>
    </w:p>
    <w:p w:rsidR="00BF7EFB" w:rsidRDefault="003F6F8B">
      <w:pPr>
        <w:rPr>
          <w:rFonts w:ascii="方正小标宋_GBK" w:eastAsia="方正小标宋_GBK" w:hAnsi="方正小标宋_GBK" w:cs="方正小标宋_GBK"/>
          <w:sz w:val="32"/>
          <w:szCs w:val="32"/>
        </w:rPr>
      </w:pPr>
      <w:r>
        <w:rPr>
          <w:rFonts w:ascii="方正小标宋_GBK" w:eastAsia="方正小标宋_GBK" w:hAnsi="方正小标宋_GBK" w:cs="方正小标宋_GBK" w:hint="eastAsia"/>
          <w:sz w:val="32"/>
          <w:szCs w:val="32"/>
        </w:rPr>
        <w:t>58、对渣土车等运输车辆遗撒、泄露物料等行为的监管执法</w:t>
      </w:r>
    </w:p>
    <w:p w:rsidR="00BF7EFB" w:rsidRDefault="00CB349D">
      <w:pPr>
        <w:rPr>
          <w:rFonts w:ascii="方正小标宋_GBK" w:eastAsia="方正小标宋_GBK" w:hAnsi="方正小标宋_GBK" w:cs="方正小标宋_GBK"/>
          <w:sz w:val="32"/>
          <w:szCs w:val="32"/>
        </w:rPr>
      </w:pPr>
      <w:r w:rsidRPr="00CB349D">
        <w:pict>
          <v:group id="_x0000_s1257" style="position:absolute;left:0;text-align:left;margin-left:6.7pt;margin-top:22.65pt;width:426.35pt;height:469.55pt;z-index:251666432" coordorigin="4019,771929" coordsize="8527,9391203" o:gfxdata="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">
            <v:group id="组合 1103" o:spid="_x0000_s1260" style="position:absolute;left:4019;top:771929;width:8527;height:8121" coordorigin="5352,757683" coordsize="8527,8130" o:gfxdata="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IzHyhvAAAAN0AAAAPAAAAAAAAAAEAIAAAACIAAABkcnMvZG93bnJldi54bWxQ&#10;SwECFAAUAAAACACHTuJAMy8FnjsAAAA5AAAAFQAAAAAAAAABACAAAAALAQAAZHJzL2dyb3Vwc2hh&#10;cGV4bWwueG1sUEsFBgAAAAAGAAYAYAEAAMgDAAAAAA==&#10;">
              <v:shape id="直接箭头连接符 1042" o:spid="_x0000_s1276" type="#_x0000_t32" style="position:absolute;left:7067;top:765119;width:1;height:694;flip:x" o:gfxdata="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oJDgvQAA&#10;AN0AAAAPAAAAAAAAAAEAIAAAACIAAABkcnMvZG93bnJldi54bWxQSwECFAAUAAAACACHTuJAMy8F&#10;njsAAAA5AAAAEAAAAAAAAAABACAAAAAMAQAAZHJzL3NoYXBleG1sLnhtbFBLBQYAAAAABgAGAFsB&#10;AAC2AwAAAAA=&#10;">
                <v:stroke endarrow="block"/>
              </v:shape>
              <v:shape id="直接箭头连接符 1039" o:spid="_x0000_s1275" type="#_x0000_t32" style="position:absolute;left:11944;top:765084;width:0;height:727" o:gfxdata="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eknpr4A&#10;AADdAAAADwAAAAAAAAABACAAAAAiAAAAZHJzL2Rvd25yZXYueG1sUEsBAhQAFAAAAAgAh07iQDMv&#10;BZ47AAAAOQAAABAAAAAAAAAAAQAgAAAADQEAAGRycy9zaGFwZXhtbC54bWxQSwUGAAAAAAYABgBb&#10;AQAAtwMAAAAA&#10;">
                <v:stroke endarrow="block"/>
              </v:shape>
              <v:shape id="直接箭头连接符 1040" o:spid="_x0000_s1274" type="#_x0000_t32" style="position:absolute;left:11944;top:762661;width:0;height:727" o:gfxdata="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qWCPb4A&#10;AADdAAAADwAAAAAAAAABACAAAAAiAAAAZHJzL2Rvd25yZXYueG1sUEsBAhQAFAAAAAgAh07iQDMv&#10;BZ47AAAAOQAAABAAAAAAAAAAAQAgAAAADQEAAGRycy9zaGFwZXhtbC54bWxQSwUGAAAAAAYABgBb&#10;AQAAtwMAAAAA&#10;">
                <v:stroke endarrow="block"/>
              </v:shape>
              <v:shape id="直接箭头连接符 1036" o:spid="_x0000_s1273" type="#_x0000_t32" style="position:absolute;left:7068;top:760298;width:0;height:694" o:gfxdata="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dxxKvQAA&#10;AN0AAAAPAAAAAAAAAAEAIAAAACIAAABkcnMvZG93bnJldi54bWxQSwECFAAUAAAACACHTuJAMy8F&#10;njsAAAA5AAAAEAAAAAAAAAABACAAAAAMAQAAZHJzL3NoYXBleG1sLnhtbFBLBQYAAAAABgAGAFsB&#10;AAC2AwAAAAA=&#10;">
                <v:stroke endarrow="block"/>
              </v:shape>
              <v:shape id="直接箭头连接符 1037" o:spid="_x0000_s1272" type="#_x0000_t32" style="position:absolute;left:7068;top:762698;width:0;height:694" o:gfxdata="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O7nRvQAA&#10;AN0AAAAPAAAAAAAAAAEAIAAAACIAAABkcnMvZG93bnJldi54bWxQSwECFAAUAAAACACHTuJAMy8F&#10;njsAAAA5AAAAEAAAAAAAAAABACAAAAAMAQAAZHJzL3NoYXBleG1sLnhtbFBLBQYAAAAABgAGAFsB&#10;AAC2AwAAAAA=&#10;">
                <v:stroke endarrow="block"/>
              </v:shape>
              <v:shape id="直接箭头连接符 1038" o:spid="_x0000_s1271" type="#_x0000_t32" style="position:absolute;left:11944;top:760298;width:0;height:727" o:gfxdata="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8pC2j&#10;wAAAAN0AAAAPAAAAAAAAAAEAIAAAACIAAABkcnMvZG93bnJldi54bWxQSwECFAAUAAAACACHTuJA&#10;My8FnjsAAAA5AAAAEAAAAAAAAAABACAAAAAPAQAAZHJzL3NoYXBleG1sLnhtbFBLBQYAAAAABgAG&#10;AFsBAAC5AwAAAAA=&#10;">
                <v:stroke endarrow="block"/>
              </v:shape>
              <v:shape id="直接箭头连接符 1035" o:spid="_x0000_s1270" type="#_x0000_t32" style="position:absolute;left:11938;top:758549;width:6;height:614" o:gfxdata="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6Ig4vQAA&#10;AN0AAAAPAAAAAAAAAAEAIAAAACIAAABkcnMvZG93bnJldi54bWxQSwECFAAUAAAACACHTuJAMy8F&#10;njsAAAA5AAAAEAAAAAAAAAABACAAAAAMAQAAZHJzL3NoYXBleG1sLnhtbFBLBQYAAAAABgAGAFsB&#10;AAC2AwAAAAA=&#10;">
                <v:stroke endarrow="block"/>
              </v:shape>
              <v:shape id="直接箭头连接符 1034" o:spid="_x0000_s1269" type="#_x0000_t32" style="position:absolute;left:7068;top:758532;width:1;height:631;flip:x" o:gfxdata="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5QzFm/&#10;AAAA3QAAAA8AAAAAAAAAAQAgAAAAIgAAAGRycy9kb3ducmV2LnhtbFBLAQIUABQAAAAIAIdO4kAz&#10;LwWeOwAAADkAAAAQAAAAAAAAAAEAIAAAAA4BAABkcnMvc2hhcGV4bWwueG1sUEsFBgAAAAAGAAYA&#10;WwEAALgDAAAAAA==&#10;">
                <v:stroke endarrow="block"/>
              </v:shape>
              <v:group id="组合 1026" o:spid="_x0000_s1261" style="position:absolute;left:5352;top:757683;width:8527;height:7436" coordorigin="4797,446644" coordsize="8518,7436" o:gfxdata="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4BiRq70AAADdAAAADwAAAAAAAAABACAAAAAiAAAAZHJzL2Rvd25yZXYueG1s&#10;UEsBAhQAFAAAAAgAh07iQDMvBZ47AAAAOQAAABUAAAAAAAAAAQAgAAAADAEAAGRycy9ncm91cHNo&#10;YXBleG1sLnhtbFBLBQYAAAAABgAGAGABAADJAwAAAAA=&#10;">
                <v:rect id="矩形 325" o:spid="_x0000_s1268" style="position:absolute;left:9683;top:452349;width:3398;height:1696;v-text-anchor:middle" o:gfxdata="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qqq+L4A&#10;AADdAAAADwAAAAAAAAABACAAAAAiAAAAZHJzL2Rvd25yZXYueG1sUEsBAhQAFAAAAAgAh07iQDMv&#10;BZ47AAAAOQAAABAAAAAAAAAAAQAgAAAADQEAAGRycy9zaGFwZXhtbC54bWxQSwUGAAAAAAYABgBb&#10;AQAAtwMAAAAA&#10;">
                  <v:textbox>
                    <w:txbxContent>
                      <w:p w:rsidR="00BF7EFB" w:rsidRDefault="003F6F8B">
                        <w:pPr>
                          <w:rPr>
                            <w:rFonts w:eastAsiaTheme="minorEastAsia"/>
                          </w:rPr>
                        </w:pPr>
                        <w:r>
                          <w:rPr>
                            <w:rFonts w:hAnsi="宋体" w:cs="宋体" w:hint="eastAsia"/>
                            <w:kern w:val="0"/>
                          </w:rPr>
                          <w:t>发现遗撒、泄漏物料行为及时取证并上报有关部门。</w:t>
                        </w:r>
                      </w:p>
                    </w:txbxContent>
                  </v:textbox>
                </v:rect>
                <v:rect id="矩形 309" o:spid="_x0000_s1267" style="position:absolute;left:9683;top:449986;width:3398;height:1637;v-text-anchor:middle" o:gfxdata="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eYPY74A&#10;AADdAAAADwAAAAAAAAABACAAAAAiAAAAZHJzL2Rvd25yZXYueG1sUEsBAhQAFAAAAAgAh07iQDMv&#10;BZ47AAAAOQAAABAAAAAAAAAAAQAgAAAADQEAAGRycy9zaGFwZXhtbC54bWxQSwUGAAAAAAYABgBb&#10;AQAAtwMAAAAA&#10;">
                  <v:textbox>
                    <w:txbxContent>
                      <w:p w:rsidR="00BF7EFB" w:rsidRDefault="003F6F8B">
                        <w:pPr>
                          <w:rPr>
                            <w:rFonts w:eastAsiaTheme="minorEastAsia"/>
                          </w:rPr>
                        </w:pPr>
                        <w:r>
                          <w:rPr>
                            <w:rFonts w:hAnsi="宋体" w:cs="宋体" w:hint="eastAsia"/>
                            <w:kern w:val="0"/>
                          </w:rPr>
                          <w:t>统筹乡镇、村（社区）网格员力量，对辖区内主干道路进行定期巡查并做好记录。</w:t>
                        </w:r>
                      </w:p>
                    </w:txbxContent>
                  </v:textbox>
                </v:rect>
                <v:rect id="矩形 323" o:spid="_x0000_s1266" style="position:absolute;left:4838;top:452352;width:3346;height:1728;v-text-anchor:middle" o:gfxdata="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g+XF74A&#10;AADdAAAADwAAAAAAAAABACAAAAAiAAAAZHJzL2Rvd25yZXYueG1sUEsBAhQAFAAAAAgAh07iQDMv&#10;BZ47AAAAOQAAABAAAAAAAAAAAQAgAAAADQEAAGRycy9zaGFwZXhtbC54bWxQSwUGAAAAAAYABgBb&#10;AQAAtwMAAAAA&#10;">
                  <v:textbox>
                    <w:txbxContent>
                      <w:p w:rsidR="00BF7EFB" w:rsidRDefault="003F6F8B">
                        <w:pPr>
                          <w:rPr>
                            <w:rFonts w:hAnsi="宋体" w:cs="宋体"/>
                            <w:color w:val="000000" w:themeColor="text1"/>
                            <w:kern w:val="0"/>
                          </w:rPr>
                        </w:pPr>
                        <w:r>
                          <w:rPr>
                            <w:rFonts w:hint="eastAsia"/>
                          </w:rPr>
                          <w:t>日常监</w:t>
                        </w:r>
                        <w:r>
                          <w:rPr>
                            <w:rFonts w:hint="eastAsia"/>
                            <w:color w:val="000000" w:themeColor="text1"/>
                          </w:rPr>
                          <w:t>督检查、</w:t>
                        </w:r>
                        <w:r>
                          <w:rPr>
                            <w:rFonts w:ascii="宋体" w:hAnsi="宋体" w:cs="宋体" w:hint="eastAsia"/>
                            <w:color w:val="000000" w:themeColor="text1"/>
                            <w:szCs w:val="21"/>
                            <w:shd w:val="clear" w:color="auto" w:fill="FFFFFF"/>
                          </w:rPr>
                          <w:t>其他机关移送、上级机关交办、投诉、申诉、举报</w:t>
                        </w:r>
                      </w:p>
                      <w:p w:rsidR="00BF7EFB" w:rsidRDefault="003F6F8B">
                        <w:r>
                          <w:rPr>
                            <w:rFonts w:hAnsi="宋体" w:cs="宋体" w:hint="eastAsia"/>
                            <w:color w:val="000000" w:themeColor="text1"/>
                            <w:kern w:val="0"/>
                          </w:rPr>
                          <w:t>对无证运输、遗撒、泄</w:t>
                        </w:r>
                        <w:r>
                          <w:rPr>
                            <w:rFonts w:hAnsi="宋体" w:cs="宋体" w:hint="eastAsia"/>
                            <w:kern w:val="0"/>
                          </w:rPr>
                          <w:t>漏物料等违法违规行为进行依法查处。</w:t>
                        </w:r>
                      </w:p>
                    </w:txbxContent>
                  </v:textbox>
                </v:rect>
                <v:rect id="矩形 284" o:spid="_x0000_s1265" style="position:absolute;left:4797;top:446644;width:8518;height:863;v-text-anchor:middle" o:gfxdata="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UMyjL4A&#10;AADdAAAADwAAAAAAAAABACAAAAAiAAAAZHJzL2Rvd25yZXYueG1sUEsBAhQAFAAAAAgAh07iQDMv&#10;BZ47AAAAOQAAABAAAAAAAAAAAQAgAAAADQEAAGRycy9zaGFwZXhtbC54bWxQSwUGAAAAAAYABgBb&#10;AQAAtwMAAAAA&#10;">
                  <v:textbox>
                    <w:txbxContent>
                      <w:p w:rsidR="00BF7EFB" w:rsidRDefault="003F6F8B">
                        <w:pPr>
                          <w:jc w:val="center"/>
                          <w:rPr>
                            <w:rFonts w:ascii="楷体_GB2312" w:eastAsia="楷体_GB2312" w:hAnsi="楷体_GB2312" w:cs="楷体_GB2312"/>
                            <w:sz w:val="32"/>
                            <w:szCs w:val="32"/>
                          </w:rPr>
                        </w:pPr>
                        <w:r>
                          <w:rPr>
                            <w:rFonts w:ascii="楷体_GB2312" w:eastAsia="楷体_GB2312" w:hAnsi="楷体_GB2312" w:cs="楷体_GB2312" w:hint="eastAsia"/>
                            <w:sz w:val="32"/>
                            <w:szCs w:val="32"/>
                          </w:rPr>
                          <w:t>对渣土车等运输车辆遗撒、泄露物料等行为的监管执法</w:t>
                        </w:r>
                      </w:p>
                    </w:txbxContent>
                  </v:textbox>
                </v:rect>
                <v:rect id="矩形 288" o:spid="_x0000_s1264" style="position:absolute;left:9683;top:448124;width:3398;height:1135;v-text-anchor:middle" o:gfxdata="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kaz7vQAA&#10;AN0AAAAPAAAAAAAAAAEAIAAAACIAAABkcnMvZG93bnJldi54bWxQSwECFAAUAAAACACHTuJAMy8F&#10;njsAAAA5AAAAEAAAAAAAAAABACAAAAAMAQAAZHJzL3NoYXBleG1sLnhtbFBLBQYAAAAABgAGAFsB&#10;AAC2AwAAAAA=&#10;">
                  <v:textbox>
                    <w:txbxContent>
                      <w:p w:rsidR="00BF7EFB" w:rsidRDefault="003F6F8B">
                        <w:pPr>
                          <w:spacing w:line="320" w:lineRule="exact"/>
                          <w:jc w:val="center"/>
                          <w:rPr>
                            <w:rFonts w:ascii="楷体" w:eastAsia="楷体" w:hAnsi="楷体" w:cs="楷体"/>
                            <w:sz w:val="28"/>
                            <w:szCs w:val="28"/>
                          </w:rPr>
                        </w:pPr>
                        <w:r>
                          <w:rPr>
                            <w:rFonts w:ascii="楷体" w:eastAsia="楷体" w:hAnsi="楷体" w:cs="楷体" w:hint="eastAsia"/>
                            <w:sz w:val="28"/>
                            <w:szCs w:val="28"/>
                          </w:rPr>
                          <w:t>乡镇</w:t>
                        </w:r>
                      </w:p>
                    </w:txbxContent>
                  </v:textbox>
                </v:rect>
                <v:rect id="矩形 298" o:spid="_x0000_s1263" style="position:absolute;left:4816;top:449953;width:3389;height:1706;v-text-anchor:middle" o:gfxdata="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t0JYL4A&#10;AADdAAAADwAAAAAAAAABACAAAAAiAAAAZHJzL2Rvd25yZXYueG1sUEsBAhQAFAAAAAgAh07iQDMv&#10;BZ47AAAAOQAAABAAAAAAAAAAAQAgAAAADQEAAGRycy9zaGFwZXhtbC54bWxQSwUGAAAAAAYABgBb&#10;AQAAtwMAAAAA&#10;">
                  <v:textbox>
                    <w:txbxContent>
                      <w:p w:rsidR="00BF7EFB" w:rsidRDefault="003F6F8B">
                        <w:pPr>
                          <w:rPr>
                            <w:rFonts w:eastAsiaTheme="minorEastAsia"/>
                          </w:rPr>
                        </w:pPr>
                        <w:r>
                          <w:rPr>
                            <w:rFonts w:hAnsi="宋体" w:cs="宋体" w:hint="eastAsia"/>
                            <w:kern w:val="0"/>
                          </w:rPr>
                          <w:t>城管、公安、生态环境、交通运输等部门按照职责分工做好工地、渣土车等运输车辆、降尘设备使用情况监管检查工作。</w:t>
                        </w:r>
                      </w:p>
                    </w:txbxContent>
                  </v:textbox>
                </v:rect>
                <v:rect id="矩形 287" o:spid="_x0000_s1262" style="position:absolute;left:4812;top:448124;width:3398;height:1135;v-text-anchor:middle" o:gfxdata="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fQp0S&#10;wAAAAN0AAAAPAAAAAAAAAAEAIAAAACIAAABkcnMvZG93bnJldi54bWxQSwECFAAUAAAACACHTuJA&#10;My8FnjsAAAA5AAAAEAAAAAAAAAABACAAAAAPAQAAZHJzL3NoYXBleG1sLnhtbFBLBQYAAAAABgAG&#10;AFsBAAC5AwAAAAA=&#10;">
                  <v:textbox>
                    <w:txbxContent>
                      <w:p w:rsidR="00BF7EFB" w:rsidRDefault="003F6F8B">
                        <w:pPr>
                          <w:spacing w:line="320" w:lineRule="exact"/>
                          <w:jc w:val="center"/>
                          <w:rPr>
                            <w:rFonts w:ascii="楷体" w:eastAsia="楷体" w:hAnsi="楷体" w:cs="楷体"/>
                            <w:sz w:val="28"/>
                            <w:szCs w:val="28"/>
                          </w:rPr>
                        </w:pPr>
                        <w:r>
                          <w:rPr>
                            <w:rFonts w:ascii="楷体" w:eastAsia="楷体" w:hAnsi="楷体" w:cs="楷体" w:hint="eastAsia"/>
                            <w:sz w:val="28"/>
                            <w:szCs w:val="28"/>
                          </w:rPr>
                          <w:t>城管部门</w:t>
                        </w:r>
                      </w:p>
                      <w:p w:rsidR="00BF7EFB" w:rsidRDefault="003F6F8B">
                        <w:pPr>
                          <w:spacing w:line="320" w:lineRule="exact"/>
                          <w:rPr>
                            <w:rFonts w:ascii="楷体_GB2312" w:eastAsia="楷体_GB2312" w:hAnsi="楷体_GB2312" w:cs="楷体_GB2312"/>
                            <w:sz w:val="22"/>
                            <w:szCs w:val="22"/>
                          </w:rPr>
                        </w:pPr>
                        <w:r>
                          <w:rPr>
                            <w:rFonts w:ascii="黑体" w:eastAsia="黑体" w:hAnsi="黑体" w:cs="黑体" w:hint="eastAsia"/>
                            <w:sz w:val="22"/>
                            <w:szCs w:val="22"/>
                          </w:rPr>
                          <w:t>承办机构：</w:t>
                        </w:r>
                        <w:r>
                          <w:rPr>
                            <w:rFonts w:ascii="楷体_GB2312" w:eastAsia="楷体_GB2312" w:hAnsi="楷体_GB2312" w:cs="楷体_GB2312" w:hint="eastAsia"/>
                            <w:sz w:val="22"/>
                            <w:szCs w:val="22"/>
                          </w:rPr>
                          <w:t>县城管局</w:t>
                        </w:r>
                      </w:p>
                      <w:p w:rsidR="00BF7EFB" w:rsidRDefault="003F6F8B">
                        <w:pPr>
                          <w:spacing w:line="320" w:lineRule="exact"/>
                          <w:rPr>
                            <w:rFonts w:ascii="楷体_GB2312" w:eastAsia="楷体_GB2312" w:hAnsi="楷体_GB2312" w:cs="楷体_GB2312"/>
                            <w:sz w:val="22"/>
                            <w:szCs w:val="22"/>
                          </w:rPr>
                        </w:pPr>
                        <w:r>
                          <w:rPr>
                            <w:rFonts w:ascii="黑体" w:eastAsia="黑体" w:hAnsi="黑体" w:cs="黑体" w:hint="eastAsia"/>
                            <w:sz w:val="22"/>
                            <w:szCs w:val="22"/>
                          </w:rPr>
                          <w:t>电　　话：</w:t>
                        </w:r>
                        <w:r>
                          <w:rPr>
                            <w:rFonts w:ascii="楷体_GB2312" w:eastAsia="楷体_GB2312" w:hAnsi="楷体_GB2312" w:cs="楷体_GB2312" w:hint="eastAsia"/>
                            <w:sz w:val="22"/>
                            <w:szCs w:val="22"/>
                          </w:rPr>
                          <w:t>3123289</w:t>
                        </w:r>
                      </w:p>
                      <w:p w:rsidR="00BF7EFB" w:rsidRDefault="00BF7EFB">
                        <w:pPr>
                          <w:spacing w:line="320" w:lineRule="exact"/>
                          <w:jc w:val="center"/>
                          <w:rPr>
                            <w:rFonts w:ascii="楷体" w:eastAsia="楷体" w:hAnsi="楷体" w:cs="楷体"/>
                            <w:sz w:val="28"/>
                            <w:szCs w:val="28"/>
                          </w:rPr>
                        </w:pPr>
                      </w:p>
                    </w:txbxContent>
                  </v:textbox>
                </v:rect>
              </v:group>
            </v:group>
            <v:rect id="矩形 298" o:spid="_x0000_s1259" style="position:absolute;left:4038;top:780050;width:3393;height:1270;v-text-anchor:middle" o:gfxdata="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A44ib4A&#10;AADdAAAADwAAAAAAAAABACAAAAAiAAAAZHJzL2Rvd25yZXYueG1sUEsBAhQAFAAAAAgAh07iQDMv&#10;BZ47AAAAOQAAABAAAAAAAAAAAQAgAAAADQEAAGRycy9zaGFwZXhtbC54bWxQSwUGAAAAAAYABgBb&#10;AQAAtwMAAAAA&#10;">
              <v:textbox>
                <w:txbxContent>
                  <w:p w:rsidR="00BF7EFB" w:rsidRDefault="003F6F8B">
                    <w:pPr>
                      <w:ind w:leftChars="200" w:left="840" w:hangingChars="200" w:hanging="420"/>
                    </w:pPr>
                    <w:r>
                      <w:rPr>
                        <w:rFonts w:hint="eastAsia"/>
                      </w:rPr>
                      <w:t>案件执行、结案、归档</w:t>
                    </w:r>
                  </w:p>
                </w:txbxContent>
              </v:textbox>
            </v:rect>
            <v:rect id="矩形 298" o:spid="_x0000_s1258" style="position:absolute;left:8910;top:780048;width:3402;height:1219;v-text-anchor:middle" o:gfxdata="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k7QfJ&#10;wAAAAN0AAAAPAAAAAAAAAAEAIAAAACIAAABkcnMvZG93bnJldi54bWxQSwECFAAUAAAACACHTuJA&#10;My8FnjsAAAA5AAAAEAAAAAAAAAABACAAAAAPAQAAZHJzL3NoYXBleG1sLnhtbFBLBQYAAAAABgAG&#10;AFsBAAC5AwAAAAA=&#10;">
              <v:textbox>
                <w:txbxContent>
                  <w:p w:rsidR="00BF7EFB" w:rsidRDefault="003F6F8B">
                    <w:r>
                      <w:rPr>
                        <w:rFonts w:hAnsi="宋体" w:cs="宋体" w:hint="eastAsia"/>
                        <w:kern w:val="0"/>
                      </w:rPr>
                      <w:t>协助做好执法相关车辆认定、现场确认等工作。</w:t>
                    </w:r>
                  </w:p>
                </w:txbxContent>
              </v:textbox>
            </v:rect>
          </v:group>
        </w:pict>
      </w:r>
    </w:p>
    <w:p w:rsidR="00BF7EFB" w:rsidRDefault="00BF7EFB">
      <w:pPr>
        <w:rPr>
          <w:rFonts w:ascii="方正小标宋_GBK" w:eastAsia="方正小标宋_GBK" w:hAnsi="方正小标宋_GBK" w:cs="方正小标宋_GBK"/>
          <w:sz w:val="32"/>
          <w:szCs w:val="32"/>
        </w:rPr>
      </w:pPr>
    </w:p>
    <w:p w:rsidR="00BF7EFB" w:rsidRDefault="00BF7EFB">
      <w:pPr>
        <w:rPr>
          <w:rFonts w:ascii="方正小标宋_GBK" w:eastAsia="方正小标宋_GBK" w:hAnsi="方正小标宋_GBK" w:cs="方正小标宋_GBK"/>
          <w:sz w:val="32"/>
          <w:szCs w:val="32"/>
        </w:rPr>
      </w:pPr>
    </w:p>
    <w:p w:rsidR="00BF7EFB" w:rsidRDefault="00BF7EFB">
      <w:pPr>
        <w:rPr>
          <w:rFonts w:ascii="方正小标宋_GBK" w:eastAsia="方正小标宋_GBK" w:hAnsi="方正小标宋_GBK" w:cs="方正小标宋_GBK"/>
          <w:sz w:val="32"/>
          <w:szCs w:val="32"/>
        </w:rPr>
      </w:pPr>
    </w:p>
    <w:p w:rsidR="00BF7EFB" w:rsidRDefault="00BF7EFB">
      <w:pPr>
        <w:rPr>
          <w:rFonts w:ascii="方正小标宋_GBK" w:eastAsia="方正小标宋_GBK" w:hAnsi="方正小标宋_GBK" w:cs="方正小标宋_GBK"/>
          <w:sz w:val="32"/>
          <w:szCs w:val="32"/>
        </w:rPr>
      </w:pPr>
    </w:p>
    <w:p w:rsidR="00BF7EFB" w:rsidRDefault="00BF7EFB">
      <w:pPr>
        <w:rPr>
          <w:rFonts w:ascii="方正小标宋_GBK" w:eastAsia="方正小标宋_GBK" w:hAnsi="方正小标宋_GBK" w:cs="方正小标宋_GBK"/>
          <w:sz w:val="32"/>
          <w:szCs w:val="32"/>
        </w:rPr>
      </w:pPr>
    </w:p>
    <w:p w:rsidR="00BF7EFB" w:rsidRDefault="00BF7EFB">
      <w:pPr>
        <w:rPr>
          <w:rFonts w:ascii="方正小标宋_GBK" w:eastAsia="方正小标宋_GBK" w:hAnsi="方正小标宋_GBK" w:cs="方正小标宋_GBK"/>
          <w:sz w:val="32"/>
          <w:szCs w:val="32"/>
        </w:rPr>
      </w:pPr>
    </w:p>
    <w:p w:rsidR="00BF7EFB" w:rsidRDefault="00BF7EFB">
      <w:pPr>
        <w:rPr>
          <w:rFonts w:ascii="方正小标宋_GBK" w:eastAsia="方正小标宋_GBK" w:hAnsi="方正小标宋_GBK" w:cs="方正小标宋_GBK"/>
          <w:sz w:val="32"/>
          <w:szCs w:val="32"/>
        </w:rPr>
      </w:pPr>
    </w:p>
    <w:p w:rsidR="00BF7EFB" w:rsidRDefault="00BF7EFB">
      <w:pPr>
        <w:rPr>
          <w:rFonts w:ascii="方正小标宋_GBK" w:eastAsia="方正小标宋_GBK" w:hAnsi="方正小标宋_GBK" w:cs="方正小标宋_GBK"/>
          <w:sz w:val="32"/>
          <w:szCs w:val="32"/>
        </w:rPr>
      </w:pPr>
    </w:p>
    <w:p w:rsidR="00BF7EFB" w:rsidRDefault="00BF7EFB">
      <w:pPr>
        <w:rPr>
          <w:rFonts w:ascii="方正小标宋_GBK" w:eastAsia="方正小标宋_GBK" w:hAnsi="方正小标宋_GBK" w:cs="方正小标宋_GBK"/>
          <w:sz w:val="32"/>
          <w:szCs w:val="32"/>
        </w:rPr>
      </w:pPr>
    </w:p>
    <w:p w:rsidR="00BF7EFB" w:rsidRDefault="00BF7EFB">
      <w:pPr>
        <w:rPr>
          <w:rFonts w:ascii="方正小标宋_GBK" w:eastAsia="方正小标宋_GBK" w:hAnsi="方正小标宋_GBK" w:cs="方正小标宋_GBK"/>
          <w:sz w:val="32"/>
          <w:szCs w:val="32"/>
        </w:rPr>
      </w:pPr>
    </w:p>
    <w:p w:rsidR="00BF7EFB" w:rsidRDefault="00BF7EFB">
      <w:pPr>
        <w:rPr>
          <w:rFonts w:ascii="方正小标宋_GBK" w:eastAsia="方正小标宋_GBK" w:hAnsi="方正小标宋_GBK" w:cs="方正小标宋_GBK"/>
          <w:sz w:val="32"/>
          <w:szCs w:val="32"/>
        </w:rPr>
      </w:pPr>
    </w:p>
    <w:p w:rsidR="00BF7EFB" w:rsidRDefault="00BF7EFB">
      <w:pPr>
        <w:rPr>
          <w:rFonts w:ascii="方正小标宋_GBK" w:eastAsia="方正小标宋_GBK" w:hAnsi="方正小标宋_GBK" w:cs="方正小标宋_GBK"/>
          <w:sz w:val="32"/>
          <w:szCs w:val="32"/>
        </w:rPr>
      </w:pPr>
    </w:p>
    <w:p w:rsidR="00BF7EFB" w:rsidRDefault="00BF7EFB">
      <w:pPr>
        <w:rPr>
          <w:rFonts w:ascii="方正小标宋_GBK" w:eastAsia="方正小标宋_GBK" w:hAnsi="方正小标宋_GBK" w:cs="方正小标宋_GBK"/>
          <w:sz w:val="32"/>
          <w:szCs w:val="32"/>
        </w:rPr>
      </w:pPr>
    </w:p>
    <w:p w:rsidR="00BF7EFB" w:rsidRDefault="00BF7EFB">
      <w:pPr>
        <w:rPr>
          <w:rFonts w:ascii="方正小标宋_GBK" w:eastAsia="方正小标宋_GBK" w:hAnsi="方正小标宋_GBK" w:cs="方正小标宋_GBK"/>
          <w:sz w:val="32"/>
          <w:szCs w:val="32"/>
        </w:rPr>
      </w:pPr>
    </w:p>
    <w:p w:rsidR="00BF7EFB" w:rsidRDefault="00BF7EFB">
      <w:pPr>
        <w:rPr>
          <w:rFonts w:ascii="方正小标宋_GBK" w:eastAsia="方正小标宋_GBK" w:hAnsi="方正小标宋_GBK" w:cs="方正小标宋_GBK"/>
          <w:sz w:val="32"/>
          <w:szCs w:val="32"/>
        </w:rPr>
      </w:pPr>
    </w:p>
    <w:p w:rsidR="00BF7EFB" w:rsidRDefault="00BF7EFB">
      <w:pPr>
        <w:rPr>
          <w:rFonts w:ascii="方正小标宋_GBK" w:eastAsia="方正小标宋_GBK" w:hAnsi="方正小标宋_GBK" w:cs="方正小标宋_GBK"/>
          <w:sz w:val="32"/>
          <w:szCs w:val="32"/>
        </w:rPr>
      </w:pPr>
    </w:p>
    <w:p w:rsidR="00BF7EFB" w:rsidRDefault="003F6F8B">
      <w:pPr>
        <w:rPr>
          <w:rFonts w:ascii="方正小标宋_GBK" w:eastAsia="方正小标宋_GBK" w:hAnsi="方正小标宋_GBK" w:cs="方正小标宋_GBK"/>
          <w:bCs/>
          <w:sz w:val="32"/>
          <w:szCs w:val="32"/>
        </w:rPr>
      </w:pPr>
      <w:r>
        <w:rPr>
          <w:rFonts w:ascii="方正小标宋_GBK" w:eastAsia="方正小标宋_GBK" w:hAnsi="方正小标宋_GBK" w:cs="方正小标宋_GBK" w:hint="eastAsia"/>
          <w:bCs/>
          <w:sz w:val="32"/>
          <w:szCs w:val="32"/>
        </w:rPr>
        <w:br w:type="page"/>
      </w:r>
    </w:p>
    <w:p w:rsidR="00BF7EFB" w:rsidRDefault="003F6F8B">
      <w:pPr>
        <w:jc w:val="left"/>
        <w:rPr>
          <w:rFonts w:ascii="方正小标宋_GBK" w:eastAsia="方正小标宋_GBK" w:hAnsi="方正小标宋_GBK" w:cs="方正小标宋_GBK"/>
          <w:bCs/>
          <w:sz w:val="32"/>
          <w:szCs w:val="32"/>
        </w:rPr>
      </w:pPr>
      <w:r>
        <w:rPr>
          <w:rFonts w:ascii="方正小标宋_GBK" w:eastAsia="方正小标宋_GBK" w:hAnsi="方正小标宋_GBK" w:cs="方正小标宋_GBK" w:hint="eastAsia"/>
          <w:bCs/>
          <w:sz w:val="32"/>
          <w:szCs w:val="32"/>
        </w:rPr>
        <w:t>59、林业有害生物防治</w:t>
      </w:r>
    </w:p>
    <w:p w:rsidR="00BF7EFB" w:rsidRDefault="00CB349D">
      <w:r w:rsidRPr="00CB349D">
        <w:rPr>
          <w:sz w:val="28"/>
        </w:rPr>
        <w:pict>
          <v:group id="_x0000_s1231" style="position:absolute;left:0;text-align:left;margin-left:-11.5pt;margin-top:3.1pt;width:433.15pt;height:551.35pt;z-index:251757568" coordorigin="3675,819794" coordsize="8663,11027203" o:gfxdata="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">
            <v:shape id="文本框 2359" o:spid="_x0000_s1256" type="#_x0000_t202" style="position:absolute;left:3760;top:819794;width:8578;height:728;v-text-anchor:middle" o:gfxdata="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pROaLugAAAN0A&#10;AAAPAAAAAAAAAAEAIAAAACIAAABkcnMvZG93bnJldi54bWxQSwECFAAUAAAACACHTuJAMy8FnjsA&#10;AAA5AAAAEAAAAAAAAAABACAAAAAJAQAAZHJzL3NoYXBleG1sLnhtbFBLBQYAAAAABgAGAFsBAACz&#10;AwAAAAA=&#10;">
              <v:textbox>
                <w:txbxContent>
                  <w:p w:rsidR="00BF7EFB" w:rsidRDefault="003F6F8B">
                    <w:pPr>
                      <w:jc w:val="center"/>
                      <w:rPr>
                        <w:rFonts w:ascii="楷体_GB2312" w:eastAsia="楷体_GB2312" w:hAnsi="楷体_GB2312" w:cs="楷体_GB2312"/>
                        <w:sz w:val="32"/>
                        <w:szCs w:val="32"/>
                      </w:rPr>
                    </w:pPr>
                    <w:r>
                      <w:rPr>
                        <w:rFonts w:ascii="楷体_GB2312" w:eastAsia="楷体_GB2312" w:hAnsi="楷体_GB2312" w:cs="楷体_GB2312" w:hint="eastAsia"/>
                        <w:sz w:val="32"/>
                        <w:szCs w:val="32"/>
                      </w:rPr>
                      <w:t>林业有害生物防治</w:t>
                    </w:r>
                  </w:p>
                </w:txbxContent>
              </v:textbox>
            </v:shape>
            <v:line id="直接连接符 2360" o:spid="_x0000_s1255" style="position:absolute" from="5366,820515" to="5376,821232" o:gfxdata="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IUvXr4A&#10;AADdAAAADwAAAAAAAAABACAAAAAiAAAAZHJzL2Rvd25yZXYueG1sUEsBAhQAFAAAAAgAh07iQDMv&#10;BZ47AAAAOQAAABAAAAAAAAAAAQAgAAAADQEAAGRycy9zaGFwZXhtbC54bWxQSwUGAAAAAAYABgBb&#10;AQAAtwMAAAAA&#10;">
              <v:stroke endarrow="block"/>
            </v:line>
            <v:shape id="文本框 2375" o:spid="_x0000_s1254" type="#_x0000_t202" style="position:absolute;left:3675;top:826531;width:3402;height:804;v-text-anchor:middle" o:gfxdata="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22t1nugAAAN0A&#10;AAAPAAAAAAAAAAEAIAAAACIAAABkcnMvZG93bnJldi54bWxQSwECFAAUAAAACACHTuJAMy8FnjsA&#10;AAA5AAAAEAAAAAAAAAABACAAAAAJAQAAZHJzL3NoYXBleG1sLnhtbFBLBQYAAAAABgAGAFsBAACz&#10;AwAAAAA=&#10;">
              <v:textbox>
                <w:txbxContent>
                  <w:p w:rsidR="00BF7EFB" w:rsidRDefault="003F6F8B">
                    <w:pPr>
                      <w:spacing w:line="320" w:lineRule="exact"/>
                      <w:jc w:val="left"/>
                      <w:rPr>
                        <w:rFonts w:ascii="宋体" w:hAnsi="宋体"/>
                        <w:szCs w:val="21"/>
                      </w:rPr>
                    </w:pPr>
                    <w:r>
                      <w:rPr>
                        <w:rFonts w:ascii="宋体" w:hAnsi="宋体" w:hint="eastAsia"/>
                        <w:szCs w:val="21"/>
                      </w:rPr>
                      <w:t>病虫情测报及时发布病虫预测开展产地检疫工作</w:t>
                    </w:r>
                  </w:p>
                </w:txbxContent>
              </v:textbox>
            </v:shape>
            <v:line id="直接连接符 2361" o:spid="_x0000_s1253" style="position:absolute" from="10546,820525" to="10555,821232" o:gfxdata="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CASsb4A&#10;AADdAAAADwAAAAAAAAABACAAAAAiAAAAZHJzL2Rvd25yZXYueG1sUEsBAhQAFAAAAAgAh07iQDMv&#10;BZ47AAAAOQAAABAAAAAAAAAAAQAgAAAADQEAAGRycy9zaGFwZXhtbC54bWxQSwUGAAAAAAYABgBb&#10;AQAAtwMAAAAA&#10;">
              <v:stroke endarrow="block"/>
            </v:line>
            <v:shape id="文本框 2374" o:spid="_x0000_s1252" type="#_x0000_t202" style="position:absolute;left:8854;top:826691;width:3402;height:867;v-text-anchor:middle" o:gfxdata="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Wf+CIugAAAN0A&#10;AAAPAAAAAAAAAAEAIAAAACIAAABkcnMvZG93bnJldi54bWxQSwECFAAUAAAACACHTuJAMy8FnjsA&#10;AAA5AAAAEAAAAAAAAAABACAAAAAJAQAAZHJzL3NoYXBleG1sLnhtbFBLBQYAAAAABgAGAFsBAACz&#10;AwAAAAA=&#10;">
              <v:textbox>
                <w:txbxContent>
                  <w:p w:rsidR="00BF7EFB" w:rsidRDefault="003F6F8B">
                    <w:pPr>
                      <w:spacing w:line="320" w:lineRule="exact"/>
                      <w:jc w:val="center"/>
                      <w:rPr>
                        <w:rFonts w:ascii="宋体" w:hAnsi="宋体"/>
                        <w:szCs w:val="21"/>
                      </w:rPr>
                    </w:pPr>
                    <w:r>
                      <w:rPr>
                        <w:rFonts w:ascii="宋体" w:hAnsi="宋体" w:hint="eastAsia"/>
                        <w:szCs w:val="21"/>
                      </w:rPr>
                      <w:t>辖区内林业有害生物监管发现危害性林业有害生物及时上报</w:t>
                    </w:r>
                  </w:p>
                </w:txbxContent>
              </v:textbox>
            </v:shape>
            <v:shape id="文本框 2362" o:spid="_x0000_s1251" type="#_x0000_t202" style="position:absolute;left:3675;top:821232;width:3402;height:1134;v-text-anchor:middle" o:gfxdata="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mrX7/ugAAAN0A&#10;AAAPAAAAAAAAAAEAIAAAACIAAABkcnMvZG93bnJldi54bWxQSwECFAAUAAAACACHTuJAMy8FnjsA&#10;AAA5AAAAEAAAAAAAAAABACAAAAAJAQAAZHJzL3NoYXBleG1sLnhtbFBLBQYAAAAABgAGAFsBAACz&#10;AwAAAAA=&#10;">
              <v:textbox>
                <w:txbxContent>
                  <w:p w:rsidR="00BF7EFB" w:rsidRDefault="003F6F8B">
                    <w:pPr>
                      <w:spacing w:line="320" w:lineRule="exact"/>
                      <w:jc w:val="center"/>
                      <w:rPr>
                        <w:rFonts w:ascii="楷体" w:eastAsia="楷体" w:hAnsi="楷体" w:cs="楷体"/>
                        <w:sz w:val="28"/>
                        <w:szCs w:val="28"/>
                      </w:rPr>
                    </w:pPr>
                    <w:r>
                      <w:rPr>
                        <w:rFonts w:ascii="楷体" w:eastAsia="楷体" w:hAnsi="楷体" w:cs="楷体" w:hint="eastAsia"/>
                        <w:sz w:val="28"/>
                        <w:szCs w:val="28"/>
                      </w:rPr>
                      <w:t>林业部门</w:t>
                    </w:r>
                  </w:p>
                  <w:p w:rsidR="00BF7EFB" w:rsidRDefault="003F6F8B">
                    <w:pPr>
                      <w:spacing w:line="320" w:lineRule="exact"/>
                      <w:rPr>
                        <w:rFonts w:ascii="楷体_GB2312" w:eastAsia="楷体_GB2312" w:hAnsi="楷体_GB2312" w:cs="楷体_GB2312"/>
                        <w:sz w:val="22"/>
                        <w:szCs w:val="22"/>
                      </w:rPr>
                    </w:pPr>
                    <w:r>
                      <w:rPr>
                        <w:rFonts w:ascii="黑体" w:eastAsia="黑体" w:hAnsi="黑体" w:cs="黑体" w:hint="eastAsia"/>
                        <w:sz w:val="22"/>
                        <w:szCs w:val="22"/>
                      </w:rPr>
                      <w:t>承办机构：</w:t>
                    </w:r>
                    <w:r>
                      <w:rPr>
                        <w:rFonts w:ascii="楷体_GB2312" w:eastAsia="楷体_GB2312" w:hAnsi="楷体_GB2312" w:cs="楷体_GB2312" w:hint="eastAsia"/>
                        <w:sz w:val="22"/>
                        <w:szCs w:val="22"/>
                      </w:rPr>
                      <w:t>县林业科技推广中心</w:t>
                    </w:r>
                  </w:p>
                  <w:p w:rsidR="00BF7EFB" w:rsidRDefault="003F6F8B">
                    <w:pPr>
                      <w:spacing w:line="320" w:lineRule="exact"/>
                      <w:rPr>
                        <w:rFonts w:ascii="楷体" w:eastAsia="楷体" w:hAnsi="楷体" w:cs="楷体"/>
                        <w:sz w:val="28"/>
                        <w:szCs w:val="28"/>
                      </w:rPr>
                    </w:pPr>
                    <w:r>
                      <w:rPr>
                        <w:rFonts w:ascii="黑体" w:eastAsia="黑体" w:hAnsi="黑体" w:cs="黑体" w:hint="eastAsia"/>
                        <w:sz w:val="22"/>
                        <w:szCs w:val="22"/>
                      </w:rPr>
                      <w:t>电　　话：</w:t>
                    </w:r>
                    <w:r>
                      <w:rPr>
                        <w:rFonts w:ascii="楷体_GB2312" w:eastAsia="楷体_GB2312" w:hAnsi="楷体_GB2312" w:cs="楷体_GB2312" w:hint="eastAsia"/>
                        <w:sz w:val="22"/>
                        <w:szCs w:val="22"/>
                      </w:rPr>
                      <w:t>3121283</w:t>
                    </w:r>
                  </w:p>
                  <w:p w:rsidR="00BF7EFB" w:rsidRDefault="00BF7EFB">
                    <w:pPr>
                      <w:spacing w:line="320" w:lineRule="exact"/>
                      <w:jc w:val="center"/>
                      <w:rPr>
                        <w:rFonts w:ascii="楷体" w:eastAsia="楷体" w:hAnsi="楷体" w:cs="楷体"/>
                        <w:sz w:val="28"/>
                        <w:szCs w:val="28"/>
                      </w:rPr>
                    </w:pPr>
                  </w:p>
                </w:txbxContent>
              </v:textbox>
            </v:shape>
            <v:line id="直接连接符 2372" o:spid="_x0000_s1250" style="position:absolute" from="10555,826151" to="10555,826691" o:gfxdata="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PKMxr4A&#10;AADdAAAADwAAAAAAAAABACAAAAAiAAAAZHJzL2Rvd25yZXYueG1sUEsBAhQAFAAAAAgAh07iQDMv&#10;BZ47AAAAOQAAABAAAAAAAAAAAQAgAAAADQEAAGRycy9zaGFwZXhtbC54bWxQSwUGAAAAAAYABgBb&#10;AQAAtwMAAAAA&#10;">
              <v:stroke endarrow="block"/>
            </v:line>
            <v:shape id="文本框 2378" o:spid="_x0000_s1249" type="#_x0000_t202" style="position:absolute;left:8854;top:828098;width:3402;height:1403;v-text-anchor:middle" o:gfxdata="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4fk8WvQAA&#10;AN0AAAAPAAAAAAAAAAEAIAAAACIAAABkcnMvZG93bnJldi54bWxQSwECFAAUAAAACACHTuJAMy8F&#10;njsAAAA5AAAAEAAAAAAAAAABACAAAAAMAQAAZHJzL3NoYXBleG1sLnhtbFBLBQYAAAAABgAGAFsB&#10;AAC2AwAAAAA=&#10;">
              <v:textbox>
                <w:txbxContent>
                  <w:p w:rsidR="00BF7EFB" w:rsidRDefault="003F6F8B">
                    <w:pPr>
                      <w:spacing w:line="320" w:lineRule="exact"/>
                      <w:jc w:val="left"/>
                      <w:rPr>
                        <w:rFonts w:ascii="宋体" w:eastAsiaTheme="minorEastAsia" w:hAnsi="宋体"/>
                        <w:szCs w:val="21"/>
                      </w:rPr>
                    </w:pPr>
                    <w:r>
                      <w:rPr>
                        <w:rFonts w:ascii="宋体" w:hAnsi="宋体" w:hint="eastAsia"/>
                        <w:szCs w:val="21"/>
                      </w:rPr>
                      <w:t>本着“谁经营、谁防治”的原则，开展群防群治，确保达到有病虫不成灾的目的。</w:t>
                    </w:r>
                  </w:p>
                </w:txbxContent>
              </v:textbox>
            </v:shape>
            <v:shape id="文本框 2370" o:spid="_x0000_s1248" type="#_x0000_t202" style="position:absolute;left:8854;top:825317;width:3402;height:834;v-text-anchor:middle" o:gfxdata="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XMuqNugAAAN0A&#10;AAAPAAAAAAAAAAEAIAAAACIAAABkcnMvZG93bnJldi54bWxQSwECFAAUAAAACACHTuJAMy8FnjsA&#10;AAA5AAAAEAAAAAAAAAABACAAAAAJAQAAZHJzL3NoYXBleG1sLnhtbFBLBQYAAAAABgAGAFsBAACz&#10;AwAAAAA=&#10;">
              <v:textbox>
                <w:txbxContent>
                  <w:p w:rsidR="00BF7EFB" w:rsidRDefault="003F6F8B">
                    <w:pPr>
                      <w:spacing w:line="320" w:lineRule="exact"/>
                      <w:jc w:val="left"/>
                      <w:rPr>
                        <w:rFonts w:ascii="宋体" w:eastAsiaTheme="minorEastAsia" w:hAnsi="宋体"/>
                        <w:szCs w:val="21"/>
                      </w:rPr>
                    </w:pPr>
                    <w:r>
                      <w:rPr>
                        <w:rFonts w:ascii="宋体" w:hAnsi="宋体" w:hint="eastAsia"/>
                        <w:szCs w:val="21"/>
                      </w:rPr>
                      <w:t>开展林业有害生物防治宣传，提高群众的知晓率。</w:t>
                    </w:r>
                  </w:p>
                  <w:p w:rsidR="00BF7EFB" w:rsidRDefault="00BF7EFB"/>
                </w:txbxContent>
              </v:textbox>
            </v:shape>
            <v:line id="直接连接符 2376" o:spid="_x0000_s1247" style="position:absolute" from="10555,827558" to="10555,828116" o:gfxdata="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lsKC&#10;b8EAAADdAAAADwAAAAAAAAABACAAAAAiAAAAZHJzL2Rvd25yZXYueG1sUEsBAhQAFAAAAAgAh07i&#10;QDMvBZ47AAAAOQAAABAAAAAAAAAAAQAgAAAAEAEAAGRycy9zaGFwZXhtbC54bWxQSwUGAAAAAAYA&#10;BgBbAQAAugMAAAAA&#10;">
              <v:stroke endarrow="block"/>
            </v:line>
            <v:line id="直接连接符 2373" o:spid="_x0000_s1246" style="position:absolute" from="5376,825957" to="5376,826531" o:gfxdata="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fmEbL4A&#10;AADdAAAADwAAAAAAAAABACAAAAAiAAAAZHJzL2Rvd25yZXYueG1sUEsBAhQAFAAAAAgAh07iQDMv&#10;BZ47AAAAOQAAABAAAAAAAAAAAQAgAAAADQEAAGRycy9zaGFwZXhtbC54bWxQSwUGAAAAAAYABgBb&#10;AQAAtwMAAAAA&#10;">
              <v:stroke endarrow="block"/>
            </v:line>
            <v:shape id="文本框 2379" o:spid="_x0000_s1245" type="#_x0000_t202" style="position:absolute;left:3675;top:827909;width:3402;height:1496;v-text-anchor:middle" o:gfxdata="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9p9nLvQAA&#10;AN0AAAAPAAAAAAAAAAEAIAAAACIAAABkcnMvZG93bnJldi54bWxQSwECFAAUAAAACACHTuJAMy8F&#10;njsAAAA5AAAAEAAAAAAAAAABACAAAAAMAQAAZHJzL3NoYXBleG1sLnhtbFBLBQYAAAAABgAGAFsB&#10;AAC2AwAAAAA=&#10;">
              <v:textbox>
                <w:txbxContent>
                  <w:p w:rsidR="00BF7EFB" w:rsidRDefault="003F6F8B">
                    <w:pPr>
                      <w:spacing w:line="320" w:lineRule="exact"/>
                      <w:jc w:val="left"/>
                      <w:rPr>
                        <w:rFonts w:ascii="宋体" w:hAnsi="宋体"/>
                        <w:szCs w:val="21"/>
                      </w:rPr>
                    </w:pPr>
                    <w:r>
                      <w:rPr>
                        <w:rFonts w:ascii="宋体" w:hAnsi="宋体" w:hint="eastAsia"/>
                        <w:szCs w:val="21"/>
                      </w:rPr>
                      <w:t>技术指导、业务培训，协调有害生物防治工作，下发限期除治通知书。</w:t>
                    </w:r>
                  </w:p>
                </w:txbxContent>
              </v:textbox>
            </v:shape>
            <v:line id="直接连接符 2377" o:spid="_x0000_s1244" style="position:absolute" from="5376,827335" to="5376,827909" o:gfxdata="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iFSJvQAA&#10;AN0AAAAPAAAAAAAAAAEAIAAAACIAAABkcnMvZG93bnJldi54bWxQSwECFAAUAAAACACHTuJAMy8F&#10;njsAAAA5AAAAEAAAAAAAAAABACAAAAAMAQAAZHJzL3NoYXBleG1sLnhtbFBLBQYAAAAABgAGAFsB&#10;AAC2AwAAAAA=&#10;">
              <v:stroke endarrow="block"/>
            </v:line>
            <v:shape id="文本框 2382" o:spid="_x0000_s1243" type="#_x0000_t202" style="position:absolute;left:3675;top:829979;width:3402;height:842;v-text-anchor:middle" o:gfxdata="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k7KCzugAAAN0A&#10;AAAPAAAAAAAAAAEAIAAAACIAAABkcnMvZG93bnJldi54bWxQSwECFAAUAAAACACHTuJAMy8FnjsA&#10;AAA5AAAAEAAAAAAAAAABACAAAAAJAQAAZHJzL3NoYXBleG1sLnhtbFBLBQYAAAAABgAGAFsBAACz&#10;AwAAAAA=&#10;">
              <v:textbox>
                <w:txbxContent>
                  <w:p w:rsidR="00BF7EFB" w:rsidRDefault="003F6F8B">
                    <w:pPr>
                      <w:spacing w:line="320" w:lineRule="exact"/>
                      <w:rPr>
                        <w:rFonts w:ascii="宋体" w:hAnsi="宋体"/>
                        <w:szCs w:val="21"/>
                      </w:rPr>
                    </w:pPr>
                    <w:r>
                      <w:rPr>
                        <w:rFonts w:ascii="宋体" w:hAnsi="宋体" w:hint="eastAsia"/>
                        <w:szCs w:val="21"/>
                      </w:rPr>
                      <w:t>做好林业有害生物防治效果评价和总结</w:t>
                    </w:r>
                  </w:p>
                </w:txbxContent>
              </v:textbox>
            </v:shape>
            <v:line id="直接连接符 2381" o:spid="_x0000_s1242" style="position:absolute" from="5376,829405" to="5376,829979" o:gfxdata="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rNSir4A&#10;AADdAAAADwAAAAAAAAABACAAAAAiAAAAZHJzL2Rvd25yZXYueG1sUEsBAhQAFAAAAAgAh07iQDMv&#10;BZ47AAAAOQAAABAAAAAAAAAAAQAgAAAADQEAAGRycy9zaGFwZXhtbC54bWxQSwUGAAAAAAYABgBb&#10;AQAAtwMAAAAA&#10;">
              <v:stroke endarrow="block"/>
            </v:line>
            <v:line id="直接连接符 2368" o:spid="_x0000_s1241" style="position:absolute" from="10555,824777" to="10555,825317" o:gfxdata="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mHM/b4A&#10;AADdAAAADwAAAAAAAAABACAAAAAiAAAAZHJzL2Rvd25yZXYueG1sUEsBAhQAFAAAAAgAh07iQDMv&#10;BZ47AAAAOQAAABAAAAAAAAAAAQAgAAAADQEAAGRycy9zaGFwZXhtbC54bWxQSwUGAAAAAAYABgBb&#10;AQAAtwMAAAAA&#10;">
              <v:stroke endarrow="block"/>
            </v:line>
            <v:shape id="文本框 2383" o:spid="_x0000_s1240" type="#_x0000_t202" style="position:absolute;left:8854;top:830041;width:3402;height:760;v-text-anchor:middle" o:gfxdata="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UPj7EugAAAN0A&#10;AAAPAAAAAAAAAAEAIAAAACIAAABkcnMvZG93bnJldi54bWxQSwECFAAUAAAACACHTuJAMy8FnjsA&#10;AAA5AAAAEAAAAAAAAAABACAAAAAJAQAAZHJzL3NoYXBleG1sLnhtbFBLBQYAAAAABgAGAFsBAACz&#10;AwAAAAA=&#10;">
              <v:textbox>
                <w:txbxContent>
                  <w:p w:rsidR="00BF7EFB" w:rsidRDefault="003F6F8B">
                    <w:pPr>
                      <w:spacing w:line="320" w:lineRule="exact"/>
                      <w:jc w:val="center"/>
                      <w:rPr>
                        <w:rFonts w:ascii="宋体" w:hAnsi="宋体"/>
                        <w:szCs w:val="21"/>
                      </w:rPr>
                    </w:pPr>
                    <w:r>
                      <w:rPr>
                        <w:rFonts w:ascii="宋体" w:hAnsi="宋体" w:hint="eastAsia"/>
                        <w:szCs w:val="21"/>
                      </w:rPr>
                      <w:t>防止造成次生灾害</w:t>
                    </w:r>
                  </w:p>
                </w:txbxContent>
              </v:textbox>
            </v:shape>
            <v:shape id="文本框 2371" o:spid="_x0000_s1239" type="#_x0000_t202" style="position:absolute;left:3675;top:824866;width:3402;height:1091;v-text-anchor:middle" o:gfxdata="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oaq2vQAA&#10;AN0AAAAPAAAAAAAAAAEAIAAAACIAAABkcnMvZG93bnJldi54bWxQSwECFAAUAAAACACHTuJAMy8F&#10;njsAAAA5AAAAEAAAAAAAAAABACAAAAAMAQAAZHJzL3NoYXBleG1sLnhtbFBLBQYAAAAABgAGAFsB&#10;AAC2AwAAAAA=&#10;">
              <v:textbox>
                <w:txbxContent>
                  <w:p w:rsidR="00BF7EFB" w:rsidRDefault="003F6F8B">
                    <w:pPr>
                      <w:spacing w:line="320" w:lineRule="exact"/>
                      <w:jc w:val="left"/>
                      <w:rPr>
                        <w:rFonts w:ascii="宋体" w:eastAsiaTheme="minorEastAsia" w:hAnsi="宋体"/>
                        <w:szCs w:val="21"/>
                      </w:rPr>
                    </w:pPr>
                    <w:r>
                      <w:rPr>
                        <w:rFonts w:ascii="宋体" w:hAnsi="宋体" w:hint="eastAsia"/>
                        <w:szCs w:val="21"/>
                      </w:rPr>
                      <w:t>组织林业有害生物防治宣传，提高全社会对防治工作的重视程度。</w:t>
                    </w:r>
                  </w:p>
                </w:txbxContent>
              </v:textbox>
            </v:shape>
            <v:line id="直接连接符 2380" o:spid="_x0000_s1238" style="position:absolute" from="10555,829501" to="10555,830041" o:gfxdata="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5Yj74A&#10;AADdAAAADwAAAAAAAAABACAAAAAiAAAAZHJzL2Rvd25yZXYueG1sUEsBAhQAFAAAAAgAh07iQDMv&#10;BZ47AAAAOQAAABAAAAAAAAAAAQAgAAAADQEAAGRycy9zaGFwZXhtbC54bWxQSwUGAAAAAAYABgBb&#10;AQAAtwMAAAAA&#10;">
              <v:stroke endarrow="block"/>
            </v:line>
            <v:line id="直接连接符 2365" o:spid="_x0000_s1237" style="position:absolute" from="5376,822366" to="5376,822940" o:gfxdata="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FHCVL4A&#10;AADdAAAADwAAAAAAAAABACAAAAAiAAAAZHJzL2Rvd25yZXYueG1sUEsBAhQAFAAAAAgAh07iQDMv&#10;BZ47AAAAOQAAABAAAAAAAAAAAQAgAAAADQEAAGRycy9zaGFwZXhtbC54bWxQSwUGAAAAAAYABgBb&#10;AQAAtwMAAAAA&#10;">
              <v:stroke endarrow="block"/>
            </v:line>
            <v:line id="直接连接符 2364" o:spid="_x0000_s1236" style="position:absolute" from="10555,822366" to="10555,822906" o:gfxdata="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T0/7u/&#10;AAAA3QAAAA8AAAAAAAAAAQAgAAAAIgAAAGRycy9kb3ducmV2LnhtbFBLAQIUABQAAAAIAIdO4kAz&#10;LwWeOwAAADkAAAAQAAAAAAAAAAEAIAAAAA4BAABkcnMvc2hhcGV4bWwueG1sUEsFBgAAAAAGAAYA&#10;WwEAALgDAAAAAA==&#10;">
              <v:stroke endarrow="block"/>
            </v:line>
            <v:shape id="文本框 2367" o:spid="_x0000_s1235" type="#_x0000_t202" style="position:absolute;left:8854;top:822906;width:3402;height:1871;v-text-anchor:middle" o:gfxdata="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eDxrvQAA&#10;AN0AAAAPAAAAAAAAAAEAIAAAACIAAABkcnMvZG93bnJldi54bWxQSwECFAAUAAAACACHTuJAMy8F&#10;njsAAAA5AAAAEAAAAAAAAAABACAAAAAMAQAAZHJzL3NoYXBleG1sLnhtbFBLBQYAAAAABgAGAFsB&#10;AAC2AwAAAAA=&#10;">
              <v:textbox>
                <w:txbxContent>
                  <w:p w:rsidR="00BF7EFB" w:rsidRDefault="003F6F8B">
                    <w:pPr>
                      <w:spacing w:line="320" w:lineRule="exact"/>
                      <w:jc w:val="left"/>
                      <w:rPr>
                        <w:rFonts w:ascii="宋体" w:eastAsiaTheme="minorEastAsia" w:hAnsi="宋体"/>
                        <w:szCs w:val="21"/>
                      </w:rPr>
                    </w:pPr>
                    <w:r>
                      <w:rPr>
                        <w:rFonts w:ascii="宋体" w:hAnsi="宋体" w:hint="eastAsia"/>
                        <w:szCs w:val="21"/>
                      </w:rPr>
                      <w:t>针对常发性林业有害生物，农业综合服务站组织林业技术人员、镇村干部和大户林农开展技术培训，并对辖区内林业有害生物进行摸排。</w:t>
                    </w:r>
                  </w:p>
                </w:txbxContent>
              </v:textbox>
            </v:shape>
            <v:line id="直接连接符 2369" o:spid="_x0000_s1234" style="position:absolute" from="5376,824292" to="5376,824866" o:gfxdata="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onzlK/&#10;AAAA3QAAAA8AAAAAAAAAAQAgAAAAIgAAAGRycy9kb3ducmV2LnhtbFBLAQIUABQAAAAIAIdO4kAz&#10;LwWeOwAAADkAAAAQAAAAAAAAAAEAIAAAAA4BAABkcnMvc2hhcGV4bWwueG1sUEsFBgAAAAAGAAYA&#10;WwEAALgDAAAAAA==&#10;">
              <v:stroke endarrow="block"/>
            </v:line>
            <v:shape id="文本框 2363" o:spid="_x0000_s1233" type="#_x0000_t202" style="position:absolute;left:8854;top:821232;width:3402;height:1134;v-text-anchor:middle" o:gfxdata="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YvrQvQAA&#10;AN0AAAAPAAAAAAAAAAEAIAAAACIAAABkcnMvZG93bnJldi54bWxQSwECFAAUAAAACACHTuJAMy8F&#10;njsAAAA5AAAAEAAAAAAAAAABACAAAAAMAQAAZHJzL3NoYXBleG1sLnhtbFBLBQYAAAAABgAGAFsB&#10;AAC2AwAAAAA=&#10;">
              <v:textbox>
                <w:txbxContent>
                  <w:p w:rsidR="00BF7EFB" w:rsidRDefault="003F6F8B">
                    <w:pPr>
                      <w:spacing w:line="320" w:lineRule="exact"/>
                      <w:jc w:val="center"/>
                      <w:rPr>
                        <w:rFonts w:ascii="楷体" w:eastAsia="楷体" w:hAnsi="楷体" w:cs="楷体"/>
                        <w:sz w:val="28"/>
                        <w:szCs w:val="28"/>
                      </w:rPr>
                    </w:pPr>
                    <w:r>
                      <w:rPr>
                        <w:rFonts w:ascii="楷体" w:eastAsia="楷体" w:hAnsi="楷体" w:cs="楷体" w:hint="eastAsia"/>
                        <w:sz w:val="28"/>
                        <w:szCs w:val="28"/>
                      </w:rPr>
                      <w:t>乡镇</w:t>
                    </w:r>
                  </w:p>
                </w:txbxContent>
              </v:textbox>
            </v:shape>
            <v:shape id="文本框 2366" o:spid="_x0000_s1232" type="#_x0000_t202" style="position:absolute;left:3675;top:822940;width:3402;height:1352;v-text-anchor:middle" o:gfxdata="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Ll9LugAAAN0A&#10;AAAPAAAAAAAAAAEAIAAAACIAAABkcnMvZG93bnJldi54bWxQSwECFAAUAAAACACHTuJAMy8FnjsA&#10;AAA5AAAAEAAAAAAAAAABACAAAAAJAQAAZHJzL3NoYXBleG1sLnhtbFBLBQYAAAAABgAGAFsBAACz&#10;AwAAAAA=&#10;">
              <v:textbox>
                <w:txbxContent>
                  <w:p w:rsidR="00BF7EFB" w:rsidRDefault="003F6F8B">
                    <w:pPr>
                      <w:spacing w:line="320" w:lineRule="exact"/>
                      <w:jc w:val="center"/>
                      <w:rPr>
                        <w:rFonts w:ascii="宋体" w:hAnsi="宋体"/>
                        <w:szCs w:val="21"/>
                      </w:rPr>
                    </w:pPr>
                    <w:r>
                      <w:rPr>
                        <w:rFonts w:ascii="宋体" w:hAnsi="宋体" w:hint="eastAsia"/>
                        <w:szCs w:val="21"/>
                      </w:rPr>
                      <w:t>组织林业有害生物调查监测</w:t>
                    </w:r>
                  </w:p>
                  <w:p w:rsidR="00BF7EFB" w:rsidRDefault="003F6F8B">
                    <w:pPr>
                      <w:spacing w:line="320" w:lineRule="exact"/>
                      <w:jc w:val="center"/>
                      <w:rPr>
                        <w:rFonts w:ascii="宋体" w:hAnsi="宋体"/>
                        <w:szCs w:val="21"/>
                      </w:rPr>
                    </w:pPr>
                    <w:r>
                      <w:rPr>
                        <w:rFonts w:ascii="宋体" w:hAnsi="宋体" w:hint="eastAsia"/>
                        <w:szCs w:val="21"/>
                      </w:rPr>
                      <w:t>编制防治预案</w:t>
                    </w:r>
                  </w:p>
                </w:txbxContent>
              </v:textbox>
            </v:shape>
          </v:group>
        </w:pict>
      </w:r>
      <w:r w:rsidRPr="00CB349D">
        <w:rPr>
          <w:sz w:val="28"/>
        </w:rPr>
        <w:pict>
          <v:group id="_x0000_s1205" style="position:absolute;left:0;text-align:left;margin-left:-79.35pt;margin-top:40954.3pt;width:433.15pt;height:39232.45pt;z-index:251741184" coordorigin="3675,819794" coordsize="8663,784649203" o:gfxdata="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">
            <v:shape id="文本框 2359" o:spid="_x0000_s1230" type="#_x0000_t202" style="position:absolute;left:3760;top:819794;width:8578;height:728;v-text-anchor:middle" o:gfxdata="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xMqLsAAADc&#10;AAAADwAAAAAAAAABACAAAAAiAAAAZHJzL2Rvd25yZXYueG1sUEsBAhQAFAAAAAgAh07iQDMvBZ47&#10;AAAAOQAAABAAAAAAAAAAAQAgAAAACgEAAGRycy9zaGFwZXhtbC54bWxQSwUGAAAAAAYABgBbAQAA&#10;tAMAAAAA&#10;">
              <v:textbox>
                <w:txbxContent>
                  <w:p w:rsidR="00BF7EFB" w:rsidRDefault="003F6F8B">
                    <w:pPr>
                      <w:jc w:val="center"/>
                      <w:rPr>
                        <w:rFonts w:ascii="楷体_GB2312" w:eastAsia="楷体_GB2312" w:hAnsi="楷体_GB2312" w:cs="楷体_GB2312"/>
                        <w:sz w:val="32"/>
                        <w:szCs w:val="32"/>
                      </w:rPr>
                    </w:pPr>
                    <w:r>
                      <w:rPr>
                        <w:rFonts w:ascii="楷体_GB2312" w:eastAsia="楷体_GB2312" w:hAnsi="楷体_GB2312" w:cs="楷体_GB2312" w:hint="eastAsia"/>
                        <w:sz w:val="32"/>
                        <w:szCs w:val="32"/>
                      </w:rPr>
                      <w:t>林业有害生物防治</w:t>
                    </w:r>
                  </w:p>
                </w:txbxContent>
              </v:textbox>
            </v:shape>
            <v:line id="直接连接符 2360" o:spid="_x0000_s1229" style="position:absolute" from="12210,1312283" to="12220,1313000" o:gfxdata="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QDdlS/&#10;AAAA3AAAAA8AAAAAAAAAAQAgAAAAIgAAAGRycy9kb3ducmV2LnhtbFBLAQIUABQAAAAIAIdO4kAz&#10;LwWeOwAAADkAAAAQAAAAAAAAAAEAIAAAAA4BAABkcnMvc2hhcGV4bWwueG1sUEsFBgAAAAAGAAYA&#10;WwEAALgDAAAAAA==&#10;">
              <v:stroke endarrow="block"/>
            </v:line>
            <v:shape id="文本框 2375" o:spid="_x0000_s1228" type="#_x0000_t202" style="position:absolute;left:3675;top:826531;width:3402;height:804;v-text-anchor:middle" o:gfxdata="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hosf+8AAAA&#10;3AAAAA8AAAAAAAAAAQAgAAAAIgAAAGRycy9kb3ducmV2LnhtbFBLAQIUABQAAAAIAIdO4kAzLwWe&#10;OwAAADkAAAAQAAAAAAAAAAEAIAAAAAsBAABkcnMvc2hhcGV4bWwueG1sUEsFBgAAAAAGAAYAWwEA&#10;ALUDAAAAAA==&#10;">
              <v:textbox>
                <w:txbxContent>
                  <w:p w:rsidR="00BF7EFB" w:rsidRDefault="003F6F8B">
                    <w:pPr>
                      <w:spacing w:line="320" w:lineRule="exact"/>
                      <w:jc w:val="left"/>
                      <w:rPr>
                        <w:rFonts w:ascii="宋体" w:hAnsi="宋体"/>
                        <w:szCs w:val="21"/>
                      </w:rPr>
                    </w:pPr>
                    <w:r>
                      <w:rPr>
                        <w:rFonts w:ascii="宋体" w:hAnsi="宋体" w:hint="eastAsia"/>
                        <w:szCs w:val="21"/>
                      </w:rPr>
                      <w:t>病虫情测报及时发布病虫预测开展产地检疫工作</w:t>
                    </w:r>
                  </w:p>
                </w:txbxContent>
              </v:textbox>
            </v:shape>
            <v:line id="直接连接符 2361" o:spid="_x0000_s1227" style="position:absolute" from="10546,820525" to="10555,821232" o:gfxdata="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SqrUG/&#10;AAAA3AAAAA8AAAAAAAAAAQAgAAAAIgAAAGRycy9kb3ducmV2LnhtbFBLAQIUABQAAAAIAIdO4kAz&#10;LwWeOwAAADkAAAAQAAAAAAAAAAEAIAAAAA4BAABkcnMvc2hhcGV4bWwueG1sUEsFBgAAAAAGAAYA&#10;WwEAALgDAAAAAA==&#10;">
              <v:stroke endarrow="block"/>
            </v:line>
            <v:shape id="文本框 2374" o:spid="_x0000_s1226" type="#_x0000_t202" style="position:absolute;left:8854;top:826691;width:3402;height:867;v-text-anchor:middle" o:gfxdata="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tb1+vugAAANwA&#10;AAAPAAAAAAAAAAEAIAAAACIAAABkcnMvZG93bnJldi54bWxQSwECFAAUAAAACACHTuJAMy8FnjsA&#10;AAA5AAAAEAAAAAAAAAABACAAAAAJAQAAZHJzL3NoYXBleG1sLnhtbFBLBQYAAAAABgAGAFsBAACz&#10;AwAAAAA=&#10;">
              <v:textbox>
                <w:txbxContent>
                  <w:p w:rsidR="00BF7EFB" w:rsidRDefault="003F6F8B">
                    <w:pPr>
                      <w:spacing w:line="320" w:lineRule="exact"/>
                      <w:jc w:val="center"/>
                      <w:rPr>
                        <w:rFonts w:ascii="宋体" w:hAnsi="宋体"/>
                        <w:szCs w:val="21"/>
                      </w:rPr>
                    </w:pPr>
                    <w:r>
                      <w:rPr>
                        <w:rFonts w:ascii="宋体" w:hAnsi="宋体" w:hint="eastAsia"/>
                        <w:szCs w:val="21"/>
                      </w:rPr>
                      <w:t>辖区内林业有害生物监管发现危害性林业有害生物及时上报</w:t>
                    </w:r>
                  </w:p>
                </w:txbxContent>
              </v:textbox>
            </v:shape>
            <v:shape id="文本框 2362" o:spid="_x0000_s1225" type="#_x0000_t202" style="position:absolute;left:3675;top:821232;width:3402;height:1134;v-text-anchor:middle" o:gfxdata="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NWW8K8AAAA&#10;3AAAAA8AAAAAAAAAAQAgAAAAIgAAAGRycy9kb3ducmV2LnhtbFBLAQIUABQAAAAIAIdO4kAzLwWe&#10;OwAAADkAAAAQAAAAAAAAAAEAIAAAAAsBAABkcnMvc2hhcGV4bWwueG1sUEsFBgAAAAAGAAYAWwEA&#10;ALUDAAAAAA==&#10;">
              <v:textbox>
                <w:txbxContent>
                  <w:p w:rsidR="00BF7EFB" w:rsidRDefault="003F6F8B">
                    <w:pPr>
                      <w:spacing w:line="320" w:lineRule="exact"/>
                      <w:jc w:val="center"/>
                      <w:rPr>
                        <w:rFonts w:ascii="楷体" w:eastAsia="楷体" w:hAnsi="楷体" w:cs="楷体"/>
                        <w:sz w:val="28"/>
                        <w:szCs w:val="28"/>
                      </w:rPr>
                    </w:pPr>
                    <w:r>
                      <w:rPr>
                        <w:rFonts w:ascii="楷体" w:eastAsia="楷体" w:hAnsi="楷体" w:cs="楷体" w:hint="eastAsia"/>
                        <w:sz w:val="28"/>
                        <w:szCs w:val="28"/>
                      </w:rPr>
                      <w:t>林业部门</w:t>
                    </w:r>
                  </w:p>
                  <w:p w:rsidR="00BF7EFB" w:rsidRDefault="003F6F8B">
                    <w:pPr>
                      <w:spacing w:line="320" w:lineRule="exact"/>
                      <w:rPr>
                        <w:rFonts w:ascii="楷体_GB2312" w:eastAsia="楷体_GB2312" w:hAnsi="楷体_GB2312" w:cs="楷体_GB2312"/>
                        <w:sz w:val="22"/>
                        <w:szCs w:val="22"/>
                      </w:rPr>
                    </w:pPr>
                    <w:r>
                      <w:rPr>
                        <w:rFonts w:ascii="黑体" w:eastAsia="黑体" w:hAnsi="黑体" w:cs="黑体" w:hint="eastAsia"/>
                        <w:sz w:val="22"/>
                        <w:szCs w:val="22"/>
                      </w:rPr>
                      <w:t>承办机构：</w:t>
                    </w:r>
                    <w:r>
                      <w:rPr>
                        <w:rFonts w:ascii="楷体_GB2312" w:eastAsia="楷体_GB2312" w:hAnsi="楷体_GB2312" w:cs="楷体_GB2312" w:hint="eastAsia"/>
                        <w:sz w:val="22"/>
                        <w:szCs w:val="22"/>
                      </w:rPr>
                      <w:t>县林业科技推广中心</w:t>
                    </w:r>
                  </w:p>
                  <w:p w:rsidR="00BF7EFB" w:rsidRDefault="003F6F8B">
                    <w:pPr>
                      <w:spacing w:line="320" w:lineRule="exact"/>
                      <w:rPr>
                        <w:rFonts w:ascii="楷体" w:eastAsia="楷体" w:hAnsi="楷体" w:cs="楷体"/>
                        <w:sz w:val="28"/>
                        <w:szCs w:val="28"/>
                      </w:rPr>
                    </w:pPr>
                    <w:r>
                      <w:rPr>
                        <w:rFonts w:ascii="黑体" w:eastAsia="黑体" w:hAnsi="黑体" w:cs="黑体" w:hint="eastAsia"/>
                        <w:sz w:val="22"/>
                        <w:szCs w:val="22"/>
                      </w:rPr>
                      <w:t>电　　话：</w:t>
                    </w:r>
                    <w:r>
                      <w:rPr>
                        <w:rFonts w:ascii="楷体_GB2312" w:eastAsia="楷体_GB2312" w:hAnsi="楷体_GB2312" w:cs="楷体_GB2312" w:hint="eastAsia"/>
                        <w:sz w:val="22"/>
                        <w:szCs w:val="22"/>
                      </w:rPr>
                      <w:t>3121283</w:t>
                    </w:r>
                  </w:p>
                  <w:p w:rsidR="00BF7EFB" w:rsidRDefault="00BF7EFB">
                    <w:pPr>
                      <w:spacing w:line="320" w:lineRule="exact"/>
                      <w:jc w:val="center"/>
                      <w:rPr>
                        <w:rFonts w:ascii="楷体" w:eastAsia="楷体" w:hAnsi="楷体" w:cs="楷体"/>
                        <w:sz w:val="28"/>
                        <w:szCs w:val="28"/>
                      </w:rPr>
                    </w:pPr>
                  </w:p>
                </w:txbxContent>
              </v:textbox>
            </v:shape>
            <v:line id="直接连接符 2372" o:spid="_x0000_s1224" style="position:absolute" from="10555,826151" to="10555,826691" o:gfxdata="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LYVh9&#10;wAAAANwAAAAPAAAAAAAAAAEAIAAAACIAAABkcnMvZG93bnJldi54bWxQSwECFAAUAAAACACHTuJA&#10;My8FnjsAAAA5AAAAEAAAAAAAAAABACAAAAAPAQAAZHJzL3NoYXBleG1sLnhtbFBLBQYAAAAABgAG&#10;AFsBAAC5AwAAAAA=&#10;">
              <v:stroke endarrow="block"/>
            </v:line>
            <v:shape id="文本框 2378" o:spid="_x0000_s1223" type="#_x0000_t202" style="position:absolute;left:8854;top:828098;width:3402;height:1403;v-text-anchor:middle" o:gfxdata="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QswSLsAAADc&#10;AAAADwAAAAAAAAABACAAAAAiAAAAZHJzL2Rvd25yZXYueG1sUEsBAhQAFAAAAAgAh07iQDMvBZ47&#10;AAAAOQAAABAAAAAAAAAAAQAgAAAACgEAAGRycy9zaGFwZXhtbC54bWxQSwUGAAAAAAYABgBbAQAA&#10;tAMAAAAA&#10;">
              <v:textbox>
                <w:txbxContent>
                  <w:p w:rsidR="00BF7EFB" w:rsidRDefault="003F6F8B">
                    <w:pPr>
                      <w:spacing w:line="320" w:lineRule="exact"/>
                      <w:jc w:val="left"/>
                      <w:rPr>
                        <w:rFonts w:ascii="宋体" w:eastAsiaTheme="minorEastAsia" w:hAnsi="宋体"/>
                        <w:szCs w:val="21"/>
                      </w:rPr>
                    </w:pPr>
                    <w:r>
                      <w:rPr>
                        <w:rFonts w:ascii="宋体" w:hAnsi="宋体" w:hint="eastAsia"/>
                        <w:szCs w:val="21"/>
                      </w:rPr>
                      <w:t>本着“谁经营、谁防治”的原则，开展群防群治，确保达到有病虫不成灾的目的。</w:t>
                    </w:r>
                  </w:p>
                </w:txbxContent>
              </v:textbox>
            </v:shape>
            <v:shape id="文本框 2370" o:spid="_x0000_s1222" type="#_x0000_t202" style="position:absolute;left:8854;top:825317;width:3402;height:834;v-text-anchor:middle" o:gfxdata="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PegPCLgAAADcAAAA&#10;DwAAAAAAAAABACAAAAAiAAAAZHJzL2Rvd25yZXYueG1sUEsBAhQAFAAAAAgAh07iQDMvBZ47AAAA&#10;OQAAABAAAAAAAAAAAQAgAAAABwEAAGRycy9zaGFwZXhtbC54bWxQSwUGAAAAAAYABgBbAQAAsQMA&#10;AAAA&#10;">
              <v:textbox>
                <w:txbxContent>
                  <w:p w:rsidR="00BF7EFB" w:rsidRDefault="003F6F8B">
                    <w:pPr>
                      <w:spacing w:line="320" w:lineRule="exact"/>
                      <w:jc w:val="left"/>
                      <w:rPr>
                        <w:rFonts w:ascii="宋体" w:eastAsiaTheme="minorEastAsia" w:hAnsi="宋体"/>
                        <w:szCs w:val="21"/>
                      </w:rPr>
                    </w:pPr>
                    <w:r>
                      <w:rPr>
                        <w:rFonts w:ascii="宋体" w:hAnsi="宋体" w:hint="eastAsia"/>
                        <w:szCs w:val="21"/>
                      </w:rPr>
                      <w:t>开展林业有害生物防治宣传，提高群众的知晓率。</w:t>
                    </w:r>
                  </w:p>
                  <w:p w:rsidR="00BF7EFB" w:rsidRDefault="00BF7EFB"/>
                </w:txbxContent>
              </v:textbox>
            </v:shape>
            <v:line id="直接连接符 2376" o:spid="_x0000_s1221" style="position:absolute" from="10555,827558" to="10555,828116" o:gfxdata="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uHfNP&#10;wAAAANwAAAAPAAAAAAAAAAEAIAAAACIAAABkcnMvZG93bnJldi54bWxQSwECFAAUAAAACACHTuJA&#10;My8FnjsAAAA5AAAAEAAAAAAAAAABACAAAAAPAQAAZHJzL3NoYXBleG1sLnhtbFBLBQYAAAAABgAG&#10;AFsBAAC5AwAAAAA=&#10;">
              <v:stroke endarrow="block"/>
            </v:line>
            <v:line id="直接连接符 2373" o:spid="_x0000_s1220" style="position:absolute" from="5376,825957" to="5376,826531" o:gfxdata="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8K46b&#10;wAAAANwAAAAPAAAAAAAAAAEAIAAAACIAAABkcnMvZG93bnJldi54bWxQSwECFAAUAAAACACHTuJA&#10;My8FnjsAAAA5AAAAEAAAAAAAAAABACAAAAAPAQAAZHJzL3NoYXBleG1sLnhtbFBLBQYAAAAABgAG&#10;AFsBAAC5AwAAAAA=&#10;">
              <v:stroke endarrow="block"/>
            </v:line>
            <v:shape id="文本框 2379" o:spid="_x0000_s1219" type="#_x0000_t202" style="position:absolute;left:3675;top:827909;width:3402;height:1496;v-text-anchor:middle" o:gfxdata="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EBJMLsAAADc&#10;AAAADwAAAAAAAAABACAAAAAiAAAAZHJzL2Rvd25yZXYueG1sUEsBAhQAFAAAAAgAh07iQDMvBZ47&#10;AAAAOQAAABAAAAAAAAAAAQAgAAAACgEAAGRycy9zaGFwZXhtbC54bWxQSwUGAAAAAAYABgBbAQAA&#10;tAMAAAAA&#10;">
              <v:textbox>
                <w:txbxContent>
                  <w:p w:rsidR="00BF7EFB" w:rsidRDefault="003F6F8B">
                    <w:pPr>
                      <w:spacing w:line="320" w:lineRule="exact"/>
                      <w:jc w:val="left"/>
                      <w:rPr>
                        <w:rFonts w:ascii="宋体" w:hAnsi="宋体"/>
                        <w:szCs w:val="21"/>
                      </w:rPr>
                    </w:pPr>
                    <w:r>
                      <w:rPr>
                        <w:rFonts w:ascii="宋体" w:hAnsi="宋体" w:hint="eastAsia"/>
                        <w:szCs w:val="21"/>
                      </w:rPr>
                      <w:t>技术指导、业务培训，协调有害生物防治工作，下发限期除治通知书。</w:t>
                    </w:r>
                  </w:p>
                </w:txbxContent>
              </v:textbox>
            </v:shape>
            <v:line id="直接连接符 2377" o:spid="_x0000_s1218" style="position:absolute" from="5376,827335" to="5376,827909" o:gfxdata="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O1tXe/&#10;AAAA3AAAAA8AAAAAAAAAAQAgAAAAIgAAAGRycy9kb3ducmV2LnhtbFBLAQIUABQAAAAIAIdO4kAz&#10;LwWeOwAAADkAAAAQAAAAAAAAAAEAIAAAAA4BAABkcnMvc2hhcGV4bWwueG1sUEsFBgAAAAAGAAYA&#10;WwEAALgDAAAAAA==&#10;">
              <v:stroke endarrow="block"/>
            </v:line>
            <v:shape id="文本框 2382" o:spid="_x0000_s1217" type="#_x0000_t202" style="position:absolute;left:3675;top:829979;width:3402;height:842;v-text-anchor:middle" o:gfxdata="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5bIBW5AAAA3AAA&#10;AA8AAAAAAAAAAQAgAAAAIgAAAGRycy9kb3ducmV2LnhtbFBLAQIUABQAAAAIAIdO4kAzLwWeOwAA&#10;ADkAAAAQAAAAAAAAAAEAIAAAAAgBAABkcnMvc2hhcGV4bWwueG1sUEsFBgAAAAAGAAYAWwEAALID&#10;AAAAAA==&#10;">
              <v:textbox>
                <w:txbxContent>
                  <w:p w:rsidR="00BF7EFB" w:rsidRDefault="003F6F8B">
                    <w:pPr>
                      <w:spacing w:line="320" w:lineRule="exact"/>
                      <w:rPr>
                        <w:rFonts w:ascii="宋体" w:hAnsi="宋体"/>
                        <w:szCs w:val="21"/>
                      </w:rPr>
                    </w:pPr>
                    <w:r>
                      <w:rPr>
                        <w:rFonts w:ascii="宋体" w:hAnsi="宋体" w:hint="eastAsia"/>
                        <w:szCs w:val="21"/>
                      </w:rPr>
                      <w:t>做好林业有害生物防治效果评价和总结</w:t>
                    </w:r>
                  </w:p>
                </w:txbxContent>
              </v:textbox>
            </v:shape>
            <v:line id="直接连接符 2381" o:spid="_x0000_s1216" style="position:absolute" from="12205,1603869" to="12205,1604443" o:gfxdata="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Iw576/&#10;AAAA3AAAAA8AAAAAAAAAAQAgAAAAIgAAAGRycy9kb3ducmV2LnhtbFBLAQIUABQAAAAIAIdO4kAz&#10;LwWeOwAAADkAAAAQAAAAAAAAAAEAIAAAAA4BAABkcnMvc2hhcGV4bWwueG1sUEsFBgAAAAAGAAYA&#10;WwEAALgDAAAAAA==&#10;">
              <v:stroke endarrow="block"/>
            </v:line>
            <v:line id="直接连接符 2368" o:spid="_x0000_s1215" style="position:absolute" from="12205,1594125" to="12205,1594665" o:gfxdata="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1wpN+8AAAA&#10;3AAAAA8AAAAAAAAAAQAgAAAAIgAAAGRycy9kb3ducmV2LnhtbFBLAQIUABQAAAAIAIdO4kAzLwWe&#10;OwAAADkAAAAQAAAAAAAAAAEAIAAAAAsBAABkcnMvc2hhcGV4bWwueG1sUEsFBgAAAAAGAAYAWwEA&#10;ALUDAAAAAA==&#10;">
              <v:stroke endarrow="block"/>
            </v:line>
            <v:shape id="文本框 2383" o:spid="_x0000_s1214" type="#_x0000_t202" style="position:absolute;left:8854;top:830041;width:3402;height:760;v-text-anchor:middle" o:gfxdata="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9tb3K8AAAA&#10;3AAAAA8AAAAAAAAAAQAgAAAAIgAAAGRycy9kb3ducmV2LnhtbFBLAQIUABQAAAAIAIdO4kAzLwWe&#10;OwAAADkAAAAQAAAAAAAAAAEAIAAAAAsBAABkcnMvc2hhcGV4bWwueG1sUEsFBgAAAAAGAAYAWwEA&#10;ALUDAAAAAA==&#10;">
              <v:textbox>
                <w:txbxContent>
                  <w:p w:rsidR="00BF7EFB" w:rsidRDefault="003F6F8B">
                    <w:pPr>
                      <w:spacing w:line="320" w:lineRule="exact"/>
                      <w:jc w:val="center"/>
                      <w:rPr>
                        <w:rFonts w:ascii="宋体" w:hAnsi="宋体"/>
                        <w:szCs w:val="21"/>
                      </w:rPr>
                    </w:pPr>
                    <w:r>
                      <w:rPr>
                        <w:rFonts w:ascii="宋体" w:hAnsi="宋体" w:hint="eastAsia"/>
                        <w:szCs w:val="21"/>
                      </w:rPr>
                      <w:t>防止造成次生灾害</w:t>
                    </w:r>
                  </w:p>
                </w:txbxContent>
              </v:textbox>
            </v:shape>
            <v:shape id="文本框 2371" o:spid="_x0000_s1213" type="#_x0000_t202" style="position:absolute;left:3675;top:824866;width:3402;height:1091;v-text-anchor:middle" o:gfxdata="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BBr3rsAAADc&#10;AAAADwAAAAAAAAABACAAAAAiAAAAZHJzL2Rvd25yZXYueG1sUEsBAhQAFAAAAAgAh07iQDMvBZ47&#10;AAAAOQAAABAAAAAAAAAAAQAgAAAACgEAAGRycy9zaGFwZXhtbC54bWxQSwUGAAAAAAYABgBbAQAA&#10;tAMAAAAA&#10;">
              <v:textbox>
                <w:txbxContent>
                  <w:p w:rsidR="00BF7EFB" w:rsidRDefault="003F6F8B">
                    <w:pPr>
                      <w:spacing w:line="320" w:lineRule="exact"/>
                      <w:jc w:val="left"/>
                      <w:rPr>
                        <w:rFonts w:ascii="宋体" w:eastAsiaTheme="minorEastAsia" w:hAnsi="宋体"/>
                        <w:szCs w:val="21"/>
                      </w:rPr>
                    </w:pPr>
                    <w:r>
                      <w:rPr>
                        <w:rFonts w:ascii="宋体" w:hAnsi="宋体" w:hint="eastAsia"/>
                        <w:szCs w:val="21"/>
                      </w:rPr>
                      <w:t>组织林业有害生物防治宣传，提高全社会对防治工作的重视程度。</w:t>
                    </w:r>
                  </w:p>
                </w:txbxContent>
              </v:textbox>
            </v:shape>
            <v:line id="直接连接符 2380" o:spid="_x0000_s1212" style="position:absolute" from="10555,829501" to="10555,830041" o:gfxdata="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h7rHW/&#10;AAAA3AAAAA8AAAAAAAAAAQAgAAAAIgAAAGRycy9kb3ducmV2LnhtbFBLAQIUABQAAAAIAIdO4kAz&#10;LwWeOwAAADkAAAAQAAAAAAAAAAEAIAAAAA4BAABkcnMvc2hhcGV4bWwueG1sUEsFBgAAAAAGAAYA&#10;WwEAALgDAAAAAA==&#10;">
              <v:stroke endarrow="block"/>
            </v:line>
            <v:line id="直接连接符 2365" o:spid="_x0000_s1211" style="position:absolute" from="12220,1313585" to="12220,1314159" o:gfxdata="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htNVr4A&#10;AADdAAAADwAAAAAAAAABACAAAAAiAAAAZHJzL2Rvd25yZXYueG1sUEsBAhQAFAAAAAgAh07iQDMv&#10;BZ47AAAAOQAAABAAAAAAAAAAAQAgAAAADQEAAGRycy9zaGFwZXhtbC54bWxQSwUGAAAAAAYABgBb&#10;AQAAtwMAAAAA&#10;">
              <v:stroke endarrow="block"/>
            </v:line>
            <v:line id="直接连接符 2364" o:spid="_x0000_s1210" style="position:absolute" from="10555,822366" to="10555,822906" o:gfxdata="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bTXjb4A&#10;AADdAAAADwAAAAAAAAABACAAAAAiAAAAZHJzL2Rvd25yZXYueG1sUEsBAhQAFAAAAAgAh07iQDMv&#10;BZ47AAAAOQAAABAAAAAAAAAAAQAgAAAADQEAAGRycy9zaGFwZXhtbC54bWxQSwUGAAAAAAYABgBb&#10;AQAAtwMAAAAA&#10;">
              <v:stroke endarrow="block"/>
            </v:line>
            <v:shape id="文本框 2367" o:spid="_x0000_s1209" type="#_x0000_t202" style="position:absolute;left:8854;top:822906;width:3402;height:1871;v-text-anchor:middle" o:gfxdata="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zThhbugAAAN0A&#10;AAAPAAAAAAAAAAEAIAAAACIAAABkcnMvZG93bnJldi54bWxQSwECFAAUAAAACACHTuJAMy8FnjsA&#10;AAA5AAAAEAAAAAAAAAABACAAAAAJAQAAZHJzL3NoYXBleG1sLnhtbFBLBQYAAAAABgAGAFsBAACz&#10;AwAAAAA=&#10;">
              <v:textbox>
                <w:txbxContent>
                  <w:p w:rsidR="00BF7EFB" w:rsidRDefault="003F6F8B">
                    <w:pPr>
                      <w:spacing w:line="320" w:lineRule="exact"/>
                      <w:jc w:val="left"/>
                      <w:rPr>
                        <w:rFonts w:ascii="宋体" w:eastAsiaTheme="minorEastAsia" w:hAnsi="宋体"/>
                        <w:szCs w:val="21"/>
                      </w:rPr>
                    </w:pPr>
                    <w:r>
                      <w:rPr>
                        <w:rFonts w:ascii="宋体" w:hAnsi="宋体" w:hint="eastAsia"/>
                        <w:szCs w:val="21"/>
                      </w:rPr>
                      <w:t>针对常发性林业有害生物，农业综合服务站组织林业技术人员、镇村干部和大户林农开展技术培训，并对辖区内林业有害生物进行摸排。</w:t>
                    </w:r>
                  </w:p>
                </w:txbxContent>
              </v:textbox>
            </v:shape>
            <v:line id="直接连接符 2369" o:spid="_x0000_s1208" style="position:absolute" from="5376,824292" to="5376,824866" o:gfxdata="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9uK0&#10;rcEAAADdAAAADwAAAAAAAAABACAAAAAiAAAAZHJzL2Rvd25yZXYueG1sUEsBAhQAFAAAAAgAh07i&#10;QDMvBZ47AAAAOQAAABAAAAAAAAAAAQAgAAAAEAEAAGRycy9zaGFwZXhtbC54bWxQSwUGAAAAAAYA&#10;BgBbAQAAugMAAAAA&#10;">
              <v:stroke endarrow="block"/>
            </v:line>
            <v:shape id="文本框 2363" o:spid="_x0000_s1207" type="#_x0000_t202" style="position:absolute;left:8854;top:821232;width:3402;height:1134;v-text-anchor:middle" o:gfxdata="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y9RpS5AAAA3QAA&#10;AA8AAAAAAAAAAQAgAAAAIgAAAGRycy9kb3ducmV2LnhtbFBLAQIUABQAAAAIAIdO4kAzLwWeOwAA&#10;ADkAAAAQAAAAAAAAAAEAIAAAAAgBAABkcnMvc2hhcGV4bWwueG1sUEsFBgAAAAAGAAYAWwEAALID&#10;AAAAAA==&#10;">
              <v:textbox>
                <w:txbxContent>
                  <w:p w:rsidR="00BF7EFB" w:rsidRDefault="003F6F8B">
                    <w:pPr>
                      <w:spacing w:line="320" w:lineRule="exact"/>
                      <w:jc w:val="center"/>
                      <w:rPr>
                        <w:rFonts w:ascii="楷体" w:eastAsia="楷体" w:hAnsi="楷体" w:cs="楷体"/>
                        <w:sz w:val="28"/>
                        <w:szCs w:val="28"/>
                      </w:rPr>
                    </w:pPr>
                    <w:r>
                      <w:rPr>
                        <w:rFonts w:ascii="楷体" w:eastAsia="楷体" w:hAnsi="楷体" w:cs="楷体" w:hint="eastAsia"/>
                        <w:sz w:val="28"/>
                        <w:szCs w:val="28"/>
                      </w:rPr>
                      <w:t>乡镇</w:t>
                    </w:r>
                  </w:p>
                </w:txbxContent>
              </v:textbox>
            </v:shape>
            <v:shape id="文本框 2366" o:spid="_x0000_s1206" type="#_x0000_t202" style="position:absolute;left:3675;top:822940;width:3402;height:1352;v-text-anchor:middle" o:gfxdata="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iM56O5AAAA3QAA&#10;AA8AAAAAAAAAAQAgAAAAIgAAAGRycy9kb3ducmV2LnhtbFBLAQIUABQAAAAIAIdO4kAzLwWeOwAA&#10;ADkAAAAQAAAAAAAAAAEAIAAAAAgBAABkcnMvc2hhcGV4bWwueG1sUEsFBgAAAAAGAAYAWwEAALID&#10;AAAAAA==&#10;">
              <v:textbox>
                <w:txbxContent>
                  <w:p w:rsidR="00BF7EFB" w:rsidRDefault="003F6F8B">
                    <w:pPr>
                      <w:spacing w:line="320" w:lineRule="exact"/>
                      <w:jc w:val="center"/>
                      <w:rPr>
                        <w:rFonts w:ascii="宋体" w:hAnsi="宋体"/>
                        <w:szCs w:val="21"/>
                      </w:rPr>
                    </w:pPr>
                    <w:r>
                      <w:rPr>
                        <w:rFonts w:ascii="宋体" w:hAnsi="宋体" w:hint="eastAsia"/>
                        <w:szCs w:val="21"/>
                      </w:rPr>
                      <w:t>组织林业有害生物调查监测</w:t>
                    </w:r>
                  </w:p>
                  <w:p w:rsidR="00BF7EFB" w:rsidRDefault="003F6F8B">
                    <w:pPr>
                      <w:spacing w:line="320" w:lineRule="exact"/>
                      <w:jc w:val="center"/>
                      <w:rPr>
                        <w:rFonts w:ascii="宋体" w:hAnsi="宋体"/>
                        <w:szCs w:val="21"/>
                      </w:rPr>
                    </w:pPr>
                    <w:r>
                      <w:rPr>
                        <w:rFonts w:ascii="宋体" w:hAnsi="宋体" w:hint="eastAsia"/>
                        <w:szCs w:val="21"/>
                      </w:rPr>
                      <w:t>编制防治预案</w:t>
                    </w:r>
                  </w:p>
                </w:txbxContent>
              </v:textbox>
            </v:shape>
          </v:group>
        </w:pict>
      </w:r>
      <w:r w:rsidRPr="00CB349D">
        <w:rPr>
          <w:sz w:val="28"/>
        </w:rPr>
        <w:pict>
          <v:group id="_x0000_s1179" style="position:absolute;left:0;text-align:left;margin-left:-11.5pt;margin-top:13359.7pt;width:433.15pt;height:2348in;z-index:251734016" coordorigin="3675,-2679694" coordsize="8663,-784452093" o:gfxdata="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">
            <v:shape id="_x0000_s1204" type="#_x0000_t202" style="position:absolute;left:3760;top:819794;width:8578;height:728;v-text-anchor:middle" o:gfxdata="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29CmEvQAA&#10;AN0AAAAPAAAAAAAAAAEAIAAAACIAAABkcnMvZG93bnJldi54bWxQSwECFAAUAAAACACHTuJAMy8F&#10;njsAAAA5AAAAEAAAAAAAAAABACAAAAAMAQAAZHJzL3NoYXBleG1sLnhtbFBLBQYAAAAABgAGAFsB&#10;AAC2AwAAAAA=&#10;">
              <v:textbox>
                <w:txbxContent>
                  <w:p w:rsidR="00BF7EFB" w:rsidRDefault="003F6F8B">
                    <w:pPr>
                      <w:jc w:val="center"/>
                      <w:rPr>
                        <w:rFonts w:ascii="楷体_GB2312" w:eastAsia="楷体_GB2312" w:hAnsi="楷体_GB2312" w:cs="楷体_GB2312"/>
                        <w:sz w:val="32"/>
                        <w:szCs w:val="32"/>
                      </w:rPr>
                    </w:pPr>
                    <w:r>
                      <w:rPr>
                        <w:rFonts w:ascii="楷体_GB2312" w:eastAsia="楷体_GB2312" w:hAnsi="楷体_GB2312" w:cs="楷体_GB2312" w:hint="eastAsia"/>
                        <w:sz w:val="32"/>
                        <w:szCs w:val="32"/>
                      </w:rPr>
                      <w:t>林业有害生物防治</w:t>
                    </w:r>
                  </w:p>
                </w:txbxContent>
              </v:textbox>
            </v:shape>
            <v:line id="直接连接符 2360" o:spid="_x0000_s1203" style="position:absolute" from="10853,-2679694" to="10863,-2678977" o:gfxdata="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7HxYP&#10;wAAAAN0AAAAPAAAAAAAAAAEAIAAAACIAAABkcnMvZG93bnJldi54bWxQSwECFAAUAAAACACHTuJA&#10;My8FnjsAAAA5AAAAEAAAAAAAAAABACAAAAAPAQAAZHJzL3NoYXBleG1sLnhtbFBLBQYAAAAABgAG&#10;AFsBAAC5AwAAAAA=&#10;">
              <v:stroke endarrow="block"/>
            </v:line>
            <v:shape id="文本框 2375" o:spid="_x0000_s1202" type="#_x0000_t202" style="position:absolute;left:3675;top:826531;width:3402;height:804;v-text-anchor:middle" o:gfxdata="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7e39q8AAAA&#10;3QAAAA8AAAAAAAAAAQAgAAAAIgAAAGRycy9kb3ducmV2LnhtbFBLAQIUABQAAAAIAIdO4kAzLwWe&#10;OwAAADkAAAAQAAAAAAAAAAEAIAAAAAsBAABkcnMvc2hhcGV4bWwueG1sUEsFBgAAAAAGAAYAWwEA&#10;ALUDAAAAAA==&#10;">
              <v:textbox>
                <w:txbxContent>
                  <w:p w:rsidR="00BF7EFB" w:rsidRDefault="003F6F8B">
                    <w:pPr>
                      <w:spacing w:line="320" w:lineRule="exact"/>
                      <w:jc w:val="left"/>
                      <w:rPr>
                        <w:rFonts w:ascii="宋体" w:hAnsi="宋体"/>
                        <w:szCs w:val="21"/>
                      </w:rPr>
                    </w:pPr>
                    <w:r>
                      <w:rPr>
                        <w:rFonts w:ascii="宋体" w:hAnsi="宋体" w:hint="eastAsia"/>
                        <w:szCs w:val="21"/>
                      </w:rPr>
                      <w:t>病虫情测报及时发布病虫预测开展产地检疫工作</w:t>
                    </w:r>
                  </w:p>
                </w:txbxContent>
              </v:textbox>
            </v:shape>
            <v:line id="直接连接符 2361" o:spid="_x0000_s1201" style="position:absolute" from="10546,820525" to="10555,821232" o:gfxdata="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IEt&#10;48EAAADdAAAADwAAAAAAAAABACAAAAAiAAAAZHJzL2Rvd25yZXYueG1sUEsBAhQAFAAAAAgAh07i&#10;QDMvBZ47AAAAOQAAABAAAAAAAAAAAQAgAAAAEAEAAGRycy9zaGFwZXhtbC54bWxQSwUGAAAAAAYA&#10;BgBbAQAAugMAAAAA&#10;">
              <v:stroke endarrow="block"/>
            </v:line>
            <v:shape id="文本框 2374" o:spid="_x0000_s1200" type="#_x0000_t202" style="position:absolute;left:8854;top:826691;width:3402;height:867;v-text-anchor:middle" o:gfxdata="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574jW8AAAA&#10;3QAAAA8AAAAAAAAAAQAgAAAAIgAAAGRycy9kb3ducmV2LnhtbFBLAQIUABQAAAAIAIdO4kAzLwWe&#10;OwAAADkAAAAQAAAAAAAAAAEAIAAAAAsBAABkcnMvc2hhcGV4bWwueG1sUEsFBgAAAAAGAAYAWwEA&#10;ALUDAAAAAA==&#10;">
              <v:textbox>
                <w:txbxContent>
                  <w:p w:rsidR="00BF7EFB" w:rsidRDefault="003F6F8B">
                    <w:pPr>
                      <w:spacing w:line="320" w:lineRule="exact"/>
                      <w:jc w:val="center"/>
                      <w:rPr>
                        <w:rFonts w:ascii="宋体" w:hAnsi="宋体"/>
                        <w:szCs w:val="21"/>
                      </w:rPr>
                    </w:pPr>
                    <w:r>
                      <w:rPr>
                        <w:rFonts w:ascii="宋体" w:hAnsi="宋体" w:hint="eastAsia"/>
                        <w:szCs w:val="21"/>
                      </w:rPr>
                      <w:t>辖区内林业有害生物监管发现危害性林业有害生物及时上报</w:t>
                    </w:r>
                  </w:p>
                </w:txbxContent>
              </v:textbox>
            </v:shape>
            <v:shape id="文本框 2362" o:spid="_x0000_s1199" type="#_x0000_t202" style="position:absolute;left:3675;top:821232;width:3402;height:1134;v-text-anchor:middle" o:gfxdata="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E3R668AAAA&#10;3QAAAA8AAAAAAAAAAQAgAAAAIgAAAGRycy9kb3ducmV2LnhtbFBLAQIUABQAAAAIAIdO4kAzLwWe&#10;OwAAADkAAAAQAAAAAAAAAAEAIAAAAAsBAABkcnMvc2hhcGV4bWwueG1sUEsFBgAAAAAGAAYAWwEA&#10;ALUDAAAAAA==&#10;">
              <v:textbox>
                <w:txbxContent>
                  <w:p w:rsidR="00BF7EFB" w:rsidRDefault="003F6F8B">
                    <w:pPr>
                      <w:spacing w:line="320" w:lineRule="exact"/>
                      <w:jc w:val="center"/>
                      <w:rPr>
                        <w:rFonts w:ascii="楷体" w:eastAsia="楷体" w:hAnsi="楷体" w:cs="楷体"/>
                        <w:sz w:val="28"/>
                        <w:szCs w:val="28"/>
                      </w:rPr>
                    </w:pPr>
                    <w:r>
                      <w:rPr>
                        <w:rFonts w:ascii="楷体" w:eastAsia="楷体" w:hAnsi="楷体" w:cs="楷体" w:hint="eastAsia"/>
                        <w:sz w:val="28"/>
                        <w:szCs w:val="28"/>
                      </w:rPr>
                      <w:t>林业部门</w:t>
                    </w:r>
                  </w:p>
                  <w:p w:rsidR="00BF7EFB" w:rsidRDefault="003F6F8B">
                    <w:pPr>
                      <w:spacing w:line="320" w:lineRule="exact"/>
                      <w:rPr>
                        <w:rFonts w:ascii="楷体_GB2312" w:eastAsia="楷体_GB2312" w:hAnsi="楷体_GB2312" w:cs="楷体_GB2312"/>
                        <w:sz w:val="22"/>
                        <w:szCs w:val="22"/>
                      </w:rPr>
                    </w:pPr>
                    <w:r>
                      <w:rPr>
                        <w:rFonts w:ascii="黑体" w:eastAsia="黑体" w:hAnsi="黑体" w:cs="黑体" w:hint="eastAsia"/>
                        <w:sz w:val="22"/>
                        <w:szCs w:val="22"/>
                      </w:rPr>
                      <w:t>承办机构：</w:t>
                    </w:r>
                    <w:r>
                      <w:rPr>
                        <w:rFonts w:ascii="楷体_GB2312" w:eastAsia="楷体_GB2312" w:hAnsi="楷体_GB2312" w:cs="楷体_GB2312" w:hint="eastAsia"/>
                        <w:sz w:val="22"/>
                        <w:szCs w:val="22"/>
                      </w:rPr>
                      <w:t>县林业科技推广中心</w:t>
                    </w:r>
                  </w:p>
                  <w:p w:rsidR="00BF7EFB" w:rsidRDefault="003F6F8B">
                    <w:pPr>
                      <w:spacing w:line="320" w:lineRule="exact"/>
                      <w:rPr>
                        <w:rFonts w:ascii="楷体" w:eastAsia="楷体" w:hAnsi="楷体" w:cs="楷体"/>
                        <w:sz w:val="28"/>
                        <w:szCs w:val="28"/>
                      </w:rPr>
                    </w:pPr>
                    <w:r>
                      <w:rPr>
                        <w:rFonts w:ascii="黑体" w:eastAsia="黑体" w:hAnsi="黑体" w:cs="黑体" w:hint="eastAsia"/>
                        <w:sz w:val="22"/>
                        <w:szCs w:val="22"/>
                      </w:rPr>
                      <w:t>电　　话：</w:t>
                    </w:r>
                    <w:r>
                      <w:rPr>
                        <w:rFonts w:ascii="楷体_GB2312" w:eastAsia="楷体_GB2312" w:hAnsi="楷体_GB2312" w:cs="楷体_GB2312" w:hint="eastAsia"/>
                        <w:sz w:val="22"/>
                        <w:szCs w:val="22"/>
                      </w:rPr>
                      <w:t>3121283</w:t>
                    </w:r>
                  </w:p>
                  <w:p w:rsidR="00BF7EFB" w:rsidRDefault="00BF7EFB">
                    <w:pPr>
                      <w:spacing w:line="320" w:lineRule="exact"/>
                      <w:jc w:val="center"/>
                      <w:rPr>
                        <w:rFonts w:ascii="楷体" w:eastAsia="楷体" w:hAnsi="楷体" w:cs="楷体"/>
                        <w:sz w:val="28"/>
                        <w:szCs w:val="28"/>
                      </w:rPr>
                    </w:pPr>
                  </w:p>
                </w:txbxContent>
              </v:textbox>
            </v:shape>
            <v:line id="直接连接符 2372" o:spid="_x0000_s1198" style="position:absolute" from="10555,826151" to="10555,826691" o:gfxdata="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09o57&#10;wAAAAN0AAAAPAAAAAAAAAAEAIAAAACIAAABkcnMvZG93bnJldi54bWxQSwECFAAUAAAACACHTuJA&#10;My8FnjsAAAA5AAAAEAAAAAAAAAABACAAAAAPAQAAZHJzL3NoYXBleG1sLnhtbFBLBQYAAAAABgAG&#10;AFsBAAC5AwAAAAA=&#10;">
              <v:stroke endarrow="block"/>
            </v:line>
            <v:shape id="文本框 2378" o:spid="_x0000_s1197" type="#_x0000_t202" style="position:absolute;left:8854;top:828098;width:3402;height:1403;v-text-anchor:middle" o:gfxdata="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6pfEK8AAAA&#10;3QAAAA8AAAAAAAAAAQAgAAAAIgAAAGRycy9kb3ducmV2LnhtbFBLAQIUABQAAAAIAIdO4kAzLwWe&#10;OwAAADkAAAAQAAAAAAAAAAEAIAAAAAsBAABkcnMvc2hhcGV4bWwueG1sUEsFBgAAAAAGAAYAWwEA&#10;ALUDAAAAAA==&#10;">
              <v:textbox>
                <w:txbxContent>
                  <w:p w:rsidR="00BF7EFB" w:rsidRDefault="003F6F8B">
                    <w:pPr>
                      <w:spacing w:line="320" w:lineRule="exact"/>
                      <w:jc w:val="left"/>
                      <w:rPr>
                        <w:rFonts w:ascii="宋体" w:eastAsiaTheme="minorEastAsia" w:hAnsi="宋体"/>
                        <w:szCs w:val="21"/>
                      </w:rPr>
                    </w:pPr>
                    <w:r>
                      <w:rPr>
                        <w:rFonts w:ascii="宋体" w:hAnsi="宋体" w:hint="eastAsia"/>
                        <w:szCs w:val="21"/>
                      </w:rPr>
                      <w:t>本着“谁经营、谁防治”的原则，开展群防群治，确保达到有病虫不成灾的目的。</w:t>
                    </w:r>
                  </w:p>
                </w:txbxContent>
              </v:textbox>
            </v:shape>
            <v:shape id="文本框 2370" o:spid="_x0000_s1196" type="#_x0000_t202" style="position:absolute;left:8854;top:825317;width:3402;height:834;v-text-anchor:middle" o:gfxdata="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NugwugAAAN0A&#10;AAAPAAAAAAAAAAEAIAAAACIAAABkcnMvZG93bnJldi54bWxQSwECFAAUAAAACACHTuJAMy8FnjsA&#10;AAA5AAAAEAAAAAAAAAABACAAAAAJAQAAZHJzL3NoYXBleG1sLnhtbFBLBQYAAAAABgAGAFsBAACz&#10;AwAAAAA=&#10;">
              <v:textbox>
                <w:txbxContent>
                  <w:p w:rsidR="00BF7EFB" w:rsidRDefault="003F6F8B">
                    <w:pPr>
                      <w:spacing w:line="320" w:lineRule="exact"/>
                      <w:jc w:val="left"/>
                      <w:rPr>
                        <w:rFonts w:ascii="宋体" w:eastAsiaTheme="minorEastAsia" w:hAnsi="宋体"/>
                        <w:szCs w:val="21"/>
                      </w:rPr>
                    </w:pPr>
                    <w:r>
                      <w:rPr>
                        <w:rFonts w:ascii="宋体" w:hAnsi="宋体" w:hint="eastAsia"/>
                        <w:szCs w:val="21"/>
                      </w:rPr>
                      <w:t>开展林业有害生物防治宣传，提高群众的知晓率。</w:t>
                    </w:r>
                  </w:p>
                  <w:p w:rsidR="00BF7EFB" w:rsidRDefault="00BF7EFB"/>
                </w:txbxContent>
              </v:textbox>
            </v:shape>
            <v:line id="直接连接符 2376" o:spid="_x0000_s1195" style="position:absolute" from="10555,827558" to="10555,828116" o:gfxdata="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Wka&#10;CcEAAADdAAAADwAAAAAAAAABACAAAAAiAAAAZHJzL2Rvd25yZXYueG1sUEsBAhQAFAAAAAgAh07i&#10;QDMvBZ47AAAAOQAAABAAAAAAAAAAAQAgAAAAEAEAAGRycy9zaGFwZXhtbC54bWxQSwUGAAAAAAYA&#10;BgBbAQAAugMAAAAA&#10;">
              <v:stroke endarrow="block"/>
            </v:line>
            <v:line id="直接连接符 2373" o:spid="_x0000_s1194" style="position:absolute" from="5376,825957" to="5376,826531" o:gfxdata="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hsOzvQAA&#10;AN0AAAAPAAAAAAAAAAEAIAAAACIAAABkcnMvZG93bnJldi54bWxQSwECFAAUAAAACACHTuJAMy8F&#10;njsAAAA5AAAAEAAAAAAAAAABACAAAAAMAQAAZHJzL3NoYXBleG1sLnhtbFBLBQYAAAAABgAGAFsB&#10;AAC2AwAAAAA=&#10;">
              <v:stroke endarrow="block"/>
            </v:line>
            <v:shape id="文本框 2379" o:spid="_x0000_s1193" type="#_x0000_t202" style="position:absolute;left:3675;top:827909;width:3402;height:1496;v-text-anchor:middle" o:gfxdata="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vZMYq8AAAA&#10;3QAAAA8AAAAAAAAAAQAgAAAAIgAAAGRycy9kb3ducmV2LnhtbFBLAQIUABQAAAAIAIdO4kAzLwWe&#10;OwAAADkAAAAQAAAAAAAAAAEAIAAAAAsBAABkcnMvc2hhcGV4bWwueG1sUEsFBgAAAAAGAAYAWwEA&#10;ALUDAAAAAA==&#10;">
              <v:textbox>
                <w:txbxContent>
                  <w:p w:rsidR="00BF7EFB" w:rsidRDefault="003F6F8B">
                    <w:pPr>
                      <w:spacing w:line="320" w:lineRule="exact"/>
                      <w:jc w:val="left"/>
                      <w:rPr>
                        <w:rFonts w:ascii="宋体" w:hAnsi="宋体"/>
                        <w:szCs w:val="21"/>
                      </w:rPr>
                    </w:pPr>
                    <w:r>
                      <w:rPr>
                        <w:rFonts w:ascii="宋体" w:hAnsi="宋体" w:hint="eastAsia"/>
                        <w:szCs w:val="21"/>
                      </w:rPr>
                      <w:t>技术指导、业务培训，协调有害生物防治工作，下发限期除治通知书。</w:t>
                    </w:r>
                  </w:p>
                </w:txbxContent>
              </v:textbox>
            </v:shape>
            <v:line id="直接连接符 2377" o:spid="_x0000_s1192" style="position:absolute" from="5376,827335" to="5376,827909" o:gfxdata="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GPhf&#10;wAAAAN0AAAAPAAAAAAAAAAEAIAAAACIAAABkcnMvZG93bnJldi54bWxQSwECFAAUAAAACACHTuJA&#10;My8FnjsAAAA5AAAAEAAAAAAAAAABACAAAAAPAQAAZHJzL3NoYXBleG1sLnhtbFBLBQYAAAAABgAG&#10;AFsBAAC5AwAAAAA=&#10;">
              <v:stroke endarrow="block"/>
            </v:line>
            <v:shape id="文本框 2382" o:spid="_x0000_s1191" type="#_x0000_t202" style="position:absolute;left:3675;top:829979;width:3402;height:842;v-text-anchor:middle" o:gfxdata="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RwpmvQAA&#10;AN0AAAAPAAAAAAAAAAEAIAAAACIAAABkcnMvZG93bnJldi54bWxQSwECFAAUAAAACACHTuJAMy8F&#10;njsAAAA5AAAAEAAAAAAAAAABACAAAAAMAQAAZHJzL3NoYXBleG1sLnhtbFBLBQYAAAAABgAGAFsB&#10;AAC2AwAAAAA=&#10;">
              <v:textbox>
                <w:txbxContent>
                  <w:p w:rsidR="00BF7EFB" w:rsidRDefault="003F6F8B">
                    <w:pPr>
                      <w:spacing w:line="320" w:lineRule="exact"/>
                      <w:rPr>
                        <w:rFonts w:ascii="宋体" w:hAnsi="宋体"/>
                        <w:szCs w:val="21"/>
                      </w:rPr>
                    </w:pPr>
                    <w:r>
                      <w:rPr>
                        <w:rFonts w:ascii="宋体" w:hAnsi="宋体" w:hint="eastAsia"/>
                        <w:szCs w:val="21"/>
                      </w:rPr>
                      <w:t>做好林业有害生物防治效果评价和总结</w:t>
                    </w:r>
                  </w:p>
                </w:txbxContent>
              </v:textbox>
            </v:shape>
            <v:line id="直接连接符 2381" o:spid="_x0000_s1190" style="position:absolute" from="10848,-1292600" to="10848,-1292047" o:gfxdata="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evcWw&#10;wAAAAN0AAAAPAAAAAAAAAAEAIAAAACIAAABkcnMvZG93bnJldi54bWxQSwECFAAUAAAACACHTuJA&#10;My8FnjsAAAA5AAAAEAAAAAAAAAABACAAAAAPAQAAZHJzL3NoYXBleG1sLnhtbFBLBQYAAAAABgAG&#10;AFsBAAC5AwAAAAA=&#10;">
              <v:stroke endarrow="block"/>
            </v:line>
            <v:line id="直接连接符 2368" o:spid="_x0000_s1189" style="position:absolute" from="10848,-1302657" to="10848,-1302156" o:gfxdata="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x8WAr&#10;wAAAAN0AAAAPAAAAAAAAAAEAIAAAACIAAABkcnMvZG93bnJldi54bWxQSwECFAAUAAAACACHTuJA&#10;My8FnjsAAAA5AAAAEAAAAAAAAAABACAAAAAPAQAAZHJzL3NoYXBleG1sLnhtbFBLBQYAAAAABgAG&#10;AFsBAAC5AwAAAAA=&#10;">
              <v:stroke endarrow="block"/>
            </v:line>
            <v:shape id="_x0000_s1188" type="#_x0000_t202" style="position:absolute;left:8854;top:830041;width:3402;height:760;v-text-anchor:middle" o:gfxdata="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fDIpvQAA&#10;AN0AAAAPAAAAAAAAAAEAIAAAACIAAABkcnMvZG93bnJldi54bWxQSwECFAAUAAAACACHTuJAMy8F&#10;njsAAAA5AAAAEAAAAAAAAAABACAAAAAMAQAAZHJzL3NoYXBleG1sLnhtbFBLBQYAAAAABgAGAFsB&#10;AAC2AwAAAAA=&#10;">
              <v:textbox>
                <w:txbxContent>
                  <w:p w:rsidR="00BF7EFB" w:rsidRDefault="003F6F8B">
                    <w:pPr>
                      <w:spacing w:line="320" w:lineRule="exact"/>
                      <w:jc w:val="center"/>
                      <w:rPr>
                        <w:rFonts w:ascii="宋体" w:hAnsi="宋体"/>
                        <w:szCs w:val="21"/>
                      </w:rPr>
                    </w:pPr>
                    <w:r>
                      <w:rPr>
                        <w:rFonts w:ascii="宋体" w:hAnsi="宋体" w:hint="eastAsia"/>
                        <w:szCs w:val="21"/>
                      </w:rPr>
                      <w:t>防止造成次生灾害</w:t>
                    </w:r>
                  </w:p>
                </w:txbxContent>
              </v:textbox>
            </v:shape>
            <v:shape id="文本框 2371" o:spid="_x0000_s1187" type="#_x0000_t202" style="position:absolute;left:3675;top:824866;width:3402;height:1091;v-text-anchor:middle" o:gfxdata="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Qwqf68AAAA&#10;3QAAAA8AAAAAAAAAAQAgAAAAIgAAAGRycy9kb3ducmV2LnhtbFBLAQIUABQAAAAIAIdO4kAzLwWe&#10;OwAAADkAAAAQAAAAAAAAAAEAIAAAAAsBAABkcnMvc2hhcGV4bWwueG1sUEsFBgAAAAAGAAYAWwEA&#10;ALUDAAAAAA==&#10;">
              <v:textbox>
                <w:txbxContent>
                  <w:p w:rsidR="00BF7EFB" w:rsidRDefault="003F6F8B">
                    <w:pPr>
                      <w:spacing w:line="320" w:lineRule="exact"/>
                      <w:jc w:val="left"/>
                      <w:rPr>
                        <w:rFonts w:ascii="宋体" w:eastAsiaTheme="minorEastAsia" w:hAnsi="宋体"/>
                        <w:szCs w:val="21"/>
                      </w:rPr>
                    </w:pPr>
                    <w:r>
                      <w:rPr>
                        <w:rFonts w:ascii="宋体" w:hAnsi="宋体" w:hint="eastAsia"/>
                        <w:szCs w:val="21"/>
                      </w:rPr>
                      <w:t>组织林业有害生物防治宣传，提高全社会对防治工作的重视程度。</w:t>
                    </w:r>
                  </w:p>
                </w:txbxContent>
              </v:textbox>
            </v:shape>
            <v:line id="直接连接符 2380" o:spid="_x0000_s1186" style="position:absolute" from="10555,829501" to="10555,830041" o:gfxdata="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ub1vH&#10;wAAAAN0AAAAPAAAAAAAAAAEAIAAAACIAAABkcnMvZG93bnJldi54bWxQSwECFAAUAAAACACHTuJA&#10;My8FnjsAAAA5AAAAEAAAAAAAAAABACAAAAAPAQAAZHJzL3NoYXBleG1sLnhtbFBLBQYAAAAABgAG&#10;AFsBAAC5AwAAAAA=&#10;">
              <v:stroke endarrow="block"/>
            </v:line>
            <v:line id="直接连接符 2365" o:spid="_x0000_s1185" style="position:absolute" from="10863,-2678440" to="10863,-2677887" o:gfxdata="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8M+1vQAA&#10;AN0AAAAPAAAAAAAAAAEAIAAAACIAAABkcnMvZG93bnJldi54bWxQSwECFAAUAAAACACHTuJAMy8F&#10;njsAAAA5AAAAEAAAAAAAAAABACAAAAAMAQAAZHJzL3NoYXBleG1sLnhtbFBLBQYAAAAABgAGAFsB&#10;AAC2AwAAAAA=&#10;">
              <v:stroke endarrow="block"/>
            </v:line>
            <v:line id="直接连接符 2364" o:spid="_x0000_s1184" style="position:absolute" from="10555,822366" to="10555,822906" o:gfxdata="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wvGou&#10;wAAAAN0AAAAPAAAAAAAAAAEAIAAAACIAAABkcnMvZG93bnJldi54bWxQSwECFAAUAAAACACHTuJA&#10;My8FnjsAAAA5AAAAEAAAAAAAAAABACAAAAAPAQAAZHJzL3NoYXBleG1sLnhtbFBLBQYAAAAABgAG&#10;AFsBAAC5AwAAAAA=&#10;">
              <v:stroke endarrow="block"/>
            </v:line>
            <v:shape id="文本框 2367" o:spid="_x0000_s1183" type="#_x0000_t202" style="position:absolute;left:8854;top:822906;width:3402;height:1871;v-text-anchor:middle" o:gfxdata="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xTALMugAAAN0A&#10;AAAPAAAAAAAAAAEAIAAAACIAAABkcnMvZG93bnJldi54bWxQSwECFAAUAAAACACHTuJAMy8FnjsA&#10;AAA5AAAAEAAAAAAAAAABACAAAAAJAQAAZHJzL3NoYXBleG1sLnhtbFBLBQYAAAAABgAGAFsBAACz&#10;AwAAAAA=&#10;">
              <v:textbox>
                <w:txbxContent>
                  <w:p w:rsidR="00BF7EFB" w:rsidRDefault="003F6F8B">
                    <w:pPr>
                      <w:spacing w:line="320" w:lineRule="exact"/>
                      <w:jc w:val="left"/>
                      <w:rPr>
                        <w:rFonts w:ascii="宋体" w:eastAsiaTheme="minorEastAsia" w:hAnsi="宋体"/>
                        <w:szCs w:val="21"/>
                      </w:rPr>
                    </w:pPr>
                    <w:r>
                      <w:rPr>
                        <w:rFonts w:ascii="宋体" w:hAnsi="宋体" w:hint="eastAsia"/>
                        <w:szCs w:val="21"/>
                      </w:rPr>
                      <w:t>针对常发性林业有害生物，农业综合服务站组织林业技术人员、镇村干部和大户林农开展技术培训，并对辖区内林业有害生物进行摸排。</w:t>
                    </w:r>
                  </w:p>
                </w:txbxContent>
              </v:textbox>
            </v:shape>
            <v:line id="直接连接符 2369" o:spid="_x0000_s1182" style="position:absolute" from="5376,824292" to="5376,824866" o:gfxdata="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LE/D1&#10;wAAAAN0AAAAPAAAAAAAAAAEAIAAAACIAAABkcnMvZG93bnJldi54bWxQSwECFAAUAAAACACHTuJA&#10;My8FnjsAAAA5AAAAEAAAAAAAAAABACAAAAAPAQAAZHJzL3NoYXBleG1sLnhtbFBLBQYAAAAABgAG&#10;AFsBAAC5AwAAAAA=&#10;">
              <v:stroke endarrow="block"/>
            </v:line>
            <v:shape id="文本框 2363" o:spid="_x0000_s1181" type="#_x0000_t202" style="position:absolute;left:8854;top:821232;width:3402;height:1134;v-text-anchor:middle" o:gfxdata="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7SOSC8AAAA&#10;3QAAAA8AAAAAAAAAAQAgAAAAIgAAAGRycy9kb3ducmV2LnhtbFBLAQIUABQAAAAIAIdO4kAzLwWe&#10;OwAAADkAAAAQAAAAAAAAAAEAIAAAAAsBAABkcnMvc2hhcGV4bWwueG1sUEsFBgAAAAAGAAYAWwEA&#10;ALUDAAAAAA==&#10;">
              <v:textbox>
                <w:txbxContent>
                  <w:p w:rsidR="00BF7EFB" w:rsidRDefault="003F6F8B">
                    <w:pPr>
                      <w:spacing w:line="320" w:lineRule="exact"/>
                      <w:jc w:val="center"/>
                      <w:rPr>
                        <w:rFonts w:ascii="楷体" w:eastAsia="楷体" w:hAnsi="楷体" w:cs="楷体"/>
                        <w:sz w:val="28"/>
                        <w:szCs w:val="28"/>
                      </w:rPr>
                    </w:pPr>
                    <w:r>
                      <w:rPr>
                        <w:rFonts w:ascii="楷体" w:eastAsia="楷体" w:hAnsi="楷体" w:cs="楷体" w:hint="eastAsia"/>
                        <w:sz w:val="28"/>
                        <w:szCs w:val="28"/>
                      </w:rPr>
                      <w:t>乡镇</w:t>
                    </w:r>
                  </w:p>
                </w:txbxContent>
              </v:textbox>
            </v:shape>
            <v:shape id="文本框 2366" o:spid="_x0000_s1180" type="#_x0000_t202" style="position:absolute;left:3675;top:822940;width:3402;height:1352;v-text-anchor:middle" o:gfxdata="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GenLu8AAAA&#10;3QAAAA8AAAAAAAAAAQAgAAAAIgAAAGRycy9kb3ducmV2LnhtbFBLAQIUABQAAAAIAIdO4kAzLwWe&#10;OwAAADkAAAAQAAAAAAAAAAEAIAAAAAsBAABkcnMvc2hhcGV4bWwueG1sUEsFBgAAAAAGAAYAWwEA&#10;ALUDAAAAAA==&#10;">
              <v:textbox>
                <w:txbxContent>
                  <w:p w:rsidR="00BF7EFB" w:rsidRDefault="003F6F8B">
                    <w:pPr>
                      <w:spacing w:line="320" w:lineRule="exact"/>
                      <w:jc w:val="center"/>
                      <w:rPr>
                        <w:rFonts w:ascii="宋体" w:hAnsi="宋体"/>
                        <w:szCs w:val="21"/>
                      </w:rPr>
                    </w:pPr>
                    <w:r>
                      <w:rPr>
                        <w:rFonts w:ascii="宋体" w:hAnsi="宋体" w:hint="eastAsia"/>
                        <w:szCs w:val="21"/>
                      </w:rPr>
                      <w:t>组织林业有害生物调查监测</w:t>
                    </w:r>
                  </w:p>
                  <w:p w:rsidR="00BF7EFB" w:rsidRDefault="003F6F8B">
                    <w:pPr>
                      <w:spacing w:line="320" w:lineRule="exact"/>
                      <w:jc w:val="center"/>
                      <w:rPr>
                        <w:rFonts w:ascii="宋体" w:hAnsi="宋体"/>
                        <w:szCs w:val="21"/>
                      </w:rPr>
                    </w:pPr>
                    <w:r>
                      <w:rPr>
                        <w:rFonts w:ascii="宋体" w:hAnsi="宋体" w:hint="eastAsia"/>
                        <w:szCs w:val="21"/>
                      </w:rPr>
                      <w:t>编制防治预案</w:t>
                    </w:r>
                  </w:p>
                </w:txbxContent>
              </v:textbox>
            </v:shape>
          </v:group>
        </w:pict>
      </w:r>
    </w:p>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Pr>
        <w:tabs>
          <w:tab w:val="center" w:pos="4153"/>
          <w:tab w:val="right" w:pos="8306"/>
        </w:tabs>
        <w:snapToGrid w:val="0"/>
        <w:jc w:val="left"/>
      </w:pPr>
    </w:p>
    <w:p w:rsidR="00BF7EFB" w:rsidRDefault="00BF7EFB"/>
    <w:p w:rsidR="00BF7EFB" w:rsidRDefault="003F6F8B">
      <w:pPr>
        <w:rPr>
          <w:rFonts w:ascii="方正小标宋_GBK" w:eastAsia="方正小标宋_GBK" w:hAnsi="方正小标宋_GBK" w:cs="方正小标宋_GBK"/>
          <w:sz w:val="32"/>
          <w:szCs w:val="32"/>
        </w:rPr>
      </w:pPr>
      <w:r>
        <w:rPr>
          <w:rFonts w:ascii="方正小标宋_GBK" w:eastAsia="方正小标宋_GBK" w:hAnsi="方正小标宋_GBK" w:cs="方正小标宋_GBK" w:hint="eastAsia"/>
          <w:sz w:val="32"/>
          <w:szCs w:val="32"/>
        </w:rPr>
        <w:br w:type="page"/>
      </w:r>
    </w:p>
    <w:p w:rsidR="00BF7EFB" w:rsidRDefault="003F6F8B">
      <w:pPr>
        <w:jc w:val="left"/>
        <w:rPr>
          <w:rFonts w:ascii="方正小标宋_GBK" w:eastAsia="方正小标宋_GBK" w:hAnsi="方正小标宋_GBK" w:cs="方正小标宋_GBK"/>
          <w:sz w:val="32"/>
          <w:szCs w:val="32"/>
        </w:rPr>
      </w:pPr>
      <w:r>
        <w:rPr>
          <w:rFonts w:ascii="方正小标宋_GBK" w:eastAsia="方正小标宋_GBK" w:hAnsi="方正小标宋_GBK" w:cs="方正小标宋_GBK" w:hint="eastAsia"/>
          <w:sz w:val="32"/>
          <w:szCs w:val="32"/>
        </w:rPr>
        <w:t>60、林木采伐的审批后监管</w:t>
      </w:r>
    </w:p>
    <w:p w:rsidR="00BF7EFB" w:rsidRDefault="00CB349D">
      <w:pPr>
        <w:tabs>
          <w:tab w:val="left" w:pos="1680"/>
        </w:tabs>
        <w:jc w:val="center"/>
        <w:rPr>
          <w:sz w:val="28"/>
          <w:szCs w:val="28"/>
        </w:rPr>
      </w:pPr>
      <w:r w:rsidRPr="00CB349D">
        <w:rPr>
          <w:sz w:val="28"/>
        </w:rPr>
        <w:pict>
          <v:group id="_x0000_s1154" style="position:absolute;left:0;text-align:left;margin-left:19.85pt;margin-top:27.15pt;width:416.4pt;height:494.9pt;z-index:251675648" coordorigin="5512,1013029" coordsize="8328,9898203" o:gfxdata="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">
            <v:line id="_x0000_s1178" style="position:absolute" from="7238,1018700" to="7238,1019427" o:gfxdata="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A1AQd&#10;wAAAANwAAAAPAAAAAAAAAAEAIAAAACIAAABkcnMvZG93bnJldi54bWxQSwECFAAUAAAACACHTuJA&#10;My8FnjsAAAA5AAAAEAAAAAAAAAABACAAAAAPAQAAZHJzL3NoYXBleG1sLnhtbFBLBQYAAAAABgAG&#10;AFsBAAC5AwAAAAA=&#10;">
              <v:stroke endarrow="block"/>
            </v:line>
            <v:group id="组合 1438" o:spid="_x0000_s1155" style="position:absolute;left:5512;top:1013029;width:8329;height:9899" coordorigin="2267,1013029" coordsize="8329,9899" o:gfxdata="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tGyuS+AAAA3QAAAA8AAAAAAAAAAQAgAAAAIgAAAGRycy9kb3ducmV2Lnht&#10;bFBLAQIUABQAAAAIAIdO4kAzLwWeOwAAADkAAAAVAAAAAAAAAAEAIAAAAA0BAABkcnMvZ3JvdXBz&#10;aGFwZXhtbC54bWxQSwUGAAAAAAYABgBgAQAAygMAAAAA&#10;">
              <v:group id="_x0000_s1157" style="position:absolute;left:2267;top:1013029;width:8329;height:9899" coordorigin="5197,773624" coordsize="8329,8974" o:gfxdata="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FBkVlK+AAAA3AAAAA8AAAAAAAAAAQAgAAAAIgAAAGRycy9kb3ducmV2Lnht&#10;bFBLAQIUABQAAAAIAIdO4kAzLwWeOwAAADkAAAAVAAAAAAAAAAEAIAAAAA0BAABkcnMvZ3JvdXBz&#10;aGFwZXhtbC54bWxQSwUGAAAAAAYABgBgAQAAygMAAAAA&#10;">
                <v:group id="组合 354" o:spid="_x0000_s1161" style="position:absolute;left:5197;top:773624;width:8329;height:7444" coordorigin="6846,927215" coordsize="8329,6916" o:gfxdata="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dApvf8AAAADdAAAADwAAAAAAAAABACAAAAAiAAAAZHJzL2Rvd25yZXYu&#10;eG1sUEsBAhQAFAAAAAgAh07iQDMvBZ47AAAAOQAAABUAAAAAAAAAAQAgAAAADwEAAGRycy9ncm91&#10;cHNoYXBleG1sLnhtbFBLBQYAAAAABgAGAGABAADMAwAAAAA=&#10;">
                  <v:shape id="文本框 790" o:spid="_x0000_s1177" type="#_x0000_t202" style="position:absolute;left:6846;top:927215;width:8329;height:757;v-text-anchor:middle" o:gfxdata="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jBauq8AAAA&#10;3AAAAA8AAAAAAAAAAQAgAAAAIgAAAGRycy9kb3ducmV2LnhtbFBLAQIUABQAAAAIAIdO4kAzLwWe&#10;OwAAADkAAAAQAAAAAAAAAAEAIAAAAAsBAABkcnMvc2hhcGV4bWwueG1sUEsFBgAAAAAGAAYAWwEA&#10;ALUDAAAAAA==&#10;">
                    <v:textbox>
                      <w:txbxContent>
                        <w:p w:rsidR="00BF7EFB" w:rsidRDefault="003F6F8B">
                          <w:pPr>
                            <w:jc w:val="center"/>
                            <w:rPr>
                              <w:rFonts w:ascii="楷体_GB2312" w:eastAsia="楷体_GB2312" w:hAnsi="楷体_GB2312" w:cs="楷体_GB2312"/>
                              <w:sz w:val="32"/>
                              <w:szCs w:val="32"/>
                            </w:rPr>
                          </w:pPr>
                          <w:r>
                            <w:rPr>
                              <w:rFonts w:ascii="楷体_GB2312" w:eastAsia="楷体_GB2312" w:hAnsi="楷体_GB2312" w:cs="楷体_GB2312" w:hint="eastAsia"/>
                              <w:sz w:val="32"/>
                              <w:szCs w:val="32"/>
                            </w:rPr>
                            <w:t>林木采伐的审批后监管</w:t>
                          </w:r>
                        </w:p>
                      </w:txbxContent>
                    </v:textbox>
                  </v:shape>
                  <v:line id="直接连接符 791" o:spid="_x0000_s1176" style="position:absolute" from="8570,927976" to="8572,928587" o:gfxdata="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kUjwvQAA&#10;ANwAAAAPAAAAAAAAAAEAIAAAACIAAABkcnMvZG93bnJldi54bWxQSwECFAAUAAAACACHTuJAMy8F&#10;njsAAAA5AAAAEAAAAAAAAAABACAAAAAMAQAAZHJzL3NoYXBleG1sLnhtbFBLBQYAAAAABgAGAFsB&#10;AAC2AwAAAAA=&#10;" strokeweight=".25pt">
                    <v:stroke endarrow="block"/>
                  </v:line>
                  <v:line id="直接连接符 792" o:spid="_x0000_s1175" style="position:absolute" from="13397,927972" to="13407,928587" o:gfxdata="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R4Mza/&#10;AAAA3AAAAA8AAAAAAAAAAQAgAAAAIgAAAGRycy9kb3ducmV2LnhtbFBLAQIUABQAAAAIAIdO4kAz&#10;LwWeOwAAADkAAAAQAAAAAAAAAAEAIAAAAA4BAABkcnMvc2hhcGV4bWwueG1sUEsFBgAAAAAGAAYA&#10;WwEAALgDAAAAAA==&#10;">
                    <v:stroke endarrow="block"/>
                  </v:line>
                  <v:shape id="文本框 793" o:spid="_x0000_s1174" type="#_x0000_t202" style="position:absolute;left:6871;top:928587;width:3402;height:1493;v-text-anchor:middle" o:gfxdata="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FsDFdLgAAADcAAAA&#10;DwAAAAAAAAABACAAAAAiAAAAZHJzL2Rvd25yZXYueG1sUEsBAhQAFAAAAAgAh07iQDMvBZ47AAAA&#10;OQAAABAAAAAAAAAAAQAgAAAABwEAAGRycy9zaGFwZXhtbC54bWxQSwUGAAAAAAYABgBbAQAAsQMA&#10;AAAA&#10;">
                    <v:textbox>
                      <w:txbxContent>
                        <w:p w:rsidR="00BF7EFB" w:rsidRDefault="003F6F8B">
                          <w:pPr>
                            <w:spacing w:line="320" w:lineRule="exact"/>
                            <w:jc w:val="center"/>
                            <w:rPr>
                              <w:rFonts w:ascii="楷体" w:eastAsia="楷体" w:hAnsi="楷体" w:cs="楷体"/>
                              <w:sz w:val="28"/>
                              <w:szCs w:val="28"/>
                            </w:rPr>
                          </w:pPr>
                          <w:r>
                            <w:rPr>
                              <w:rFonts w:ascii="楷体" w:eastAsia="楷体" w:hAnsi="楷体" w:cs="楷体" w:hint="eastAsia"/>
                              <w:sz w:val="28"/>
                              <w:szCs w:val="28"/>
                            </w:rPr>
                            <w:t>林业部门</w:t>
                          </w:r>
                        </w:p>
                        <w:p w:rsidR="00BF7EFB" w:rsidRDefault="003F6F8B">
                          <w:pPr>
                            <w:spacing w:line="320" w:lineRule="exact"/>
                            <w:rPr>
                              <w:rFonts w:ascii="楷体_GB2312" w:eastAsia="楷体_GB2312" w:hAnsi="楷体_GB2312" w:cs="楷体_GB2312"/>
                              <w:sz w:val="22"/>
                              <w:szCs w:val="22"/>
                            </w:rPr>
                          </w:pPr>
                          <w:r>
                            <w:rPr>
                              <w:rFonts w:ascii="黑体" w:eastAsia="黑体" w:hAnsi="黑体" w:cs="黑体" w:hint="eastAsia"/>
                              <w:sz w:val="22"/>
                              <w:szCs w:val="22"/>
                            </w:rPr>
                            <w:t>承办机构：</w:t>
                          </w:r>
                          <w:r>
                            <w:rPr>
                              <w:rFonts w:ascii="楷体_GB2312" w:eastAsia="楷体_GB2312" w:hAnsi="楷体_GB2312" w:cs="楷体_GB2312" w:hint="eastAsia"/>
                              <w:sz w:val="22"/>
                              <w:szCs w:val="22"/>
                            </w:rPr>
                            <w:t>县自然资源和规划局森林资源综合管理股、县自然资源和规划执法监察大队</w:t>
                          </w:r>
                        </w:p>
                        <w:p w:rsidR="00BF7EFB" w:rsidRDefault="003F6F8B">
                          <w:pPr>
                            <w:spacing w:line="320" w:lineRule="exact"/>
                            <w:rPr>
                              <w:rFonts w:ascii="楷体" w:eastAsia="楷体" w:hAnsi="楷体" w:cs="楷体"/>
                              <w:sz w:val="28"/>
                              <w:szCs w:val="28"/>
                            </w:rPr>
                          </w:pPr>
                          <w:r>
                            <w:rPr>
                              <w:rFonts w:ascii="黑体" w:eastAsia="黑体" w:hAnsi="黑体" w:cs="黑体" w:hint="eastAsia"/>
                              <w:sz w:val="22"/>
                              <w:szCs w:val="22"/>
                            </w:rPr>
                            <w:t>电　　话：</w:t>
                          </w:r>
                          <w:r>
                            <w:rPr>
                              <w:rFonts w:ascii="楷体_GB2312" w:eastAsia="楷体_GB2312" w:hAnsi="楷体_GB2312" w:cs="楷体_GB2312" w:hint="eastAsia"/>
                              <w:sz w:val="22"/>
                              <w:szCs w:val="22"/>
                            </w:rPr>
                            <w:t>4020034   4026220</w:t>
                          </w:r>
                        </w:p>
                        <w:p w:rsidR="00BF7EFB" w:rsidRDefault="00BF7EFB">
                          <w:pPr>
                            <w:spacing w:line="320" w:lineRule="exact"/>
                            <w:jc w:val="center"/>
                            <w:rPr>
                              <w:rFonts w:ascii="楷体" w:eastAsia="楷体" w:hAnsi="楷体" w:cs="楷体"/>
                              <w:sz w:val="28"/>
                              <w:szCs w:val="28"/>
                            </w:rPr>
                          </w:pPr>
                        </w:p>
                      </w:txbxContent>
                    </v:textbox>
                  </v:shape>
                  <v:line id="_x0000_s1173" style="position:absolute" from="13407,930983" to="13407,931630" o:gfxdata="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aqwLf&#10;wAAAANwAAAAPAAAAAAAAAAEAIAAAACIAAABkcnMvZG93bnJldi54bWxQSwECFAAUAAAACACHTuJA&#10;My8FnjsAAAA5AAAAEAAAAAAAAAABACAAAAAPAQAAZHJzL3NoYXBleG1sLnhtbFBLBQYAAAAABgAG&#10;AFsBAAC5AwAAAAA=&#10;">
                    <v:stroke endarrow="block"/>
                  </v:line>
                  <v:line id="_x0000_s1172" style="position:absolute" from="8572,930942" to="8572,931354" o:gfxdata="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VcDpvQAA&#10;AN0AAAAPAAAAAAAAAAEAIAAAACIAAABkcnMvZG93bnJldi54bWxQSwECFAAUAAAACACHTuJAMy8F&#10;njsAAAA5AAAAEAAAAAAAAAABACAAAAAMAQAAZHJzL3NoYXBleG1sLnhtbFBLBQYAAAAABgAGAFsB&#10;AAC2AwAAAAA=&#10;">
                    <v:stroke endarrow="block"/>
                  </v:line>
                  <v:shape id="文本框 794" o:spid="_x0000_s1171" type="#_x0000_t202" style="position:absolute;left:11706;top:928587;width:3402;height:955;v-text-anchor:middle" o:gfxdata="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Ij+jS8AAAA&#10;3AAAAA8AAAAAAAAAAQAgAAAAIgAAAGRycy9kb3ducmV2LnhtbFBLAQIUABQAAAAIAIdO4kAzLwWe&#10;OwAAADkAAAAQAAAAAAAAAAEAIAAAAAsBAABkcnMvc2hhcGV4bWwueG1sUEsFBgAAAAAGAAYAWwEA&#10;ALUDAAAAAA==&#10;">
                    <v:textbox>
                      <w:txbxContent>
                        <w:p w:rsidR="00BF7EFB" w:rsidRDefault="003F6F8B">
                          <w:pPr>
                            <w:spacing w:line="320" w:lineRule="exact"/>
                            <w:jc w:val="center"/>
                            <w:rPr>
                              <w:rFonts w:ascii="楷体" w:eastAsia="楷体" w:hAnsi="楷体" w:cs="楷体"/>
                              <w:sz w:val="28"/>
                              <w:szCs w:val="28"/>
                            </w:rPr>
                          </w:pPr>
                          <w:r>
                            <w:rPr>
                              <w:rFonts w:ascii="楷体" w:eastAsia="楷体" w:hAnsi="楷体" w:cs="楷体" w:hint="eastAsia"/>
                              <w:sz w:val="28"/>
                              <w:szCs w:val="28"/>
                            </w:rPr>
                            <w:t>乡镇</w:t>
                          </w:r>
                        </w:p>
                      </w:txbxContent>
                    </v:textbox>
                  </v:shape>
                  <v:shape id="文本框 798" o:spid="_x0000_s1170" type="#_x0000_t202" style="position:absolute;left:6871;top:930357;width:3402;height:585;v-text-anchor:middle" o:gfxdata="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vFkQ7sAAADc&#10;AAAADwAAAAAAAAABACAAAAAiAAAAZHJzL2Rvd25yZXYueG1sUEsBAhQAFAAAAAgAh07iQDMvBZ47&#10;AAAAOQAAABAAAAAAAAAAAQAgAAAACgEAAGRycy9zaGFwZXhtbC54bWxQSwUGAAAAAAYABgBbAQAA&#10;tAMAAAAA&#10;">
                    <v:textbox>
                      <w:txbxContent>
                        <w:p w:rsidR="00BF7EFB" w:rsidRDefault="003F6F8B">
                          <w:pPr>
                            <w:jc w:val="center"/>
                          </w:pPr>
                          <w:r>
                            <w:rPr>
                              <w:rFonts w:hint="eastAsia"/>
                            </w:rPr>
                            <w:t>采伐证审批后及时推送至乡镇</w:t>
                          </w:r>
                        </w:p>
                      </w:txbxContent>
                    </v:textbox>
                  </v:shape>
                  <v:shape id="文本框 801" o:spid="_x0000_s1169" type="#_x0000_t202" style="position:absolute;left:6871;top:931354;width:3402;height:637;v-text-anchor:middle" o:gfxdata="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b3B2LsAAADc&#10;AAAADwAAAAAAAAABACAAAAAiAAAAZHJzL2Rvd25yZXYueG1sUEsBAhQAFAAAAAgAh07iQDMvBZ47&#10;AAAAOQAAABAAAAAAAAAAAQAgAAAACgEAAGRycy9zaGFwZXhtbC54bWxQSwUGAAAAAAYABgBbAQAA&#10;tAMAAAAA&#10;">
                    <v:textbox>
                      <w:txbxContent>
                        <w:p w:rsidR="00BF7EFB" w:rsidRDefault="003F6F8B">
                          <w:pPr>
                            <w:jc w:val="center"/>
                          </w:pPr>
                          <w:r>
                            <w:rPr>
                              <w:rFonts w:hint="eastAsia"/>
                            </w:rPr>
                            <w:t>加强日常监管，监督采伐单位规范操作</w:t>
                          </w:r>
                        </w:p>
                      </w:txbxContent>
                    </v:textbox>
                  </v:shape>
                  <v:line id="直接连接符 796" o:spid="_x0000_s1168" style="position:absolute" from="8572,930080" to="8572,930356" o:gfxdata="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xczuc&#10;wAAAANwAAAAPAAAAAAAAAAEAIAAAACIAAABkcnMvZG93bnJldi54bWxQSwECFAAUAAAACACHTuJA&#10;My8FnjsAAAA5AAAAEAAAAAAAAAABACAAAAAPAQAAZHJzL3NoYXBleG1sLnhtbFBLBQYAAAAABgAG&#10;AFsBAAC5AwAAAAA=&#10;">
                    <v:stroke endarrow="block"/>
                  </v:line>
                  <v:line id="直接连接符 795" o:spid="_x0000_s1167" style="position:absolute" from="13407,929542" to="13407,930189" o:gfxdata="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eP54H&#10;wAAAANwAAAAPAAAAAAAAAAEAIAAAACIAAABkcnMvZG93bnJldi54bWxQSwECFAAUAAAACACHTuJA&#10;My8FnjsAAAA5AAAAEAAAAAAAAAABACAAAAAPAQAAZHJzL3NoYXBleG1sLnhtbFBLBQYAAAAABgAG&#10;AFsBAAC5AwAAAAA=&#10;">
                    <v:stroke endarrow="block"/>
                  </v:line>
                  <v:shape id="文本框 797" o:spid="_x0000_s1166" type="#_x0000_t202" style="position:absolute;left:11706;top:930189;width:3402;height:794;v-text-anchor:middle" o:gfxdata="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cpiQLsAAADc&#10;AAAADwAAAAAAAAABACAAAAAiAAAAZHJzL2Rvd25yZXYueG1sUEsBAhQAFAAAAAgAh07iQDMvBZ47&#10;AAAAOQAAABAAAAAAAAAAAQAgAAAACgEAAGRycy9zaGFwZXhtbC54bWxQSwUGAAAAAAYABgBbAQAA&#10;tAMAAAAA&#10;">
                    <v:textbox>
                      <w:txbxContent>
                        <w:p w:rsidR="00BF7EFB" w:rsidRDefault="003F6F8B">
                          <w:pPr>
                            <w:spacing w:line="320" w:lineRule="exact"/>
                            <w:jc w:val="center"/>
                          </w:pPr>
                          <w:r>
                            <w:rPr>
                              <w:rFonts w:ascii="宋体" w:hAnsi="宋体" w:cs="宋体"/>
                              <w:kern w:val="0"/>
                              <w:szCs w:val="21"/>
                            </w:rPr>
                            <w:t>制定采伐管理网格管理图</w:t>
                          </w:r>
                        </w:p>
                      </w:txbxContent>
                    </v:textbox>
                  </v:shape>
                  <v:shape id="文本框 802" o:spid="_x0000_s1165" type="#_x0000_t202" style="position:absolute;left:11706;top:931630;width:3402;height:1188;v-text-anchor:middle" o:gfxdata="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KGx9u8AAAA&#10;3AAAAA8AAAAAAAAAAQAgAAAAIgAAAGRycy9kb3ducmV2LnhtbFBLAQIUABQAAAAIAIdO4kAzLwWe&#10;OwAAADkAAAAQAAAAAAAAAAEAIAAAAAsBAABkcnMvc2hhcGV4bWwueG1sUEsFBgAAAAAGAAYAWwEA&#10;ALUDAAAAAA==&#10;">
                    <v:textbox>
                      <w:txbxContent>
                        <w:p w:rsidR="00BF7EFB" w:rsidRDefault="003F6F8B">
                          <w:pPr>
                            <w:jc w:val="left"/>
                          </w:pPr>
                          <w:r>
                            <w:rPr>
                              <w:rFonts w:hint="eastAsia"/>
                            </w:rPr>
                            <w:t>巡查发现未按采伐要求的违规行为并上报林业部门</w:t>
                          </w:r>
                        </w:p>
                      </w:txbxContent>
                    </v:textbox>
                  </v:shape>
                  <v:shape id="文本框 805" o:spid="_x0000_s1164" type="#_x0000_t202" style="position:absolute;left:11706;top:933465;width:3402;height:666;v-text-anchor:middle" o:gfxdata="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TGVOpugAAANwA&#10;AAAPAAAAAAAAAAEAIAAAACIAAABkcnMvZG93bnJldi54bWxQSwECFAAUAAAACACHTuJAMy8FnjsA&#10;AAA5AAAAEAAAAAAAAAABACAAAAAJAQAAZHJzL3NoYXBleG1sLnhtbFBLBQYAAAAABgAGAFsBAACz&#10;AwAAAAA=&#10;">
                    <v:textbox>
                      <w:txbxContent>
                        <w:p w:rsidR="00BF7EFB" w:rsidRDefault="003F6F8B">
                          <w:pPr>
                            <w:jc w:val="center"/>
                          </w:pPr>
                          <w:r>
                            <w:rPr>
                              <w:rFonts w:hint="eastAsia"/>
                            </w:rPr>
                            <w:t>配合县级林业执法进行现场调查确认</w:t>
                          </w:r>
                        </w:p>
                      </w:txbxContent>
                    </v:textbox>
                  </v:shape>
                  <v:line id="_x0000_s1163" style="position:absolute" from="13407,932818" to="13407,933465" o:gfxdata="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9ylAK/&#10;AAAA3AAAAA8AAAAAAAAAAQAgAAAAIgAAAGRycy9kb3ducmV2LnhtbFBLAQIUABQAAAAIAIdO4kAz&#10;LwWeOwAAADkAAAAQAAAAAAAAAAEAIAAAAA4BAABkcnMvc2hhcGV4bWwueG1sUEsFBgAAAAAGAAYA&#10;WwEAALgDAAAAAA==&#10;">
                    <v:stroke endarrow="block"/>
                  </v:line>
                  <v:line id="_x0000_s1162" style="position:absolute" from="8572,933240" to="8572,933853" o:gfxdata="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Cjp4W8AAAA&#10;3AAAAA8AAAAAAAAAAQAgAAAAIgAAAGRycy9kb3ducmV2LnhtbFBLAQIUABQAAAAIAIdO4kAzLwWe&#10;OwAAADkAAAAQAAAAAAAAAAEAIAAAAAsBAABkcnMvc2hhcGV4bWwueG1sUEsFBgAAAAAGAAYAWwEA&#10;ALUDAAAAAA==&#10;">
                    <v:stroke endarrow="block"/>
                  </v:line>
                </v:group>
                <v:shape id="文本框 806" o:spid="_x0000_s1160" type="#_x0000_t202" style="position:absolute;left:5222;top:780769;width:3402;height:837;v-text-anchor:middle" o:gfxdata="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MhgLrsAAADc&#10;AAAADwAAAAAAAAABACAAAAAiAAAAZHJzL2Rvd25yZXYueG1sUEsBAhQAFAAAAAgAh07iQDMvBZ47&#10;AAAAOQAAABAAAAAAAAAAAQAgAAAACgEAAGRycy9zaGFwZXhtbC54bWxQSwUGAAAAAAYABgBbAQAA&#10;tAMAAAAA&#10;">
                  <v:textbox>
                    <w:txbxContent>
                      <w:p w:rsidR="00BF7EFB" w:rsidRDefault="003F6F8B">
                        <w:pPr>
                          <w:jc w:val="center"/>
                        </w:pPr>
                        <w:r>
                          <w:rPr>
                            <w:rFonts w:hint="eastAsia"/>
                          </w:rPr>
                          <w:t>案件执行、结案、归档</w:t>
                        </w:r>
                      </w:p>
                    </w:txbxContent>
                  </v:textbox>
                </v:shape>
                <v:shape id="文本框 805" o:spid="_x0000_s1159" type="#_x0000_t202" style="position:absolute;left:10057;top:781765;width:3402;height:833;v-text-anchor:middle" o:gfxdata="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Br+WbsAAADc&#10;AAAADwAAAAAAAAABACAAAAAiAAAAZHJzL2Rvd25yZXYueG1sUEsBAhQAFAAAAAgAh07iQDMvBZ47&#10;AAAAOQAAABAAAAAAAAAAAQAgAAAACgEAAGRycy9zaGFwZXhtbC54bWxQSwUGAAAAAAYABgBbAQAA&#10;tAMAAAAA&#10;">
                  <v:textbox>
                    <w:txbxContent>
                      <w:p w:rsidR="00BF7EFB" w:rsidRDefault="003F6F8B">
                        <w:pPr>
                          <w:jc w:val="center"/>
                        </w:pPr>
                        <w:r>
                          <w:rPr>
                            <w:rFonts w:hint="eastAsia"/>
                          </w:rPr>
                          <w:t>配合做好乱砍滥伐林木的处理</w:t>
                        </w:r>
                      </w:p>
                    </w:txbxContent>
                  </v:textbox>
                </v:shape>
                <v:line id="_x0000_s1158" style="position:absolute" from="11758,781069" to="11758,781765" o:gfxdata="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jGWVy&#10;wAAAAN0AAAAPAAAAAAAAAAEAIAAAACIAAABkcnMvZG93bnJldi54bWxQSwECFAAUAAAACACHTuJA&#10;My8FnjsAAAA5AAAAEAAAAAAAAAABACAAAAAPAQAAZHJzL3NoYXBleG1sLnhtbFBLBQYAAAAABgAG&#10;AFsBAAC5AwAAAAA=&#10;">
                  <v:stroke endarrow="block"/>
                </v:line>
              </v:group>
              <v:shape id="文本框 801" o:spid="_x0000_s1156" type="#_x0000_t202" style="position:absolute;left:2292;top:1019427;width:3402;height:756;v-text-anchor:middle" o:gfxdata="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y/w7a8AAAA&#10;3AAAAA8AAAAAAAAAAQAgAAAAIgAAAGRycy9kb3ducmV2LnhtbFBLAQIUABQAAAAIAIdO4kAzLwWe&#10;OwAAADkAAAAQAAAAAAAAAAEAIAAAAAsBAABkcnMvc2hhcGV4bWwueG1sUEsFBgAAAAAGAAYAWwEA&#10;ALUDAAAAAA==&#10;">
                <v:textbox>
                  <w:txbxContent>
                    <w:p w:rsidR="00BF7EFB" w:rsidRDefault="003F6F8B">
                      <w:pPr>
                        <w:jc w:val="center"/>
                      </w:pPr>
                      <w:r>
                        <w:rPr>
                          <w:rFonts w:hint="eastAsia"/>
                        </w:rPr>
                        <w:t>对发现或乡镇上报的乱采滥伐问题及时进行核查处理</w:t>
                      </w:r>
                    </w:p>
                  </w:txbxContent>
                </v:textbox>
              </v:shape>
            </v:group>
          </v:group>
        </w:pict>
      </w:r>
    </w:p>
    <w:p w:rsidR="00BF7EFB" w:rsidRDefault="00BF7EFB">
      <w:pPr>
        <w:tabs>
          <w:tab w:val="left" w:pos="1680"/>
        </w:tabs>
        <w:jc w:val="center"/>
        <w:rPr>
          <w:sz w:val="28"/>
          <w:szCs w:val="28"/>
        </w:rPr>
      </w:pPr>
    </w:p>
    <w:p w:rsidR="00BF7EFB" w:rsidRDefault="00BF7EFB">
      <w:pPr>
        <w:tabs>
          <w:tab w:val="left" w:pos="1680"/>
        </w:tabs>
        <w:jc w:val="center"/>
        <w:rPr>
          <w:sz w:val="28"/>
          <w:szCs w:val="28"/>
        </w:rPr>
      </w:pPr>
    </w:p>
    <w:p w:rsidR="00BF7EFB" w:rsidRDefault="00BF7EFB">
      <w:pPr>
        <w:tabs>
          <w:tab w:val="left" w:pos="1680"/>
        </w:tabs>
        <w:jc w:val="center"/>
        <w:rPr>
          <w:sz w:val="28"/>
          <w:szCs w:val="28"/>
        </w:rPr>
      </w:pPr>
    </w:p>
    <w:p w:rsidR="00BF7EFB" w:rsidRDefault="00BF7EFB">
      <w:pPr>
        <w:tabs>
          <w:tab w:val="left" w:pos="1680"/>
        </w:tabs>
        <w:jc w:val="center"/>
        <w:rPr>
          <w:sz w:val="28"/>
          <w:szCs w:val="28"/>
        </w:rPr>
      </w:pPr>
    </w:p>
    <w:p w:rsidR="00BF7EFB" w:rsidRDefault="00BF7EFB">
      <w:pPr>
        <w:tabs>
          <w:tab w:val="left" w:pos="1680"/>
        </w:tabs>
        <w:jc w:val="center"/>
        <w:rPr>
          <w:sz w:val="28"/>
          <w:szCs w:val="28"/>
        </w:rPr>
      </w:pPr>
    </w:p>
    <w:p w:rsidR="00BF7EFB" w:rsidRDefault="00BF7EFB">
      <w:pPr>
        <w:tabs>
          <w:tab w:val="left" w:pos="1680"/>
        </w:tabs>
        <w:jc w:val="center"/>
        <w:rPr>
          <w:sz w:val="28"/>
          <w:szCs w:val="28"/>
        </w:rPr>
      </w:pPr>
    </w:p>
    <w:p w:rsidR="00BF7EFB" w:rsidRDefault="00BF7EFB">
      <w:pPr>
        <w:tabs>
          <w:tab w:val="left" w:pos="1680"/>
        </w:tabs>
        <w:jc w:val="center"/>
        <w:rPr>
          <w:sz w:val="28"/>
          <w:szCs w:val="28"/>
        </w:rPr>
      </w:pPr>
    </w:p>
    <w:p w:rsidR="00BF7EFB" w:rsidRDefault="00BF7EFB">
      <w:pPr>
        <w:tabs>
          <w:tab w:val="left" w:pos="1680"/>
        </w:tabs>
        <w:jc w:val="center"/>
        <w:rPr>
          <w:sz w:val="28"/>
          <w:szCs w:val="28"/>
        </w:rPr>
      </w:pPr>
    </w:p>
    <w:p w:rsidR="00BF7EFB" w:rsidRDefault="00BF7EFB">
      <w:pPr>
        <w:tabs>
          <w:tab w:val="left" w:pos="1680"/>
        </w:tabs>
        <w:jc w:val="center"/>
        <w:rPr>
          <w:sz w:val="28"/>
          <w:szCs w:val="28"/>
        </w:rPr>
      </w:pPr>
    </w:p>
    <w:p w:rsidR="00BF7EFB" w:rsidRDefault="00BF7EFB">
      <w:pPr>
        <w:tabs>
          <w:tab w:val="left" w:pos="1680"/>
        </w:tabs>
        <w:jc w:val="center"/>
        <w:rPr>
          <w:sz w:val="28"/>
          <w:szCs w:val="28"/>
        </w:rPr>
      </w:pPr>
    </w:p>
    <w:p w:rsidR="00BF7EFB" w:rsidRDefault="00BF7EFB">
      <w:pPr>
        <w:tabs>
          <w:tab w:val="left" w:pos="1680"/>
        </w:tabs>
        <w:jc w:val="center"/>
        <w:rPr>
          <w:sz w:val="28"/>
          <w:szCs w:val="28"/>
        </w:rPr>
      </w:pPr>
    </w:p>
    <w:p w:rsidR="00BF7EFB" w:rsidRDefault="00BF7EFB">
      <w:pPr>
        <w:tabs>
          <w:tab w:val="left" w:pos="1680"/>
        </w:tabs>
        <w:jc w:val="center"/>
        <w:rPr>
          <w:sz w:val="28"/>
          <w:szCs w:val="28"/>
        </w:rPr>
      </w:pPr>
    </w:p>
    <w:p w:rsidR="00BF7EFB" w:rsidRDefault="00BF7EFB">
      <w:pPr>
        <w:tabs>
          <w:tab w:val="left" w:pos="1680"/>
        </w:tabs>
        <w:jc w:val="center"/>
        <w:rPr>
          <w:sz w:val="28"/>
          <w:szCs w:val="28"/>
        </w:rPr>
      </w:pPr>
    </w:p>
    <w:p w:rsidR="00BF7EFB" w:rsidRDefault="00BF7EFB">
      <w:pPr>
        <w:tabs>
          <w:tab w:val="left" w:pos="1680"/>
        </w:tabs>
        <w:jc w:val="center"/>
        <w:rPr>
          <w:sz w:val="28"/>
          <w:szCs w:val="28"/>
        </w:rPr>
      </w:pPr>
    </w:p>
    <w:p w:rsidR="00BF7EFB" w:rsidRDefault="00BF7EFB">
      <w:pPr>
        <w:tabs>
          <w:tab w:val="left" w:pos="1680"/>
        </w:tabs>
        <w:jc w:val="center"/>
        <w:rPr>
          <w:sz w:val="28"/>
          <w:szCs w:val="28"/>
        </w:rPr>
      </w:pPr>
    </w:p>
    <w:p w:rsidR="00BF7EFB" w:rsidRDefault="00BF7EFB">
      <w:pPr>
        <w:tabs>
          <w:tab w:val="left" w:pos="1680"/>
        </w:tabs>
        <w:jc w:val="center"/>
        <w:rPr>
          <w:sz w:val="28"/>
          <w:szCs w:val="28"/>
        </w:rPr>
      </w:pPr>
    </w:p>
    <w:p w:rsidR="00BF7EFB" w:rsidRDefault="00BF7EFB">
      <w:pPr>
        <w:tabs>
          <w:tab w:val="left" w:pos="1680"/>
        </w:tabs>
        <w:jc w:val="center"/>
        <w:rPr>
          <w:sz w:val="28"/>
          <w:szCs w:val="28"/>
        </w:rPr>
      </w:pPr>
    </w:p>
    <w:p w:rsidR="00BF7EFB" w:rsidRDefault="003F6F8B">
      <w:pPr>
        <w:rPr>
          <w:rFonts w:ascii="方正小标宋_GBK" w:eastAsia="方正小标宋_GBK" w:hAnsi="方正小标宋_GBK" w:cs="方正小标宋_GBK"/>
          <w:sz w:val="32"/>
          <w:szCs w:val="32"/>
        </w:rPr>
      </w:pPr>
      <w:r>
        <w:rPr>
          <w:rFonts w:ascii="方正小标宋_GBK" w:eastAsia="方正小标宋_GBK" w:hAnsi="方正小标宋_GBK" w:cs="方正小标宋_GBK" w:hint="eastAsia"/>
          <w:sz w:val="32"/>
          <w:szCs w:val="32"/>
        </w:rPr>
        <w:br w:type="page"/>
      </w:r>
    </w:p>
    <w:p w:rsidR="00BF7EFB" w:rsidRDefault="003F6F8B">
      <w:pPr>
        <w:jc w:val="left"/>
        <w:rPr>
          <w:rFonts w:ascii="方正小标宋_GBK" w:eastAsia="方正小标宋_GBK" w:hAnsi="方正小标宋_GBK" w:cs="方正小标宋_GBK"/>
          <w:sz w:val="32"/>
          <w:szCs w:val="32"/>
        </w:rPr>
      </w:pPr>
      <w:r>
        <w:rPr>
          <w:rFonts w:ascii="方正小标宋_GBK" w:eastAsia="方正小标宋_GBK" w:hAnsi="方正小标宋_GBK" w:cs="方正小标宋_GBK" w:hint="eastAsia"/>
          <w:sz w:val="32"/>
          <w:szCs w:val="32"/>
        </w:rPr>
        <w:t>61、野生动物保护监管执法</w:t>
      </w:r>
    </w:p>
    <w:p w:rsidR="00BF7EFB" w:rsidRDefault="00CB349D">
      <w:pPr>
        <w:jc w:val="left"/>
        <w:rPr>
          <w:rFonts w:ascii="方正小标宋_GBK" w:eastAsia="方正小标宋_GBK" w:hAnsi="方正小标宋_GBK" w:cs="方正小标宋_GBK"/>
          <w:sz w:val="32"/>
          <w:szCs w:val="32"/>
        </w:rPr>
      </w:pPr>
      <w:r w:rsidRPr="00CB349D">
        <w:rPr>
          <w:sz w:val="28"/>
        </w:rPr>
        <w:pict>
          <v:group id="_x0000_s1132" style="position:absolute;margin-left:14.5pt;margin-top:6.55pt;width:414.55pt;height:515.2pt;z-index:251689984" coordorigin="5405,1029738" coordsize="8291,10304203" o:gfxdata="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">
            <v:group id="_x0000_s1135" style="position:absolute;left:5405;top:1029738;width:8291;height:10304" coordorigin="5035,1024837" coordsize="8291,10304" o:gfxdata="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GRJZi+AAAA3QAAAA8AAAAAAAAAAQAgAAAAIgAAAGRycy9kb3ducmV2Lnht&#10;bFBLAQIUABQAAAAIAIdO4kAzLwWeOwAAADkAAAAVAAAAAAAAAAEAIAAAAA0BAABkcnMvZ3JvdXBz&#10;aGFwZXhtbC54bWxQSwUGAAAAAAYABgBgAQAAygMAAAAA&#10;">
              <v:shape id="_x0000_s1153" type="#_x0000_t32" style="position:absolute;left:6781;top:1025590;width:5;height:748;flip:x" o:gfxdata="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cnZvQAA&#10;AN0AAAAPAAAAAAAAAAEAIAAAACIAAABkcnMvZG93bnJldi54bWxQSwECFAAUAAAACACHTuJAMy8F&#10;njsAAAA5AAAAEAAAAAAAAAABACAAAAAMAQAAZHJzL3NoYXBleG1sLnhtbFBLBQYAAAAABgAGAFsB&#10;AAC2AwAAAAA=&#10;">
                <v:stroke endarrow="block"/>
              </v:shape>
              <v:shape id="文本框 801" o:spid="_x0000_s1152" type="#_x0000_t202" style="position:absolute;left:9902;top:1026351;width:3424;height:1134;v-text-anchor:middle" o:gfxdata="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ikQJvQAA&#10;AN0AAAAPAAAAAAAAAAEAIAAAACIAAABkcnMvZG93bnJldi54bWxQSwECFAAUAAAACACHTuJAMy8F&#10;njsAAAA5AAAAEAAAAAAAAAABACAAAAAMAQAAZHJzL3NoYXBleG1sLnhtbFBLBQYAAAAABgAGAFsB&#10;AAC2AwAAAAA=&#10;">
                <v:textbox>
                  <w:txbxContent>
                    <w:p w:rsidR="00BF7EFB" w:rsidRDefault="003F6F8B">
                      <w:pPr>
                        <w:spacing w:line="320" w:lineRule="exact"/>
                        <w:jc w:val="center"/>
                        <w:rPr>
                          <w:rFonts w:ascii="楷体" w:eastAsia="楷体" w:hAnsi="楷体" w:cs="楷体"/>
                          <w:sz w:val="28"/>
                          <w:szCs w:val="28"/>
                        </w:rPr>
                      </w:pPr>
                      <w:r>
                        <w:rPr>
                          <w:rFonts w:ascii="楷体" w:eastAsia="楷体" w:hAnsi="楷体" w:cs="楷体" w:hint="eastAsia"/>
                          <w:sz w:val="28"/>
                          <w:szCs w:val="28"/>
                        </w:rPr>
                        <w:t>乡镇</w:t>
                      </w:r>
                    </w:p>
                  </w:txbxContent>
                </v:textbox>
              </v:shape>
              <v:group id="组合 3178" o:spid="_x0000_s1138" style="position:absolute;left:5035;top:1024837;width:8280;height:10304" coordorigin="7066,925631" coordsize="8280,10304" o:gfxdata="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YA6x6r0AAADdAAAADwAAAAAAAAABACAAAAAiAAAAZHJzL2Rvd25yZXYueG1s&#10;UEsBAhQAFAAAAAgAh07iQDMvBZ47AAAAOQAAABUAAAAAAAAAAQAgAAAADAEAAGRycy9ncm91cHNo&#10;YXBleG1sLnhtbFBLBQYAAAAABgAGAGABAADJAwAAAAA=&#10;">
                <v:shape id="文本框 790" o:spid="_x0000_s1151" type="#_x0000_t202" style="position:absolute;left:7066;top:925631;width:8270;height:757;v-text-anchor:middle" o:gfxdata="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XuC8vQAA&#10;AN0AAAAPAAAAAAAAAAEAIAAAACIAAABkcnMvZG93bnJldi54bWxQSwECFAAUAAAACACHTuJAMy8F&#10;njsAAAA5AAAAEAAAAAAAAAABACAAAAAMAQAAZHJzL3NoYXBleG1sLnhtbFBLBQYAAAAABgAGAFsB&#10;AAC2AwAAAAA=&#10;">
                  <v:textbox>
                    <w:txbxContent>
                      <w:p w:rsidR="00BF7EFB" w:rsidRDefault="003F6F8B">
                        <w:pPr>
                          <w:jc w:val="center"/>
                          <w:rPr>
                            <w:rFonts w:ascii="楷体_GB2312" w:eastAsia="楷体_GB2312" w:hAnsi="楷体_GB2312" w:cs="楷体_GB2312"/>
                            <w:sz w:val="32"/>
                            <w:szCs w:val="32"/>
                          </w:rPr>
                        </w:pPr>
                        <w:r>
                          <w:rPr>
                            <w:rFonts w:ascii="楷体_GB2312" w:eastAsia="楷体_GB2312" w:hAnsi="楷体_GB2312" w:cs="楷体_GB2312" w:hint="eastAsia"/>
                            <w:sz w:val="32"/>
                            <w:szCs w:val="32"/>
                          </w:rPr>
                          <w:t>野生动物保护监管执法</w:t>
                        </w:r>
                      </w:p>
                    </w:txbxContent>
                  </v:textbox>
                </v:shape>
                <v:line id="_x0000_s1150" style="position:absolute" from="13645,930706" to="13645,931538" o:gfxdata="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lw8NO/&#10;AAAA3QAAAA8AAAAAAAAAAQAgAAAAIgAAAGRycy9kb3ducmV2LnhtbFBLAQIUABQAAAAIAIdO4kAz&#10;LwWeOwAAADkAAAAQAAAAAAAAAAEAIAAAAA4BAABkcnMvc2hhcGV4bWwueG1sUEsFBgAAAAAGAAYA&#10;WwEAALgDAAAAAA==&#10;">
                  <v:stroke endarrow="block"/>
                </v:line>
                <v:line id="_x0000_s1149" style="position:absolute" from="8802,931089" to="8812,931821" o:gfxdata="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plo&#10;p8EAAADdAAAADwAAAAAAAAABACAAAAAiAAAAZHJzL2Rvd25yZXYueG1sUEsBAhQAFAAAAAgAh07i&#10;QDMvBZ47AAAAOQAAABAAAAAAAAAAAQAgAAAAEAEAAGRycy9zaGFwZXhtbC54bWxQSwUGAAAAAAYA&#10;BgBbAQAAugMAAAAA&#10;">
                  <v:stroke endarrow="block"/>
                </v:line>
                <v:shape id="文本框 798" o:spid="_x0000_s1148" type="#_x0000_t202" style="position:absolute;left:7101;top:929516;width:3402;height:1573;v-text-anchor:middle" o:gfxdata="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8FATpvQAA&#10;AN0AAAAPAAAAAAAAAAEAIAAAACIAAABkcnMvZG93bnJldi54bWxQSwECFAAUAAAACACHTuJAMy8F&#10;njsAAAA5AAAAEAAAAAAAAAABACAAAAAMAQAAZHJzL3NoYXBleG1sLnhtbFBLBQYAAAAABgAGAFsB&#10;AAC2AwAAAAA=&#10;">
                  <v:textbox>
                    <w:txbxContent>
                      <w:p w:rsidR="00BF7EFB" w:rsidRDefault="003F6F8B">
                        <w:pPr>
                          <w:spacing w:line="320" w:lineRule="exact"/>
                          <w:jc w:val="left"/>
                          <w:rPr>
                            <w:rFonts w:ascii="宋体" w:eastAsiaTheme="minorEastAsia" w:hAnsi="宋体" w:cs="宋体"/>
                            <w:kern w:val="0"/>
                            <w:szCs w:val="21"/>
                          </w:rPr>
                        </w:pPr>
                        <w:r>
                          <w:rPr>
                            <w:rFonts w:ascii="宋体" w:hAnsi="宋体" w:cs="宋体" w:hint="eastAsia"/>
                            <w:kern w:val="0"/>
                            <w:szCs w:val="21"/>
                          </w:rPr>
                          <w:t>林业、农业农村、市场监管等部门根据职责分工负责辖区内野生动物保护工作，对违反野生动物保护等违法行为进行日常巡查。</w:t>
                        </w:r>
                      </w:p>
                    </w:txbxContent>
                  </v:textbox>
                </v:shape>
                <v:shape id="文本框 801" o:spid="_x0000_s1147" type="#_x0000_t202" style="position:absolute;left:7111;top:931821;width:3402;height:597;v-text-anchor:middle" o:gfxdata="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WKFyvQAA&#10;AN0AAAAPAAAAAAAAAAEAIAAAACIAAABkcnMvZG93bnJldi54bWxQSwECFAAUAAAACACHTuJAMy8F&#10;njsAAAA5AAAAEAAAAAAAAAABACAAAAAMAQAAZHJzL3NoYXBleG1sLnhtbFBLBQYAAAAABgAGAFsB&#10;AAC2AwAAAAA=&#10;">
                  <v:textbox>
                    <w:txbxContent>
                      <w:p w:rsidR="00BF7EFB" w:rsidRDefault="003F6F8B">
                        <w:pPr>
                          <w:spacing w:line="320" w:lineRule="exact"/>
                          <w:rPr>
                            <w:rFonts w:ascii="宋体" w:hAnsi="宋体" w:cs="宋体"/>
                            <w:kern w:val="0"/>
                            <w:szCs w:val="21"/>
                          </w:rPr>
                        </w:pPr>
                        <w:r>
                          <w:rPr>
                            <w:rFonts w:ascii="宋体" w:hAnsi="宋体" w:cs="宋体" w:hint="eastAsia"/>
                            <w:kern w:val="0"/>
                            <w:szCs w:val="21"/>
                          </w:rPr>
                          <w:t>根据职责分工及时查处违法行为</w:t>
                        </w:r>
                      </w:p>
                    </w:txbxContent>
                  </v:textbox>
                </v:shape>
                <v:shape id="文本框 797" o:spid="_x0000_s1146" type="#_x0000_t202" style="position:absolute;left:11944;top:929080;width:3402;height:1626;v-text-anchor:middle" o:gfxdata="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ZaK/bugAAAN0A&#10;AAAPAAAAAAAAAAEAIAAAACIAAABkcnMvZG93bnJldi54bWxQSwECFAAUAAAACACHTuJAMy8FnjsA&#10;AAA5AAAAEAAAAAAAAAABACAAAAAJAQAAZHJzL3NoYXBleG1sLnhtbFBLBQYAAAAABgAGAFsBAACz&#10;AwAAAAA=&#10;">
                  <v:textbox>
                    <w:txbxContent>
                      <w:p w:rsidR="00BF7EFB" w:rsidRDefault="003F6F8B">
                        <w:pPr>
                          <w:spacing w:line="320" w:lineRule="exact"/>
                          <w:rPr>
                            <w:rFonts w:ascii="宋体" w:eastAsiaTheme="minorEastAsia" w:hAnsi="宋体"/>
                            <w:szCs w:val="21"/>
                          </w:rPr>
                        </w:pPr>
                        <w:r>
                          <w:rPr>
                            <w:rFonts w:ascii="宋体" w:hAnsi="宋体" w:cs="宋体" w:hint="eastAsia"/>
                            <w:kern w:val="0"/>
                            <w:szCs w:val="21"/>
                          </w:rPr>
                          <w:t>统筹乡镇、村（社区）统筹网格监管力量，对辖区内违反野生动物保护法等违法行为进行日常巡查，普及野生动物保护相关科学知识。</w:t>
                        </w:r>
                      </w:p>
                    </w:txbxContent>
                  </v:textbox>
                </v:shape>
                <v:shape id="文本框 802" o:spid="_x0000_s1145" type="#_x0000_t202" style="position:absolute;left:11944;top:931538;width:3402;height:841;v-text-anchor:middle" o:gfxdata="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2JApAvQAA&#10;AN0AAAAPAAAAAAAAAAEAIAAAACIAAABkcnMvZG93bnJldi54bWxQSwECFAAUAAAACACHTuJAMy8F&#10;njsAAAA5AAAAEAAAAAAAAAABACAAAAAMAQAAZHJzL3NoYXBleG1sLnhtbFBLBQYAAAAABgAGAFsB&#10;AAC2AwAAAAA=&#10;">
                  <v:textbox>
                    <w:txbxContent>
                      <w:p w:rsidR="00BF7EFB" w:rsidRDefault="003F6F8B">
                        <w:pPr>
                          <w:spacing w:line="320" w:lineRule="exact"/>
                          <w:rPr>
                            <w:rFonts w:ascii="宋体" w:hAnsi="宋体" w:cs="宋体"/>
                            <w:kern w:val="0"/>
                            <w:szCs w:val="21"/>
                          </w:rPr>
                        </w:pPr>
                        <w:r>
                          <w:rPr>
                            <w:rFonts w:ascii="宋体" w:hAnsi="宋体" w:cs="宋体" w:hint="eastAsia"/>
                            <w:kern w:val="0"/>
                            <w:szCs w:val="21"/>
                          </w:rPr>
                          <w:t>对发现的违法行为进行初步核实，上报县相关部门进行查处。</w:t>
                        </w:r>
                      </w:p>
                    </w:txbxContent>
                  </v:textbox>
                </v:shape>
                <v:shape id="文本框 806" o:spid="_x0000_s1144" type="#_x0000_t202" style="position:absolute;left:7101;top:933517;width:3402;height:486;v-text-anchor:middle" o:gfxdata="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9pQ3vQAA&#10;AN0AAAAPAAAAAAAAAAEAIAAAACIAAABkcnMvZG93bnJldi54bWxQSwECFAAUAAAACACHTuJAMy8F&#10;njsAAAA5AAAAEAAAAAAAAAABACAAAAAMAQAAZHJzL3NoYXBleG1sLnhtbFBLBQYAAAAABgAGAFsB&#10;AAC2AwAAAAA=&#10;">
                  <v:textbox>
                    <w:txbxContent>
                      <w:p w:rsidR="00BF7EFB" w:rsidRDefault="003F6F8B">
                        <w:pPr>
                          <w:spacing w:line="320" w:lineRule="exact"/>
                          <w:jc w:val="center"/>
                          <w:rPr>
                            <w:rFonts w:ascii="宋体" w:hAnsi="宋体" w:cs="宋体"/>
                            <w:kern w:val="0"/>
                            <w:szCs w:val="21"/>
                          </w:rPr>
                        </w:pPr>
                        <w:r>
                          <w:rPr>
                            <w:rFonts w:ascii="宋体" w:hAnsi="宋体" w:cs="宋体" w:hint="eastAsia"/>
                            <w:kern w:val="0"/>
                            <w:szCs w:val="21"/>
                          </w:rPr>
                          <w:t>实地核查、调查取证</w:t>
                        </w:r>
                      </w:p>
                    </w:txbxContent>
                  </v:textbox>
                </v:shape>
                <v:shape id="文本框 805" o:spid="_x0000_s1143" type="#_x0000_t202" style="position:absolute;left:11944;top:933147;width:3402;height:994;v-text-anchor:middle" o:gfxdata="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ujGsvQAA&#10;AN0AAAAPAAAAAAAAAAEAIAAAACIAAABkcnMvZG93bnJldi54bWxQSwECFAAUAAAACACHTuJAMy8F&#10;njsAAAA5AAAAEAAAAAAAAAABACAAAAAMAQAAZHJzL3NoYXBleG1sLnhtbFBLBQYAAAAABgAGAFsB&#10;AAC2AwAAAAA=&#10;">
                  <v:textbox>
                    <w:txbxContent>
                      <w:p w:rsidR="00BF7EFB" w:rsidRDefault="003F6F8B">
                        <w:pPr>
                          <w:spacing w:line="320" w:lineRule="exact"/>
                          <w:jc w:val="center"/>
                          <w:rPr>
                            <w:rFonts w:ascii="宋体" w:hAnsi="宋体" w:cs="宋体"/>
                            <w:kern w:val="0"/>
                            <w:sz w:val="22"/>
                            <w:szCs w:val="22"/>
                          </w:rPr>
                        </w:pPr>
                        <w:r>
                          <w:rPr>
                            <w:rFonts w:ascii="宋体" w:hAnsi="宋体" w:cs="宋体" w:hint="eastAsia"/>
                            <w:kern w:val="0"/>
                            <w:szCs w:val="21"/>
                          </w:rPr>
                          <w:t>配合县相关部门做好实地核查、调查取证、出具相关情况说明等</w:t>
                        </w:r>
                      </w:p>
                    </w:txbxContent>
                  </v:textbox>
                </v:shape>
                <v:line id="_x0000_s1142" style="position:absolute" from="13645,932379" to="13645,933147" o:gfxdata="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0D+&#10;esEAAADdAAAADwAAAAAAAAABACAAAAAiAAAAZHJzL2Rvd25yZXYueG1sUEsBAhQAFAAAAAgAh07i&#10;QDMvBZ47AAAAOQAAABAAAAAAAAAAAQAgAAAAEAEAAGRycy9zaGFwZXhtbC54bWxQSwUGAAAAAAYA&#10;BgBbAQAAugMAAAAA&#10;">
                  <v:stroke endarrow="block"/>
                </v:line>
                <v:line id="_x0000_s1141" style="position:absolute;flip:x" from="8802,932418" to="8812,933517" o:gfxdata="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pgU&#10;UsEAAADdAAAADwAAAAAAAAABACAAAAAiAAAAZHJzL2Rvd25yZXYueG1sUEsBAhQAFAAAAAgAh07i&#10;QDMvBZ47AAAAOQAAABAAAAAAAAAAAQAgAAAAEAEAAGRycy9zaGFwZXhtbC54bWxQSwUGAAAAAAYA&#10;BgBbAQAAugMAAAAA&#10;">
                  <v:stroke endarrow="block"/>
                </v:line>
                <v:shape id="文本框 810" o:spid="_x0000_s1140" type="#_x0000_t202" style="position:absolute;left:11944;top:934688;width:3402;height:1247;v-text-anchor:middle" o:gfxdata="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gTevvQAA&#10;AN0AAAAPAAAAAAAAAAEAIAAAACIAAABkcnMvZG93bnJldi54bWxQSwECFAAUAAAACACHTuJAMy8F&#10;njsAAAA5AAAAEAAAAAAAAAABACAAAAAMAQAAZHJzL3NoYXBleG1sLnhtbFBLBQYAAAAABgAGAFsB&#10;AAC2AwAAAAA=&#10;">
                  <v:textbox>
                    <w:txbxContent>
                      <w:p w:rsidR="00BF7EFB" w:rsidRDefault="003F6F8B">
                        <w:pPr>
                          <w:spacing w:line="320" w:lineRule="exact"/>
                          <w:jc w:val="center"/>
                          <w:rPr>
                            <w:rFonts w:ascii="宋体" w:hAnsi="宋体"/>
                            <w:sz w:val="22"/>
                            <w:szCs w:val="22"/>
                          </w:rPr>
                        </w:pPr>
                        <w:r>
                          <w:rPr>
                            <w:rFonts w:ascii="宋体" w:hAnsi="宋体" w:cs="宋体" w:hint="eastAsia"/>
                            <w:kern w:val="0"/>
                            <w:sz w:val="22"/>
                            <w:szCs w:val="22"/>
                          </w:rPr>
                          <w:t>协助执行有关处理决定，加强日常巡查。</w:t>
                        </w:r>
                      </w:p>
                    </w:txbxContent>
                  </v:textbox>
                </v:shape>
                <v:shape id="文本框 809" o:spid="_x0000_s1139" type="#_x0000_t202" style="position:absolute;left:7106;top:934848;width:3402;height:957;v-text-anchor:middle" o:gfxdata="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UgZGvQAA&#10;AN0AAAAPAAAAAAAAAAEAIAAAACIAAABkcnMvZG93bnJldi54bWxQSwECFAAUAAAACACHTuJAMy8F&#10;njsAAAA5AAAAEAAAAAAAAAABACAAAAAMAQAAZHJzL3NoYXBleG1sLnhtbFBLBQYAAAAABgAGAFsB&#10;AAC2AwAAAAA=&#10;">
                  <v:textbox>
                    <w:txbxContent>
                      <w:p w:rsidR="00BF7EFB" w:rsidRDefault="003F6F8B">
                        <w:r>
                          <w:rPr>
                            <w:rFonts w:ascii="宋体" w:hAnsi="宋体" w:cs="宋体" w:hint="eastAsia"/>
                            <w:kern w:val="0"/>
                            <w:szCs w:val="21"/>
                          </w:rPr>
                          <w:t>依法实施处理，并通报乡镇街道相关情况。</w:t>
                        </w:r>
                      </w:p>
                    </w:txbxContent>
                  </v:textbox>
                </v:shape>
              </v:group>
              <v:line id="_x0000_s1137" style="position:absolute" from="11606,1025600" to="11614,1026351" o:gfxdata="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ASF&#10;t8EAAADdAAAADwAAAAAAAAABACAAAAAiAAAAZHJzL2Rvd25yZXYueG1sUEsBAhQAFAAAAAgAh07i&#10;QDMvBZ47AAAAOQAAABAAAAAAAAAAAQAgAAAAEAEAAGRycy9zaGFwZXhtbC54bWxQSwUGAAAAAAYA&#10;BgBbAQAAugMAAAAA&#10;">
                <v:stroke endarrow="block"/>
              </v:line>
              <v:shape id="文本框 801" o:spid="_x0000_s1136" type="#_x0000_t202" style="position:absolute;left:5080;top:1026338;width:3402;height:1789;v-text-anchor:middle" o:gfxdata="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iW3eOugAAAN0A&#10;AAAPAAAAAAAAAAEAIAAAACIAAABkcnMvZG93bnJldi54bWxQSwECFAAUAAAACACHTuJAMy8FnjsA&#10;AAA5AAAAEAAAAAAAAAABACAAAAAJAQAAZHJzL3NoYXBleG1sLnhtbFBLBQYAAAAABgAGAFsBAACz&#10;AwAAAAA=&#10;">
                <v:textbox>
                  <w:txbxContent>
                    <w:p w:rsidR="00BF7EFB" w:rsidRDefault="003F6F8B">
                      <w:pPr>
                        <w:spacing w:line="320" w:lineRule="exact"/>
                        <w:jc w:val="center"/>
                        <w:rPr>
                          <w:rFonts w:ascii="楷体" w:eastAsia="楷体" w:hAnsi="楷体" w:cs="楷体"/>
                          <w:sz w:val="28"/>
                          <w:szCs w:val="28"/>
                        </w:rPr>
                      </w:pPr>
                      <w:r>
                        <w:rPr>
                          <w:rFonts w:ascii="楷体" w:eastAsia="楷体" w:hAnsi="楷体" w:cs="楷体" w:hint="eastAsia"/>
                          <w:sz w:val="28"/>
                          <w:szCs w:val="28"/>
                        </w:rPr>
                        <w:t>林业部门</w:t>
                      </w:r>
                    </w:p>
                    <w:p w:rsidR="00BF7EFB" w:rsidRDefault="003F6F8B">
                      <w:pPr>
                        <w:spacing w:line="320" w:lineRule="exact"/>
                        <w:rPr>
                          <w:rFonts w:ascii="楷体_GB2312" w:eastAsia="楷体_GB2312" w:hAnsi="楷体_GB2312" w:cs="楷体_GB2312"/>
                          <w:sz w:val="22"/>
                          <w:szCs w:val="22"/>
                        </w:rPr>
                      </w:pPr>
                      <w:r>
                        <w:rPr>
                          <w:rFonts w:ascii="黑体" w:eastAsia="黑体" w:hAnsi="黑体" w:cs="黑体" w:hint="eastAsia"/>
                          <w:sz w:val="22"/>
                          <w:szCs w:val="22"/>
                        </w:rPr>
                        <w:t>承办机构：</w:t>
                      </w:r>
                      <w:r>
                        <w:rPr>
                          <w:rFonts w:ascii="楷体_GB2312" w:eastAsia="楷体_GB2312" w:hAnsi="楷体_GB2312" w:cs="楷体_GB2312" w:hint="eastAsia"/>
                          <w:sz w:val="22"/>
                          <w:szCs w:val="22"/>
                        </w:rPr>
                        <w:t>县自然资源和规划局矿产资源和自然保护地管理股、县自然资源和规划执法监察大队</w:t>
                      </w:r>
                    </w:p>
                    <w:p w:rsidR="00BF7EFB" w:rsidRDefault="003F6F8B">
                      <w:pPr>
                        <w:spacing w:line="320" w:lineRule="exact"/>
                        <w:rPr>
                          <w:rFonts w:ascii="楷体" w:eastAsia="楷体" w:hAnsi="楷体" w:cs="楷体"/>
                          <w:sz w:val="28"/>
                          <w:szCs w:val="28"/>
                        </w:rPr>
                      </w:pPr>
                      <w:r>
                        <w:rPr>
                          <w:rFonts w:ascii="黑体" w:eastAsia="黑体" w:hAnsi="黑体" w:cs="黑体" w:hint="eastAsia"/>
                          <w:sz w:val="22"/>
                          <w:szCs w:val="22"/>
                        </w:rPr>
                        <w:t>电　　话：</w:t>
                      </w:r>
                      <w:r>
                        <w:rPr>
                          <w:rFonts w:ascii="楷体_GB2312" w:eastAsia="楷体_GB2312" w:hAnsi="楷体_GB2312" w:cs="楷体_GB2312" w:hint="eastAsia"/>
                          <w:sz w:val="22"/>
                          <w:szCs w:val="22"/>
                        </w:rPr>
                        <w:t>4020024   4036625</w:t>
                      </w:r>
                    </w:p>
                    <w:p w:rsidR="00BF7EFB" w:rsidRDefault="00BF7EFB">
                      <w:pPr>
                        <w:spacing w:line="320" w:lineRule="exact"/>
                        <w:jc w:val="center"/>
                        <w:rPr>
                          <w:rFonts w:ascii="楷体" w:eastAsia="楷体" w:hAnsi="楷体" w:cs="楷体"/>
                          <w:sz w:val="28"/>
                          <w:szCs w:val="28"/>
                        </w:rPr>
                      </w:pPr>
                    </w:p>
                  </w:txbxContent>
                </v:textbox>
              </v:shape>
            </v:group>
            <v:shape id="_x0000_s1134" type="#_x0000_t32" style="position:absolute;left:11984;top:1032386;width:0;height:801" o:gfxdata="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jXryvQAA&#10;AN0AAAAPAAAAAAAAAAEAIAAAACIAAABkcnMvZG93bnJldi54bWxQSwECFAAUAAAACACHTuJAMy8F&#10;njsAAAA5AAAAEAAAAAAAAAABACAAAAAMAQAAZHJzL3NoYXBleG1sLnhtbFBLBQYAAAAABgAGAFsB&#10;AAC2AwAAAAA=&#10;">
              <v:stroke endarrow="block"/>
            </v:shape>
            <v:shape id="_x0000_s1133" type="#_x0000_t32" style="position:absolute;left:7141;top:1033028;width:10;height:595;flip:x" o:gfxdata="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AwtQW/&#10;AAAA3QAAAA8AAAAAAAAAAQAgAAAAIgAAAGRycy9kb3ducmV2LnhtbFBLAQIUABQAAAAIAIdO4kAz&#10;LwWeOwAAADkAAAAQAAAAAAAAAAEAIAAAAA4BAABkcnMvc2hhcGV4bWwueG1sUEsFBgAAAAAGAAYA&#10;WwEAALgDAAAAAA==&#10;">
              <v:stroke endarrow="block"/>
            </v:shape>
          </v:group>
        </w:pict>
      </w:r>
    </w:p>
    <w:p w:rsidR="00BF7EFB" w:rsidRDefault="00BF7EFB">
      <w:pPr>
        <w:jc w:val="left"/>
        <w:rPr>
          <w:rFonts w:ascii="方正小标宋_GBK" w:eastAsia="方正小标宋_GBK" w:hAnsi="方正小标宋_GBK" w:cs="方正小标宋_GBK"/>
          <w:sz w:val="32"/>
          <w:szCs w:val="32"/>
        </w:rPr>
      </w:pPr>
    </w:p>
    <w:p w:rsidR="00BF7EFB" w:rsidRDefault="00BF7EFB">
      <w:pPr>
        <w:jc w:val="left"/>
        <w:rPr>
          <w:rFonts w:ascii="方正小标宋_GBK" w:eastAsia="方正小标宋_GBK" w:hAnsi="方正小标宋_GBK" w:cs="方正小标宋_GBK"/>
          <w:sz w:val="32"/>
          <w:szCs w:val="32"/>
        </w:rPr>
      </w:pPr>
    </w:p>
    <w:p w:rsidR="00BF7EFB" w:rsidRDefault="00BF7EFB">
      <w:pPr>
        <w:jc w:val="left"/>
        <w:rPr>
          <w:rFonts w:ascii="方正小标宋_GBK" w:eastAsia="方正小标宋_GBK" w:hAnsi="方正小标宋_GBK" w:cs="方正小标宋_GBK"/>
          <w:sz w:val="32"/>
          <w:szCs w:val="32"/>
        </w:rPr>
      </w:pPr>
    </w:p>
    <w:p w:rsidR="00BF7EFB" w:rsidRDefault="00BF7EFB">
      <w:pPr>
        <w:jc w:val="left"/>
        <w:rPr>
          <w:rFonts w:ascii="方正小标宋_GBK" w:eastAsia="方正小标宋_GBK" w:hAnsi="方正小标宋_GBK" w:cs="方正小标宋_GBK"/>
          <w:sz w:val="32"/>
          <w:szCs w:val="32"/>
        </w:rPr>
      </w:pPr>
    </w:p>
    <w:p w:rsidR="00BF7EFB" w:rsidRDefault="00BF7EFB">
      <w:pPr>
        <w:jc w:val="left"/>
        <w:rPr>
          <w:rFonts w:ascii="方正小标宋_GBK" w:eastAsia="方正小标宋_GBK" w:hAnsi="方正小标宋_GBK" w:cs="方正小标宋_GBK"/>
          <w:sz w:val="32"/>
          <w:szCs w:val="32"/>
        </w:rPr>
      </w:pPr>
    </w:p>
    <w:p w:rsidR="00BF7EFB" w:rsidRDefault="00BF7EFB">
      <w:pPr>
        <w:jc w:val="left"/>
        <w:rPr>
          <w:rFonts w:ascii="方正小标宋_GBK" w:eastAsia="方正小标宋_GBK" w:hAnsi="方正小标宋_GBK" w:cs="方正小标宋_GBK"/>
          <w:sz w:val="32"/>
          <w:szCs w:val="32"/>
        </w:rPr>
      </w:pPr>
    </w:p>
    <w:p w:rsidR="00BF7EFB" w:rsidRDefault="00BF7EFB">
      <w:pPr>
        <w:jc w:val="left"/>
        <w:rPr>
          <w:rFonts w:ascii="方正小标宋_GBK" w:eastAsia="方正小标宋_GBK" w:hAnsi="方正小标宋_GBK" w:cs="方正小标宋_GBK"/>
          <w:sz w:val="32"/>
          <w:szCs w:val="32"/>
        </w:rPr>
      </w:pPr>
    </w:p>
    <w:p w:rsidR="00BF7EFB" w:rsidRDefault="00BF7EFB">
      <w:pPr>
        <w:jc w:val="left"/>
        <w:rPr>
          <w:rFonts w:ascii="方正小标宋_GBK" w:eastAsia="方正小标宋_GBK" w:hAnsi="方正小标宋_GBK" w:cs="方正小标宋_GBK"/>
          <w:sz w:val="32"/>
          <w:szCs w:val="32"/>
        </w:rPr>
      </w:pPr>
    </w:p>
    <w:p w:rsidR="00BF7EFB" w:rsidRDefault="00BF7EFB">
      <w:pPr>
        <w:jc w:val="left"/>
        <w:rPr>
          <w:rFonts w:ascii="方正小标宋_GBK" w:eastAsia="方正小标宋_GBK" w:hAnsi="方正小标宋_GBK" w:cs="方正小标宋_GBK"/>
          <w:sz w:val="32"/>
          <w:szCs w:val="32"/>
        </w:rPr>
      </w:pPr>
    </w:p>
    <w:p w:rsidR="00BF7EFB" w:rsidRDefault="00BF7EFB">
      <w:pPr>
        <w:jc w:val="left"/>
        <w:rPr>
          <w:rFonts w:ascii="方正小标宋_GBK" w:eastAsia="方正小标宋_GBK" w:hAnsi="方正小标宋_GBK" w:cs="方正小标宋_GBK"/>
          <w:sz w:val="32"/>
          <w:szCs w:val="32"/>
        </w:rPr>
      </w:pPr>
    </w:p>
    <w:p w:rsidR="00BF7EFB" w:rsidRDefault="00BF7EFB">
      <w:pPr>
        <w:jc w:val="left"/>
        <w:rPr>
          <w:rFonts w:ascii="方正小标宋_GBK" w:eastAsia="方正小标宋_GBK" w:hAnsi="方正小标宋_GBK" w:cs="方正小标宋_GBK"/>
          <w:sz w:val="32"/>
          <w:szCs w:val="32"/>
        </w:rPr>
      </w:pPr>
    </w:p>
    <w:p w:rsidR="00BF7EFB" w:rsidRDefault="00BF7EFB">
      <w:pPr>
        <w:jc w:val="left"/>
        <w:rPr>
          <w:rFonts w:ascii="方正小标宋_GBK" w:eastAsia="方正小标宋_GBK" w:hAnsi="方正小标宋_GBK" w:cs="方正小标宋_GBK"/>
          <w:sz w:val="32"/>
          <w:szCs w:val="32"/>
        </w:rPr>
      </w:pPr>
    </w:p>
    <w:p w:rsidR="00BF7EFB" w:rsidRDefault="00CB349D">
      <w:pPr>
        <w:jc w:val="left"/>
        <w:rPr>
          <w:rFonts w:ascii="方正小标宋_GBK" w:eastAsia="方正小标宋_GBK" w:hAnsi="方正小标宋_GBK" w:cs="方正小标宋_GBK"/>
          <w:sz w:val="32"/>
          <w:szCs w:val="32"/>
        </w:rPr>
      </w:pPr>
      <w:r w:rsidRPr="00CB349D">
        <w:pict>
          <v:shape id="_x0000_s1131" type="#_x0000_t32" style="position:absolute;margin-left:343.45pt;margin-top:26.45pt;width:0;height:27.35pt;z-index:251664384" o:gfxdata="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t&#10;4/ld2AAAAAoBAAAPAAAAAAAAAAEAIAAAACIAAABkcnMvZG93bnJldi54bWxQSwECFAAUAAAACACH&#10;TuJAWAaGaiQCAAA7BAAADgAAAAAAAAABACAAAAAnAQAAZHJzL2Uyb0RvYy54bWxQSwUGAAAAAAYA&#10;BgBZAQAAvQUAAAAA&#10;">
            <v:stroke endarrow="block"/>
          </v:shape>
        </w:pict>
      </w:r>
      <w:r w:rsidRPr="00CB349D">
        <w:pict>
          <v:shape id="直接箭头连接符 1144" o:spid="_x0000_s1130" type="#_x0000_t32" style="position:absolute;margin-left:101.3pt;margin-top:19.55pt;width:.25pt;height:42.25pt;z-index:251663360" o:gfxdata="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v4fLeNkAAAAKAQAADwAAAAAAAAABACAAAAAiAAAAZHJzL2Rvd25yZXYueG1sUEsBAhQAFAAA&#10;AAgAh07iQP0ewYMnAgAAPgQAAA4AAAAAAAAAAQAgAAAAKAEAAGRycy9lMm9Eb2MueG1sUEsFBgAA&#10;AAAGAAYAWQEAAMEFAAAAAA==&#10;">
            <v:stroke endarrow="block"/>
          </v:shape>
        </w:pict>
      </w:r>
    </w:p>
    <w:p w:rsidR="00BF7EFB" w:rsidRDefault="00BF7EFB">
      <w:pPr>
        <w:jc w:val="left"/>
        <w:rPr>
          <w:rFonts w:ascii="方正小标宋_GBK" w:eastAsia="方正小标宋_GBK" w:hAnsi="方正小标宋_GBK" w:cs="方正小标宋_GBK"/>
          <w:sz w:val="32"/>
          <w:szCs w:val="32"/>
        </w:rPr>
      </w:pPr>
    </w:p>
    <w:p w:rsidR="00BF7EFB" w:rsidRDefault="00BF7EFB">
      <w:pPr>
        <w:jc w:val="left"/>
        <w:rPr>
          <w:rFonts w:ascii="方正小标宋_GBK" w:eastAsia="方正小标宋_GBK" w:hAnsi="方正小标宋_GBK" w:cs="方正小标宋_GBK"/>
          <w:sz w:val="32"/>
          <w:szCs w:val="32"/>
        </w:rPr>
      </w:pPr>
    </w:p>
    <w:p w:rsidR="00BF7EFB" w:rsidRDefault="00BF7EFB"/>
    <w:p w:rsidR="00BF7EFB" w:rsidRDefault="00BF7EFB"/>
    <w:p w:rsidR="00BF7EFB" w:rsidRDefault="003F6F8B">
      <w:pPr>
        <w:rPr>
          <w:rFonts w:ascii="方正小标宋_GBK" w:eastAsia="方正小标宋_GBK" w:hAnsi="方正小标宋_GBK" w:cs="方正小标宋_GBK"/>
          <w:sz w:val="32"/>
          <w:szCs w:val="32"/>
        </w:rPr>
      </w:pPr>
      <w:r>
        <w:rPr>
          <w:rFonts w:ascii="方正小标宋_GBK" w:eastAsia="方正小标宋_GBK" w:hAnsi="方正小标宋_GBK" w:cs="方正小标宋_GBK" w:hint="eastAsia"/>
          <w:sz w:val="32"/>
          <w:szCs w:val="32"/>
        </w:rPr>
        <w:br w:type="page"/>
      </w:r>
    </w:p>
    <w:p w:rsidR="00BF7EFB" w:rsidRDefault="003F6F8B">
      <w:pPr>
        <w:jc w:val="left"/>
        <w:rPr>
          <w:rFonts w:ascii="方正小标宋_GBK" w:eastAsia="方正小标宋_GBK" w:hAnsi="方正小标宋_GBK" w:cs="方正小标宋_GBK"/>
          <w:sz w:val="32"/>
          <w:szCs w:val="32"/>
        </w:rPr>
      </w:pPr>
      <w:r>
        <w:rPr>
          <w:rFonts w:ascii="方正小标宋_GBK" w:eastAsia="方正小标宋_GBK" w:hAnsi="方正小标宋_GBK" w:cs="方正小标宋_GBK" w:hint="eastAsia"/>
          <w:sz w:val="32"/>
          <w:szCs w:val="32"/>
        </w:rPr>
        <w:t>62、消防安全监管执法</w:t>
      </w:r>
    </w:p>
    <w:p w:rsidR="00BF7EFB" w:rsidRDefault="00CB349D">
      <w:r w:rsidRPr="00CB349D">
        <w:rPr>
          <w:sz w:val="28"/>
        </w:rPr>
        <w:pict>
          <v:group id="_x0000_s1107" style="position:absolute;left:0;text-align:left;margin-left:9.6pt;margin-top:26.1pt;width:428.15pt;height:585.5pt;z-index:251758592" coordorigin="5176,1047619" coordsize="8563,11711203" o:gfxdata="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">
            <v:line id="_x0000_s1129" style="position:absolute" from="6950,1057992" to="6950,1058553" o:gfxdata="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aMzBb4A&#10;AADdAAAADwAAAAAAAAABACAAAAAiAAAAZHJzL2Rvd25yZXYueG1sUEsBAhQAFAAAAAgAh07iQDMv&#10;BZ47AAAAOQAAABAAAAAAAAAAAQAgAAAADQEAAGRycy9zaGFwZXhtbC54bWxQSwUGAAAAAAYABgBb&#10;AQAAtwMAAAAA&#10;">
              <v:stroke endarrow="block"/>
            </v:line>
            <v:group id="组合 1306" o:spid="_x0000_s1109" style="position:absolute;left:5176;top:1047619;width:8563;height:10371" coordorigin="7216,1051603" coordsize="8563,10420" o:gfxdata="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NkayrvAAAAN0AAAAPAAAAAAAAAAEAIAAAACIAAABkcnMvZG93bnJldi54bWxQ&#10;SwECFAAUAAAACACHTuJAMy8FnjsAAAA5AAAAFQAAAAAAAAABACAAAAALAQAAZHJzL2dyb3Vwc2hh&#10;cGV4bWwueG1sUEsFBgAAAAAGAAYAYAEAAMgDAAAAAA==&#10;">
              <v:group id="组合 906" o:spid="_x0000_s1111" style="position:absolute;left:7216;top:1051603;width:8563;height:10420" coordorigin="5104,773623" coordsize="8563,9447" o:gfxdata="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GLdCTC+AAAA3QAAAA8AAAAAAAAAAQAgAAAAIgAAAGRycy9kb3ducmV2Lnht&#10;bFBLAQIUABQAAAAIAIdO4kAzLwWeOwAAADkAAAAVAAAAAAAAAAEAIAAAAA0BAABkcnMvZ3JvdXBz&#10;aGFwZXhtbC54bWxQSwUGAAAAAAYABgBgAQAAygMAAAAA&#10;">
                <v:group id="组合 354" o:spid="_x0000_s1115" style="position:absolute;left:5104;top:773623;width:8563;height:8354" coordorigin="6753,927215" coordsize="8563,7761" o:gfxdata="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kg+XR70AAADdAAAADwAAAAAAAAABACAAAAAiAAAAZHJzL2Rvd25yZXYueG1s&#10;UEsBAhQAFAAAAAgAh07iQDMvBZ47AAAAOQAAABUAAAAAAAAAAQAgAAAADAEAAGRycy9ncm91cHNo&#10;YXBleG1sLnhtbFBLBQYAAAAABgAGAGABAADJAwAAAAA=&#10;">
                  <v:shape id="文本框 790" o:spid="_x0000_s1128" type="#_x0000_t202" style="position:absolute;left:6753;top:927215;width:8563;height:757;v-text-anchor:middle" o:gfxdata="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4tipLsAAADd&#10;AAAADwAAAAAAAAABACAAAAAiAAAAZHJzL2Rvd25yZXYueG1sUEsBAhQAFAAAAAgAh07iQDMvBZ47&#10;AAAAOQAAABAAAAAAAAAAAQAgAAAACgEAAGRycy9zaGFwZXhtbC54bWxQSwUGAAAAAAYABgBbAQAA&#10;tAMAAAAA&#10;">
                    <v:textbox>
                      <w:txbxContent>
                        <w:p w:rsidR="00BF7EFB" w:rsidRDefault="003F6F8B">
                          <w:pPr>
                            <w:jc w:val="center"/>
                            <w:rPr>
                              <w:rFonts w:ascii="楷体_GB2312" w:eastAsia="楷体_GB2312" w:hAnsi="楷体_GB2312" w:cs="楷体_GB2312"/>
                              <w:sz w:val="32"/>
                              <w:szCs w:val="32"/>
                            </w:rPr>
                          </w:pPr>
                          <w:r>
                            <w:rPr>
                              <w:rFonts w:ascii="楷体_GB2312" w:eastAsia="楷体_GB2312" w:hAnsi="楷体_GB2312" w:cs="楷体_GB2312" w:hint="eastAsia"/>
                              <w:sz w:val="32"/>
                              <w:szCs w:val="32"/>
                            </w:rPr>
                            <w:t>消防安全监管执法</w:t>
                          </w:r>
                        </w:p>
                        <w:p w:rsidR="00BF7EFB" w:rsidRDefault="00BF7EFB"/>
                      </w:txbxContent>
                    </v:textbox>
                  </v:shape>
                  <v:line id="直接连接符 791" o:spid="_x0000_s1127" style="position:absolute" from="8486,927967" to="8486,928553" o:gfxdata="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OlH&#10;oMEAAADdAAAADwAAAAAAAAABACAAAAAiAAAAZHJzL2Rvd25yZXYueG1sUEsBAhQAFAAAAAgAh07i&#10;QDMvBZ47AAAAOQAAABAAAAAAAAAAAQAgAAAAEAEAAGRycy9zaGFwZXhtbC54bWxQSwUGAAAAAAYA&#10;BgBbAQAAugMAAAAA&#10;" strokeweight=".25pt">
                    <v:stroke endarrow="block"/>
                  </v:line>
                  <v:line id="直接连接符 792" o:spid="_x0000_s1126" style="position:absolute;flip:x" from="13499,927976" to="13502,928549" o:gfxdata="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g3VK74A&#10;AADdAAAADwAAAAAAAAABACAAAAAiAAAAZHJzL2Rvd25yZXYueG1sUEsBAhQAFAAAAAgAh07iQDMv&#10;BZ47AAAAOQAAABAAAAAAAAAAAQAgAAAADQEAAGRycy9zaGFwZXhtbC54bWxQSwUGAAAAAAYABgBb&#10;AQAAtwMAAAAA&#10;">
                    <v:stroke endarrow="block"/>
                  </v:line>
                  <v:shape id="文本框 793" o:spid="_x0000_s1125" type="#_x0000_t202" style="position:absolute;left:6826;top:928549;width:3402;height:960;v-text-anchor:middle" o:gfxdata="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u2wNvQAA&#10;AN0AAAAPAAAAAAAAAAEAIAAAACIAAABkcnMvZG93bnJldi54bWxQSwECFAAUAAAACACHTuJAMy8F&#10;njsAAAA5AAAAEAAAAAAAAAABACAAAAAMAQAAZHJzL3NoYXBleG1sLnhtbFBLBQYAAAAABgAGAFsB&#10;AAC2AwAAAAA=&#10;">
                    <v:textbox>
                      <w:txbxContent>
                        <w:p w:rsidR="00BF7EFB" w:rsidRDefault="003F6F8B">
                          <w:pPr>
                            <w:spacing w:line="320" w:lineRule="exact"/>
                            <w:jc w:val="center"/>
                            <w:rPr>
                              <w:rFonts w:ascii="楷体" w:eastAsia="楷体" w:hAnsi="楷体" w:cs="楷体"/>
                              <w:sz w:val="28"/>
                              <w:szCs w:val="28"/>
                            </w:rPr>
                          </w:pPr>
                          <w:r>
                            <w:rPr>
                              <w:rFonts w:ascii="楷体" w:eastAsia="楷体" w:hAnsi="楷体" w:cs="楷体" w:hint="eastAsia"/>
                              <w:sz w:val="28"/>
                              <w:szCs w:val="28"/>
                            </w:rPr>
                            <w:t>消防救援部门</w:t>
                          </w:r>
                        </w:p>
                        <w:p w:rsidR="00BF7EFB" w:rsidRDefault="003F6F8B">
                          <w:pPr>
                            <w:spacing w:line="320" w:lineRule="exact"/>
                            <w:rPr>
                              <w:rFonts w:ascii="楷体_GB2312" w:eastAsia="楷体_GB2312" w:hAnsi="楷体_GB2312" w:cs="楷体_GB2312"/>
                              <w:sz w:val="22"/>
                              <w:szCs w:val="22"/>
                            </w:rPr>
                          </w:pPr>
                          <w:r>
                            <w:rPr>
                              <w:rFonts w:ascii="黑体" w:eastAsia="黑体" w:hAnsi="黑体" w:cs="黑体" w:hint="eastAsia"/>
                              <w:sz w:val="22"/>
                              <w:szCs w:val="22"/>
                            </w:rPr>
                            <w:t>承办机构：</w:t>
                          </w:r>
                          <w:r>
                            <w:rPr>
                              <w:rFonts w:ascii="楷体_GB2312" w:eastAsia="楷体_GB2312" w:hAnsi="楷体_GB2312" w:cs="楷体_GB2312" w:hint="eastAsia"/>
                              <w:sz w:val="22"/>
                              <w:szCs w:val="22"/>
                            </w:rPr>
                            <w:t>县消防救援大队</w:t>
                          </w:r>
                        </w:p>
                        <w:p w:rsidR="00BF7EFB" w:rsidRDefault="003F6F8B">
                          <w:pPr>
                            <w:spacing w:line="320" w:lineRule="exact"/>
                            <w:rPr>
                              <w:rFonts w:ascii="楷体_GB2312" w:eastAsia="楷体_GB2312" w:hAnsi="楷体_GB2312" w:cs="楷体_GB2312"/>
                              <w:sz w:val="22"/>
                              <w:szCs w:val="22"/>
                            </w:rPr>
                          </w:pPr>
                          <w:r>
                            <w:rPr>
                              <w:rFonts w:ascii="黑体" w:eastAsia="黑体" w:hAnsi="黑体" w:cs="黑体" w:hint="eastAsia"/>
                              <w:sz w:val="22"/>
                              <w:szCs w:val="22"/>
                            </w:rPr>
                            <w:t>电　　话：</w:t>
                          </w:r>
                          <w:r>
                            <w:rPr>
                              <w:rFonts w:ascii="楷体_GB2312" w:eastAsia="楷体_GB2312" w:hAnsi="楷体_GB2312" w:cs="楷体_GB2312" w:hint="eastAsia"/>
                              <w:sz w:val="22"/>
                              <w:szCs w:val="22"/>
                            </w:rPr>
                            <w:t>4022629</w:t>
                          </w:r>
                        </w:p>
                        <w:p w:rsidR="00BF7EFB" w:rsidRDefault="00BF7EFB">
                          <w:pPr>
                            <w:spacing w:line="320" w:lineRule="exact"/>
                            <w:jc w:val="center"/>
                            <w:rPr>
                              <w:rFonts w:ascii="楷体" w:eastAsia="楷体" w:hAnsi="楷体" w:cs="楷体"/>
                              <w:sz w:val="28"/>
                              <w:szCs w:val="28"/>
                            </w:rPr>
                          </w:pPr>
                        </w:p>
                      </w:txbxContent>
                    </v:textbox>
                  </v:shape>
                  <v:shape id="文本框 794" o:spid="_x0000_s1124" type="#_x0000_t202" style="position:absolute;left:11798;top:928549;width:3402;height:960;v-text-anchor:middle" o:gfxdata="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KJVfhugAAAN0A&#10;AAAPAAAAAAAAAAEAIAAAACIAAABkcnMvZG93bnJldi54bWxQSwECFAAUAAAACACHTuJAMy8FnjsA&#10;AAA5AAAAEAAAAAAAAAABACAAAAAJAQAAZHJzL3NoYXBleG1sLnhtbFBLBQYAAAAABgAGAFsBAACz&#10;AwAAAAA=&#10;">
                    <v:textbox>
                      <w:txbxContent>
                        <w:p w:rsidR="00BF7EFB" w:rsidRDefault="003F6F8B">
                          <w:pPr>
                            <w:spacing w:line="320" w:lineRule="exact"/>
                            <w:jc w:val="center"/>
                            <w:rPr>
                              <w:rFonts w:ascii="楷体" w:eastAsia="楷体" w:hAnsi="楷体" w:cs="楷体"/>
                              <w:sz w:val="28"/>
                              <w:szCs w:val="28"/>
                            </w:rPr>
                          </w:pPr>
                          <w:r>
                            <w:rPr>
                              <w:rFonts w:ascii="楷体" w:eastAsia="楷体" w:hAnsi="楷体" w:cs="楷体" w:hint="eastAsia"/>
                              <w:sz w:val="28"/>
                              <w:szCs w:val="28"/>
                            </w:rPr>
                            <w:t>乡镇</w:t>
                          </w:r>
                        </w:p>
                      </w:txbxContent>
                    </v:textbox>
                  </v:shape>
                  <v:shape id="文本框 798" o:spid="_x0000_s1123" type="#_x0000_t202" style="position:absolute;left:6826;top:929985;width:3402;height:2540;v-text-anchor:middle" o:gfxdata="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WnyersAAADd&#10;AAAADwAAAAAAAAABACAAAAAiAAAAZHJzL2Rvd25yZXYueG1sUEsBAhQAFAAAAAgAh07iQDMvBZ47&#10;AAAAOQAAABAAAAAAAAAAAQAgAAAACgEAAGRycy9zaGFwZXhtbC54bWxQSwUGAAAAAAYABgBbAQAA&#10;tAMAAAAA&#10;">
                    <v:textbox>
                      <w:txbxContent>
                        <w:p w:rsidR="00BF7EFB" w:rsidRDefault="003F6F8B">
                          <w:r>
                            <w:rPr>
                              <w:rFonts w:hint="eastAsia"/>
                            </w:rPr>
                            <w:t>消防救援、公安等部门实施消防监督检查。消防救援部门负责公众聚集场所投入使用、营业前的消防安全检查；对专职消防队、志愿消防队等消防组织进行业务指导。</w:t>
                          </w:r>
                          <w:r>
                            <w:rPr>
                              <w:rFonts w:hint="eastAsia"/>
                            </w:rPr>
                            <w:t xml:space="preserve"> </w:t>
                          </w:r>
                        </w:p>
                        <w:p w:rsidR="00BF7EFB" w:rsidRDefault="003F6F8B">
                          <w:r>
                            <w:rPr>
                              <w:rFonts w:hint="eastAsia"/>
                            </w:rPr>
                            <w:t>住建部门负责建设工程消防设计审查、消防验收、备案和抽查等工作。</w:t>
                          </w:r>
                        </w:p>
                      </w:txbxContent>
                    </v:textbox>
                  </v:shape>
                  <v:shape id="文本框 801" o:spid="_x0000_s1122" type="#_x0000_t202" style="position:absolute;left:6826;top:933000;width:3402;height:1477;v-text-anchor:middle" o:gfxdata="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qgGoOugAAAN0A&#10;AAAPAAAAAAAAAAEAIAAAACIAAABkcnMvZG93bnJldi54bWxQSwECFAAUAAAACACHTuJAMy8FnjsA&#10;AAA5AAAAEAAAAAAAAAABACAAAAAJAQAAZHJzL3NoYXBleG1sLnhtbFBLBQYAAAAABgAGAFsBAACz&#10;AwAAAAA=&#10;">
                    <v:textbox>
                      <w:txbxContent>
                        <w:p w:rsidR="00BF7EFB" w:rsidRDefault="003F6F8B">
                          <w:r>
                            <w:rPr>
                              <w:rFonts w:hint="eastAsia"/>
                            </w:rPr>
                            <w:t>消防救援、公安、住建等部门依据职责分工对日常监督检查、其他机关移送、上级机关交办、投诉、申诉、举报等查处火灾隐患及违法行为。</w:t>
                          </w:r>
                        </w:p>
                      </w:txbxContent>
                    </v:textbox>
                  </v:shape>
                  <v:line id="直接连接符 796" o:spid="_x0000_s1121" style="position:absolute" from="8527,929510" to="8527,929986" o:gfxdata="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DfmDe/&#10;AAAA3QAAAA8AAAAAAAAAAQAgAAAAIgAAAGRycy9kb3ducmV2LnhtbFBLAQIUABQAAAAIAIdO4kAz&#10;LwWeOwAAADkAAAAQAAAAAAAAAAEAIAAAAA4BAABkcnMvc2hhcGV4bWwueG1sUEsFBgAAAAAGAAYA&#10;WwEAALgDAAAAAA==&#10;">
                    <v:stroke endarrow="block"/>
                  </v:line>
                  <v:line id="直接连接符 795" o:spid="_x0000_s1120" style="position:absolute" from="13499,929510" to="13499,930118" o:gfxdata="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A0GQL4A&#10;AADdAAAADwAAAAAAAAABACAAAAAiAAAAZHJzL2Rvd25yZXYueG1sUEsBAhQAFAAAAAgAh07iQDMv&#10;BZ47AAAAOQAAABAAAAAAAAAAAQAgAAAADQEAAGRycy9zaGFwZXhtbC54bWxQSwUGAAAAAAYABgBb&#10;AQAAtwMAAAAA&#10;">
                    <v:stroke endarrow="block"/>
                  </v:line>
                  <v:shape id="文本框 797" o:spid="_x0000_s1119" type="#_x0000_t202" style="position:absolute;left:11798;top:930117;width:3402;height:795;v-text-anchor:middle" o:gfxdata="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aUvR5ugAAAN0A&#10;AAAPAAAAAAAAAAEAIAAAACIAAABkcnMvZG93bnJldi54bWxQSwECFAAUAAAACACHTuJAMy8FnjsA&#10;AAA5AAAAEAAAAAAAAAABACAAAAAJAQAAZHJzL3NoYXBleG1sLnhtbFBLBQYAAAAABgAGAFsBAACz&#10;AwAAAAA=&#10;">
                    <v:textbox>
                      <w:txbxContent>
                        <w:p w:rsidR="00BF7EFB" w:rsidRDefault="003F6F8B">
                          <w:r>
                            <w:rPr>
                              <w:rFonts w:hint="eastAsia"/>
                            </w:rPr>
                            <w:t>制定本辖区年度消防安全检查计划，并按照计划实施检查。</w:t>
                          </w:r>
                        </w:p>
                      </w:txbxContent>
                    </v:textbox>
                  </v:shape>
                  <v:shape id="文本框 802" o:spid="_x0000_s1118" type="#_x0000_t202" style="position:absolute;left:11798;top:931358;width:3402;height:1433;v-text-anchor:middle" o:gfxdata="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zWALvQAA&#10;AN0AAAAPAAAAAAAAAAEAIAAAACIAAABkcnMvZG93bnJldi54bWxQSwECFAAUAAAACACHTuJAMy8F&#10;njsAAAA5AAAAEAAAAAAAAAABACAAAAAMAQAAZHJzL3NoYXBleG1sLnhtbFBLBQYAAAAABgAGAFsB&#10;AAC2AwAAAAA=&#10;">
                    <v:textbox>
                      <w:txbxContent>
                        <w:p w:rsidR="00BF7EFB" w:rsidRDefault="003F6F8B">
                          <w:r>
                            <w:rPr>
                              <w:rFonts w:hint="eastAsia"/>
                            </w:rPr>
                            <w:t>发现火灾隐患及时督促隐患整改，认为违反《中华人民共和国消防法》的火灾隐患及违法行为，向消防救援、公安、住建等部门填写移交函。</w:t>
                          </w:r>
                        </w:p>
                        <w:p w:rsidR="00BF7EFB" w:rsidRDefault="00BF7EFB">
                          <w:pPr>
                            <w:jc w:val="center"/>
                            <w:rPr>
                              <w:rFonts w:eastAsiaTheme="minorEastAsia"/>
                              <w:sz w:val="24"/>
                            </w:rPr>
                          </w:pPr>
                        </w:p>
                        <w:p w:rsidR="00BF7EFB" w:rsidRDefault="00BF7EFB"/>
                      </w:txbxContent>
                    </v:textbox>
                  </v:shape>
                  <v:shape id="文本框 805" o:spid="_x0000_s1117" type="#_x0000_t202" style="position:absolute;left:11798;top:933335;width:3402;height:667;v-text-anchor:middle" o:gfxdata="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EgcWQugAAAN0A&#10;AAAPAAAAAAAAAAEAIAAAACIAAABkcnMvZG93bnJldi54bWxQSwECFAAUAAAACACHTuJAMy8FnjsA&#10;AAA5AAAAEAAAAAAAAAABACAAAAAJAQAAZHJzL3NoYXBleG1sLnhtbFBLBQYAAAAABgAGAFsBAACz&#10;AwAAAAA=&#10;">
                    <v:textbox>
                      <w:txbxContent>
                        <w:p w:rsidR="00BF7EFB" w:rsidRDefault="003F6F8B">
                          <w:r>
                            <w:rPr>
                              <w:rFonts w:hint="eastAsia"/>
                            </w:rPr>
                            <w:t>配合相关部门查处火灾隐患及违法行为</w:t>
                          </w:r>
                        </w:p>
                        <w:p w:rsidR="00BF7EFB" w:rsidRDefault="00BF7EFB"/>
                      </w:txbxContent>
                    </v:textbox>
                  </v:shape>
                  <v:line id="_x0000_s1116" style="position:absolute" from="8527,934498" to="8527,934976" o:gfxdata="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jHuE74A&#10;AADdAAAADwAAAAAAAAABACAAAAAiAAAAZHJzL2Rvd25yZXYueG1sUEsBAhQAFAAAAAgAh07iQDMv&#10;BZ47AAAAOQAAABAAAAAAAAAAAQAgAAAADQEAAGRycy9zaGFwZXhtbC54bWxQSwUGAAAAAAYABgBb&#10;AQAAtwMAAAAA&#10;">
                    <v:stroke endarrow="block"/>
                  </v:line>
                </v:group>
                <v:shape id="文本框 806" o:spid="_x0000_s1114" type="#_x0000_t202" style="position:absolute;left:5177;top:781952;width:3402;height:1118;v-text-anchor:middle" o:gfxdata="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8CfGugAAAN0A&#10;AAAPAAAAAAAAAAEAIAAAACIAAABkcnMvZG93bnJldi54bWxQSwECFAAUAAAACACHTuJAMy8FnjsA&#10;AAA5AAAAEAAAAAAAAAABACAAAAAJAQAAZHJzL3NoYXBleG1sLnhtbFBLBQYAAAAABgAGAFsBAACz&#10;AwAAAAA=&#10;">
                  <v:textbox>
                    <w:txbxContent>
                      <w:p w:rsidR="00BF7EFB" w:rsidRDefault="003F6F8B">
                        <w:pPr>
                          <w:rPr>
                            <w:rFonts w:eastAsiaTheme="minorEastAsia"/>
                          </w:rPr>
                        </w:pPr>
                        <w:r>
                          <w:rPr>
                            <w:rFonts w:hAnsi="宋体" w:cs="宋体" w:hint="eastAsia"/>
                            <w:kern w:val="0"/>
                          </w:rPr>
                          <w:t>火灾事故发生后，及时实施火灾扑救和相关应急救援，依法参加火灾事故调查，负责调查火灾原因。</w:t>
                        </w:r>
                      </w:p>
                    </w:txbxContent>
                  </v:textbox>
                </v:shape>
                <v:shape id="文本框 805" o:spid="_x0000_s1113" type="#_x0000_t202" style="position:absolute;left:10149;top:781582;width:3402;height:833;v-text-anchor:middle" o:gfxdata="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QvIJdugAAAN0A&#10;AAAPAAAAAAAAAAEAIAAAACIAAABkcnMvZG93bnJldi54bWxQSwECFAAUAAAACACHTuJAMy8FnjsA&#10;AAA5AAAAEAAAAAAAAAABACAAAAAJAQAAZHJzL3NoYXBleG1sLnhtbFBLBQYAAAAABgAGAFsBAACz&#10;AwAAAAA=&#10;">
                  <v:textbox>
                    <w:txbxContent>
                      <w:p w:rsidR="00BF7EFB" w:rsidRDefault="003F6F8B">
                        <w:pPr>
                          <w:jc w:val="center"/>
                          <w:rPr>
                            <w:rFonts w:eastAsiaTheme="minorEastAsia"/>
                          </w:rPr>
                        </w:pPr>
                        <w:r>
                          <w:rPr>
                            <w:rFonts w:hint="eastAsia"/>
                          </w:rPr>
                          <w:t>协助执行有关处理决定</w:t>
                        </w:r>
                      </w:p>
                    </w:txbxContent>
                  </v:textbox>
                </v:shape>
                <v:line id="_x0000_s1112" style="position:absolute" from="11850,780929" to="11850,781582" o:gfxdata="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Rk2LvQAA&#10;AN0AAAAPAAAAAAAAAAEAIAAAACIAAABkcnMvZG93bnJldi54bWxQSwECFAAUAAAACACHTuJAMy8F&#10;njsAAAA5AAAAEAAAAAAAAAABACAAAAAMAQAAZHJzL3NoYXBleG1sLnhtbFBLBQYAAAAABgAGAFsB&#10;AAC2AwAAAAA=&#10;">
                  <v:stroke endarrow="block"/>
                </v:line>
              </v:group>
              <v:line id="直接连接符 796" o:spid="_x0000_s1110" style="position:absolute" from="8990,1057910" to="8990,1058474" o:gfxdata="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QroEL4A&#10;AADdAAAADwAAAAAAAAABACAAAAAiAAAAZHJzL2Rvd25yZXYueG1sUEsBAhQAFAAAAAgAh07iQDMv&#10;BZ47AAAAOQAAABAAAAAAAAAAAQAgAAAADQEAAGRycy9zaGFwZXhtbC54bWxQSwUGAAAAAAYABgBb&#10;AQAAtwMAAAAA&#10;">
                <v:stroke endarrow="block"/>
              </v:line>
            </v:group>
            <v:shape id="文本框 806" o:spid="_x0000_s1108" type="#_x0000_t202" style="position:absolute;left:5249;top:1058553;width:3402;height:777;v-text-anchor:middle" o:gfxdata="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MshxbsAAADd&#10;AAAADwAAAAAAAAABACAAAAAiAAAAZHJzL2Rvd25yZXYueG1sUEsBAhQAFAAAAAgAh07iQDMvBZ47&#10;AAAAOQAAABAAAAAAAAAAAQAgAAAACgEAAGRycy9zaGFwZXhtbC54bWxQSwUGAAAAAAYABgBbAQAA&#10;tAMAAAAA&#10;">
              <v:textbox>
                <w:txbxContent>
                  <w:p w:rsidR="00BF7EFB" w:rsidRDefault="003F6F8B">
                    <w:pPr>
                      <w:spacing w:line="320" w:lineRule="exact"/>
                      <w:jc w:val="center"/>
                    </w:pPr>
                    <w:r>
                      <w:rPr>
                        <w:rFonts w:ascii="宋体" w:hAnsi="宋体" w:hint="eastAsia"/>
                        <w:szCs w:val="21"/>
                      </w:rPr>
                      <w:t>案件执行、结案、归档</w:t>
                    </w:r>
                  </w:p>
                </w:txbxContent>
              </v:textbox>
            </v:shape>
          </v:group>
        </w:pict>
      </w:r>
    </w:p>
    <w:p w:rsidR="00BF7EFB" w:rsidRDefault="00CB349D">
      <w:r w:rsidRPr="00CB349D">
        <w:rPr>
          <w:sz w:val="28"/>
        </w:rPr>
        <w:pict>
          <v:group id="_x0000_s1082" style="position:absolute;left:0;text-align:left;margin-left:-79.35pt;margin-top:38785.75pt;width:428.15pt;height:27563.9pt;z-index:251676672" coordorigin="5176,508052" coordsize="8563,551278203" o:gfxdata="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">
            <v:line id="_x0000_s1106" style="position:absolute;flip:y" from="6950,508052" to="12056,1057991" o:gfxdata="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ze+1O8AAAA&#10;3AAAAA8AAAAAAAAAAQAgAAAAIgAAAGRycy9kb3ducmV2LnhtbFBLAQIUABQAAAAIAIdO4kAzLwWe&#10;OwAAADkAAAAQAAAAAAAAAAEAIAAAAAsBAABkcnMvc2hhcGV4bWwueG1sUEsFBgAAAAAGAAYAWwEA&#10;ALUDAAAAAA==&#10;">
              <v:stroke endarrow="block"/>
            </v:line>
            <v:group id="_x0000_s1084" style="position:absolute;left:5176;top:1047620;width:8563;height:10371" coordorigin="7216,1051604" coordsize="8563,10420" o:gfxdata="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Per+CvAAAAN0AAAAPAAAAAAAAAAEAIAAAACIAAABkcnMvZG93bnJldi54bWxQ&#10;SwECFAAUAAAACACHTuJAMy8FnjsAAAA5AAAAFQAAAAAAAAABACAAAAALAQAAZHJzL2dyb3Vwc2hh&#10;cGV4bWwueG1sUEsFBgAAAAAGAAYAYAEAAMgDAAAAAA==&#10;">
              <v:group id="_x0000_s1086" style="position:absolute;left:7216;top:1051604;width:8563;height:10420" coordorigin="5104,773624" coordsize="8563,9446" o:gfxdata="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bIfkNvwAAANwAAAAPAAAAAAAAAAEAIAAAACIAAABkcnMvZG93bnJldi54&#10;bWxQSwECFAAUAAAACACHTuJAMy8FnjsAAAA5AAAAFQAAAAAAAAABACAAAAAOAQAAZHJzL2dyb3Vw&#10;c2hhcGV4bWwueG1sUEsFBgAAAAAGAAYAYAEAAMsDAAAAAA==&#10;">
                <v:group id="组合 354" o:spid="_x0000_s1090" style="position:absolute;left:5104;top:773624;width:8563;height:8354" coordorigin="6753,927215" coordsize="8563,7761" o:gfxdata="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0bVyWvwAAANwAAAAPAAAAAAAAAAEAIAAAACIAAABkcnMvZG93bnJldi54&#10;bWxQSwECFAAUAAAACACHTuJAMy8FnjsAAAA5AAAAFQAAAAAAAAABACAAAAAOAQAAZHJzL2dyb3Vw&#10;c2hhcGV4bWwueG1sUEsFBgAAAAAGAAYAYAEAAMsDAAAAAA==&#10;">
                  <v:shape id="文本框 790" o:spid="_x0000_s1105" type="#_x0000_t202" style="position:absolute;left:6753;top:927215;width:8563;height:757;v-text-anchor:middle" o:gfxdata="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DfLJs7gAAADcAAAA&#10;DwAAAAAAAAABACAAAAAiAAAAZHJzL2Rvd25yZXYueG1sUEsBAhQAFAAAAAgAh07iQDMvBZ47AAAA&#10;OQAAABAAAAAAAAAAAQAgAAAABwEAAGRycy9zaGFwZXhtbC54bWxQSwUGAAAAAAYABgBbAQAAsQMA&#10;AAAA&#10;">
                    <v:textbox>
                      <w:txbxContent>
                        <w:p w:rsidR="00BF7EFB" w:rsidRDefault="003F6F8B">
                          <w:pPr>
                            <w:jc w:val="center"/>
                            <w:rPr>
                              <w:rFonts w:ascii="楷体_GB2312" w:eastAsia="楷体_GB2312" w:hAnsi="楷体_GB2312" w:cs="楷体_GB2312"/>
                              <w:sz w:val="32"/>
                              <w:szCs w:val="32"/>
                            </w:rPr>
                          </w:pPr>
                          <w:r>
                            <w:rPr>
                              <w:rFonts w:ascii="楷体_GB2312" w:eastAsia="楷体_GB2312" w:hAnsi="楷体_GB2312" w:cs="楷体_GB2312" w:hint="eastAsia"/>
                              <w:sz w:val="32"/>
                              <w:szCs w:val="32"/>
                            </w:rPr>
                            <w:t>消防安全监管执法</w:t>
                          </w:r>
                        </w:p>
                        <w:p w:rsidR="00BF7EFB" w:rsidRDefault="00BF7EFB"/>
                      </w:txbxContent>
                    </v:textbox>
                  </v:shape>
                  <v:line id="直接连接符 791" o:spid="_x0000_s1104" style="position:absolute" from="8486,927967" to="8486,928553" o:gfxdata="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I80EW/&#10;AAAA3AAAAA8AAAAAAAAAAQAgAAAAIgAAAGRycy9kb3ducmV2LnhtbFBLAQIUABQAAAAIAIdO4kAz&#10;LwWeOwAAADkAAAAQAAAAAAAAAAEAIAAAAA4BAABkcnMvc2hhcGV4bWwueG1sUEsFBgAAAAAGAAYA&#10;WwEAALgDAAAAAA==&#10;" strokeweight=".25pt">
                    <v:stroke endarrow="block"/>
                  </v:line>
                  <v:line id="直接连接符 792" o:spid="_x0000_s1103" style="position:absolute;flip:x" from="13499,927976" to="13502,928549" o:gfxdata="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MQ96LsAAADc&#10;AAAADwAAAAAAAAABACAAAAAiAAAAZHJzL2Rvd25yZXYueG1sUEsBAhQAFAAAAAgAh07iQDMvBZ47&#10;AAAAOQAAABAAAAAAAAAAAQAgAAAACgEAAGRycy9zaGFwZXhtbC54bWxQSwUGAAAAAAYABgBbAQAA&#10;tAMAAAAA&#10;">
                    <v:stroke endarrow="block"/>
                  </v:line>
                  <v:shape id="文本框 793" o:spid="_x0000_s1102" type="#_x0000_t202" style="position:absolute;left:6826;top:928549;width:3402;height:960;v-text-anchor:middle" o:gfxdata="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RH287sAAADc&#10;AAAADwAAAAAAAAABACAAAAAiAAAAZHJzL2Rvd25yZXYueG1sUEsBAhQAFAAAAAgAh07iQDMvBZ47&#10;AAAAOQAAABAAAAAAAAAAAQAgAAAACgEAAGRycy9zaGFwZXhtbC54bWxQSwUGAAAAAAYABgBbAQAA&#10;tAMAAAAA&#10;">
                    <v:textbox>
                      <w:txbxContent>
                        <w:p w:rsidR="00BF7EFB" w:rsidRDefault="003F6F8B">
                          <w:pPr>
                            <w:spacing w:line="320" w:lineRule="exact"/>
                            <w:jc w:val="center"/>
                            <w:rPr>
                              <w:rFonts w:ascii="楷体" w:eastAsia="楷体" w:hAnsi="楷体" w:cs="楷体"/>
                              <w:sz w:val="28"/>
                              <w:szCs w:val="28"/>
                            </w:rPr>
                          </w:pPr>
                          <w:r>
                            <w:rPr>
                              <w:rFonts w:ascii="楷体" w:eastAsia="楷体" w:hAnsi="楷体" w:cs="楷体" w:hint="eastAsia"/>
                              <w:sz w:val="28"/>
                              <w:szCs w:val="28"/>
                            </w:rPr>
                            <w:t>消防救援部门</w:t>
                          </w:r>
                        </w:p>
                        <w:p w:rsidR="00BF7EFB" w:rsidRDefault="003F6F8B">
                          <w:pPr>
                            <w:spacing w:line="320" w:lineRule="exact"/>
                            <w:rPr>
                              <w:rFonts w:ascii="楷体_GB2312" w:eastAsia="楷体_GB2312" w:hAnsi="楷体_GB2312" w:cs="楷体_GB2312"/>
                              <w:sz w:val="22"/>
                              <w:szCs w:val="22"/>
                            </w:rPr>
                          </w:pPr>
                          <w:r>
                            <w:rPr>
                              <w:rFonts w:ascii="黑体" w:eastAsia="黑体" w:hAnsi="黑体" w:cs="黑体" w:hint="eastAsia"/>
                              <w:sz w:val="22"/>
                              <w:szCs w:val="22"/>
                            </w:rPr>
                            <w:t>承办机构：</w:t>
                          </w:r>
                          <w:r>
                            <w:rPr>
                              <w:rFonts w:ascii="楷体_GB2312" w:eastAsia="楷体_GB2312" w:hAnsi="楷体_GB2312" w:cs="楷体_GB2312" w:hint="eastAsia"/>
                              <w:sz w:val="22"/>
                              <w:szCs w:val="22"/>
                            </w:rPr>
                            <w:t>县消防救援大队</w:t>
                          </w:r>
                        </w:p>
                        <w:p w:rsidR="00BF7EFB" w:rsidRDefault="003F6F8B">
                          <w:pPr>
                            <w:spacing w:line="320" w:lineRule="exact"/>
                            <w:rPr>
                              <w:rFonts w:ascii="楷体_GB2312" w:eastAsia="楷体_GB2312" w:hAnsi="楷体_GB2312" w:cs="楷体_GB2312"/>
                              <w:sz w:val="22"/>
                              <w:szCs w:val="22"/>
                            </w:rPr>
                          </w:pPr>
                          <w:r>
                            <w:rPr>
                              <w:rFonts w:ascii="黑体" w:eastAsia="黑体" w:hAnsi="黑体" w:cs="黑体" w:hint="eastAsia"/>
                              <w:sz w:val="22"/>
                              <w:szCs w:val="22"/>
                            </w:rPr>
                            <w:t>电　　话：</w:t>
                          </w:r>
                          <w:r>
                            <w:rPr>
                              <w:rFonts w:ascii="楷体_GB2312" w:eastAsia="楷体_GB2312" w:hAnsi="楷体_GB2312" w:cs="楷体_GB2312" w:hint="eastAsia"/>
                              <w:sz w:val="22"/>
                              <w:szCs w:val="22"/>
                            </w:rPr>
                            <w:t>4022629</w:t>
                          </w:r>
                        </w:p>
                        <w:p w:rsidR="00BF7EFB" w:rsidRDefault="00BF7EFB">
                          <w:pPr>
                            <w:spacing w:line="320" w:lineRule="exact"/>
                            <w:jc w:val="center"/>
                            <w:rPr>
                              <w:rFonts w:ascii="楷体" w:eastAsia="楷体" w:hAnsi="楷体" w:cs="楷体"/>
                              <w:sz w:val="28"/>
                              <w:szCs w:val="28"/>
                            </w:rPr>
                          </w:pPr>
                        </w:p>
                      </w:txbxContent>
                    </v:textbox>
                  </v:shape>
                  <v:line id="_x0000_s1101" style="position:absolute" from="13499,930913" to="13499,931520" o:gfxdata="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rkCrS/&#10;AAAA3AAAAA8AAAAAAAAAAQAgAAAAIgAAAGRycy9kb3ducmV2LnhtbFBLAQIUABQAAAAIAIdO4kAz&#10;LwWeOwAAADkAAAAQAAAAAAAAAAEAIAAAAA4BAABkcnMvc2hhcGV4bWwueG1sUEsFBgAAAAAGAAYA&#10;WwEAALgDAAAAAA==&#10;">
                    <v:stroke endarrow="block"/>
                  </v:line>
                  <v:shape id="文本框 794" o:spid="_x0000_s1100" type="#_x0000_t202" style="position:absolute;left:11798;top:928549;width:3402;height:960;v-text-anchor:middle" o:gfxdata="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lmVWu8AAAA&#10;3AAAAA8AAAAAAAAAAQAgAAAAIgAAAGRycy9kb3ducmV2LnhtbFBLAQIUABQAAAAIAIdO4kAzLwWe&#10;OwAAADkAAAAQAAAAAAAAAAEAIAAAAAsBAABkcnMvc2hhcGV4bWwueG1sUEsFBgAAAAAGAAYAWwEA&#10;ALUDAAAAAA==&#10;">
                    <v:textbox>
                      <w:txbxContent>
                        <w:p w:rsidR="00BF7EFB" w:rsidRDefault="003F6F8B">
                          <w:pPr>
                            <w:spacing w:line="320" w:lineRule="exact"/>
                            <w:jc w:val="center"/>
                            <w:rPr>
                              <w:rFonts w:ascii="楷体" w:eastAsia="楷体" w:hAnsi="楷体" w:cs="楷体"/>
                              <w:sz w:val="28"/>
                              <w:szCs w:val="28"/>
                            </w:rPr>
                          </w:pPr>
                          <w:r>
                            <w:rPr>
                              <w:rFonts w:ascii="楷体" w:eastAsia="楷体" w:hAnsi="楷体" w:cs="楷体" w:hint="eastAsia"/>
                              <w:sz w:val="28"/>
                              <w:szCs w:val="28"/>
                            </w:rPr>
                            <w:t>乡镇</w:t>
                          </w:r>
                        </w:p>
                      </w:txbxContent>
                    </v:textbox>
                  </v:shape>
                  <v:shape id="文本框 798" o:spid="_x0000_s1099" type="#_x0000_t202" style="position:absolute;left:6826;top:929985;width:3402;height:2540;v-text-anchor:middle" o:gfxdata="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Yq8PC8AAAA&#10;3AAAAA8AAAAAAAAAAQAgAAAAIgAAAGRycy9kb3ducmV2LnhtbFBLAQIUABQAAAAIAIdO4kAzLwWe&#10;OwAAADkAAAAQAAAAAAAAAAEAIAAAAAsBAABkcnMvc2hhcGV4bWwueG1sUEsFBgAAAAAGAAYAWwEA&#10;ALUDAAAAAA==&#10;">
                    <v:textbox>
                      <w:txbxContent>
                        <w:p w:rsidR="00BF7EFB" w:rsidRDefault="003F6F8B">
                          <w:r>
                            <w:rPr>
                              <w:rFonts w:hint="eastAsia"/>
                            </w:rPr>
                            <w:t>消防救援、公安等部门实施消防监督检查。消防救援部门负责公众聚集场所投入使用、营业前的消防安全检查；对专职消防队、志愿消防队等消防组织进行业务指导。</w:t>
                          </w:r>
                        </w:p>
                        <w:p w:rsidR="00BF7EFB" w:rsidRDefault="003F6F8B">
                          <w:r>
                            <w:rPr>
                              <w:rFonts w:hint="eastAsia"/>
                            </w:rPr>
                            <w:t>住建部门负责建设工程消防设计审查、消防验收、备案和抽查等工作。</w:t>
                          </w:r>
                        </w:p>
                      </w:txbxContent>
                    </v:textbox>
                  </v:shape>
                  <v:shape id="文本框 801" o:spid="_x0000_s1098" type="#_x0000_t202" style="position:absolute;left:6826;top:933000;width:3402;height:1477;v-text-anchor:middle" o:gfxdata="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vhuh7sAAADc&#10;AAAADwAAAAAAAAABACAAAAAiAAAAZHJzL2Rvd25yZXYueG1sUEsBAhQAFAAAAAgAh07iQDMvBZ47&#10;AAAAOQAAABAAAAAAAAAAAQAgAAAACgEAAGRycy9zaGFwZXhtbC54bWxQSwUGAAAAAAYABgBbAQAA&#10;tAMAAAAA&#10;">
                    <v:textbox>
                      <w:txbxContent>
                        <w:p w:rsidR="00BF7EFB" w:rsidRDefault="003F6F8B">
                          <w:r>
                            <w:rPr>
                              <w:rFonts w:hint="eastAsia"/>
                            </w:rPr>
                            <w:t>消防救援、公安、住建等部门依据职责分工对日常监督检查、其他机关移送、上级机关交办、投诉、申诉、举报等查处火灾隐患及违法行为。</w:t>
                          </w:r>
                        </w:p>
                      </w:txbxContent>
                    </v:textbox>
                  </v:shape>
                  <v:line id="直接连接符 796" o:spid="_x0000_s1097" style="position:absolute" from="8527,929510" to="8527,929986" o:gfxdata="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ak6ks&#10;wAAAANwAAAAPAAAAAAAAAAEAIAAAACIAAABkcnMvZG93bnJldi54bWxQSwECFAAUAAAACACHTuJA&#10;My8FnjsAAAA5AAAAEAAAAAAAAAABACAAAAAPAQAAZHJzL3NoYXBleG1sLnhtbFBLBQYAAAAABgAG&#10;AFsBAAC5AwAAAAA=&#10;">
                    <v:stroke endarrow="block"/>
                  </v:line>
                  <v:line id="直接连接符 795" o:spid="_x0000_s1096" style="position:absolute" from="13499,929510" to="13499,930118" o:gfxdata="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sMPV68AAAA&#10;3AAAAA8AAAAAAAAAAQAgAAAAIgAAAGRycy9kb3ducmV2LnhtbFBLAQIUABQAAAAIAIdO4kAzLwWe&#10;OwAAADkAAAAQAAAAAAAAAAEAIAAAAAsBAABkcnMvc2hhcGV4bWwueG1sUEsFBgAAAAAGAAYAWwEA&#10;ALUDAAAAAA==&#10;">
                    <v:stroke endarrow="block"/>
                  </v:line>
                  <v:shape id="文本框 797" o:spid="_x0000_s1095" type="#_x0000_t202" style="position:absolute;left:11798;top:930117;width:3402;height:795;v-text-anchor:middle" o:gfxdata="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dn+vW8AAAA&#10;3AAAAA8AAAAAAAAAAQAgAAAAIgAAAGRycy9kb3ducmV2LnhtbFBLAQIUABQAAAAIAIdO4kAzLwWe&#10;OwAAADkAAAAQAAAAAAAAAAEAIAAAAAsBAABkcnMvc2hhcGV4bWwueG1sUEsFBgAAAAAGAAYAWwEA&#10;ALUDAAAAAA==&#10;">
                    <v:textbox>
                      <w:txbxContent>
                        <w:p w:rsidR="00BF7EFB" w:rsidRDefault="003F6F8B">
                          <w:r>
                            <w:rPr>
                              <w:rFonts w:hint="eastAsia"/>
                            </w:rPr>
                            <w:t>制定本辖区年度消防安全检查计划，并按照计划实施检查。</w:t>
                          </w:r>
                        </w:p>
                      </w:txbxContent>
                    </v:textbox>
                  </v:shape>
                  <v:shape id="文本框 802" o:spid="_x0000_s1094" type="#_x0000_t202" style="position:absolute;left:11798;top:931519;width:3402;height:1540;v-text-anchor:middle" o:gfxdata="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gxmdW5AAAA3AAA&#10;AA8AAAAAAAAAAQAgAAAAIgAAAGRycy9kb3ducmV2LnhtbFBLAQIUABQAAAAIAIdO4kAzLwWeOwAA&#10;ADkAAAAQAAAAAAAAAAEAIAAAAAgBAABkcnMvc2hhcGV4bWwueG1sUEsFBgAAAAAGAAYAWwEAALID&#10;AAAAAA==&#10;">
                    <v:textbox>
                      <w:txbxContent>
                        <w:p w:rsidR="00BF7EFB" w:rsidRDefault="003F6F8B">
                          <w:r>
                            <w:rPr>
                              <w:rFonts w:hint="eastAsia"/>
                            </w:rPr>
                            <w:t>发现火灾隐患及时督促隐患整改，认为违反《中华人民共和国消防法》的火灾隐患及违法行为，向消防救援、公安、住建等部门填写移交函。</w:t>
                          </w:r>
                        </w:p>
                        <w:p w:rsidR="00BF7EFB" w:rsidRDefault="00BF7EFB">
                          <w:pPr>
                            <w:jc w:val="center"/>
                            <w:rPr>
                              <w:rFonts w:eastAsiaTheme="minorEastAsia"/>
                              <w:sz w:val="24"/>
                            </w:rPr>
                          </w:pPr>
                        </w:p>
                        <w:p w:rsidR="00BF7EFB" w:rsidRDefault="00BF7EFB"/>
                      </w:txbxContent>
                    </v:textbox>
                  </v:shape>
                  <v:shape id="文本框 805" o:spid="_x0000_s1093" type="#_x0000_t202" style="position:absolute;left:11798;top:933524;width:3402;height:668;v-text-anchor:middle" o:gfxdata="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308TrsAAADc&#10;AAAADwAAAAAAAAABACAAAAAiAAAAZHJzL2Rvd25yZXYueG1sUEsBAhQAFAAAAAgAh07iQDMvBZ47&#10;AAAAOQAAABAAAAAAAAAAAQAgAAAACgEAAGRycy9zaGFwZXhtbC54bWxQSwUGAAAAAAYABgBbAQAA&#10;tAMAAAAA&#10;">
                    <v:textbox>
                      <w:txbxContent>
                        <w:p w:rsidR="00BF7EFB" w:rsidRDefault="003F6F8B">
                          <w:r>
                            <w:rPr>
                              <w:rFonts w:hint="eastAsia"/>
                            </w:rPr>
                            <w:t>配合相关部门查处火灾隐患及违法行为</w:t>
                          </w:r>
                        </w:p>
                        <w:p w:rsidR="00BF7EFB" w:rsidRDefault="00BF7EFB"/>
                      </w:txbxContent>
                    </v:textbox>
                  </v:shape>
                  <v:line id="_x0000_s1092" style="position:absolute" from="13499,933059" to="13499,933524" o:gfxdata="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EiMAJ&#10;wAAAANwAAAAPAAAAAAAAAAEAIAAAACIAAABkcnMvZG93bnJldi54bWxQSwECFAAUAAAACACHTuJA&#10;My8FnjsAAAA5AAAAEAAAAAAAAAABACAAAAAPAQAAZHJzL3NoYXBleG1sLnhtbFBLBQYAAAAABgAG&#10;AFsBAAC5AwAAAAA=&#10;">
                    <v:stroke endarrow="block"/>
                  </v:line>
                  <v:line id="_x0000_s1091" style="position:absolute" from="8527,934498" to="8527,934976" o:gfxdata="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rxGWS&#10;wAAAANwAAAAPAAAAAAAAAAEAIAAAACIAAABkcnMvZG93bnJldi54bWxQSwECFAAUAAAACACHTuJA&#10;My8FnjsAAAA5AAAAEAAAAAAAAAABACAAAAAPAQAAZHJzL3NoYXBleG1sLnhtbFBLBQYAAAAABgAG&#10;AFsBAAC5AwAAAAA=&#10;">
                    <v:stroke endarrow="block"/>
                  </v:line>
                </v:group>
                <v:shape id="文本框 806" o:spid="_x0000_s1089" type="#_x0000_t202" style="position:absolute;left:5177;top:781952;width:3402;height:1118;v-text-anchor:middle" o:gfxdata="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wqf1rsAAADc&#10;AAAADwAAAAAAAAABACAAAAAiAAAAZHJzL2Rvd25yZXYueG1sUEsBAhQAFAAAAAgAh07iQDMvBZ47&#10;AAAAOQAAABAAAAAAAAAAAQAgAAAACgEAAGRycy9zaGFwZXhtbC54bWxQSwUGAAAAAAYABgBbAQAA&#10;tAMAAAAA&#10;">
                  <v:textbox>
                    <w:txbxContent>
                      <w:p w:rsidR="00BF7EFB" w:rsidRDefault="003F6F8B">
                        <w:pPr>
                          <w:rPr>
                            <w:rFonts w:eastAsiaTheme="minorEastAsia"/>
                          </w:rPr>
                        </w:pPr>
                        <w:r>
                          <w:rPr>
                            <w:rFonts w:hAnsi="宋体" w:cs="宋体" w:hint="eastAsia"/>
                            <w:kern w:val="0"/>
                          </w:rPr>
                          <w:t>火灾事故发生后，及时实施火灾扑救和相关应急救援，依法参加火灾事故调查，负责调查火灾原因。</w:t>
                        </w:r>
                      </w:p>
                    </w:txbxContent>
                  </v:textbox>
                </v:shape>
                <v:shape id="文本框 805" o:spid="_x0000_s1088" type="#_x0000_t202" style="position:absolute;left:10149;top:781902;width:3402;height:832;v-text-anchor:middle" o:gfxdata="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mUCTy8AAAA&#10;3QAAAA8AAAAAAAAAAQAgAAAAIgAAAGRycy9kb3ducmV2LnhtbFBLAQIUABQAAAAIAIdO4kAzLwWe&#10;OwAAADkAAAAQAAAAAAAAAAEAIAAAAAsBAABkcnMvc2hhcGV4bWwueG1sUEsFBgAAAAAGAAYAWwEA&#10;ALUDAAAAAA==&#10;">
                  <v:textbox>
                    <w:txbxContent>
                      <w:p w:rsidR="00BF7EFB" w:rsidRDefault="003F6F8B">
                        <w:pPr>
                          <w:jc w:val="center"/>
                          <w:rPr>
                            <w:rFonts w:eastAsiaTheme="minorEastAsia"/>
                          </w:rPr>
                        </w:pPr>
                        <w:r>
                          <w:rPr>
                            <w:rFonts w:hint="eastAsia"/>
                          </w:rPr>
                          <w:t>协助执行有关处理决定</w:t>
                        </w:r>
                      </w:p>
                    </w:txbxContent>
                  </v:textbox>
                </v:shape>
                <v:line id="_x0000_s1087" style="position:absolute" from="11850,781134" to="11850,781903" o:gfxdata="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uzxgq/&#10;AAAA3AAAAA8AAAAAAAAAAQAgAAAAIgAAAGRycy9kb3ducmV2LnhtbFBLAQIUABQAAAAIAIdO4kAz&#10;LwWeOwAAADkAAAAQAAAAAAAAAAEAIAAAAA4BAABkcnMvc2hhcGV4bWwueG1sUEsFBgAAAAAGAAYA&#10;WwEAALgDAAAAAA==&#10;">
                  <v:stroke endarrow="block"/>
                </v:line>
              </v:group>
              <v:line id="直接连接符 796" o:spid="_x0000_s1085" style="position:absolute" from="8990,1057910" to="8990,1058474" o:gfxdata="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U/2OR&#10;wAAAANwAAAAPAAAAAAAAAAEAIAAAACIAAABkcnMvZG93bnJldi54bWxQSwECFAAUAAAACACHTuJA&#10;My8FnjsAAAA5AAAAEAAAAAAAAAABACAAAAAPAQAAZHJzL3NoYXBleG1sLnhtbFBLBQYAAAAABgAG&#10;AFsBAAC5AwAAAAA=&#10;">
                <v:stroke endarrow="block"/>
              </v:line>
            </v:group>
            <v:shape id="文本框 806" o:spid="_x0000_s1083" type="#_x0000_t202" style="position:absolute;left:5249;top:1058553;width:3402;height:777;v-text-anchor:middle" o:gfxdata="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Z9kUi8AAAA&#10;3QAAAA8AAAAAAAAAAQAgAAAAIgAAAGRycy9kb3ducmV2LnhtbFBLAQIUABQAAAAIAIdO4kAzLwWe&#10;OwAAADkAAAAQAAAAAAAAAAEAIAAAAAsBAABkcnMvc2hhcGV4bWwueG1sUEsFBgAAAAAGAAYAWwEA&#10;ALUDAAAAAA==&#10;">
              <v:textbox>
                <w:txbxContent>
                  <w:p w:rsidR="00BF7EFB" w:rsidRDefault="003F6F8B">
                    <w:pPr>
                      <w:spacing w:line="320" w:lineRule="exact"/>
                      <w:jc w:val="center"/>
                    </w:pPr>
                    <w:r>
                      <w:rPr>
                        <w:rFonts w:ascii="宋体" w:hAnsi="宋体" w:hint="eastAsia"/>
                        <w:szCs w:val="21"/>
                      </w:rPr>
                      <w:t>案件执行、结案、归档</w:t>
                    </w:r>
                  </w:p>
                </w:txbxContent>
              </v:textbox>
            </v:shape>
          </v:group>
        </w:pict>
      </w:r>
    </w:p>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CB349D">
      <w:r>
        <w:pict>
          <v:line id="_x0000_s1081" style="position:absolute;left:0;text-align:left;z-index:251759616" from="346.9pt,-20.6pt" to="346.9pt,5.7pt" o:gfxdata="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ZoBPAdkAAAAKAQAADwAAAAAAAAABACAAAAAiAAAAZHJzL2Rvd25yZXYueG1sUEsBAhQAFAAA&#10;AAgAh07iQI7GlnwnAgAATQQAAA4AAAAAAAAAAQAgAAAAKAEAAGRycy9lMm9Eb2MueG1sUEsFBgAA&#10;AAAGAAYAWQEAAMEFAAAAAA==&#10;">
            <v:stroke endarrow="block"/>
          </v:line>
        </w:pict>
      </w:r>
    </w:p>
    <w:p w:rsidR="00BF7EFB" w:rsidRDefault="00BF7EFB"/>
    <w:p w:rsidR="00BF7EFB" w:rsidRDefault="00BF7EFB"/>
    <w:p w:rsidR="00BF7EFB" w:rsidRDefault="00BF7EFB"/>
    <w:p w:rsidR="00BF7EFB" w:rsidRDefault="00BF7EFB"/>
    <w:p w:rsidR="00BF7EFB" w:rsidRDefault="00BF7EFB"/>
    <w:p w:rsidR="00BF7EFB" w:rsidRDefault="00CB349D">
      <w:r>
        <w:pict>
          <v:line id="_x0000_s1080" style="position:absolute;left:0;text-align:left;z-index:251760640" from="346.9pt,-3.2pt" to="346.9pt,28.95pt" o:gfxdata="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5Vayc9oAAAAJAQAADwAAAAAAAAABACAAAAAiAAAAZHJzL2Rvd25yZXYueG1sUEsBAhQAFAAA&#10;AAgAh07iQHKLDTMmAgAATQQAAA4AAAAAAAAAAQAgAAAAKQEAAGRycy9lMm9Eb2MueG1sUEsFBgAA&#10;AAAGAAYAWQEAAMEFAAAAAA==&#10;">
            <v:stroke endarrow="block"/>
          </v:line>
        </w:pict>
      </w:r>
    </w:p>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 w:rsidR="00BF7EFB" w:rsidRDefault="00BF7EFB">
      <w:pPr>
        <w:tabs>
          <w:tab w:val="left" w:pos="2430"/>
        </w:tabs>
        <w:spacing w:line="300" w:lineRule="exact"/>
        <w:rPr>
          <w:szCs w:val="21"/>
        </w:rPr>
      </w:pPr>
    </w:p>
    <w:p w:rsidR="00BF7EFB" w:rsidRDefault="003F6F8B">
      <w:pPr>
        <w:rPr>
          <w:rFonts w:ascii="方正小标宋_GBK" w:eastAsia="方正小标宋_GBK" w:hAnsi="方正小标宋_GBK" w:cs="方正小标宋_GBK"/>
          <w:sz w:val="32"/>
          <w:szCs w:val="32"/>
        </w:rPr>
      </w:pPr>
      <w:r>
        <w:rPr>
          <w:rFonts w:ascii="方正小标宋_GBK" w:eastAsia="方正小标宋_GBK" w:hAnsi="方正小标宋_GBK" w:cs="方正小标宋_GBK" w:hint="eastAsia"/>
          <w:sz w:val="32"/>
          <w:szCs w:val="32"/>
        </w:rPr>
        <w:br w:type="page"/>
      </w:r>
    </w:p>
    <w:p w:rsidR="00BF7EFB" w:rsidRDefault="003F6F8B">
      <w:pPr>
        <w:jc w:val="left"/>
        <w:rPr>
          <w:rFonts w:ascii="方正小标宋_GBK" w:eastAsia="方正小标宋_GBK" w:hAnsi="方正小标宋_GBK" w:cs="方正小标宋_GBK"/>
          <w:sz w:val="32"/>
          <w:szCs w:val="32"/>
        </w:rPr>
      </w:pPr>
      <w:r>
        <w:rPr>
          <w:rFonts w:ascii="方正小标宋_GBK" w:eastAsia="方正小标宋_GBK" w:hAnsi="方正小标宋_GBK" w:cs="方正小标宋_GBK" w:hint="eastAsia"/>
          <w:sz w:val="32"/>
          <w:szCs w:val="32"/>
        </w:rPr>
        <w:t>63、电力设施和电能保护</w:t>
      </w:r>
    </w:p>
    <w:p w:rsidR="00BF7EFB" w:rsidRDefault="00CB349D">
      <w:pPr>
        <w:jc w:val="left"/>
        <w:rPr>
          <w:rFonts w:ascii="方正小标宋_GBK" w:eastAsia="方正小标宋_GBK" w:hAnsi="方正小标宋_GBK" w:cs="方正小标宋_GBK"/>
          <w:sz w:val="32"/>
          <w:szCs w:val="32"/>
        </w:rPr>
      </w:pPr>
      <w:r w:rsidRPr="00CB349D">
        <w:rPr>
          <w:sz w:val="28"/>
        </w:rPr>
        <w:pict>
          <v:group id="_x0000_s1054" style="position:absolute;margin-left:-2.95pt;margin-top:19.7pt;width:444.45pt;height:502.1pt;z-index:251677696" coordorigin="5056,1064243" coordsize="8889,10042203" o:gfxdata="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">
            <v:line id="_x0000_s1079" style="position:absolute" from="6902,1071692" to="6902,1072200" o:gfxdata="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cImNx&#10;wAAAAN0AAAAPAAAAAAAAAAEAIAAAACIAAABkcnMvZG93bnJldi54bWxQSwECFAAUAAAACACHTuJA&#10;My8FnjsAAAA5AAAAEAAAAAAAAAABACAAAAAPAQAAZHJzL3NoYXBleG1sLnhtbFBLBQYAAAAABgAG&#10;AFsBAAC5AwAAAAA=&#10;">
              <v:stroke endarrow="block"/>
            </v:line>
            <v:group id="_x0000_s1055" style="position:absolute;left:5056;top:1064243;width:8889;height:10042" coordorigin="5056,1064243" coordsize="8889,10042" o:gfxdata="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gGWK8AAAADcAAAADwAAAAAAAAABACAAAAAiAAAAZHJzL2Rvd25yZXYu&#10;eG1sUEsBAhQAFAAAAAgAh07iQDMvBZ47AAAAOQAAABUAAAAAAAAAAQAgAAAADwEAAGRycy9ncm91&#10;cHNoYXBleG1sLnhtbFBLBQYAAAAABgAGAGABAADMAwAAAAA=&#10;">
              <v:line id="直接连接符 795" o:spid="_x0000_s1078" style="position:absolute;flip:x" from="6902,1066833" to="6914,1067457" o:gfxdata="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qtizC&#10;wAAAAN0AAAAPAAAAAAAAAAEAIAAAACIAAABkcnMvZG93bnJldi54bWxQSwECFAAUAAAACACHTuJA&#10;My8FnjsAAAA5AAAAEAAAAAAAAAABACAAAAAPAQAAZHJzL3NoYXBleG1sLnhtbFBLBQYAAAAABgAG&#10;AFsBAAC5AwAAAAA=&#10;">
                <v:stroke endarrow="block"/>
              </v:line>
              <v:line id="直接连接符 795" o:spid="_x0000_s1077" style="position:absolute" from="11990,1066833" to="11990,1067326" o:gfxdata="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pG28b4A&#10;AADdAAAADwAAAAAAAAABACAAAAAiAAAAZHJzL2Rvd25yZXYueG1sUEsBAhQAFAAAAAgAh07iQDMv&#10;BZ47AAAAOQAAABAAAAAAAAAAAQAgAAAADQEAAGRycy9zaGFwZXhtbC54bWxQSwUGAAAAAAYABgBb&#10;AQAAtwMAAAAA&#10;">
                <v:stroke endarrow="block"/>
              </v:line>
              <v:group id="_x0000_s1056" style="position:absolute;left:5056;top:1064243;width:8889;height:10042" coordorigin="1811,1064867" coordsize="8889,10042" o:gfxdata="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OR/2yMAAAADdAAAADwAAAAAAAAABACAAAAAiAAAAZHJzL2Rvd25yZXYu&#10;eG1sUEsBAhQAFAAAAAgAh07iQDMvBZ47AAAAOQAAABUAAAAAAAAAAQAgAAAADwEAAGRycy9ncm91&#10;cHNoYXBleG1sLnhtbFBLBQYAAAAABgAGAGABAADMAwAAAAA=&#10;">
                <v:group id="_x0000_s1058" style="position:absolute;left:1811;top:1064867;width:8889;height:10042" coordorigin="1810,1064867" coordsize="8889,10042" o:gfxdata="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AjLCi+AAAA3QAAAA8AAAAAAAAAAQAgAAAAIgAAAGRycy9kb3ducmV2Lnht&#10;bFBLAQIUABQAAAAIAIdO4kAzLwWeOwAAADkAAAAVAAAAAAAAAAEAIAAAAA0BAABkcnMvZ3JvdXBz&#10;aGFwZXhtbC54bWxQSwUGAAAAAAYABgBgAQAAygMAAAAA&#10;">
                  <v:group id="组合 3200" o:spid="_x0000_s1060" style="position:absolute;left:1834;top:1064867;width:8865;height:10042" coordorigin="6569,927215" coordsize="8865,10042" o:gfxdata="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dGdfR8AAAADdAAAADwAAAAAAAAABACAAAAAiAAAAZHJzL2Rvd25yZXYu&#10;eG1sUEsBAhQAFAAAAAgAh07iQDMvBZ47AAAAOQAAABUAAAAAAAAAAQAgAAAADwEAAGRycy9ncm91&#10;cHNoYXBleG1sLnhtbFBLBQYAAAAABgAGAGABAADMAwAAAAA=&#10;">
                    <v:shape id="文本框 790" o:spid="_x0000_s1076" type="#_x0000_t202" style="position:absolute;left:6569;top:927215;width:8865;height:757;v-text-anchor:middle" o:gfxdata="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C/67vQAA&#10;AN0AAAAPAAAAAAAAAAEAIAAAACIAAABkcnMvZG93bnJldi54bWxQSwECFAAUAAAACACHTuJAMy8F&#10;njsAAAA5AAAAEAAAAAAAAAABACAAAAAMAQAAZHJzL3NoYXBleG1sLnhtbFBLBQYAAAAABgAGAFsB&#10;AAC2AwAAAAA=&#10;">
                      <v:textbox>
                        <w:txbxContent>
                          <w:p w:rsidR="00BF7EFB" w:rsidRDefault="003F6F8B">
                            <w:pPr>
                              <w:jc w:val="center"/>
                              <w:rPr>
                                <w:rFonts w:ascii="楷体_GB2312" w:eastAsia="楷体_GB2312" w:hAnsi="楷体_GB2312" w:cs="楷体_GB2312"/>
                                <w:sz w:val="32"/>
                                <w:szCs w:val="32"/>
                              </w:rPr>
                            </w:pPr>
                            <w:r>
                              <w:rPr>
                                <w:rFonts w:ascii="楷体_GB2312" w:eastAsia="楷体_GB2312" w:hAnsi="楷体_GB2312" w:cs="楷体_GB2312" w:hint="eastAsia"/>
                                <w:sz w:val="32"/>
                                <w:szCs w:val="32"/>
                              </w:rPr>
                              <w:t>电力设施和电能保护</w:t>
                            </w:r>
                          </w:p>
                        </w:txbxContent>
                      </v:textbox>
                    </v:shape>
                    <v:line id="_x0000_s1075" style="position:absolute" from="13479,932392" to="13479,932885" o:gfxdata="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4Mo3&#10;bsEAAADdAAAADwAAAAAAAAABACAAAAAiAAAAZHJzL2Rvd25yZXYueG1sUEsBAhQAFAAAAAgAh07i&#10;QDMvBZ47AAAAOQAAABAAAAAAAAAAAQAgAAAAEAEAAGRycy9zaGFwZXhtbC54bWxQSwUGAAAAAAYA&#10;BgBbAQAAugMAAAAA&#10;">
                      <v:stroke endarrow="block"/>
                    </v:line>
                    <v:line id="_x0000_s1074" style="position:absolute" from="8391,931199" to="8391,931823" o:gfxdata="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PhpL1&#10;wAAAAN0AAAAPAAAAAAAAAAEAIAAAACIAAABkcnMvZG93bnJldi54bWxQSwECFAAUAAAACACHTuJA&#10;My8FnjsAAAA5AAAAEAAAAAAAAAABACAAAAAPAQAAZHJzL3NoYXBleG1sLnhtbFBLBQYAAAAABgAG&#10;AFsBAAC5AwAAAAA=&#10;">
                      <v:stroke endarrow="block"/>
                    </v:line>
                    <v:shape id="文本框 798" o:spid="_x0000_s1073" type="#_x0000_t202" style="position:absolute;left:6704;top:930429;width:3373;height:770;v-text-anchor:middle" o:gfxdata="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fF0jvQAA&#10;AN0AAAAPAAAAAAAAAAEAIAAAACIAAABkcnMvZG93bnJldi54bWxQSwECFAAUAAAACACHTuJAMy8F&#10;njsAAAA5AAAAEAAAAAAAAAABACAAAAAMAQAAZHJzL3NoYXBleG1sLnhtbFBLBQYAAAAABgAGAFsB&#10;AAC2AwAAAAA=&#10;">
                      <v:textbox>
                        <w:txbxContent>
                          <w:p w:rsidR="00BF7EFB" w:rsidRDefault="003F6F8B">
                            <w:pPr>
                              <w:spacing w:line="320" w:lineRule="exact"/>
                              <w:jc w:val="left"/>
                              <w:rPr>
                                <w:rFonts w:ascii="宋体" w:eastAsiaTheme="minorEastAsia" w:hAnsi="宋体" w:cs="宋体"/>
                                <w:kern w:val="0"/>
                                <w:szCs w:val="21"/>
                              </w:rPr>
                            </w:pPr>
                            <w:r>
                              <w:rPr>
                                <w:rFonts w:ascii="宋体" w:hAnsi="宋体" w:cs="宋体" w:hint="eastAsia"/>
                                <w:kern w:val="0"/>
                                <w:szCs w:val="21"/>
                              </w:rPr>
                              <w:t>负责本行政区域内电力设施和电能保护的监督管理</w:t>
                            </w:r>
                          </w:p>
                        </w:txbxContent>
                      </v:textbox>
                    </v:shape>
                    <v:shape id="文本框 801" o:spid="_x0000_s1072" type="#_x0000_t202" style="position:absolute;left:6684;top:931823;width:3414;height:1401;v-text-anchor:middle" o:gfxdata="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ow+Li8AAAA&#10;3QAAAA8AAAAAAAAAAQAgAAAAIgAAAGRycy9kb3ducmV2LnhtbFBLAQIUABQAAAAIAIdO4kAzLwWe&#10;OwAAADkAAAAQAAAAAAAAAAEAIAAAAAsBAABkcnMvc2hhcGV4bWwueG1sUEsFBgAAAAAGAAYAWwEA&#10;ALUDAAAAAA==&#10;">
                      <v:textbox>
                        <w:txbxContent>
                          <w:p w:rsidR="00BF7EFB" w:rsidRDefault="003F6F8B">
                            <w:pPr>
                              <w:spacing w:line="320" w:lineRule="exact"/>
                              <w:jc w:val="left"/>
                              <w:rPr>
                                <w:rFonts w:ascii="宋体" w:hAnsi="宋体" w:cs="宋体"/>
                                <w:kern w:val="0"/>
                                <w:szCs w:val="21"/>
                              </w:rPr>
                            </w:pPr>
                            <w:r>
                              <w:rPr>
                                <w:rFonts w:ascii="宋体" w:hAnsi="宋体" w:cs="宋体" w:hint="eastAsia"/>
                                <w:kern w:val="0"/>
                                <w:szCs w:val="21"/>
                              </w:rPr>
                              <w:t>协调解决电力设施和电能保护工作中遇到的重大问题。</w:t>
                            </w:r>
                          </w:p>
                          <w:p w:rsidR="00BF7EFB" w:rsidRDefault="003F6F8B">
                            <w:pPr>
                              <w:spacing w:line="320" w:lineRule="exact"/>
                              <w:jc w:val="left"/>
                              <w:rPr>
                                <w:rFonts w:ascii="宋体" w:hAnsi="宋体" w:cs="宋体"/>
                                <w:kern w:val="0"/>
                                <w:szCs w:val="21"/>
                              </w:rPr>
                            </w:pPr>
                            <w:r>
                              <w:rPr>
                                <w:rFonts w:ascii="宋体" w:hAnsi="宋体" w:cs="宋体" w:hint="eastAsia"/>
                                <w:kern w:val="0"/>
                                <w:szCs w:val="21"/>
                              </w:rPr>
                              <w:t>查处违法行为，涉及犯罪的，移交公安机关</w:t>
                            </w:r>
                          </w:p>
                        </w:txbxContent>
                      </v:textbox>
                    </v:shape>
                    <v:line id="直接连接符 796" o:spid="_x0000_s1071" style="position:absolute" from="8397,927979" to="8403,928671" o:gfxdata="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f8TFt&#10;wAAAAN0AAAAPAAAAAAAAAAEAIAAAACIAAABkcnMvZG93bnJldi54bWxQSwECFAAUAAAACACHTuJA&#10;My8FnjsAAAA5AAAAEAAAAAAAAAABACAAAAAPAQAAZHJzL3NoYXBleG1sLnhtbFBLBQYAAAAABgAG&#10;AFsBAAC5AwAAAAA=&#10;">
                      <v:stroke endarrow="block"/>
                    </v:line>
                    <v:line id="直接连接符 795" o:spid="_x0000_s1070" style="position:absolute;flip:x" from="13479,927979" to="13485,928671" o:gfxdata="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9vtF&#10;MsEAAADdAAAADwAAAAAAAAABACAAAAAiAAAAZHJzL2Rvd25yZXYueG1sUEsBAhQAFAAAAAgAh07i&#10;QDMvBZ47AAAAOQAAABAAAAAAAAAAAQAgAAAAEAEAAGRycy9zaGFwZXhtbC54bWxQSwUGAAAAAAYA&#10;BgBbAQAAugMAAAAA&#10;">
                      <v:stroke endarrow="block"/>
                    </v:line>
                    <v:shape id="文本框 797" o:spid="_x0000_s1069" type="#_x0000_t202" style="position:absolute;left:11778;top:930298;width:3402;height:2094;v-text-anchor:middle" o:gfxdata="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UMVcmugAAAN0A&#10;AAAPAAAAAAAAAAEAIAAAACIAAABkcnMvZG93bnJldi54bWxQSwECFAAUAAAACACHTuJAMy8FnjsA&#10;AAA5AAAAEAAAAAAAAAABACAAAAAJAQAAZHJzL3NoYXBleG1sLnhtbFBLBQYAAAAABgAGAFsBAACz&#10;AwAAAAA=&#10;">
                      <v:textbox>
                        <w:txbxContent>
                          <w:p w:rsidR="00BF7EFB" w:rsidRDefault="003F6F8B">
                            <w:pPr>
                              <w:spacing w:line="320" w:lineRule="exact"/>
                              <w:rPr>
                                <w:rFonts w:ascii="宋体" w:eastAsiaTheme="minorEastAsia" w:hAnsi="宋体"/>
                                <w:szCs w:val="21"/>
                              </w:rPr>
                            </w:pPr>
                            <w:r>
                              <w:rPr>
                                <w:rFonts w:ascii="宋体" w:hAnsi="宋体" w:cs="宋体" w:hint="eastAsia"/>
                                <w:kern w:val="0"/>
                                <w:szCs w:val="21"/>
                              </w:rPr>
                              <w:t>统筹乡镇、村（社区）统筹网格监管力量，对辖区内违反电力设施和电能保护等法律法规的违法行为进行日常巡查，普及安全用电、电力设施和电能保护科学知识</w:t>
                            </w:r>
                          </w:p>
                        </w:txbxContent>
                      </v:textbox>
                    </v:shape>
                    <v:shape id="文本框 802" o:spid="_x0000_s1068" type="#_x0000_t202" style="position:absolute;left:11778;top:932885;width:3402;height:1227;v-text-anchor:middle" o:gfxdata="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t98r28AAAA&#10;3QAAAA8AAAAAAAAAAQAgAAAAIgAAAGRycy9kb3ducmV2LnhtbFBLAQIUABQAAAAIAIdO4kAzLwWe&#10;OwAAADkAAAAQAAAAAAAAAAEAIAAAAAsBAABkcnMvc2hhcGV4bWwueG1sUEsFBgAAAAAGAAYAWwEA&#10;ALUDAAAAAA==&#10;">
                      <v:textbox>
                        <w:txbxContent>
                          <w:p w:rsidR="00BF7EFB" w:rsidRDefault="003F6F8B">
                            <w:pPr>
                              <w:rPr>
                                <w:rFonts w:eastAsiaTheme="minorEastAsia"/>
                              </w:rPr>
                            </w:pPr>
                            <w:r>
                              <w:rPr>
                                <w:rFonts w:ascii="宋体" w:hAnsi="宋体" w:cs="宋体" w:hint="eastAsia"/>
                                <w:kern w:val="0"/>
                                <w:szCs w:val="21"/>
                              </w:rPr>
                              <w:t>对发现的违法行为及时劝告制止，上报电力行政主管部门和辖区内电网公司</w:t>
                            </w:r>
                          </w:p>
                        </w:txbxContent>
                      </v:textbox>
                    </v:shape>
                    <v:shape id="文本框 806" o:spid="_x0000_s1067" type="#_x0000_t202" style="position:absolute;left:6669;top:933848;width:3443;height:816;v-text-anchor:middle" o:gfxdata="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ezf25AAAA3QAA&#10;AA8AAAAAAAAAAQAgAAAAIgAAAGRycy9kb3ducmV2LnhtbFBLAQIUABQAAAAIAIdO4kAzLwWeOwAA&#10;ADkAAAAQAAAAAAAAAAEAIAAAAAgBAABkcnMvc2hhcGV4bWwueG1sUEsFBgAAAAAGAAYAWwEAALID&#10;AAAAAA==&#10;">
                      <v:textbox>
                        <w:txbxContent>
                          <w:p w:rsidR="00BF7EFB" w:rsidRDefault="003F6F8B">
                            <w:pPr>
                              <w:spacing w:line="320" w:lineRule="exact"/>
                              <w:jc w:val="center"/>
                              <w:rPr>
                                <w:rFonts w:ascii="宋体" w:hAnsi="宋体" w:cs="宋体"/>
                                <w:kern w:val="0"/>
                                <w:szCs w:val="21"/>
                              </w:rPr>
                            </w:pPr>
                            <w:r>
                              <w:rPr>
                                <w:rFonts w:ascii="宋体" w:hAnsi="宋体" w:cs="宋体" w:hint="eastAsia"/>
                                <w:kern w:val="0"/>
                                <w:szCs w:val="21"/>
                              </w:rPr>
                              <w:t>实地核查、调查取证</w:t>
                            </w:r>
                          </w:p>
                        </w:txbxContent>
                      </v:textbox>
                    </v:shape>
                    <v:shape id="文本框 805" o:spid="_x0000_s1066" type="#_x0000_t202" style="position:absolute;left:11778;top:934605;width:3402;height:1109;v-text-anchor:middle" o:gfxdata="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DSaGa8AAAA&#10;3QAAAA8AAAAAAAAAAQAgAAAAIgAAAGRycy9kb3ducmV2LnhtbFBLAQIUABQAAAAIAIdO4kAzLwWe&#10;OwAAADkAAAAQAAAAAAAAAAEAIAAAAAsBAABkcnMvc2hhcGV4bWwueG1sUEsFBgAAAAAGAAYAWwEA&#10;ALUDAAAAAA==&#10;">
                      <v:textbox>
                        <w:txbxContent>
                          <w:p w:rsidR="00BF7EFB" w:rsidRDefault="003F6F8B">
                            <w:pPr>
                              <w:spacing w:line="320" w:lineRule="exact"/>
                              <w:jc w:val="left"/>
                              <w:rPr>
                                <w:rFonts w:ascii="宋体" w:hAnsi="宋体" w:cs="宋体"/>
                                <w:kern w:val="0"/>
                                <w:szCs w:val="21"/>
                              </w:rPr>
                            </w:pPr>
                            <w:r>
                              <w:rPr>
                                <w:rFonts w:ascii="宋体" w:hAnsi="宋体" w:cs="宋体" w:hint="eastAsia"/>
                                <w:kern w:val="0"/>
                                <w:szCs w:val="21"/>
                              </w:rPr>
                              <w:t>配合电力行政主管部门和公安机关做好实地核查、调查取证、出具相关情况说明等。</w:t>
                            </w:r>
                          </w:p>
                          <w:p w:rsidR="00BF7EFB" w:rsidRDefault="00BF7EFB">
                            <w:pPr>
                              <w:spacing w:line="320" w:lineRule="exact"/>
                              <w:jc w:val="center"/>
                              <w:rPr>
                                <w:rFonts w:ascii="宋体" w:hAnsi="宋体" w:cs="宋体"/>
                                <w:kern w:val="0"/>
                                <w:sz w:val="22"/>
                                <w:szCs w:val="22"/>
                              </w:rPr>
                            </w:pPr>
                          </w:p>
                        </w:txbxContent>
                      </v:textbox>
                    </v:shape>
                    <v:line id="_x0000_s1065" style="position:absolute" from="13479,934112" to="13479,934605" o:gfxdata="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lE6Gz&#10;wAAAAN0AAAAPAAAAAAAAAAEAIAAAACIAAABkcnMvZG93bnJldi54bWxQSwECFAAUAAAACACHTuJA&#10;My8FnjsAAAA5AAAAEAAAAAAAAAABACAAAAAPAQAAZHJzL3NoYXBleG1sLnhtbFBLBQYAAAAABgAG&#10;AFsBAAC5AwAAAAA=&#10;">
                      <v:stroke endarrow="block"/>
                    </v:line>
                    <v:line id="直接连接符 808" o:spid="_x0000_s1064" style="position:absolute" from="13479,935714" to="13479,936207" o:gfxdata="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KXwQo&#10;wAAAAN0AAAAPAAAAAAAAAAEAIAAAACIAAABkcnMvZG93bnJldi54bWxQSwECFAAUAAAACACHTuJA&#10;My8FnjsAAAA5AAAAEAAAAAAAAAABACAAAAAPAQAAZHJzL3NoYXBleG1sLnhtbFBLBQYAAAAABgAG&#10;AFsBAAC5AwAAAAA=&#10;">
                      <v:stroke endarrow="block"/>
                    </v:line>
                    <v:line id="_x0000_s1063" style="position:absolute" from="8391,933224" to="8391,933848" o:gfxdata="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bac&#10;XMEAAADdAAAADwAAAAAAAAABACAAAAAiAAAAZHJzL2Rvd25yZXYueG1sUEsBAhQAFAAAAAgAh07i&#10;QDMvBZ47AAAAOQAAABAAAAAAAAAAAQAgAAAAEAEAAGRycy9zaGFwZXhtbC54bWxQSwUGAAAAAAYA&#10;BgBbAQAAugMAAAAA&#10;">
                      <v:stroke endarrow="block"/>
                    </v:line>
                    <v:shape id="文本框 810" o:spid="_x0000_s1062" type="#_x0000_t202" style="position:absolute;left:11778;top:936207;width:3402;height:1050;v-text-anchor:middle" o:gfxdata="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6W5lvQAA&#10;AN0AAAAPAAAAAAAAAAEAIAAAACIAAABkcnMvZG93bnJldi54bWxQSwECFAAUAAAACACHTuJAMy8F&#10;njsAAAA5AAAAEAAAAAAAAAABACAAAAAMAQAAZHJzL3NoYXBleG1sLnhtbFBLBQYAAAAABgAGAFsB&#10;AAC2AwAAAAA=&#10;">
                      <v:textbox>
                        <w:txbxContent>
                          <w:p w:rsidR="00BF7EFB" w:rsidRDefault="003F6F8B">
                            <w:pPr>
                              <w:spacing w:line="320" w:lineRule="exact"/>
                              <w:rPr>
                                <w:rFonts w:ascii="宋体" w:hAnsi="宋体"/>
                                <w:sz w:val="22"/>
                                <w:szCs w:val="22"/>
                              </w:rPr>
                            </w:pPr>
                            <w:r>
                              <w:rPr>
                                <w:rFonts w:ascii="宋体" w:hAnsi="宋体" w:cs="宋体" w:hint="eastAsia"/>
                                <w:kern w:val="0"/>
                                <w:sz w:val="22"/>
                                <w:szCs w:val="22"/>
                              </w:rPr>
                              <w:t>协助执行有关处理决定，加强日常巡查。</w:t>
                            </w:r>
                          </w:p>
                        </w:txbxContent>
                      </v:textbox>
                    </v:shape>
                    <v:shape id="文本框 809" o:spid="_x0000_s1061" type="#_x0000_t202" style="position:absolute;left:6689;top:935172;width:3403;height:767;v-text-anchor:middle" o:gfxdata="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d1WJvQAA&#10;AN0AAAAPAAAAAAAAAAEAIAAAACIAAABkcnMvZG93bnJldi54bWxQSwECFAAUAAAACACHTuJAMy8F&#10;njsAAAA5AAAAEAAAAAAAAAABACAAAAAMAQAAZHJzL3NoYXBleG1sLnhtbFBLBQYAAAAABgAGAFsB&#10;AAC2AwAAAAA=&#10;">
                      <v:textbox>
                        <w:txbxContent>
                          <w:p w:rsidR="00BF7EFB" w:rsidRDefault="003F6F8B">
                            <w:pPr>
                              <w:jc w:val="center"/>
                            </w:pPr>
                            <w:r>
                              <w:rPr>
                                <w:rFonts w:ascii="宋体" w:hAnsi="宋体" w:cs="宋体" w:hint="eastAsia"/>
                                <w:kern w:val="0"/>
                                <w:szCs w:val="21"/>
                              </w:rPr>
                              <w:t>依法实施处理，并通报有关情况。</w:t>
                            </w:r>
                          </w:p>
                        </w:txbxContent>
                      </v:textbox>
                    </v:shape>
                  </v:group>
                  <v:shape id="文本框 793" o:spid="_x0000_s1059" type="#_x0000_t202" style="position:absolute;left:1810;top:1066323;width:3716;height:1134;v-text-anchor:middle" o:gfxdata="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Yd4TvQAA&#10;AN0AAAAPAAAAAAAAAAEAIAAAACIAAABkcnMvZG93bnJldi54bWxQSwECFAAUAAAACACHTuJAMy8F&#10;njsAAAA5AAAAEAAAAAAAAAABACAAAAAMAQAAZHJzL3NoYXBleG1sLnhtbFBLBQYAAAAABgAGAFsB&#10;AAC2AwAAAAA=&#10;">
                    <v:textbox>
                      <w:txbxContent>
                        <w:p w:rsidR="00BF7EFB" w:rsidRDefault="003F6F8B">
                          <w:pPr>
                            <w:spacing w:line="320" w:lineRule="exact"/>
                            <w:jc w:val="center"/>
                            <w:rPr>
                              <w:rFonts w:ascii="楷体" w:eastAsia="楷体" w:hAnsi="楷体" w:cs="楷体"/>
                              <w:sz w:val="28"/>
                              <w:szCs w:val="28"/>
                            </w:rPr>
                          </w:pPr>
                          <w:r>
                            <w:rPr>
                              <w:rFonts w:ascii="楷体" w:eastAsia="楷体" w:hAnsi="楷体" w:cs="楷体" w:hint="eastAsia"/>
                              <w:sz w:val="28"/>
                              <w:szCs w:val="28"/>
                            </w:rPr>
                            <w:t>电力行政主管部门</w:t>
                          </w:r>
                        </w:p>
                        <w:p w:rsidR="00BF7EFB" w:rsidRDefault="003F6F8B">
                          <w:pPr>
                            <w:spacing w:line="320" w:lineRule="exact"/>
                            <w:rPr>
                              <w:rFonts w:ascii="楷体_GB2312" w:eastAsia="楷体_GB2312" w:hAnsi="楷体_GB2312" w:cs="楷体_GB2312"/>
                              <w:sz w:val="22"/>
                              <w:szCs w:val="22"/>
                            </w:rPr>
                          </w:pPr>
                          <w:r>
                            <w:rPr>
                              <w:rFonts w:ascii="黑体" w:eastAsia="黑体" w:hAnsi="黑体" w:cs="黑体" w:hint="eastAsia"/>
                              <w:sz w:val="22"/>
                              <w:szCs w:val="22"/>
                            </w:rPr>
                            <w:t>承办机构：</w:t>
                          </w:r>
                          <w:r>
                            <w:rPr>
                              <w:rFonts w:ascii="楷体_GB2312" w:eastAsia="楷体_GB2312" w:hAnsi="楷体_GB2312" w:cs="楷体_GB2312" w:hint="eastAsia"/>
                              <w:sz w:val="22"/>
                              <w:szCs w:val="22"/>
                            </w:rPr>
                            <w:t>县发改委资源和环境股</w:t>
                          </w:r>
                        </w:p>
                        <w:p w:rsidR="00BF7EFB" w:rsidRDefault="003F6F8B">
                          <w:pPr>
                            <w:spacing w:line="320" w:lineRule="exact"/>
                            <w:rPr>
                              <w:rFonts w:ascii="楷体_GB2312" w:eastAsia="楷体_GB2312" w:hAnsi="楷体_GB2312" w:cs="楷体_GB2312"/>
                              <w:sz w:val="22"/>
                              <w:szCs w:val="22"/>
                            </w:rPr>
                          </w:pPr>
                          <w:r>
                            <w:rPr>
                              <w:rFonts w:ascii="黑体" w:eastAsia="黑体" w:hAnsi="黑体" w:cs="黑体" w:hint="eastAsia"/>
                              <w:sz w:val="22"/>
                              <w:szCs w:val="22"/>
                            </w:rPr>
                            <w:t>电　　话：</w:t>
                          </w:r>
                          <w:r>
                            <w:rPr>
                              <w:rFonts w:ascii="楷体_GB2312" w:eastAsia="楷体_GB2312" w:hAnsi="楷体_GB2312" w:cs="楷体_GB2312" w:hint="eastAsia"/>
                              <w:sz w:val="22"/>
                              <w:szCs w:val="22"/>
                            </w:rPr>
                            <w:t>4022534</w:t>
                          </w:r>
                        </w:p>
                        <w:p w:rsidR="00BF7EFB" w:rsidRDefault="00BF7EFB">
                          <w:pPr>
                            <w:spacing w:line="320" w:lineRule="exact"/>
                            <w:jc w:val="center"/>
                            <w:rPr>
                              <w:rFonts w:ascii="楷体" w:eastAsia="楷体" w:hAnsi="楷体" w:cs="楷体"/>
                              <w:sz w:val="28"/>
                              <w:szCs w:val="28"/>
                            </w:rPr>
                          </w:pPr>
                        </w:p>
                      </w:txbxContent>
                    </v:textbox>
                  </v:shape>
                </v:group>
                <v:shape id="文本框 793" o:spid="_x0000_s1057" type="#_x0000_t202" style="position:absolute;left:7044;top:1066323;width:3402;height:1134;v-text-anchor:middle" o:gfxdata="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C17iLsAAADd&#10;AAAADwAAAAAAAAABACAAAAAiAAAAZHJzL2Rvd25yZXYueG1sUEsBAhQAFAAAAAgAh07iQDMvBZ47&#10;AAAAOQAAABAAAAAAAAAAAQAgAAAACgEAAGRycy9zaGFwZXhtbC54bWxQSwUGAAAAAAYABgBbAQAA&#10;tAMAAAAA&#10;">
                  <v:textbox>
                    <w:txbxContent>
                      <w:p w:rsidR="00BF7EFB" w:rsidRDefault="003F6F8B">
                        <w:pPr>
                          <w:spacing w:line="320" w:lineRule="exact"/>
                          <w:jc w:val="center"/>
                          <w:rPr>
                            <w:rFonts w:ascii="楷体" w:eastAsia="楷体" w:hAnsi="楷体" w:cs="楷体"/>
                            <w:sz w:val="28"/>
                            <w:szCs w:val="28"/>
                          </w:rPr>
                        </w:pPr>
                        <w:r>
                          <w:rPr>
                            <w:rFonts w:ascii="楷体" w:eastAsia="楷体" w:hAnsi="楷体" w:cs="楷体" w:hint="eastAsia"/>
                            <w:sz w:val="28"/>
                            <w:szCs w:val="28"/>
                          </w:rPr>
                          <w:t>乡镇</w:t>
                        </w:r>
                      </w:p>
                    </w:txbxContent>
                  </v:textbox>
                </v:shape>
              </v:group>
            </v:group>
          </v:group>
        </w:pict>
      </w:r>
    </w:p>
    <w:p w:rsidR="00BF7EFB" w:rsidRDefault="00BF7EFB">
      <w:pPr>
        <w:jc w:val="left"/>
        <w:rPr>
          <w:rFonts w:ascii="方正小标宋_GBK" w:eastAsia="方正小标宋_GBK" w:hAnsi="方正小标宋_GBK" w:cs="方正小标宋_GBK"/>
          <w:sz w:val="32"/>
          <w:szCs w:val="32"/>
        </w:rPr>
      </w:pPr>
    </w:p>
    <w:p w:rsidR="00BF7EFB" w:rsidRDefault="00BF7EFB">
      <w:pPr>
        <w:jc w:val="left"/>
        <w:rPr>
          <w:rFonts w:ascii="方正小标宋_GBK" w:eastAsia="方正小标宋_GBK" w:hAnsi="方正小标宋_GBK" w:cs="方正小标宋_GBK"/>
          <w:sz w:val="32"/>
          <w:szCs w:val="32"/>
        </w:rPr>
      </w:pPr>
    </w:p>
    <w:p w:rsidR="00BF7EFB" w:rsidRDefault="00BF7EFB">
      <w:pPr>
        <w:jc w:val="left"/>
        <w:rPr>
          <w:rFonts w:ascii="方正小标宋_GBK" w:eastAsia="方正小标宋_GBK" w:hAnsi="方正小标宋_GBK" w:cs="方正小标宋_GBK"/>
          <w:sz w:val="32"/>
          <w:szCs w:val="32"/>
        </w:rPr>
      </w:pPr>
    </w:p>
    <w:p w:rsidR="00BF7EFB" w:rsidRDefault="00BF7EFB">
      <w:pPr>
        <w:jc w:val="left"/>
        <w:rPr>
          <w:rFonts w:ascii="方正小标宋_GBK" w:eastAsia="方正小标宋_GBK" w:hAnsi="方正小标宋_GBK" w:cs="方正小标宋_GBK"/>
          <w:sz w:val="32"/>
          <w:szCs w:val="32"/>
        </w:rPr>
      </w:pPr>
    </w:p>
    <w:p w:rsidR="00BF7EFB" w:rsidRDefault="00BF7EFB">
      <w:pPr>
        <w:jc w:val="left"/>
        <w:rPr>
          <w:rFonts w:ascii="方正小标宋_GBK" w:eastAsia="方正小标宋_GBK" w:hAnsi="方正小标宋_GBK" w:cs="方正小标宋_GBK"/>
          <w:sz w:val="32"/>
          <w:szCs w:val="32"/>
        </w:rPr>
      </w:pPr>
    </w:p>
    <w:p w:rsidR="00BF7EFB" w:rsidRDefault="00BF7EFB">
      <w:pPr>
        <w:jc w:val="left"/>
        <w:rPr>
          <w:rFonts w:ascii="方正小标宋_GBK" w:eastAsia="方正小标宋_GBK" w:hAnsi="方正小标宋_GBK" w:cs="方正小标宋_GBK"/>
          <w:sz w:val="32"/>
          <w:szCs w:val="32"/>
        </w:rPr>
      </w:pPr>
    </w:p>
    <w:p w:rsidR="00BF7EFB" w:rsidRDefault="00BF7EFB">
      <w:pPr>
        <w:jc w:val="left"/>
        <w:rPr>
          <w:rFonts w:ascii="方正小标宋_GBK" w:eastAsia="方正小标宋_GBK" w:hAnsi="方正小标宋_GBK" w:cs="方正小标宋_GBK"/>
          <w:sz w:val="32"/>
          <w:szCs w:val="32"/>
        </w:rPr>
      </w:pPr>
    </w:p>
    <w:p w:rsidR="00BF7EFB" w:rsidRDefault="00BF7EFB">
      <w:pPr>
        <w:jc w:val="left"/>
        <w:rPr>
          <w:rFonts w:ascii="方正小标宋_GBK" w:eastAsia="方正小标宋_GBK" w:hAnsi="方正小标宋_GBK" w:cs="方正小标宋_GBK"/>
          <w:sz w:val="32"/>
          <w:szCs w:val="32"/>
        </w:rPr>
      </w:pPr>
    </w:p>
    <w:p w:rsidR="00BF7EFB" w:rsidRDefault="00BF7EFB">
      <w:pPr>
        <w:jc w:val="left"/>
        <w:rPr>
          <w:rFonts w:ascii="方正小标宋_GBK" w:eastAsia="方正小标宋_GBK" w:hAnsi="方正小标宋_GBK" w:cs="方正小标宋_GBK"/>
          <w:sz w:val="32"/>
          <w:szCs w:val="32"/>
        </w:rPr>
      </w:pPr>
    </w:p>
    <w:p w:rsidR="00BF7EFB" w:rsidRDefault="00BF7EFB">
      <w:pPr>
        <w:jc w:val="left"/>
        <w:rPr>
          <w:rFonts w:ascii="方正小标宋_GBK" w:eastAsia="方正小标宋_GBK" w:hAnsi="方正小标宋_GBK" w:cs="方正小标宋_GBK"/>
          <w:sz w:val="32"/>
          <w:szCs w:val="32"/>
        </w:rPr>
      </w:pPr>
    </w:p>
    <w:p w:rsidR="00BF7EFB" w:rsidRDefault="00BF7EFB">
      <w:pPr>
        <w:jc w:val="left"/>
        <w:rPr>
          <w:rFonts w:ascii="方正小标宋_GBK" w:eastAsia="方正小标宋_GBK" w:hAnsi="方正小标宋_GBK" w:cs="方正小标宋_GBK"/>
          <w:sz w:val="32"/>
          <w:szCs w:val="32"/>
        </w:rPr>
      </w:pPr>
    </w:p>
    <w:p w:rsidR="00BF7EFB" w:rsidRDefault="00BF7EFB">
      <w:pPr>
        <w:jc w:val="left"/>
        <w:rPr>
          <w:rFonts w:ascii="方正小标宋_GBK" w:eastAsia="方正小标宋_GBK" w:hAnsi="方正小标宋_GBK" w:cs="方正小标宋_GBK"/>
          <w:sz w:val="32"/>
          <w:szCs w:val="32"/>
        </w:rPr>
      </w:pPr>
    </w:p>
    <w:p w:rsidR="00BF7EFB" w:rsidRDefault="00BF7EFB">
      <w:pPr>
        <w:jc w:val="left"/>
        <w:rPr>
          <w:rFonts w:ascii="方正小标宋_GBK" w:eastAsia="方正小标宋_GBK" w:hAnsi="方正小标宋_GBK" w:cs="方正小标宋_GBK"/>
          <w:sz w:val="32"/>
          <w:szCs w:val="32"/>
        </w:rPr>
      </w:pPr>
    </w:p>
    <w:p w:rsidR="00BF7EFB" w:rsidRDefault="00BF7EFB">
      <w:pPr>
        <w:jc w:val="left"/>
        <w:rPr>
          <w:rFonts w:ascii="方正小标宋_GBK" w:eastAsia="方正小标宋_GBK" w:hAnsi="方正小标宋_GBK" w:cs="方正小标宋_GBK"/>
          <w:sz w:val="32"/>
          <w:szCs w:val="32"/>
        </w:rPr>
      </w:pPr>
    </w:p>
    <w:p w:rsidR="00BF7EFB" w:rsidRDefault="00BF7EFB">
      <w:pPr>
        <w:jc w:val="left"/>
        <w:rPr>
          <w:rFonts w:ascii="方正小标宋_GBK" w:eastAsia="方正小标宋_GBK" w:hAnsi="方正小标宋_GBK" w:cs="方正小标宋_GBK"/>
          <w:sz w:val="32"/>
          <w:szCs w:val="32"/>
        </w:rPr>
      </w:pPr>
    </w:p>
    <w:p w:rsidR="00BF7EFB" w:rsidRDefault="00BF7EFB">
      <w:pPr>
        <w:jc w:val="left"/>
        <w:rPr>
          <w:rFonts w:ascii="方正小标宋_GBK" w:eastAsia="方正小标宋_GBK" w:hAnsi="方正小标宋_GBK" w:cs="方正小标宋_GBK"/>
          <w:sz w:val="32"/>
          <w:szCs w:val="32"/>
        </w:rPr>
      </w:pPr>
    </w:p>
    <w:p w:rsidR="00BF7EFB" w:rsidRDefault="003F6F8B">
      <w:pPr>
        <w:rPr>
          <w:rFonts w:ascii="方正小标宋_GBK" w:eastAsia="方正小标宋_GBK" w:hAnsi="方正小标宋_GBK" w:cs="方正小标宋_GBK"/>
          <w:sz w:val="32"/>
          <w:szCs w:val="32"/>
        </w:rPr>
      </w:pPr>
      <w:r>
        <w:rPr>
          <w:rFonts w:ascii="方正小标宋_GBK" w:eastAsia="方正小标宋_GBK" w:hAnsi="方正小标宋_GBK" w:cs="方正小标宋_GBK" w:hint="eastAsia"/>
          <w:sz w:val="32"/>
          <w:szCs w:val="32"/>
        </w:rPr>
        <w:br w:type="page"/>
      </w:r>
    </w:p>
    <w:p w:rsidR="00BF7EFB" w:rsidRDefault="003F6F8B">
      <w:pPr>
        <w:jc w:val="left"/>
        <w:rPr>
          <w:rFonts w:ascii="方正小标宋_GBK" w:eastAsia="方正小标宋_GBK" w:hAnsi="方正小标宋_GBK" w:cs="方正小标宋_GBK"/>
          <w:sz w:val="32"/>
          <w:szCs w:val="32"/>
        </w:rPr>
      </w:pPr>
      <w:r>
        <w:rPr>
          <w:rFonts w:ascii="方正小标宋_GBK" w:eastAsia="方正小标宋_GBK" w:hAnsi="方正小标宋_GBK" w:cs="方正小标宋_GBK" w:hint="eastAsia"/>
          <w:sz w:val="32"/>
          <w:szCs w:val="32"/>
        </w:rPr>
        <w:t>64、非煤矿山安全生产监管</w:t>
      </w:r>
    </w:p>
    <w:p w:rsidR="00BF7EFB" w:rsidRDefault="00CB349D">
      <w:pPr>
        <w:jc w:val="left"/>
        <w:rPr>
          <w:rFonts w:ascii="方正小标宋_GBK" w:eastAsia="方正小标宋_GBK" w:hAnsi="方正小标宋_GBK" w:cs="方正小标宋_GBK"/>
          <w:sz w:val="32"/>
          <w:szCs w:val="32"/>
        </w:rPr>
      </w:pPr>
      <w:r w:rsidRPr="00CB349D">
        <w:pict>
          <v:group id="_x0000_s1030" style="position:absolute;margin-left:-8.65pt;margin-top:16pt;width:441.9pt;height:455.6pt;z-index:251719680" coordorigin="5317,1081707" coordsize="8838,9112203" o:gfxdata="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">
            <v:line id="直接连接符 795" o:spid="_x0000_s1053" style="position:absolute" from="12441,1084246" to="12441,1085295" o:gfxdata="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07HZ&#10;18EAAADdAAAADwAAAAAAAAABACAAAAAiAAAAZHJzL2Rvd25yZXYueG1sUEsBAhQAFAAAAAgAh07i&#10;QDMvBZ47AAAAOQAAABAAAAAAAAAAAQAgAAAAEAEAAGRycy9zaGFwZXhtbC54bWxQSwUGAAAAAAYA&#10;BgBbAQAAugMAAAAA&#10;">
              <v:stroke endarrow="block"/>
            </v:line>
            <v:group id="组合 1420" o:spid="_x0000_s1031" style="position:absolute;left:5317;top:1081707;width:8838;height:9112" coordorigin="6294,1081694" coordsize="8838,9112" o:gfxdata="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arRursAAAADdAAAADwAAAAAAAAABACAAAAAiAAAAZHJzL2Rvd25yZXYu&#10;eG1sUEsBAhQAFAAAAAgAh07iQDMvBZ47AAAAOQAAABUAAAAAAAAAAQAgAAAADwEAAGRycy9ncm91&#10;cHNoYXBleG1sLnhtbFBLBQYAAAAABgAGAGABAADMAwAAAAA=&#10;">
              <v:group id="组合 1417" o:spid="_x0000_s1034" style="position:absolute;left:6294;top:1081694;width:8838;height:8377" coordorigin="6294,1081694" coordsize="8838,8377" o:gfxdata="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fldR7r0AAADdAAAADwAAAAAAAAABACAAAAAiAAAAZHJzL2Rvd25yZXYueG1s&#10;UEsBAhQAFAAAAAgAh07iQDMvBZ47AAAAOQAAABUAAAAAAAAAAQAgAAAADAEAAGRycy9ncm91cHNo&#10;YXBleG1sLnhtbFBLBQYAAAAABgAGAGABAADJAwAAAAA=&#10;">
                <v:group id="组合 1441" o:spid="_x0000_s1037" style="position:absolute;left:6294;top:1081694;width:8838;height:8377" coordorigin="2085,1082318" coordsize="8838,8377" o:gfxdata="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ERv0dcAAAADdAAAADwAAAAAAAAABACAAAAAiAAAAZHJzL2Rvd25yZXYu&#10;eG1sUEsBAhQAFAAAAAgAh07iQDMvBZ47AAAAOQAAABUAAAAAAAAAAQAgAAAADwEAAGRycy9ncm91&#10;cHNoYXBleG1sLnhtbFBLBQYAAAAABgAGAGABAADMAwAAAAA=&#10;">
                  <v:group id="组合 1312" o:spid="_x0000_s1039" style="position:absolute;left:2085;top:1082318;width:8838;height:8377" coordorigin="7147,927215" coordsize="7591,8150" o:gfxdata="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hyWoCvwAAAN0AAAAPAAAAAAAAAAEAIAAAACIAAABkcnMvZG93bnJldi54&#10;bWxQSwECFAAUAAAACACHTuJAMy8FnjsAAAA5AAAAFQAAAAAAAAABACAAAAAOAQAAZHJzL2dyb3Vw&#10;c2hhcGV4bWwueG1sUEsFBgAAAAAGAAYAYAEAAMsDAAAAAA==&#10;">
                    <v:shape id="文本框 790" o:spid="_x0000_s1052" type="#_x0000_t202" style="position:absolute;left:7147;top:927215;width:7591;height:757;v-text-anchor:middle" o:gfxdata="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4HNq/ugAAAN0A&#10;AAAPAAAAAAAAAAEAIAAAACIAAABkcnMvZG93bnJldi54bWxQSwECFAAUAAAACACHTuJAMy8FnjsA&#10;AAA5AAAAEAAAAAAAAAABACAAAAAJAQAAZHJzL3NoYXBleG1sLnhtbFBLBQYAAAAABgAGAFsBAACz&#10;AwAAAAA=&#10;">
                      <v:textbox>
                        <w:txbxContent>
                          <w:p w:rsidR="00BF7EFB" w:rsidRDefault="003F6F8B">
                            <w:pPr>
                              <w:jc w:val="center"/>
                              <w:rPr>
                                <w:rFonts w:ascii="楷体_GB2312" w:eastAsia="楷体_GB2312" w:hAnsi="楷体_GB2312" w:cs="楷体_GB2312"/>
                                <w:sz w:val="32"/>
                                <w:szCs w:val="32"/>
                              </w:rPr>
                            </w:pPr>
                            <w:r>
                              <w:rPr>
                                <w:rFonts w:ascii="楷体_GB2312" w:eastAsia="楷体_GB2312" w:hAnsi="楷体_GB2312" w:cs="楷体_GB2312" w:hint="eastAsia"/>
                                <w:sz w:val="32"/>
                                <w:szCs w:val="32"/>
                              </w:rPr>
                              <w:t>非煤矿山安全生产监管</w:t>
                            </w:r>
                          </w:p>
                          <w:p w:rsidR="00BF7EFB" w:rsidRDefault="00BF7EFB"/>
                        </w:txbxContent>
                      </v:textbox>
                    </v:shape>
                    <v:line id="_x0000_s1051" style="position:absolute" from="8685,929754" to="8685,930491" o:gfxdata="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uYVab4A&#10;AADdAAAADwAAAAAAAAABACAAAAAiAAAAZHJzL2Rvd25yZXYueG1sUEsBAhQAFAAAAAgAh07iQDMv&#10;BZ47AAAAOQAAABAAAAAAAAAAAQAgAAAADQEAAGRycy9zaGFwZXhtbC54bWxQSwUGAAAAAAYABgBb&#10;AQAAtwMAAAAA&#10;">
                      <v:stroke endarrow="block"/>
                    </v:line>
                    <v:shape id="文本框 798" o:spid="_x0000_s1050" type="#_x0000_t202" style="position:absolute;left:7223;top:928653;width:2924;height:1101;v-text-anchor:middle" o:gfxdata="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YuedQugAAAN0A&#10;AAAPAAAAAAAAAAEAIAAAACIAAABkcnMvZG93bnJldi54bWxQSwECFAAUAAAACACHTuJAMy8FnjsA&#10;AAA5AAAAEAAAAAAAAAABACAAAAAJAQAAZHJzL3NoYXBleG1sLnhtbFBLBQYAAAAABgAGAFsBAACz&#10;AwAAAAA=&#10;">
                      <v:textbox>
                        <w:txbxContent>
                          <w:p w:rsidR="00BF7EFB" w:rsidRDefault="003F6F8B">
                            <w:pPr>
                              <w:spacing w:line="320" w:lineRule="exact"/>
                              <w:jc w:val="center"/>
                              <w:rPr>
                                <w:rFonts w:ascii="楷体" w:eastAsia="楷体" w:hAnsi="楷体" w:cs="楷体"/>
                                <w:sz w:val="28"/>
                                <w:szCs w:val="28"/>
                              </w:rPr>
                            </w:pPr>
                            <w:r>
                              <w:rPr>
                                <w:rFonts w:ascii="楷体" w:eastAsia="楷体" w:hAnsi="楷体" w:cs="楷体" w:hint="eastAsia"/>
                                <w:sz w:val="28"/>
                                <w:szCs w:val="28"/>
                              </w:rPr>
                              <w:t>非煤矿山行业主管部门</w:t>
                            </w:r>
                          </w:p>
                          <w:p w:rsidR="00BF7EFB" w:rsidRDefault="003F6F8B">
                            <w:pPr>
                              <w:spacing w:line="320" w:lineRule="exact"/>
                              <w:rPr>
                                <w:rFonts w:ascii="楷体_GB2312" w:eastAsia="楷体_GB2312" w:hAnsi="楷体_GB2312" w:cs="楷体_GB2312"/>
                                <w:sz w:val="22"/>
                                <w:szCs w:val="22"/>
                              </w:rPr>
                            </w:pPr>
                            <w:r>
                              <w:rPr>
                                <w:rFonts w:ascii="黑体" w:eastAsia="黑体" w:hAnsi="黑体" w:cs="黑体" w:hint="eastAsia"/>
                                <w:sz w:val="22"/>
                                <w:szCs w:val="22"/>
                              </w:rPr>
                              <w:t>承办机构：</w:t>
                            </w:r>
                            <w:r>
                              <w:rPr>
                                <w:rFonts w:ascii="楷体_GB2312" w:eastAsia="楷体_GB2312" w:hAnsi="楷体_GB2312" w:cs="楷体_GB2312" w:hint="eastAsia"/>
                                <w:sz w:val="22"/>
                                <w:szCs w:val="22"/>
                              </w:rPr>
                              <w:t>县经信局企业发展股</w:t>
                            </w:r>
                          </w:p>
                          <w:p w:rsidR="00BF7EFB" w:rsidRDefault="003F6F8B">
                            <w:pPr>
                              <w:spacing w:line="320" w:lineRule="exact"/>
                              <w:rPr>
                                <w:rFonts w:ascii="楷体_GB2312" w:eastAsia="楷体_GB2312" w:hAnsi="楷体_GB2312" w:cs="楷体_GB2312"/>
                                <w:sz w:val="22"/>
                                <w:szCs w:val="22"/>
                              </w:rPr>
                            </w:pPr>
                            <w:r>
                              <w:rPr>
                                <w:rFonts w:ascii="黑体" w:eastAsia="黑体" w:hAnsi="黑体" w:cs="黑体" w:hint="eastAsia"/>
                                <w:sz w:val="22"/>
                                <w:szCs w:val="22"/>
                              </w:rPr>
                              <w:t>电　　话：</w:t>
                            </w:r>
                            <w:r>
                              <w:rPr>
                                <w:rFonts w:ascii="楷体_GB2312" w:eastAsia="楷体_GB2312" w:hAnsi="楷体_GB2312" w:cs="楷体_GB2312" w:hint="eastAsia"/>
                                <w:sz w:val="22"/>
                                <w:szCs w:val="22"/>
                              </w:rPr>
                              <w:t>4022151</w:t>
                            </w:r>
                          </w:p>
                          <w:p w:rsidR="00BF7EFB" w:rsidRDefault="00BF7EFB">
                            <w:pPr>
                              <w:spacing w:line="320" w:lineRule="exact"/>
                              <w:jc w:val="center"/>
                              <w:rPr>
                                <w:rFonts w:ascii="楷体" w:eastAsia="楷体" w:hAnsi="楷体" w:cs="楷体"/>
                                <w:sz w:val="28"/>
                                <w:szCs w:val="28"/>
                              </w:rPr>
                            </w:pPr>
                          </w:p>
                        </w:txbxContent>
                      </v:textbox>
                    </v:shape>
                    <v:shape id="文本框 801" o:spid="_x0000_s1049" type="#_x0000_t202" style="position:absolute;left:7223;top:930492;width:2923;height:569;v-text-anchor:middle" o:gfxdata="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oa3knugAAAN0A&#10;AAAPAAAAAAAAAAEAIAAAACIAAABkcnMvZG93bnJldi54bWxQSwECFAAUAAAACACHTuJAMy8FnjsA&#10;AAA5AAAAEAAAAAAAAAABACAAAAAJAQAAZHJzL3NoYXBleG1sLnhtbFBLBQYAAAAABgAGAFsBAACz&#10;AwAAAAA=&#10;">
                      <v:textbox>
                        <w:txbxContent>
                          <w:p w:rsidR="00BF7EFB" w:rsidRDefault="003F6F8B">
                            <w:r>
                              <w:rPr>
                                <w:rFonts w:hAnsi="宋体" w:cs="宋体" w:hint="eastAsia"/>
                                <w:kern w:val="0"/>
                              </w:rPr>
                              <w:t>建立健全安全生产工作协调机制</w:t>
                            </w:r>
                          </w:p>
                        </w:txbxContent>
                      </v:textbox>
                    </v:shape>
                    <v:line id="直接连接符 796" o:spid="_x0000_s1048" style="position:absolute" from="8684,927964" to="8685,928653" o:gfxdata="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jSLHr4A&#10;AADdAAAADwAAAAAAAAABACAAAAAiAAAAZHJzL2Rvd25yZXYueG1sUEsBAhQAFAAAAAgAh07iQDMv&#10;BZ47AAAAOQAAABAAAAAAAAAAAQAgAAAADQEAAGRycy9zaGFwZXhtbC54bWxQSwUGAAAAAAYABgBb&#10;AQAAtwMAAAAA&#10;">
                      <v:stroke endarrow="block"/>
                    </v:line>
                    <v:line id="直接连接符 795" o:spid="_x0000_s1047" style="position:absolute;flip:x" from="13266,927965" to="13270,928629" o:gfxdata="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5e3O&#10;qMEAAADdAAAADwAAAAAAAAABACAAAAAiAAAAZHJzL2Rvd25yZXYueG1sUEsBAhQAFAAAAAgAh07i&#10;QDMvBZ47AAAAOQAAABAAAAAAAAAAAQAgAAAAEAEAAGRycy9zaGFwZXhtbC54bWxQSwUGAAAAAAYA&#10;BgBbAQAAugMAAAAA&#10;">
                      <v:stroke endarrow="block"/>
                    </v:line>
                    <v:shape id="文本框 802" o:spid="_x0000_s1046" type="#_x0000_t202" style="position:absolute;left:11804;top:930706;width:2923;height:1424;v-text-anchor:middle" o:gfxdata="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TZ/hvQAA&#10;AN0AAAAPAAAAAAAAAAEAIAAAACIAAABkcnMvZG93bnJldi54bWxQSwECFAAUAAAACACHTuJAMy8F&#10;njsAAAA5AAAAEAAAAAAAAAABACAAAAAMAQAAZHJzL3NoYXBleG1sLnhtbFBLBQYAAAAABgAGAFsB&#10;AAC2AwAAAAA=&#10;">
                      <v:textbox>
                        <w:txbxContent>
                          <w:p w:rsidR="00BF7EFB" w:rsidRDefault="003F6F8B">
                            <w:pPr>
                              <w:rPr>
                                <w:rFonts w:eastAsiaTheme="minorEastAsia"/>
                              </w:rPr>
                            </w:pPr>
                            <w:r>
                              <w:rPr>
                                <w:rFonts w:hAnsi="宋体" w:cs="宋体" w:hint="eastAsia"/>
                                <w:kern w:val="0"/>
                              </w:rPr>
                              <w:t>做好日常巡查记录，督促村</w:t>
                            </w:r>
                            <w:r>
                              <w:rPr>
                                <w:rFonts w:hAnsi="宋体" w:cs="宋体" w:hint="eastAsia"/>
                                <w:bCs/>
                                <w:kern w:val="0"/>
                              </w:rPr>
                              <w:t>居</w:t>
                            </w:r>
                            <w:r>
                              <w:rPr>
                                <w:rFonts w:hAnsi="宋体" w:cs="宋体" w:hint="eastAsia"/>
                                <w:kern w:val="0"/>
                              </w:rPr>
                              <w:t>监管员协助做好非煤矿山安全生产及非法违法开采行为的排查和情况上报。</w:t>
                            </w:r>
                          </w:p>
                        </w:txbxContent>
                      </v:textbox>
                    </v:shape>
                    <v:shape id="文本框 806" o:spid="_x0000_s1045" type="#_x0000_t202" style="position:absolute;left:7223;top:931825;width:2925;height:2069;v-text-anchor:middle" o:gfxdata="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pAeVvQAA&#10;AN0AAAAPAAAAAAAAAAEAIAAAACIAAABkcnMvZG93bnJldi54bWxQSwECFAAUAAAACACHTuJAMy8F&#10;njsAAAA5AAAAEAAAAAAAAAABACAAAAAMAQAAZHJzL3NoYXBleG1sLnhtbFBLBQYAAAAABgAGAFsB&#10;AAC2AwAAAAA=&#10;">
                      <v:textbox>
                        <w:txbxContent>
                          <w:p w:rsidR="00BF7EFB" w:rsidRDefault="003F6F8B">
                            <w:pPr>
                              <w:spacing w:line="320" w:lineRule="exact"/>
                              <w:rPr>
                                <w:rFonts w:ascii="宋体" w:hAnsi="宋体" w:cs="宋体"/>
                                <w:kern w:val="0"/>
                                <w:szCs w:val="21"/>
                              </w:rPr>
                            </w:pPr>
                            <w:r>
                              <w:rPr>
                                <w:rFonts w:hAnsi="宋体" w:cs="宋体" w:hint="eastAsia"/>
                                <w:kern w:val="0"/>
                              </w:rPr>
                              <w:t>县经济和信息化局负责本行政区域内非煤矿山的监督管理工作。公安部门、生态环境部门、应急管理部门、市场监管等部门按照各自职责，做好非煤矿山监督管理的相关工作。</w:t>
                            </w:r>
                          </w:p>
                        </w:txbxContent>
                      </v:textbox>
                    </v:shape>
                    <v:shape id="文本框 805" o:spid="_x0000_s1044" type="#_x0000_t202" style="position:absolute;left:11805;top:932701;width:2922;height:1063;v-text-anchor:middle" o:gfxdata="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6KIOvQAA&#10;AN0AAAAPAAAAAAAAAAEAIAAAACIAAABkcnMvZG93bnJldi54bWxQSwECFAAUAAAACACHTuJAMy8F&#10;njsAAAA5AAAAEAAAAAAAAAABACAAAAAMAQAAZHJzL3NoYXBleG1sLnhtbFBLBQYAAAAABgAGAFsB&#10;AAC2AwAAAAA=&#10;">
                      <v:textbox>
                        <w:txbxContent>
                          <w:p w:rsidR="00BF7EFB" w:rsidRDefault="003F6F8B">
                            <w:pPr>
                              <w:spacing w:line="320" w:lineRule="exact"/>
                              <w:jc w:val="center"/>
                              <w:rPr>
                                <w:rFonts w:ascii="宋体" w:hAnsi="宋体" w:cs="宋体"/>
                                <w:kern w:val="0"/>
                                <w:sz w:val="22"/>
                                <w:szCs w:val="22"/>
                              </w:rPr>
                            </w:pPr>
                            <w:r>
                              <w:rPr>
                                <w:rFonts w:hAnsi="宋体" w:cs="宋体" w:hint="eastAsia"/>
                                <w:kern w:val="0"/>
                              </w:rPr>
                              <w:t>发现存在安全生产违法违规行为或安全隐患，及时上报有关部门</w:t>
                            </w:r>
                          </w:p>
                        </w:txbxContent>
                      </v:textbox>
                    </v:shape>
                    <v:line id="_x0000_s1043" style="position:absolute" from="13265,932130" to="13266,932701" o:gfxdata="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pKWvb&#10;wAAAAN0AAAAPAAAAAAAAAAEAIAAAACIAAABkcnMvZG93bnJldi54bWxQSwECFAAUAAAACACHTuJA&#10;My8FnjsAAAA5AAAAEAAAAAAAAAABACAAAAAPAQAAZHJzL3NoYXBleG1sLnhtbFBLBQYAAAAABgAG&#10;AFsBAAC5AwAAAAA=&#10;">
                      <v:stroke endarrow="block"/>
                    </v:line>
                    <v:line id="直接连接符 808" o:spid="_x0000_s1042" style="position:absolute" from="13266,933764" to="13266,934492" o:gfxdata="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GZc5A&#10;wAAAAN0AAAAPAAAAAAAAAAEAIAAAACIAAABkcnMvZG93bnJldi54bWxQSwECFAAUAAAACACHTuJA&#10;My8FnjsAAAA5AAAAEAAAAAAAAAABACAAAAAPAQAAZHJzL3NoYXBleG1sLnhtbFBLBQYAAAAABgAG&#10;AFsBAAC5AwAAAAA=&#10;">
                      <v:stroke endarrow="block"/>
                    </v:line>
                    <v:line id="_x0000_s1041" style="position:absolute" from="8684,931061" to="8685,931826" o:gfxdata="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f6WjK8AAAA&#10;3QAAAA8AAAAAAAAAAQAgAAAAIgAAAGRycy9kb3ducmV2LnhtbFBLAQIUABQAAAAIAIdO4kAzLwWe&#10;OwAAADkAAAAQAAAAAAAAAAEAIAAAAAsBAABkcnMvc2hhcGV4bWwueG1sUEsFBgAAAAAGAAYAWwEA&#10;ALUDAAAAAA==&#10;">
                      <v:stroke endarrow="block"/>
                    </v:line>
                    <v:shape id="文本框 810" o:spid="_x0000_s1040" type="#_x0000_t202" style="position:absolute;left:11805;top:934492;width:2922;height:873;v-text-anchor:middle" o:gfxdata="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pagLvQAA&#10;AN0AAAAPAAAAAAAAAAEAIAAAACIAAABkcnMvZG93bnJldi54bWxQSwECFAAUAAAACACHTuJAMy8F&#10;njsAAAA5AAAAEAAAAAAAAAABACAAAAAMAQAAZHJzL3NoYXBleG1sLnhtbFBLBQYAAAAABgAGAFsB&#10;AAC2AwAAAAA=&#10;">
                      <v:textbox>
                        <w:txbxContent>
                          <w:p w:rsidR="00BF7EFB" w:rsidRDefault="003F6F8B">
                            <w:pPr>
                              <w:spacing w:line="320" w:lineRule="exact"/>
                              <w:jc w:val="center"/>
                              <w:rPr>
                                <w:rFonts w:ascii="宋体" w:hAnsi="宋体"/>
                                <w:sz w:val="22"/>
                                <w:szCs w:val="22"/>
                              </w:rPr>
                            </w:pPr>
                            <w:r>
                              <w:rPr>
                                <w:rFonts w:hAnsi="宋体" w:cs="宋体" w:hint="eastAsia"/>
                                <w:kern w:val="0"/>
                              </w:rPr>
                              <w:t>协助有关执法机构做好执法相关工作</w:t>
                            </w:r>
                          </w:p>
                        </w:txbxContent>
                      </v:textbox>
                    </v:shape>
                  </v:group>
                  <v:shape id="文本框 798" o:spid="_x0000_s1038" type="#_x0000_t202" style="position:absolute;left:7508;top:1083771;width:3402;height:1086;v-text-anchor:middle" o:gfxdata="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YGe9LsAAADc&#10;AAAADwAAAAAAAAABACAAAAAiAAAAZHJzL2Rvd25yZXYueG1sUEsBAhQAFAAAAAgAh07iQDMvBZ47&#10;AAAAOQAAABAAAAAAAAAAAQAgAAAACgEAAGRycy9zaGFwZXhtbC54bWxQSwUGAAAAAAYABgBbAQAA&#10;tAMAAAAA&#10;">
                    <v:textbox>
                      <w:txbxContent>
                        <w:p w:rsidR="00BF7EFB" w:rsidRDefault="003F6F8B">
                          <w:pPr>
                            <w:spacing w:line="320" w:lineRule="exact"/>
                            <w:jc w:val="center"/>
                            <w:rPr>
                              <w:rFonts w:ascii="楷体" w:eastAsia="楷体" w:hAnsi="楷体" w:cs="楷体"/>
                              <w:sz w:val="28"/>
                              <w:szCs w:val="28"/>
                            </w:rPr>
                          </w:pPr>
                          <w:r>
                            <w:rPr>
                              <w:rFonts w:ascii="楷体" w:eastAsia="楷体" w:hAnsi="楷体" w:cs="楷体" w:hint="eastAsia"/>
                              <w:sz w:val="28"/>
                              <w:szCs w:val="28"/>
                            </w:rPr>
                            <w:t>乡镇</w:t>
                          </w:r>
                        </w:p>
                      </w:txbxContent>
                    </v:textbox>
                  </v:shape>
                </v:group>
                <v:shape id="文本框 806" o:spid="_x0000_s1036" type="#_x0000_t202" style="position:absolute;left:6383;top:1089103;width:3403;height:513;v-text-anchor:middle" o:gfxdata="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Lzyyu5AAAA3QAA&#10;AA8AAAAAAAAAAQAgAAAAIgAAAGRycy9kb3ducmV2LnhtbFBLAQIUABQAAAAIAIdO4kAzLwWeOwAA&#10;ADkAAAAQAAAAAAAAAAEAIAAAAAgBAABkcnMvc2hhcGV4bWwueG1sUEsFBgAAAAAGAAYAWwEAALID&#10;AAAAAA==&#10;">
                  <v:textbox>
                    <w:txbxContent>
                      <w:p w:rsidR="00BF7EFB" w:rsidRDefault="003F6F8B">
                        <w:pPr>
                          <w:spacing w:line="320" w:lineRule="exact"/>
                          <w:jc w:val="center"/>
                          <w:rPr>
                            <w:rFonts w:ascii="宋体" w:hAnsi="宋体" w:cs="宋体"/>
                            <w:kern w:val="0"/>
                            <w:szCs w:val="21"/>
                          </w:rPr>
                        </w:pPr>
                        <w:r>
                          <w:rPr>
                            <w:rFonts w:cs="宋体" w:hint="eastAsia"/>
                            <w:kern w:val="0"/>
                          </w:rPr>
                          <w:t>加强监管，对违法行为进行查处</w:t>
                        </w:r>
                      </w:p>
                    </w:txbxContent>
                  </v:textbox>
                </v:shape>
                <v:line id="_x0000_s1035" style="position:absolute" from="8085,1088560" to="8085,1089103" o:gfxdata="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TNgMvQAA&#10;AN0AAAAPAAAAAAAAAAEAIAAAACIAAABkcnMvZG93bnJldi54bWxQSwECFAAUAAAACACHTuJAMy8F&#10;njsAAAA5AAAAEAAAAAAAAAABACAAAAAMAQAAZHJzL3NoYXBleG1sLnhtbFBLBQYAAAAABgAGAFsB&#10;AAC2AwAAAAA=&#10;">
                  <v:stroke endarrow="block"/>
                </v:line>
              </v:group>
              <v:shape id="文本框 806" o:spid="_x0000_s1033" type="#_x0000_t202" style="position:absolute;left:6383;top:1090227;width:3403;height:579;v-text-anchor:middle" o:gfxdata="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2EoWrvQAA&#10;AN0AAAAPAAAAAAAAAAEAIAAAACIAAABkcnMvZG93bnJldi54bWxQSwECFAAUAAAACACHTuJAMy8F&#10;njsAAAA5AAAAEAAAAAAAAAABACAAAAAMAQAAZHJzL3NoYXBleG1sLnhtbFBLBQYAAAAABgAGAFsB&#10;AAC2AwAAAAA=&#10;">
                <v:textbox>
                  <w:txbxContent>
                    <w:p w:rsidR="00BF7EFB" w:rsidRDefault="003F6F8B">
                      <w:pPr>
                        <w:spacing w:line="320" w:lineRule="exact"/>
                        <w:jc w:val="center"/>
                        <w:rPr>
                          <w:rFonts w:ascii="宋体" w:hAnsi="宋体" w:cs="宋体"/>
                          <w:kern w:val="0"/>
                          <w:szCs w:val="21"/>
                        </w:rPr>
                      </w:pPr>
                      <w:r>
                        <w:rPr>
                          <w:rFonts w:cs="宋体" w:hint="eastAsia"/>
                          <w:kern w:val="0"/>
                        </w:rPr>
                        <w:t>案件执行、结案、归档</w:t>
                      </w:r>
                    </w:p>
                  </w:txbxContent>
                </v:textbox>
              </v:shape>
              <v:line id="_x0000_s1032" style="position:absolute" from="8085,1089616" to="8085,1090227" o:gfxdata="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E13kr4A&#10;AADdAAAADwAAAAAAAAABACAAAAAiAAAAZHJzL2Rvd25yZXYueG1sUEsBAhQAFAAAAAgAh07iQDMv&#10;BZ47AAAAOQAAABAAAAAAAAAAAQAgAAAADQEAAGRycy9zaGFwZXhtbC54bWxQSwUGAAAAAAYABgBb&#10;AQAAtwMAAAAA&#10;">
                <v:stroke endarrow="block"/>
              </v:line>
            </v:group>
          </v:group>
        </w:pict>
      </w:r>
    </w:p>
    <w:p w:rsidR="00BF7EFB" w:rsidRDefault="00BF7EFB">
      <w:pPr>
        <w:jc w:val="left"/>
        <w:rPr>
          <w:rFonts w:ascii="方正小标宋_GBK" w:eastAsia="方正小标宋_GBK" w:hAnsi="方正小标宋_GBK" w:cs="方正小标宋_GBK"/>
          <w:sz w:val="32"/>
          <w:szCs w:val="32"/>
        </w:rPr>
      </w:pPr>
    </w:p>
    <w:p w:rsidR="00BF7EFB" w:rsidRDefault="00BF7EFB">
      <w:pPr>
        <w:jc w:val="left"/>
        <w:rPr>
          <w:rFonts w:ascii="方正小标宋_GBK" w:eastAsia="方正小标宋_GBK" w:hAnsi="方正小标宋_GBK" w:cs="方正小标宋_GBK"/>
          <w:sz w:val="32"/>
          <w:szCs w:val="32"/>
        </w:rPr>
      </w:pPr>
    </w:p>
    <w:p w:rsidR="00BF7EFB" w:rsidRDefault="00BF7EFB">
      <w:pPr>
        <w:jc w:val="left"/>
        <w:rPr>
          <w:rFonts w:ascii="方正小标宋_GBK" w:eastAsia="方正小标宋_GBK" w:hAnsi="方正小标宋_GBK" w:cs="方正小标宋_GBK"/>
          <w:sz w:val="32"/>
          <w:szCs w:val="32"/>
        </w:rPr>
      </w:pPr>
    </w:p>
    <w:p w:rsidR="00BF7EFB" w:rsidRDefault="00BF7EFB">
      <w:pPr>
        <w:jc w:val="left"/>
        <w:rPr>
          <w:rFonts w:ascii="方正小标宋_GBK" w:eastAsia="方正小标宋_GBK" w:hAnsi="方正小标宋_GBK" w:cs="方正小标宋_GBK"/>
          <w:sz w:val="32"/>
          <w:szCs w:val="32"/>
        </w:rPr>
      </w:pPr>
    </w:p>
    <w:p w:rsidR="00BF7EFB" w:rsidRDefault="00BF7EFB">
      <w:pPr>
        <w:jc w:val="left"/>
        <w:rPr>
          <w:rFonts w:ascii="方正小标宋_GBK" w:eastAsia="方正小标宋_GBK" w:hAnsi="方正小标宋_GBK" w:cs="方正小标宋_GBK"/>
          <w:sz w:val="32"/>
          <w:szCs w:val="32"/>
        </w:rPr>
      </w:pPr>
    </w:p>
    <w:p w:rsidR="00BF7EFB" w:rsidRDefault="00BF7EFB">
      <w:pPr>
        <w:jc w:val="left"/>
        <w:rPr>
          <w:rFonts w:ascii="方正小标宋_GBK" w:eastAsia="方正小标宋_GBK" w:hAnsi="方正小标宋_GBK" w:cs="方正小标宋_GBK"/>
          <w:sz w:val="32"/>
          <w:szCs w:val="32"/>
        </w:rPr>
      </w:pPr>
    </w:p>
    <w:p w:rsidR="00BF7EFB" w:rsidRDefault="00BF7EFB">
      <w:pPr>
        <w:jc w:val="left"/>
        <w:rPr>
          <w:rFonts w:ascii="方正小标宋_GBK" w:eastAsia="方正小标宋_GBK" w:hAnsi="方正小标宋_GBK" w:cs="方正小标宋_GBK"/>
          <w:sz w:val="32"/>
          <w:szCs w:val="32"/>
        </w:rPr>
      </w:pPr>
    </w:p>
    <w:p w:rsidR="00BF7EFB" w:rsidRDefault="00BF7EFB">
      <w:pPr>
        <w:jc w:val="left"/>
        <w:rPr>
          <w:rFonts w:ascii="方正小标宋_GBK" w:eastAsia="方正小标宋_GBK" w:hAnsi="方正小标宋_GBK" w:cs="方正小标宋_GBK"/>
          <w:sz w:val="32"/>
          <w:szCs w:val="32"/>
        </w:rPr>
      </w:pPr>
    </w:p>
    <w:p w:rsidR="00BF7EFB" w:rsidRDefault="00BF7EFB">
      <w:pPr>
        <w:jc w:val="left"/>
        <w:rPr>
          <w:rFonts w:ascii="方正小标宋_GBK" w:eastAsia="方正小标宋_GBK" w:hAnsi="方正小标宋_GBK" w:cs="方正小标宋_GBK"/>
          <w:sz w:val="32"/>
          <w:szCs w:val="32"/>
        </w:rPr>
      </w:pPr>
    </w:p>
    <w:p w:rsidR="00BF7EFB" w:rsidRDefault="00BF7EFB">
      <w:pPr>
        <w:jc w:val="left"/>
        <w:rPr>
          <w:rFonts w:ascii="方正小标宋_GBK" w:eastAsia="方正小标宋_GBK" w:hAnsi="方正小标宋_GBK" w:cs="方正小标宋_GBK"/>
          <w:sz w:val="32"/>
          <w:szCs w:val="32"/>
        </w:rPr>
      </w:pPr>
    </w:p>
    <w:p w:rsidR="00BF7EFB" w:rsidRDefault="00BF7EFB">
      <w:pPr>
        <w:jc w:val="left"/>
        <w:rPr>
          <w:rFonts w:ascii="方正小标宋_GBK" w:eastAsia="方正小标宋_GBK" w:hAnsi="方正小标宋_GBK" w:cs="方正小标宋_GBK"/>
          <w:sz w:val="32"/>
          <w:szCs w:val="32"/>
        </w:rPr>
      </w:pPr>
    </w:p>
    <w:p w:rsidR="00BF7EFB" w:rsidRDefault="00BF7EFB">
      <w:pPr>
        <w:jc w:val="left"/>
        <w:rPr>
          <w:rFonts w:ascii="方正小标宋_GBK" w:eastAsia="方正小标宋_GBK" w:hAnsi="方正小标宋_GBK" w:cs="方正小标宋_GBK"/>
          <w:sz w:val="32"/>
          <w:szCs w:val="32"/>
        </w:rPr>
      </w:pPr>
    </w:p>
    <w:p w:rsidR="00BF7EFB" w:rsidRDefault="00BF7EFB">
      <w:pPr>
        <w:jc w:val="left"/>
        <w:rPr>
          <w:rFonts w:ascii="方正小标宋_GBK" w:eastAsia="方正小标宋_GBK" w:hAnsi="方正小标宋_GBK" w:cs="方正小标宋_GBK"/>
          <w:sz w:val="32"/>
          <w:szCs w:val="32"/>
        </w:rPr>
      </w:pPr>
    </w:p>
    <w:p w:rsidR="00BF7EFB" w:rsidRDefault="00BF7EFB">
      <w:pPr>
        <w:jc w:val="left"/>
        <w:rPr>
          <w:rFonts w:ascii="方正小标宋_GBK" w:eastAsia="方正小标宋_GBK" w:hAnsi="方正小标宋_GBK" w:cs="方正小标宋_GBK"/>
          <w:sz w:val="32"/>
          <w:szCs w:val="32"/>
        </w:rPr>
      </w:pPr>
    </w:p>
    <w:p w:rsidR="00BF7EFB" w:rsidRDefault="00BF7EFB">
      <w:pPr>
        <w:spacing w:line="760" w:lineRule="exact"/>
        <w:jc w:val="left"/>
        <w:rPr>
          <w:rFonts w:ascii="方正小标宋_GBK" w:eastAsia="方正小标宋_GBK" w:hAnsi="方正小标宋_GBK" w:cs="方正小标宋_GBK"/>
          <w:sz w:val="32"/>
          <w:szCs w:val="32"/>
        </w:rPr>
      </w:pPr>
    </w:p>
    <w:p w:rsidR="00BF7EFB" w:rsidRDefault="00BF7EFB">
      <w:pPr>
        <w:spacing w:line="760" w:lineRule="exact"/>
      </w:pPr>
    </w:p>
    <w:p w:rsidR="00BF7EFB" w:rsidRDefault="00CB349D">
      <w:pPr>
        <w:spacing w:line="520" w:lineRule="exact"/>
        <w:ind w:firstLineChars="78" w:firstLine="218"/>
        <w:rPr>
          <w:rFonts w:ascii="仿宋_GB2312" w:eastAsia="仿宋_GB2312" w:cs="仿宋_GB2312"/>
          <w:sz w:val="28"/>
          <w:szCs w:val="28"/>
        </w:rPr>
      </w:pPr>
      <w:r>
        <w:rPr>
          <w:rFonts w:ascii="仿宋_GB2312" w:eastAsia="仿宋_GB2312" w:cs="仿宋_GB2312"/>
          <w:sz w:val="28"/>
          <w:szCs w:val="28"/>
        </w:rPr>
        <w:pict>
          <v:line id="_x0000_s1029" style="position:absolute;left:0;text-align:left;z-index:251735040" from="0,1.35pt" to="442.8pt,1.35pt" o:gfxdata="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PDIrG/SAAAABAEAAA8AAAAAAAAAAQAgAAAAIgAAAGRycy9kb3ducmV2LnhtbFBLAQIUABQA&#10;AAAIAIdO4kCBecIH9gEAAOkDAAAOAAAAAAAAAAEAIAAAACEBAABkcnMvZTJvRG9jLnhtbFBLBQYA&#10;AAAABgAGAFkBAACJBQAAAAA=&#10;" strokeweight="1.5pt"/>
        </w:pict>
      </w:r>
      <w:r w:rsidR="003F6F8B">
        <w:rPr>
          <w:rFonts w:ascii="仿宋_GB2312" w:eastAsia="仿宋_GB2312" w:cs="仿宋_GB2312" w:hint="eastAsia"/>
          <w:sz w:val="28"/>
          <w:szCs w:val="28"/>
        </w:rPr>
        <w:t>抄送：县委办公室，县人大常委会办公室，县政协办公室。</w:t>
      </w:r>
    </w:p>
    <w:p w:rsidR="00BF7EFB" w:rsidRDefault="00CB349D">
      <w:pPr>
        <w:spacing w:line="520" w:lineRule="exact"/>
        <w:ind w:firstLineChars="100" w:firstLine="210"/>
      </w:pPr>
      <w:r>
        <w:pict>
          <v:line id="_x0000_s1028" style="position:absolute;left:0;text-align:left;z-index:251736064" from=".05pt,1.35pt" to="442.85pt,1.35pt" o:gfxdata="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9ecuHTAAAABAEAAA8AAAAAAAAAAQAgAAAAIgAAAGRycy9kb3ducmV2LnhtbFBLAQIU&#10;ABQAAAAIAIdO4kDyR28v+AEAAOgDAAAOAAAAAAAAAAEAIAAAACIBAABkcnMvZTJvRG9jLnhtbFBL&#10;BQYAAAAABgAGAFkBAACMBQAAAAA=&#10;" strokeweight=".25pt"/>
        </w:pict>
      </w:r>
      <w:r>
        <w:pict>
          <v:line id="_x0000_s1027" style="position:absolute;left:0;text-align:left;z-index:251737088" from=".1pt,31.8pt" to="442.9pt,31.8pt" o:gfxdata="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7JdtN0wAAAAYBAAAPAAAAAAAAAAEAIAAAACIAAABkcnMvZG93bnJldi54bWxQSwECFAAU&#10;AAAACACHTuJAMENqA/YBAADpAwAADgAAAAAAAAABACAAAAAiAQAAZHJzL2Uyb0RvYy54bWxQSwUG&#10;AAAAAAYABgBZAQAAigUAAAAA&#10;" strokeweight="1.5pt"/>
        </w:pict>
      </w:r>
      <w:r w:rsidR="003F6F8B">
        <w:rPr>
          <w:rFonts w:ascii="仿宋_GB2312" w:eastAsia="仿宋_GB2312" w:cs="仿宋_GB2312" w:hint="eastAsia"/>
          <w:sz w:val="28"/>
          <w:szCs w:val="28"/>
        </w:rPr>
        <w:t xml:space="preserve">寿县人民政府办公室　　　　　　　　　　　</w:t>
      </w:r>
      <w:r w:rsidR="003F6F8B">
        <w:rPr>
          <w:rFonts w:ascii="仿宋_GB2312" w:eastAsia="仿宋_GB2312" w:cs="仿宋_GB2312"/>
          <w:sz w:val="28"/>
          <w:szCs w:val="28"/>
        </w:rPr>
        <w:t>20</w:t>
      </w:r>
      <w:r w:rsidR="003F6F8B">
        <w:rPr>
          <w:rFonts w:ascii="仿宋_GB2312" w:eastAsia="仿宋_GB2312" w:cs="仿宋_GB2312" w:hint="eastAsia"/>
          <w:sz w:val="28"/>
          <w:szCs w:val="28"/>
        </w:rPr>
        <w:t>22年3月</w:t>
      </w:r>
      <w:r w:rsidR="003F6F8B">
        <w:rPr>
          <w:rFonts w:ascii="仿宋_GB2312" w:cs="仿宋_GB2312" w:hint="eastAsia"/>
          <w:sz w:val="28"/>
          <w:szCs w:val="28"/>
        </w:rPr>
        <w:t>25</w:t>
      </w:r>
      <w:r w:rsidR="003F6F8B">
        <w:rPr>
          <w:rFonts w:ascii="仿宋_GB2312" w:eastAsia="仿宋_GB2312" w:cs="仿宋_GB2312" w:hint="eastAsia"/>
          <w:sz w:val="28"/>
          <w:szCs w:val="28"/>
        </w:rPr>
        <w:t>日印发</w:t>
      </w:r>
    </w:p>
    <w:sectPr w:rsidR="00BF7EFB" w:rsidSect="00BF7EFB">
      <w:headerReference w:type="even" r:id="rId8"/>
      <w:headerReference w:type="default" r:id="rId9"/>
      <w:footerReference w:type="even" r:id="rId10"/>
      <w:footerReference w:type="default" r:id="rId11"/>
      <w:headerReference w:type="first" r:id="rId12"/>
      <w:footerReference w:type="first" r:id="rId13"/>
      <w:pgSz w:w="11906" w:h="16838"/>
      <w:pgMar w:top="2098" w:right="1474" w:bottom="1984" w:left="1587" w:header="851" w:footer="992" w:gutter="0"/>
      <w:pgNumType w:fmt="numberInDash"/>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F6F8B" w:rsidRDefault="003F6F8B">
      <w:r>
        <w:separator/>
      </w:r>
    </w:p>
  </w:endnote>
  <w:endnote w:type="continuationSeparator" w:id="0">
    <w:p w:rsidR="003F6F8B" w:rsidRDefault="003F6F8B">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方正仿宋_GBK">
    <w:altName w:val="Arial Unicode MS"/>
    <w:charset w:val="86"/>
    <w:family w:val="auto"/>
    <w:pitch w:val="default"/>
    <w:sig w:usb0="00000000" w:usb1="080E0000" w:usb2="00000000" w:usb3="00000000" w:csb0="00040000" w:csb1="00000000"/>
  </w:font>
  <w:font w:name="仿宋_GB2312">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方正小标宋简体">
    <w:panose1 w:val="03000509000000000000"/>
    <w:charset w:val="86"/>
    <w:family w:val="script"/>
    <w:pitch w:val="fixed"/>
    <w:sig w:usb0="00000001" w:usb1="080E0000" w:usb2="00000010" w:usb3="00000000" w:csb0="00040000" w:csb1="00000000"/>
  </w:font>
  <w:font w:name="方正小标宋_GBK">
    <w:altName w:val="Arial Unicode MS"/>
    <w:charset w:val="86"/>
    <w:family w:val="auto"/>
    <w:pitch w:val="default"/>
    <w:sig w:usb0="00000000" w:usb1="080E0000" w:usb2="00000000" w:usb3="00000000" w:csb0="00040000" w:csb1="00000000"/>
  </w:font>
  <w:font w:name="Calibri">
    <w:panose1 w:val="020F0502020204030204"/>
    <w:charset w:val="00"/>
    <w:family w:val="swiss"/>
    <w:pitch w:val="variable"/>
    <w:sig w:usb0="E00002FF" w:usb1="4000ACFF" w:usb2="00000001" w:usb3="00000000" w:csb0="0000019F" w:csb1="00000000"/>
  </w:font>
  <w:font w:name="方正仿宋简体">
    <w:altName w:val="宋体"/>
    <w:charset w:val="86"/>
    <w:family w:val="auto"/>
    <w:pitch w:val="default"/>
    <w:sig w:usb0="00000000" w:usb1="00000000" w:usb2="00000000" w:usb3="00000000" w:csb0="00040000" w:csb1="00000000"/>
  </w:font>
  <w:font w:name="微软雅黑">
    <w:panose1 w:val="020B0503020204020204"/>
    <w:charset w:val="86"/>
    <w:family w:val="swiss"/>
    <w:pitch w:val="variable"/>
    <w:sig w:usb0="80000287" w:usb1="280F3C52" w:usb2="00000016" w:usb3="00000000" w:csb0="0004001F" w:csb1="00000000"/>
  </w:font>
  <w:font w:name="方正楷体_GBK">
    <w:altName w:val="Arial Unicode MS"/>
    <w:charset w:val="86"/>
    <w:family w:val="script"/>
    <w:pitch w:val="default"/>
    <w:sig w:usb0="00000000" w:usb1="080E0000" w:usb2="00000000" w:usb3="00000000" w:csb0="00040000" w:csb1="00000000"/>
  </w:font>
  <w:font w:name="楷体_GB2312">
    <w:altName w:val="Arial Unicode MS"/>
    <w:charset w:val="86"/>
    <w:family w:val="modern"/>
    <w:pitch w:val="fixed"/>
    <w:sig w:usb0="00000000"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0772" w:rsidRDefault="008E0772">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7EFB" w:rsidRDefault="00CB349D">
    <w:pPr>
      <w:pStyle w:val="a5"/>
    </w:pPr>
    <w:r>
      <w:pict>
        <v:rect id="文本框 1025" o:spid="_x0000_s2049" style="position:absolute;margin-left:312pt;margin-top:0;width:2in;height:2in;z-index:251659264;mso-wrap-style:none;mso-position-horizontal:outside;mso-position-horizontal-relative:margin"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5dblS0AAAAAUBAAAPAAAAAAAAAAEAIAAAACIAAABkcnMvZG93bnJldi54bWxQ&#10;SwECFAAUAAAACACHTuJAJfnXGcYBAACSAwAADgAAAAAAAAABACAAAAAfAQAAZHJzL2Uyb0RvYy54&#10;bWxQSwUGAAAAAAYABgBZAQAAVwUAAAAA&#10;" filled="f" stroked="f">
          <v:textbox style="mso-fit-shape-to-text:t" inset="0,0,0,0">
            <w:txbxContent>
              <w:p w:rsidR="00BF7EFB" w:rsidRDefault="00CB349D">
                <w:pPr>
                  <w:pStyle w:val="a5"/>
                  <w:rPr>
                    <w:rFonts w:ascii="宋体" w:hAnsi="宋体" w:cs="宋体"/>
                    <w:sz w:val="28"/>
                    <w:szCs w:val="28"/>
                  </w:rPr>
                </w:pPr>
                <w:r>
                  <w:rPr>
                    <w:rFonts w:ascii="宋体" w:hAnsi="宋体" w:cs="宋体" w:hint="eastAsia"/>
                    <w:sz w:val="28"/>
                    <w:szCs w:val="28"/>
                  </w:rPr>
                  <w:fldChar w:fldCharType="begin"/>
                </w:r>
                <w:r w:rsidR="003F6F8B">
                  <w:rPr>
                    <w:rFonts w:ascii="宋体" w:hAnsi="宋体" w:cs="宋体" w:hint="eastAsia"/>
                    <w:sz w:val="28"/>
                    <w:szCs w:val="28"/>
                  </w:rPr>
                  <w:instrText xml:space="preserve"> PAGE  \* MERGEFORMAT </w:instrText>
                </w:r>
                <w:r>
                  <w:rPr>
                    <w:rFonts w:ascii="宋体" w:hAnsi="宋体" w:cs="宋体" w:hint="eastAsia"/>
                    <w:sz w:val="28"/>
                    <w:szCs w:val="28"/>
                  </w:rPr>
                  <w:fldChar w:fldCharType="separate"/>
                </w:r>
                <w:r w:rsidR="00E268AE">
                  <w:rPr>
                    <w:rFonts w:ascii="宋体" w:hAnsi="宋体" w:cs="宋体"/>
                    <w:noProof/>
                    <w:sz w:val="28"/>
                    <w:szCs w:val="28"/>
                  </w:rPr>
                  <w:t>- 1 -</w:t>
                </w:r>
                <w:r>
                  <w:rPr>
                    <w:rFonts w:ascii="宋体" w:hAnsi="宋体" w:cs="宋体" w:hint="eastAsia"/>
                    <w:sz w:val="28"/>
                    <w:szCs w:val="28"/>
                  </w:rPr>
                  <w:fldChar w:fldCharType="end"/>
                </w:r>
              </w:p>
            </w:txbxContent>
          </v:textbox>
          <w10:wrap anchorx="margin"/>
        </v:rect>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0772" w:rsidRDefault="008E0772">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F6F8B" w:rsidRDefault="003F6F8B">
      <w:r>
        <w:separator/>
      </w:r>
    </w:p>
  </w:footnote>
  <w:footnote w:type="continuationSeparator" w:id="0">
    <w:p w:rsidR="003F6F8B" w:rsidRDefault="003F6F8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0772" w:rsidRDefault="008E0772">
    <w:pPr>
      <w:pStyle w:val="a6"/>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7EFB" w:rsidRDefault="00BF7EFB" w:rsidP="008E0772">
    <w:pPr>
      <w:pStyle w:val="a6"/>
      <w:pBdr>
        <w:bottom w:val="none" w:sz="0" w:space="0" w:color="auto"/>
      </w:pBd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0772" w:rsidRDefault="008E0772">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A"/>
    <w:multiLevelType w:val="multilevel"/>
    <w:tmpl w:val="0000000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nsid w:val="4C709C7A"/>
    <w:multiLevelType w:val="singleLevel"/>
    <w:tmpl w:val="4C709C7A"/>
    <w:lvl w:ilvl="0">
      <w:start w:val="1"/>
      <w:numFmt w:val="bullet"/>
      <w:lvlText w:val=""/>
      <w:lvlJc w:val="left"/>
      <w:pPr>
        <w:ind w:left="420" w:hanging="42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bordersDoNotSurroundHeader/>
  <w:bordersDoNotSurroundFooter/>
  <w:defaultTabStop w:val="420"/>
  <w:drawingGridVerticalSpacing w:val="159"/>
  <w:noPunctuationKerning/>
  <w:characterSpacingControl w:val="compressPunctuation"/>
  <w:savePreviewPicture/>
  <w:hdrShapeDefaults>
    <o:shapedefaults v:ext="edit" spidmax="5402"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F50C5C"/>
    <w:rsid w:val="000003E5"/>
    <w:rsid w:val="000007F3"/>
    <w:rsid w:val="00000838"/>
    <w:rsid w:val="00000C48"/>
    <w:rsid w:val="00000F1A"/>
    <w:rsid w:val="00001282"/>
    <w:rsid w:val="00001978"/>
    <w:rsid w:val="00001E64"/>
    <w:rsid w:val="00002001"/>
    <w:rsid w:val="000025F2"/>
    <w:rsid w:val="000026FA"/>
    <w:rsid w:val="000027B0"/>
    <w:rsid w:val="00002B89"/>
    <w:rsid w:val="00003179"/>
    <w:rsid w:val="00003C79"/>
    <w:rsid w:val="000041AE"/>
    <w:rsid w:val="0000420A"/>
    <w:rsid w:val="00004750"/>
    <w:rsid w:val="00004C11"/>
    <w:rsid w:val="00004D8C"/>
    <w:rsid w:val="00004EAF"/>
    <w:rsid w:val="00004FBA"/>
    <w:rsid w:val="00005015"/>
    <w:rsid w:val="000054F2"/>
    <w:rsid w:val="000059A4"/>
    <w:rsid w:val="00005B6B"/>
    <w:rsid w:val="00005D39"/>
    <w:rsid w:val="0000643F"/>
    <w:rsid w:val="00006959"/>
    <w:rsid w:val="00006AD5"/>
    <w:rsid w:val="00006B16"/>
    <w:rsid w:val="000070A0"/>
    <w:rsid w:val="000072C3"/>
    <w:rsid w:val="00007638"/>
    <w:rsid w:val="00010083"/>
    <w:rsid w:val="000104EF"/>
    <w:rsid w:val="000106D4"/>
    <w:rsid w:val="00010794"/>
    <w:rsid w:val="00010826"/>
    <w:rsid w:val="00010D1D"/>
    <w:rsid w:val="00010FB0"/>
    <w:rsid w:val="000113B1"/>
    <w:rsid w:val="000114B0"/>
    <w:rsid w:val="00011AA6"/>
    <w:rsid w:val="00011CB1"/>
    <w:rsid w:val="00011EE8"/>
    <w:rsid w:val="00012444"/>
    <w:rsid w:val="000125F4"/>
    <w:rsid w:val="000129E8"/>
    <w:rsid w:val="00012F33"/>
    <w:rsid w:val="000130E5"/>
    <w:rsid w:val="0001327A"/>
    <w:rsid w:val="00013AAF"/>
    <w:rsid w:val="00013E70"/>
    <w:rsid w:val="00013F8B"/>
    <w:rsid w:val="00014B71"/>
    <w:rsid w:val="00015BA9"/>
    <w:rsid w:val="00016578"/>
    <w:rsid w:val="0001660E"/>
    <w:rsid w:val="00017314"/>
    <w:rsid w:val="000173AA"/>
    <w:rsid w:val="000176DD"/>
    <w:rsid w:val="00020260"/>
    <w:rsid w:val="00020511"/>
    <w:rsid w:val="00020ABF"/>
    <w:rsid w:val="00020C83"/>
    <w:rsid w:val="00020DD9"/>
    <w:rsid w:val="0002123E"/>
    <w:rsid w:val="00021A91"/>
    <w:rsid w:val="00021B7F"/>
    <w:rsid w:val="000221CC"/>
    <w:rsid w:val="00022549"/>
    <w:rsid w:val="00022A13"/>
    <w:rsid w:val="00023422"/>
    <w:rsid w:val="00023D54"/>
    <w:rsid w:val="0002413E"/>
    <w:rsid w:val="000243F7"/>
    <w:rsid w:val="0002553E"/>
    <w:rsid w:val="00025A7C"/>
    <w:rsid w:val="00025A99"/>
    <w:rsid w:val="00025D9A"/>
    <w:rsid w:val="00026734"/>
    <w:rsid w:val="00026AF4"/>
    <w:rsid w:val="00027449"/>
    <w:rsid w:val="0002794C"/>
    <w:rsid w:val="00027FC5"/>
    <w:rsid w:val="0003048E"/>
    <w:rsid w:val="00030571"/>
    <w:rsid w:val="000305B9"/>
    <w:rsid w:val="00030AC9"/>
    <w:rsid w:val="00030D60"/>
    <w:rsid w:val="000312FF"/>
    <w:rsid w:val="00031A39"/>
    <w:rsid w:val="00031E10"/>
    <w:rsid w:val="00032846"/>
    <w:rsid w:val="00032998"/>
    <w:rsid w:val="00032FBC"/>
    <w:rsid w:val="000333B8"/>
    <w:rsid w:val="00033A80"/>
    <w:rsid w:val="00033C03"/>
    <w:rsid w:val="000343A8"/>
    <w:rsid w:val="00034481"/>
    <w:rsid w:val="00034821"/>
    <w:rsid w:val="000348FE"/>
    <w:rsid w:val="00034DE9"/>
    <w:rsid w:val="00035A54"/>
    <w:rsid w:val="00035DB0"/>
    <w:rsid w:val="00036292"/>
    <w:rsid w:val="000363CC"/>
    <w:rsid w:val="000363D4"/>
    <w:rsid w:val="00036676"/>
    <w:rsid w:val="00036941"/>
    <w:rsid w:val="0003695D"/>
    <w:rsid w:val="0003696B"/>
    <w:rsid w:val="00036BB1"/>
    <w:rsid w:val="00036C51"/>
    <w:rsid w:val="00036D09"/>
    <w:rsid w:val="00036F67"/>
    <w:rsid w:val="000371DA"/>
    <w:rsid w:val="00037216"/>
    <w:rsid w:val="000372A4"/>
    <w:rsid w:val="0003731A"/>
    <w:rsid w:val="00037328"/>
    <w:rsid w:val="0003749F"/>
    <w:rsid w:val="00037895"/>
    <w:rsid w:val="00037967"/>
    <w:rsid w:val="00037C7B"/>
    <w:rsid w:val="00037FA2"/>
    <w:rsid w:val="000403E2"/>
    <w:rsid w:val="000405D4"/>
    <w:rsid w:val="00040715"/>
    <w:rsid w:val="0004074F"/>
    <w:rsid w:val="00040805"/>
    <w:rsid w:val="00040A70"/>
    <w:rsid w:val="00040B8D"/>
    <w:rsid w:val="00040BEB"/>
    <w:rsid w:val="00040C89"/>
    <w:rsid w:val="00041341"/>
    <w:rsid w:val="000415E9"/>
    <w:rsid w:val="0004162F"/>
    <w:rsid w:val="0004174D"/>
    <w:rsid w:val="0004187A"/>
    <w:rsid w:val="0004190E"/>
    <w:rsid w:val="00041FCB"/>
    <w:rsid w:val="000423B8"/>
    <w:rsid w:val="0004260E"/>
    <w:rsid w:val="00042AD7"/>
    <w:rsid w:val="0004302E"/>
    <w:rsid w:val="000442E6"/>
    <w:rsid w:val="00044428"/>
    <w:rsid w:val="0004448A"/>
    <w:rsid w:val="0004472F"/>
    <w:rsid w:val="00044DBD"/>
    <w:rsid w:val="0004506E"/>
    <w:rsid w:val="000455AC"/>
    <w:rsid w:val="00045DA2"/>
    <w:rsid w:val="00046115"/>
    <w:rsid w:val="00046603"/>
    <w:rsid w:val="00046EAB"/>
    <w:rsid w:val="0004744A"/>
    <w:rsid w:val="000476CE"/>
    <w:rsid w:val="0004774D"/>
    <w:rsid w:val="00047AE9"/>
    <w:rsid w:val="00047F34"/>
    <w:rsid w:val="0005056F"/>
    <w:rsid w:val="00050609"/>
    <w:rsid w:val="00050E58"/>
    <w:rsid w:val="000516AB"/>
    <w:rsid w:val="00051A28"/>
    <w:rsid w:val="000522FF"/>
    <w:rsid w:val="0005245E"/>
    <w:rsid w:val="00052860"/>
    <w:rsid w:val="000528B5"/>
    <w:rsid w:val="00052AEA"/>
    <w:rsid w:val="00052C97"/>
    <w:rsid w:val="00053088"/>
    <w:rsid w:val="00053605"/>
    <w:rsid w:val="00053742"/>
    <w:rsid w:val="000538BE"/>
    <w:rsid w:val="0005392A"/>
    <w:rsid w:val="00053A12"/>
    <w:rsid w:val="00053E04"/>
    <w:rsid w:val="000545CA"/>
    <w:rsid w:val="00054B80"/>
    <w:rsid w:val="00054E3A"/>
    <w:rsid w:val="00054FBA"/>
    <w:rsid w:val="00055412"/>
    <w:rsid w:val="000559E8"/>
    <w:rsid w:val="00055C69"/>
    <w:rsid w:val="00055E4C"/>
    <w:rsid w:val="000564A0"/>
    <w:rsid w:val="0005691B"/>
    <w:rsid w:val="00056923"/>
    <w:rsid w:val="00056A2C"/>
    <w:rsid w:val="00056CFA"/>
    <w:rsid w:val="000573F4"/>
    <w:rsid w:val="00057717"/>
    <w:rsid w:val="00057C5B"/>
    <w:rsid w:val="00057FB3"/>
    <w:rsid w:val="000601A0"/>
    <w:rsid w:val="0006040A"/>
    <w:rsid w:val="00060432"/>
    <w:rsid w:val="00060629"/>
    <w:rsid w:val="00060787"/>
    <w:rsid w:val="00060A11"/>
    <w:rsid w:val="00061094"/>
    <w:rsid w:val="0006120F"/>
    <w:rsid w:val="0006169E"/>
    <w:rsid w:val="000618CF"/>
    <w:rsid w:val="00061B6B"/>
    <w:rsid w:val="00061D23"/>
    <w:rsid w:val="00061F5D"/>
    <w:rsid w:val="000626D6"/>
    <w:rsid w:val="00063046"/>
    <w:rsid w:val="00063194"/>
    <w:rsid w:val="000633C3"/>
    <w:rsid w:val="0006421B"/>
    <w:rsid w:val="0006424B"/>
    <w:rsid w:val="0006431A"/>
    <w:rsid w:val="000644FB"/>
    <w:rsid w:val="000645AA"/>
    <w:rsid w:val="00064698"/>
    <w:rsid w:val="00064E9F"/>
    <w:rsid w:val="000651E4"/>
    <w:rsid w:val="0006529F"/>
    <w:rsid w:val="000654A1"/>
    <w:rsid w:val="00065569"/>
    <w:rsid w:val="000657D3"/>
    <w:rsid w:val="00065F20"/>
    <w:rsid w:val="0006675D"/>
    <w:rsid w:val="00066DDE"/>
    <w:rsid w:val="000671E4"/>
    <w:rsid w:val="000673BD"/>
    <w:rsid w:val="00067579"/>
    <w:rsid w:val="000675E2"/>
    <w:rsid w:val="000676B1"/>
    <w:rsid w:val="000676D7"/>
    <w:rsid w:val="000676FC"/>
    <w:rsid w:val="0006780A"/>
    <w:rsid w:val="00067A7E"/>
    <w:rsid w:val="00067B47"/>
    <w:rsid w:val="00067EE5"/>
    <w:rsid w:val="00070016"/>
    <w:rsid w:val="00070087"/>
    <w:rsid w:val="00070141"/>
    <w:rsid w:val="0007083F"/>
    <w:rsid w:val="00070DEC"/>
    <w:rsid w:val="00071779"/>
    <w:rsid w:val="000717CC"/>
    <w:rsid w:val="00071C1C"/>
    <w:rsid w:val="00072007"/>
    <w:rsid w:val="0007242C"/>
    <w:rsid w:val="00072575"/>
    <w:rsid w:val="00072963"/>
    <w:rsid w:val="00072F02"/>
    <w:rsid w:val="0007323D"/>
    <w:rsid w:val="0007324F"/>
    <w:rsid w:val="0007339D"/>
    <w:rsid w:val="0007398F"/>
    <w:rsid w:val="00073D05"/>
    <w:rsid w:val="00073E5C"/>
    <w:rsid w:val="00073F9E"/>
    <w:rsid w:val="00074097"/>
    <w:rsid w:val="00074329"/>
    <w:rsid w:val="0007456B"/>
    <w:rsid w:val="0007484D"/>
    <w:rsid w:val="00074A30"/>
    <w:rsid w:val="00074B6C"/>
    <w:rsid w:val="00074DA8"/>
    <w:rsid w:val="000751E7"/>
    <w:rsid w:val="0007546C"/>
    <w:rsid w:val="0007596F"/>
    <w:rsid w:val="00075DAE"/>
    <w:rsid w:val="0007626E"/>
    <w:rsid w:val="000763B7"/>
    <w:rsid w:val="000766AF"/>
    <w:rsid w:val="00076CEE"/>
    <w:rsid w:val="00076F5F"/>
    <w:rsid w:val="0007700E"/>
    <w:rsid w:val="000770E3"/>
    <w:rsid w:val="000771A0"/>
    <w:rsid w:val="000772D0"/>
    <w:rsid w:val="0007733B"/>
    <w:rsid w:val="00077440"/>
    <w:rsid w:val="00077539"/>
    <w:rsid w:val="00077842"/>
    <w:rsid w:val="000778BC"/>
    <w:rsid w:val="00077DF1"/>
    <w:rsid w:val="000800EF"/>
    <w:rsid w:val="0008038D"/>
    <w:rsid w:val="0008051E"/>
    <w:rsid w:val="00080575"/>
    <w:rsid w:val="00080B43"/>
    <w:rsid w:val="00081021"/>
    <w:rsid w:val="00081225"/>
    <w:rsid w:val="00081233"/>
    <w:rsid w:val="00081809"/>
    <w:rsid w:val="0008192C"/>
    <w:rsid w:val="00081CD1"/>
    <w:rsid w:val="00081EFD"/>
    <w:rsid w:val="000822E1"/>
    <w:rsid w:val="00082338"/>
    <w:rsid w:val="000823C4"/>
    <w:rsid w:val="00082506"/>
    <w:rsid w:val="00082B01"/>
    <w:rsid w:val="00082D14"/>
    <w:rsid w:val="00082F9D"/>
    <w:rsid w:val="0008302A"/>
    <w:rsid w:val="000833BB"/>
    <w:rsid w:val="00083514"/>
    <w:rsid w:val="00083787"/>
    <w:rsid w:val="00083D1E"/>
    <w:rsid w:val="00083DFC"/>
    <w:rsid w:val="0008421D"/>
    <w:rsid w:val="00084231"/>
    <w:rsid w:val="0008489A"/>
    <w:rsid w:val="000849B1"/>
    <w:rsid w:val="00084F50"/>
    <w:rsid w:val="00085514"/>
    <w:rsid w:val="000858DE"/>
    <w:rsid w:val="00085BC9"/>
    <w:rsid w:val="0008658C"/>
    <w:rsid w:val="00086788"/>
    <w:rsid w:val="00086A6C"/>
    <w:rsid w:val="00086C70"/>
    <w:rsid w:val="00086F70"/>
    <w:rsid w:val="00087380"/>
    <w:rsid w:val="00087705"/>
    <w:rsid w:val="00087951"/>
    <w:rsid w:val="00087D4B"/>
    <w:rsid w:val="00087D88"/>
    <w:rsid w:val="00087DC7"/>
    <w:rsid w:val="00087F38"/>
    <w:rsid w:val="00090B86"/>
    <w:rsid w:val="00090FB2"/>
    <w:rsid w:val="000911CF"/>
    <w:rsid w:val="0009147A"/>
    <w:rsid w:val="000915B5"/>
    <w:rsid w:val="000919DB"/>
    <w:rsid w:val="00091A7C"/>
    <w:rsid w:val="0009240C"/>
    <w:rsid w:val="00092C5B"/>
    <w:rsid w:val="00092C5D"/>
    <w:rsid w:val="00092C74"/>
    <w:rsid w:val="00093369"/>
    <w:rsid w:val="0009352F"/>
    <w:rsid w:val="000935D9"/>
    <w:rsid w:val="0009368F"/>
    <w:rsid w:val="00094065"/>
    <w:rsid w:val="000943A7"/>
    <w:rsid w:val="0009470F"/>
    <w:rsid w:val="0009480D"/>
    <w:rsid w:val="00094B0E"/>
    <w:rsid w:val="00094FF0"/>
    <w:rsid w:val="0009580F"/>
    <w:rsid w:val="00095E1D"/>
    <w:rsid w:val="0009604C"/>
    <w:rsid w:val="000963A7"/>
    <w:rsid w:val="00096513"/>
    <w:rsid w:val="00096557"/>
    <w:rsid w:val="0009699C"/>
    <w:rsid w:val="00096C25"/>
    <w:rsid w:val="00096EFC"/>
    <w:rsid w:val="00096F28"/>
    <w:rsid w:val="00096F6C"/>
    <w:rsid w:val="000971C4"/>
    <w:rsid w:val="000973FE"/>
    <w:rsid w:val="0009742B"/>
    <w:rsid w:val="00097540"/>
    <w:rsid w:val="000977C9"/>
    <w:rsid w:val="00097BF1"/>
    <w:rsid w:val="00097FC9"/>
    <w:rsid w:val="000A01DE"/>
    <w:rsid w:val="000A0A51"/>
    <w:rsid w:val="000A0C36"/>
    <w:rsid w:val="000A13D0"/>
    <w:rsid w:val="000A14A5"/>
    <w:rsid w:val="000A1547"/>
    <w:rsid w:val="000A18C0"/>
    <w:rsid w:val="000A1FD9"/>
    <w:rsid w:val="000A2467"/>
    <w:rsid w:val="000A2703"/>
    <w:rsid w:val="000A291E"/>
    <w:rsid w:val="000A29FD"/>
    <w:rsid w:val="000A34AD"/>
    <w:rsid w:val="000A3B51"/>
    <w:rsid w:val="000A3F5F"/>
    <w:rsid w:val="000A4DD4"/>
    <w:rsid w:val="000A557A"/>
    <w:rsid w:val="000A5B3C"/>
    <w:rsid w:val="000A5B6A"/>
    <w:rsid w:val="000A5BCB"/>
    <w:rsid w:val="000A640E"/>
    <w:rsid w:val="000A6C4C"/>
    <w:rsid w:val="000A6F43"/>
    <w:rsid w:val="000A7302"/>
    <w:rsid w:val="000A73E6"/>
    <w:rsid w:val="000A7A80"/>
    <w:rsid w:val="000A7DA5"/>
    <w:rsid w:val="000B0F80"/>
    <w:rsid w:val="000B1242"/>
    <w:rsid w:val="000B1396"/>
    <w:rsid w:val="000B1AE4"/>
    <w:rsid w:val="000B1DF6"/>
    <w:rsid w:val="000B1FC3"/>
    <w:rsid w:val="000B22C1"/>
    <w:rsid w:val="000B2366"/>
    <w:rsid w:val="000B2459"/>
    <w:rsid w:val="000B24A4"/>
    <w:rsid w:val="000B2541"/>
    <w:rsid w:val="000B28EF"/>
    <w:rsid w:val="000B2B2E"/>
    <w:rsid w:val="000B2CD0"/>
    <w:rsid w:val="000B3332"/>
    <w:rsid w:val="000B340F"/>
    <w:rsid w:val="000B343A"/>
    <w:rsid w:val="000B34D7"/>
    <w:rsid w:val="000B35BB"/>
    <w:rsid w:val="000B3CFA"/>
    <w:rsid w:val="000B3E7B"/>
    <w:rsid w:val="000B3EDD"/>
    <w:rsid w:val="000B443C"/>
    <w:rsid w:val="000B452A"/>
    <w:rsid w:val="000B483E"/>
    <w:rsid w:val="000B4A68"/>
    <w:rsid w:val="000B4C8F"/>
    <w:rsid w:val="000B55C7"/>
    <w:rsid w:val="000B5625"/>
    <w:rsid w:val="000B62A5"/>
    <w:rsid w:val="000B6584"/>
    <w:rsid w:val="000B67EF"/>
    <w:rsid w:val="000B6C94"/>
    <w:rsid w:val="000B6D3E"/>
    <w:rsid w:val="000B797F"/>
    <w:rsid w:val="000B7984"/>
    <w:rsid w:val="000B7A72"/>
    <w:rsid w:val="000B7B63"/>
    <w:rsid w:val="000B7EE3"/>
    <w:rsid w:val="000C0050"/>
    <w:rsid w:val="000C0367"/>
    <w:rsid w:val="000C1121"/>
    <w:rsid w:val="000C16E4"/>
    <w:rsid w:val="000C1BF3"/>
    <w:rsid w:val="000C1F73"/>
    <w:rsid w:val="000C2179"/>
    <w:rsid w:val="000C2671"/>
    <w:rsid w:val="000C2748"/>
    <w:rsid w:val="000C2B60"/>
    <w:rsid w:val="000C305D"/>
    <w:rsid w:val="000C31E5"/>
    <w:rsid w:val="000C3549"/>
    <w:rsid w:val="000C35B7"/>
    <w:rsid w:val="000C3663"/>
    <w:rsid w:val="000C3A59"/>
    <w:rsid w:val="000C41AF"/>
    <w:rsid w:val="000C42F1"/>
    <w:rsid w:val="000C435D"/>
    <w:rsid w:val="000C4C6D"/>
    <w:rsid w:val="000C4E00"/>
    <w:rsid w:val="000C4F6E"/>
    <w:rsid w:val="000C5045"/>
    <w:rsid w:val="000C509E"/>
    <w:rsid w:val="000C5224"/>
    <w:rsid w:val="000C53E4"/>
    <w:rsid w:val="000C56A7"/>
    <w:rsid w:val="000C56DA"/>
    <w:rsid w:val="000C6128"/>
    <w:rsid w:val="000C6A4B"/>
    <w:rsid w:val="000C7276"/>
    <w:rsid w:val="000C728E"/>
    <w:rsid w:val="000C7296"/>
    <w:rsid w:val="000C757D"/>
    <w:rsid w:val="000C75C5"/>
    <w:rsid w:val="000C7701"/>
    <w:rsid w:val="000C775F"/>
    <w:rsid w:val="000C79C1"/>
    <w:rsid w:val="000C7AC5"/>
    <w:rsid w:val="000C7E28"/>
    <w:rsid w:val="000C7FF8"/>
    <w:rsid w:val="000D0168"/>
    <w:rsid w:val="000D0542"/>
    <w:rsid w:val="000D0E84"/>
    <w:rsid w:val="000D161D"/>
    <w:rsid w:val="000D1979"/>
    <w:rsid w:val="000D1B5E"/>
    <w:rsid w:val="000D1BAE"/>
    <w:rsid w:val="000D1D6F"/>
    <w:rsid w:val="000D1FC9"/>
    <w:rsid w:val="000D2055"/>
    <w:rsid w:val="000D21D6"/>
    <w:rsid w:val="000D2680"/>
    <w:rsid w:val="000D2731"/>
    <w:rsid w:val="000D2899"/>
    <w:rsid w:val="000D2AE8"/>
    <w:rsid w:val="000D2C56"/>
    <w:rsid w:val="000D2CBD"/>
    <w:rsid w:val="000D2F4A"/>
    <w:rsid w:val="000D32B8"/>
    <w:rsid w:val="000D33A3"/>
    <w:rsid w:val="000D3428"/>
    <w:rsid w:val="000D38ED"/>
    <w:rsid w:val="000D3A40"/>
    <w:rsid w:val="000D3B27"/>
    <w:rsid w:val="000D3C40"/>
    <w:rsid w:val="000D420D"/>
    <w:rsid w:val="000D439B"/>
    <w:rsid w:val="000D44A3"/>
    <w:rsid w:val="000D46A1"/>
    <w:rsid w:val="000D46F0"/>
    <w:rsid w:val="000D4A2E"/>
    <w:rsid w:val="000D4BA5"/>
    <w:rsid w:val="000D4C6B"/>
    <w:rsid w:val="000D526C"/>
    <w:rsid w:val="000D5551"/>
    <w:rsid w:val="000D5B3B"/>
    <w:rsid w:val="000D5FB6"/>
    <w:rsid w:val="000D6266"/>
    <w:rsid w:val="000D6330"/>
    <w:rsid w:val="000D655A"/>
    <w:rsid w:val="000D6855"/>
    <w:rsid w:val="000D6A10"/>
    <w:rsid w:val="000D6E4B"/>
    <w:rsid w:val="000D7A76"/>
    <w:rsid w:val="000D7B28"/>
    <w:rsid w:val="000D7BE5"/>
    <w:rsid w:val="000E0B2C"/>
    <w:rsid w:val="000E0EAF"/>
    <w:rsid w:val="000E12C3"/>
    <w:rsid w:val="000E145F"/>
    <w:rsid w:val="000E15CF"/>
    <w:rsid w:val="000E190B"/>
    <w:rsid w:val="000E1992"/>
    <w:rsid w:val="000E21E7"/>
    <w:rsid w:val="000E22CC"/>
    <w:rsid w:val="000E2A37"/>
    <w:rsid w:val="000E2C6A"/>
    <w:rsid w:val="000E2D82"/>
    <w:rsid w:val="000E2E12"/>
    <w:rsid w:val="000E36F1"/>
    <w:rsid w:val="000E37AB"/>
    <w:rsid w:val="000E3805"/>
    <w:rsid w:val="000E38A8"/>
    <w:rsid w:val="000E3E8C"/>
    <w:rsid w:val="000E4354"/>
    <w:rsid w:val="000E4D99"/>
    <w:rsid w:val="000E5CDE"/>
    <w:rsid w:val="000E5CF1"/>
    <w:rsid w:val="000E5EC2"/>
    <w:rsid w:val="000E6057"/>
    <w:rsid w:val="000E63E2"/>
    <w:rsid w:val="000E644B"/>
    <w:rsid w:val="000E66DA"/>
    <w:rsid w:val="000E690D"/>
    <w:rsid w:val="000E70CF"/>
    <w:rsid w:val="000E77A2"/>
    <w:rsid w:val="000E7C99"/>
    <w:rsid w:val="000F051A"/>
    <w:rsid w:val="000F0630"/>
    <w:rsid w:val="000F09B9"/>
    <w:rsid w:val="000F0E21"/>
    <w:rsid w:val="000F1318"/>
    <w:rsid w:val="000F13A7"/>
    <w:rsid w:val="000F1735"/>
    <w:rsid w:val="000F1BA8"/>
    <w:rsid w:val="000F1C5B"/>
    <w:rsid w:val="000F1DC7"/>
    <w:rsid w:val="000F1FA6"/>
    <w:rsid w:val="000F1FD5"/>
    <w:rsid w:val="000F1FF1"/>
    <w:rsid w:val="000F2638"/>
    <w:rsid w:val="000F269A"/>
    <w:rsid w:val="000F282D"/>
    <w:rsid w:val="000F2CC6"/>
    <w:rsid w:val="000F2D06"/>
    <w:rsid w:val="000F2FDE"/>
    <w:rsid w:val="000F33EC"/>
    <w:rsid w:val="000F3978"/>
    <w:rsid w:val="000F4095"/>
    <w:rsid w:val="000F4230"/>
    <w:rsid w:val="000F48BB"/>
    <w:rsid w:val="000F4E46"/>
    <w:rsid w:val="000F4F15"/>
    <w:rsid w:val="000F4F97"/>
    <w:rsid w:val="000F5AE9"/>
    <w:rsid w:val="000F6731"/>
    <w:rsid w:val="000F6777"/>
    <w:rsid w:val="000F696A"/>
    <w:rsid w:val="000F6A3C"/>
    <w:rsid w:val="000F6D9D"/>
    <w:rsid w:val="000F706E"/>
    <w:rsid w:val="000F738D"/>
    <w:rsid w:val="000F741D"/>
    <w:rsid w:val="00100267"/>
    <w:rsid w:val="001003A6"/>
    <w:rsid w:val="001007FD"/>
    <w:rsid w:val="00100B05"/>
    <w:rsid w:val="00100F4D"/>
    <w:rsid w:val="00101460"/>
    <w:rsid w:val="00101554"/>
    <w:rsid w:val="001015F0"/>
    <w:rsid w:val="001017A5"/>
    <w:rsid w:val="001017AC"/>
    <w:rsid w:val="001017BA"/>
    <w:rsid w:val="0010197F"/>
    <w:rsid w:val="001019AF"/>
    <w:rsid w:val="001023C2"/>
    <w:rsid w:val="0010267E"/>
    <w:rsid w:val="00102C81"/>
    <w:rsid w:val="00103980"/>
    <w:rsid w:val="001039EB"/>
    <w:rsid w:val="00104137"/>
    <w:rsid w:val="00104462"/>
    <w:rsid w:val="001045BF"/>
    <w:rsid w:val="00104E20"/>
    <w:rsid w:val="00105074"/>
    <w:rsid w:val="001050F5"/>
    <w:rsid w:val="00105216"/>
    <w:rsid w:val="00105324"/>
    <w:rsid w:val="001054DF"/>
    <w:rsid w:val="0010562A"/>
    <w:rsid w:val="00105654"/>
    <w:rsid w:val="001061E0"/>
    <w:rsid w:val="001062F3"/>
    <w:rsid w:val="00106452"/>
    <w:rsid w:val="001067AD"/>
    <w:rsid w:val="00106849"/>
    <w:rsid w:val="001069E7"/>
    <w:rsid w:val="001070D0"/>
    <w:rsid w:val="0010711F"/>
    <w:rsid w:val="0010739A"/>
    <w:rsid w:val="0010746F"/>
    <w:rsid w:val="00107B68"/>
    <w:rsid w:val="00107EEF"/>
    <w:rsid w:val="0011004E"/>
    <w:rsid w:val="001100A0"/>
    <w:rsid w:val="001108CB"/>
    <w:rsid w:val="00111169"/>
    <w:rsid w:val="00111CCC"/>
    <w:rsid w:val="00112170"/>
    <w:rsid w:val="001124A7"/>
    <w:rsid w:val="0011253F"/>
    <w:rsid w:val="00112BC2"/>
    <w:rsid w:val="00112EFE"/>
    <w:rsid w:val="0011303C"/>
    <w:rsid w:val="00113644"/>
    <w:rsid w:val="0011364B"/>
    <w:rsid w:val="00113C65"/>
    <w:rsid w:val="00113D09"/>
    <w:rsid w:val="00113D29"/>
    <w:rsid w:val="00114133"/>
    <w:rsid w:val="00114724"/>
    <w:rsid w:val="001151F5"/>
    <w:rsid w:val="00115788"/>
    <w:rsid w:val="001161F3"/>
    <w:rsid w:val="0011631C"/>
    <w:rsid w:val="001165A3"/>
    <w:rsid w:val="00116998"/>
    <w:rsid w:val="00116AD7"/>
    <w:rsid w:val="00116C4E"/>
    <w:rsid w:val="001173E5"/>
    <w:rsid w:val="00117BB9"/>
    <w:rsid w:val="00117E2A"/>
    <w:rsid w:val="001205C7"/>
    <w:rsid w:val="001205F6"/>
    <w:rsid w:val="0012091F"/>
    <w:rsid w:val="00120A47"/>
    <w:rsid w:val="00120D02"/>
    <w:rsid w:val="00121435"/>
    <w:rsid w:val="001215C9"/>
    <w:rsid w:val="00121697"/>
    <w:rsid w:val="001216BB"/>
    <w:rsid w:val="001218EF"/>
    <w:rsid w:val="001219D2"/>
    <w:rsid w:val="0012215E"/>
    <w:rsid w:val="00122271"/>
    <w:rsid w:val="0012227B"/>
    <w:rsid w:val="0012267B"/>
    <w:rsid w:val="0012287F"/>
    <w:rsid w:val="001228AC"/>
    <w:rsid w:val="00123411"/>
    <w:rsid w:val="00123833"/>
    <w:rsid w:val="00123C0D"/>
    <w:rsid w:val="0012405D"/>
    <w:rsid w:val="001245D1"/>
    <w:rsid w:val="00125412"/>
    <w:rsid w:val="00125540"/>
    <w:rsid w:val="0012564E"/>
    <w:rsid w:val="001258FD"/>
    <w:rsid w:val="00125AAD"/>
    <w:rsid w:val="00125EB4"/>
    <w:rsid w:val="00126735"/>
    <w:rsid w:val="0012686D"/>
    <w:rsid w:val="001268C2"/>
    <w:rsid w:val="00126BE4"/>
    <w:rsid w:val="00127305"/>
    <w:rsid w:val="00127AA2"/>
    <w:rsid w:val="00127C8B"/>
    <w:rsid w:val="00127D9C"/>
    <w:rsid w:val="00127E00"/>
    <w:rsid w:val="0013005F"/>
    <w:rsid w:val="00130AB1"/>
    <w:rsid w:val="00130F1C"/>
    <w:rsid w:val="0013109A"/>
    <w:rsid w:val="0013139E"/>
    <w:rsid w:val="0013189A"/>
    <w:rsid w:val="00131BC6"/>
    <w:rsid w:val="00131CED"/>
    <w:rsid w:val="00131F9E"/>
    <w:rsid w:val="001320A2"/>
    <w:rsid w:val="001321A0"/>
    <w:rsid w:val="00132461"/>
    <w:rsid w:val="0013246A"/>
    <w:rsid w:val="001324F2"/>
    <w:rsid w:val="001326F5"/>
    <w:rsid w:val="00132852"/>
    <w:rsid w:val="00132D53"/>
    <w:rsid w:val="00132DCD"/>
    <w:rsid w:val="00133413"/>
    <w:rsid w:val="00133BEB"/>
    <w:rsid w:val="001341A9"/>
    <w:rsid w:val="00134244"/>
    <w:rsid w:val="00134578"/>
    <w:rsid w:val="00134C2A"/>
    <w:rsid w:val="00134EC0"/>
    <w:rsid w:val="00135007"/>
    <w:rsid w:val="0013501D"/>
    <w:rsid w:val="0013509C"/>
    <w:rsid w:val="00135248"/>
    <w:rsid w:val="0013528F"/>
    <w:rsid w:val="001358CE"/>
    <w:rsid w:val="00135904"/>
    <w:rsid w:val="00135CC0"/>
    <w:rsid w:val="00136CE1"/>
    <w:rsid w:val="00136EE1"/>
    <w:rsid w:val="0013737B"/>
    <w:rsid w:val="00137B0C"/>
    <w:rsid w:val="00137BA8"/>
    <w:rsid w:val="00137C7C"/>
    <w:rsid w:val="00137D76"/>
    <w:rsid w:val="001402E2"/>
    <w:rsid w:val="001403B1"/>
    <w:rsid w:val="0014058C"/>
    <w:rsid w:val="001407EC"/>
    <w:rsid w:val="001408D9"/>
    <w:rsid w:val="001409A0"/>
    <w:rsid w:val="001409C7"/>
    <w:rsid w:val="00140B9C"/>
    <w:rsid w:val="00140E35"/>
    <w:rsid w:val="00140FDF"/>
    <w:rsid w:val="0014142B"/>
    <w:rsid w:val="001414BF"/>
    <w:rsid w:val="00141849"/>
    <w:rsid w:val="00141CB2"/>
    <w:rsid w:val="00142599"/>
    <w:rsid w:val="001429EC"/>
    <w:rsid w:val="00142E15"/>
    <w:rsid w:val="001430ED"/>
    <w:rsid w:val="00143549"/>
    <w:rsid w:val="001437CB"/>
    <w:rsid w:val="00143A0B"/>
    <w:rsid w:val="00143A1F"/>
    <w:rsid w:val="00143B96"/>
    <w:rsid w:val="00143CA1"/>
    <w:rsid w:val="0014516E"/>
    <w:rsid w:val="00145A26"/>
    <w:rsid w:val="001461D8"/>
    <w:rsid w:val="00146224"/>
    <w:rsid w:val="00146361"/>
    <w:rsid w:val="001467F1"/>
    <w:rsid w:val="00146BB6"/>
    <w:rsid w:val="00146BC1"/>
    <w:rsid w:val="00147310"/>
    <w:rsid w:val="0014737A"/>
    <w:rsid w:val="001474A6"/>
    <w:rsid w:val="00147DC2"/>
    <w:rsid w:val="00150338"/>
    <w:rsid w:val="001503AA"/>
    <w:rsid w:val="001505AE"/>
    <w:rsid w:val="001507E1"/>
    <w:rsid w:val="00150F04"/>
    <w:rsid w:val="001512AA"/>
    <w:rsid w:val="001518ED"/>
    <w:rsid w:val="0015195B"/>
    <w:rsid w:val="0015198C"/>
    <w:rsid w:val="00151BF1"/>
    <w:rsid w:val="00151F31"/>
    <w:rsid w:val="001529BD"/>
    <w:rsid w:val="00152BCB"/>
    <w:rsid w:val="001531E6"/>
    <w:rsid w:val="001537D0"/>
    <w:rsid w:val="001538EA"/>
    <w:rsid w:val="00155B0A"/>
    <w:rsid w:val="00155C0A"/>
    <w:rsid w:val="00155E04"/>
    <w:rsid w:val="00156170"/>
    <w:rsid w:val="001562A1"/>
    <w:rsid w:val="001566E9"/>
    <w:rsid w:val="00156E4F"/>
    <w:rsid w:val="00156F1A"/>
    <w:rsid w:val="0015710D"/>
    <w:rsid w:val="0015736F"/>
    <w:rsid w:val="0015765D"/>
    <w:rsid w:val="00157750"/>
    <w:rsid w:val="0015779E"/>
    <w:rsid w:val="00157A2D"/>
    <w:rsid w:val="00157A35"/>
    <w:rsid w:val="00157ABB"/>
    <w:rsid w:val="00157B2C"/>
    <w:rsid w:val="00157BF9"/>
    <w:rsid w:val="00157F24"/>
    <w:rsid w:val="00157F70"/>
    <w:rsid w:val="001603CD"/>
    <w:rsid w:val="0016083B"/>
    <w:rsid w:val="00160926"/>
    <w:rsid w:val="0016101C"/>
    <w:rsid w:val="0016103C"/>
    <w:rsid w:val="00162985"/>
    <w:rsid w:val="00162DDC"/>
    <w:rsid w:val="00162E02"/>
    <w:rsid w:val="00162F38"/>
    <w:rsid w:val="00163232"/>
    <w:rsid w:val="001632B3"/>
    <w:rsid w:val="00163A2F"/>
    <w:rsid w:val="0016415E"/>
    <w:rsid w:val="00164889"/>
    <w:rsid w:val="00164946"/>
    <w:rsid w:val="001649FA"/>
    <w:rsid w:val="00164A0D"/>
    <w:rsid w:val="001650C5"/>
    <w:rsid w:val="0016530C"/>
    <w:rsid w:val="00165CDC"/>
    <w:rsid w:val="00166020"/>
    <w:rsid w:val="001662DB"/>
    <w:rsid w:val="00166634"/>
    <w:rsid w:val="001666E5"/>
    <w:rsid w:val="001667A9"/>
    <w:rsid w:val="001672CC"/>
    <w:rsid w:val="0016732C"/>
    <w:rsid w:val="0016760D"/>
    <w:rsid w:val="00167B60"/>
    <w:rsid w:val="00167FF0"/>
    <w:rsid w:val="001701F1"/>
    <w:rsid w:val="00170356"/>
    <w:rsid w:val="00170361"/>
    <w:rsid w:val="0017086E"/>
    <w:rsid w:val="00170ABB"/>
    <w:rsid w:val="00170F9E"/>
    <w:rsid w:val="001714A2"/>
    <w:rsid w:val="00171632"/>
    <w:rsid w:val="0017177B"/>
    <w:rsid w:val="00171D17"/>
    <w:rsid w:val="00171EA2"/>
    <w:rsid w:val="00172008"/>
    <w:rsid w:val="001722D5"/>
    <w:rsid w:val="00172303"/>
    <w:rsid w:val="00172353"/>
    <w:rsid w:val="001726B2"/>
    <w:rsid w:val="00172782"/>
    <w:rsid w:val="001733DF"/>
    <w:rsid w:val="00173704"/>
    <w:rsid w:val="00173C8F"/>
    <w:rsid w:val="0017433F"/>
    <w:rsid w:val="0017473D"/>
    <w:rsid w:val="0017480A"/>
    <w:rsid w:val="00174BAF"/>
    <w:rsid w:val="00174DB6"/>
    <w:rsid w:val="0017521E"/>
    <w:rsid w:val="00175310"/>
    <w:rsid w:val="00175828"/>
    <w:rsid w:val="00175E51"/>
    <w:rsid w:val="00175FD0"/>
    <w:rsid w:val="001762D0"/>
    <w:rsid w:val="0017648F"/>
    <w:rsid w:val="00176B00"/>
    <w:rsid w:val="00176D03"/>
    <w:rsid w:val="00176D50"/>
    <w:rsid w:val="00177020"/>
    <w:rsid w:val="00177293"/>
    <w:rsid w:val="001776CE"/>
    <w:rsid w:val="001776F8"/>
    <w:rsid w:val="0017793D"/>
    <w:rsid w:val="00177AA4"/>
    <w:rsid w:val="00177D2F"/>
    <w:rsid w:val="00177F24"/>
    <w:rsid w:val="00180156"/>
    <w:rsid w:val="00180188"/>
    <w:rsid w:val="001803AC"/>
    <w:rsid w:val="00180420"/>
    <w:rsid w:val="001805B2"/>
    <w:rsid w:val="001806C1"/>
    <w:rsid w:val="001807CD"/>
    <w:rsid w:val="001809A5"/>
    <w:rsid w:val="001810BB"/>
    <w:rsid w:val="001810CF"/>
    <w:rsid w:val="00181298"/>
    <w:rsid w:val="0018161D"/>
    <w:rsid w:val="001818C2"/>
    <w:rsid w:val="00182220"/>
    <w:rsid w:val="0018264D"/>
    <w:rsid w:val="001826C2"/>
    <w:rsid w:val="00182B0D"/>
    <w:rsid w:val="00182E4E"/>
    <w:rsid w:val="00183140"/>
    <w:rsid w:val="0018332D"/>
    <w:rsid w:val="001841EB"/>
    <w:rsid w:val="00184376"/>
    <w:rsid w:val="0018442F"/>
    <w:rsid w:val="001844C0"/>
    <w:rsid w:val="0018489E"/>
    <w:rsid w:val="00184C48"/>
    <w:rsid w:val="00184EE4"/>
    <w:rsid w:val="001852D9"/>
    <w:rsid w:val="00185618"/>
    <w:rsid w:val="00185701"/>
    <w:rsid w:val="00185D86"/>
    <w:rsid w:val="00185DDF"/>
    <w:rsid w:val="00186D00"/>
    <w:rsid w:val="001870D9"/>
    <w:rsid w:val="0018792A"/>
    <w:rsid w:val="001879B7"/>
    <w:rsid w:val="00187C2E"/>
    <w:rsid w:val="00187C30"/>
    <w:rsid w:val="00190296"/>
    <w:rsid w:val="00190D6A"/>
    <w:rsid w:val="00190E10"/>
    <w:rsid w:val="00190FF4"/>
    <w:rsid w:val="0019126D"/>
    <w:rsid w:val="00191343"/>
    <w:rsid w:val="00191505"/>
    <w:rsid w:val="0019159E"/>
    <w:rsid w:val="001915E9"/>
    <w:rsid w:val="00191E7B"/>
    <w:rsid w:val="00191F89"/>
    <w:rsid w:val="0019262F"/>
    <w:rsid w:val="00192988"/>
    <w:rsid w:val="00192AEC"/>
    <w:rsid w:val="00192B00"/>
    <w:rsid w:val="00192CEE"/>
    <w:rsid w:val="00193019"/>
    <w:rsid w:val="001930F6"/>
    <w:rsid w:val="00193175"/>
    <w:rsid w:val="00193513"/>
    <w:rsid w:val="00193DCC"/>
    <w:rsid w:val="00193F95"/>
    <w:rsid w:val="00194147"/>
    <w:rsid w:val="00194182"/>
    <w:rsid w:val="001944AF"/>
    <w:rsid w:val="00194ACB"/>
    <w:rsid w:val="00194AFA"/>
    <w:rsid w:val="00194E55"/>
    <w:rsid w:val="001951C8"/>
    <w:rsid w:val="00195323"/>
    <w:rsid w:val="001953F0"/>
    <w:rsid w:val="0019596F"/>
    <w:rsid w:val="001960F4"/>
    <w:rsid w:val="00196299"/>
    <w:rsid w:val="001969E8"/>
    <w:rsid w:val="00197005"/>
    <w:rsid w:val="00197549"/>
    <w:rsid w:val="00197AA7"/>
    <w:rsid w:val="00197EEE"/>
    <w:rsid w:val="001A11D1"/>
    <w:rsid w:val="001A1728"/>
    <w:rsid w:val="001A1C26"/>
    <w:rsid w:val="001A21F3"/>
    <w:rsid w:val="001A242E"/>
    <w:rsid w:val="001A2568"/>
    <w:rsid w:val="001A26D6"/>
    <w:rsid w:val="001A2A4A"/>
    <w:rsid w:val="001A2AFB"/>
    <w:rsid w:val="001A2CD6"/>
    <w:rsid w:val="001A2EF0"/>
    <w:rsid w:val="001A2F7D"/>
    <w:rsid w:val="001A3023"/>
    <w:rsid w:val="001A324D"/>
    <w:rsid w:val="001A39B6"/>
    <w:rsid w:val="001A3A98"/>
    <w:rsid w:val="001A3CFF"/>
    <w:rsid w:val="001A45C3"/>
    <w:rsid w:val="001A4628"/>
    <w:rsid w:val="001A46C7"/>
    <w:rsid w:val="001A493B"/>
    <w:rsid w:val="001A4B03"/>
    <w:rsid w:val="001A4EB4"/>
    <w:rsid w:val="001A56B1"/>
    <w:rsid w:val="001A5AFA"/>
    <w:rsid w:val="001A5B9D"/>
    <w:rsid w:val="001A5BAE"/>
    <w:rsid w:val="001A5F35"/>
    <w:rsid w:val="001A607E"/>
    <w:rsid w:val="001A62B0"/>
    <w:rsid w:val="001A6B78"/>
    <w:rsid w:val="001A7702"/>
    <w:rsid w:val="001A77EF"/>
    <w:rsid w:val="001B0049"/>
    <w:rsid w:val="001B048B"/>
    <w:rsid w:val="001B0CE5"/>
    <w:rsid w:val="001B1AAC"/>
    <w:rsid w:val="001B1DBF"/>
    <w:rsid w:val="001B232D"/>
    <w:rsid w:val="001B2361"/>
    <w:rsid w:val="001B2A17"/>
    <w:rsid w:val="001B2BD9"/>
    <w:rsid w:val="001B2CFC"/>
    <w:rsid w:val="001B336E"/>
    <w:rsid w:val="001B377D"/>
    <w:rsid w:val="001B3964"/>
    <w:rsid w:val="001B3A6E"/>
    <w:rsid w:val="001B3C8C"/>
    <w:rsid w:val="001B3C93"/>
    <w:rsid w:val="001B3E42"/>
    <w:rsid w:val="001B4740"/>
    <w:rsid w:val="001B4D8C"/>
    <w:rsid w:val="001B4FC8"/>
    <w:rsid w:val="001B50F9"/>
    <w:rsid w:val="001B567A"/>
    <w:rsid w:val="001B5722"/>
    <w:rsid w:val="001B5ADC"/>
    <w:rsid w:val="001B6383"/>
    <w:rsid w:val="001B6408"/>
    <w:rsid w:val="001B645B"/>
    <w:rsid w:val="001B70F0"/>
    <w:rsid w:val="001B727D"/>
    <w:rsid w:val="001B7546"/>
    <w:rsid w:val="001B76CB"/>
    <w:rsid w:val="001C0331"/>
    <w:rsid w:val="001C034F"/>
    <w:rsid w:val="001C08C5"/>
    <w:rsid w:val="001C0C56"/>
    <w:rsid w:val="001C0E10"/>
    <w:rsid w:val="001C1296"/>
    <w:rsid w:val="001C15EF"/>
    <w:rsid w:val="001C1684"/>
    <w:rsid w:val="001C1817"/>
    <w:rsid w:val="001C232A"/>
    <w:rsid w:val="001C238B"/>
    <w:rsid w:val="001C24DD"/>
    <w:rsid w:val="001C26E2"/>
    <w:rsid w:val="001C2794"/>
    <w:rsid w:val="001C2A80"/>
    <w:rsid w:val="001C33DA"/>
    <w:rsid w:val="001C3830"/>
    <w:rsid w:val="001C55C8"/>
    <w:rsid w:val="001C59BC"/>
    <w:rsid w:val="001C5FC3"/>
    <w:rsid w:val="001C6000"/>
    <w:rsid w:val="001C613A"/>
    <w:rsid w:val="001C6222"/>
    <w:rsid w:val="001C65FC"/>
    <w:rsid w:val="001C6811"/>
    <w:rsid w:val="001C6D30"/>
    <w:rsid w:val="001C7162"/>
    <w:rsid w:val="001C716A"/>
    <w:rsid w:val="001C7787"/>
    <w:rsid w:val="001C7EE4"/>
    <w:rsid w:val="001C7EEE"/>
    <w:rsid w:val="001D0896"/>
    <w:rsid w:val="001D08B6"/>
    <w:rsid w:val="001D1254"/>
    <w:rsid w:val="001D1347"/>
    <w:rsid w:val="001D137E"/>
    <w:rsid w:val="001D14F1"/>
    <w:rsid w:val="001D1566"/>
    <w:rsid w:val="001D1E73"/>
    <w:rsid w:val="001D251A"/>
    <w:rsid w:val="001D2666"/>
    <w:rsid w:val="001D28B2"/>
    <w:rsid w:val="001D2A6F"/>
    <w:rsid w:val="001D2DDB"/>
    <w:rsid w:val="001D2DE4"/>
    <w:rsid w:val="001D31D7"/>
    <w:rsid w:val="001D32DB"/>
    <w:rsid w:val="001D42A0"/>
    <w:rsid w:val="001D45FF"/>
    <w:rsid w:val="001D46A8"/>
    <w:rsid w:val="001D499E"/>
    <w:rsid w:val="001D4F3E"/>
    <w:rsid w:val="001D5393"/>
    <w:rsid w:val="001D551C"/>
    <w:rsid w:val="001D5582"/>
    <w:rsid w:val="001D57D0"/>
    <w:rsid w:val="001D5852"/>
    <w:rsid w:val="001D5B58"/>
    <w:rsid w:val="001D62B5"/>
    <w:rsid w:val="001D6D1A"/>
    <w:rsid w:val="001D7469"/>
    <w:rsid w:val="001D7608"/>
    <w:rsid w:val="001E014E"/>
    <w:rsid w:val="001E0800"/>
    <w:rsid w:val="001E0806"/>
    <w:rsid w:val="001E0911"/>
    <w:rsid w:val="001E0FF3"/>
    <w:rsid w:val="001E1F0A"/>
    <w:rsid w:val="001E2853"/>
    <w:rsid w:val="001E2ACE"/>
    <w:rsid w:val="001E2E44"/>
    <w:rsid w:val="001E30AE"/>
    <w:rsid w:val="001E3226"/>
    <w:rsid w:val="001E36DD"/>
    <w:rsid w:val="001E3859"/>
    <w:rsid w:val="001E3E3D"/>
    <w:rsid w:val="001E461B"/>
    <w:rsid w:val="001E4711"/>
    <w:rsid w:val="001E4930"/>
    <w:rsid w:val="001E49FD"/>
    <w:rsid w:val="001E51DA"/>
    <w:rsid w:val="001E5864"/>
    <w:rsid w:val="001E5F98"/>
    <w:rsid w:val="001E60DB"/>
    <w:rsid w:val="001E676C"/>
    <w:rsid w:val="001E6798"/>
    <w:rsid w:val="001E6BB2"/>
    <w:rsid w:val="001E6C92"/>
    <w:rsid w:val="001E6CED"/>
    <w:rsid w:val="001E73C5"/>
    <w:rsid w:val="001E74D3"/>
    <w:rsid w:val="001E77E5"/>
    <w:rsid w:val="001E78AF"/>
    <w:rsid w:val="001E798D"/>
    <w:rsid w:val="001E7CDF"/>
    <w:rsid w:val="001E7D6D"/>
    <w:rsid w:val="001F0069"/>
    <w:rsid w:val="001F0252"/>
    <w:rsid w:val="001F0294"/>
    <w:rsid w:val="001F0555"/>
    <w:rsid w:val="001F06CB"/>
    <w:rsid w:val="001F0D74"/>
    <w:rsid w:val="001F0E01"/>
    <w:rsid w:val="001F0F76"/>
    <w:rsid w:val="001F0FE9"/>
    <w:rsid w:val="001F109C"/>
    <w:rsid w:val="001F12B9"/>
    <w:rsid w:val="001F1681"/>
    <w:rsid w:val="001F1917"/>
    <w:rsid w:val="001F1C1A"/>
    <w:rsid w:val="001F1CEB"/>
    <w:rsid w:val="001F1E14"/>
    <w:rsid w:val="001F1F8B"/>
    <w:rsid w:val="001F25BC"/>
    <w:rsid w:val="001F2CAF"/>
    <w:rsid w:val="001F2D46"/>
    <w:rsid w:val="001F32BD"/>
    <w:rsid w:val="001F344A"/>
    <w:rsid w:val="001F35CC"/>
    <w:rsid w:val="001F36BE"/>
    <w:rsid w:val="001F38B5"/>
    <w:rsid w:val="001F3B6D"/>
    <w:rsid w:val="001F3E63"/>
    <w:rsid w:val="001F40B9"/>
    <w:rsid w:val="001F4187"/>
    <w:rsid w:val="001F419B"/>
    <w:rsid w:val="001F456F"/>
    <w:rsid w:val="001F536D"/>
    <w:rsid w:val="001F624C"/>
    <w:rsid w:val="001F6529"/>
    <w:rsid w:val="001F687F"/>
    <w:rsid w:val="001F6ACB"/>
    <w:rsid w:val="001F6C1D"/>
    <w:rsid w:val="001F6D79"/>
    <w:rsid w:val="001F7072"/>
    <w:rsid w:val="001F72A1"/>
    <w:rsid w:val="001F7791"/>
    <w:rsid w:val="001F7946"/>
    <w:rsid w:val="001F7A8D"/>
    <w:rsid w:val="001F7D9E"/>
    <w:rsid w:val="001F7FE8"/>
    <w:rsid w:val="002001D2"/>
    <w:rsid w:val="00200A70"/>
    <w:rsid w:val="00200B65"/>
    <w:rsid w:val="00200E1A"/>
    <w:rsid w:val="0020108C"/>
    <w:rsid w:val="00201504"/>
    <w:rsid w:val="002015DB"/>
    <w:rsid w:val="00201AD8"/>
    <w:rsid w:val="00201F4F"/>
    <w:rsid w:val="00201F8E"/>
    <w:rsid w:val="00201F96"/>
    <w:rsid w:val="00202153"/>
    <w:rsid w:val="00202325"/>
    <w:rsid w:val="00202582"/>
    <w:rsid w:val="002028DC"/>
    <w:rsid w:val="00202B8B"/>
    <w:rsid w:val="00202E0C"/>
    <w:rsid w:val="00202E78"/>
    <w:rsid w:val="00203668"/>
    <w:rsid w:val="00203A95"/>
    <w:rsid w:val="00203B98"/>
    <w:rsid w:val="00203C51"/>
    <w:rsid w:val="00203D2F"/>
    <w:rsid w:val="0020423C"/>
    <w:rsid w:val="00204A0E"/>
    <w:rsid w:val="00204A91"/>
    <w:rsid w:val="00204FA8"/>
    <w:rsid w:val="0020586E"/>
    <w:rsid w:val="00205946"/>
    <w:rsid w:val="00206968"/>
    <w:rsid w:val="00206BE7"/>
    <w:rsid w:val="00206E65"/>
    <w:rsid w:val="00206FBC"/>
    <w:rsid w:val="0020703B"/>
    <w:rsid w:val="00207156"/>
    <w:rsid w:val="002074A8"/>
    <w:rsid w:val="002076A9"/>
    <w:rsid w:val="00207F5D"/>
    <w:rsid w:val="002102B5"/>
    <w:rsid w:val="00210440"/>
    <w:rsid w:val="00210ADF"/>
    <w:rsid w:val="00211119"/>
    <w:rsid w:val="00211152"/>
    <w:rsid w:val="002114CC"/>
    <w:rsid w:val="0021159A"/>
    <w:rsid w:val="00211B36"/>
    <w:rsid w:val="00211E87"/>
    <w:rsid w:val="00212065"/>
    <w:rsid w:val="002123EC"/>
    <w:rsid w:val="00212D26"/>
    <w:rsid w:val="0021349B"/>
    <w:rsid w:val="002138D1"/>
    <w:rsid w:val="00213962"/>
    <w:rsid w:val="00213AE0"/>
    <w:rsid w:val="00213F94"/>
    <w:rsid w:val="00213FA3"/>
    <w:rsid w:val="002142CC"/>
    <w:rsid w:val="0021447F"/>
    <w:rsid w:val="002144D3"/>
    <w:rsid w:val="002145CF"/>
    <w:rsid w:val="002147B9"/>
    <w:rsid w:val="00214889"/>
    <w:rsid w:val="00214937"/>
    <w:rsid w:val="00214A61"/>
    <w:rsid w:val="002159AC"/>
    <w:rsid w:val="00215ECC"/>
    <w:rsid w:val="002167B5"/>
    <w:rsid w:val="00216FCD"/>
    <w:rsid w:val="00217105"/>
    <w:rsid w:val="002171C2"/>
    <w:rsid w:val="00217499"/>
    <w:rsid w:val="00217714"/>
    <w:rsid w:val="00217804"/>
    <w:rsid w:val="00217A72"/>
    <w:rsid w:val="00217BA6"/>
    <w:rsid w:val="00217D2D"/>
    <w:rsid w:val="00217FC0"/>
    <w:rsid w:val="00220316"/>
    <w:rsid w:val="002205A3"/>
    <w:rsid w:val="002205AB"/>
    <w:rsid w:val="00220683"/>
    <w:rsid w:val="00220EF4"/>
    <w:rsid w:val="002210C1"/>
    <w:rsid w:val="0022164C"/>
    <w:rsid w:val="00221B6B"/>
    <w:rsid w:val="00221D63"/>
    <w:rsid w:val="0022257E"/>
    <w:rsid w:val="00222884"/>
    <w:rsid w:val="002228C5"/>
    <w:rsid w:val="00222EA6"/>
    <w:rsid w:val="00223425"/>
    <w:rsid w:val="002235DB"/>
    <w:rsid w:val="00223D48"/>
    <w:rsid w:val="002248C8"/>
    <w:rsid w:val="00224941"/>
    <w:rsid w:val="00224AC8"/>
    <w:rsid w:val="002257B7"/>
    <w:rsid w:val="0022582B"/>
    <w:rsid w:val="00225967"/>
    <w:rsid w:val="00225E34"/>
    <w:rsid w:val="002261A4"/>
    <w:rsid w:val="0022629D"/>
    <w:rsid w:val="002269B3"/>
    <w:rsid w:val="00226B97"/>
    <w:rsid w:val="00227194"/>
    <w:rsid w:val="00227FC9"/>
    <w:rsid w:val="00230755"/>
    <w:rsid w:val="00230835"/>
    <w:rsid w:val="00230AB6"/>
    <w:rsid w:val="002310BD"/>
    <w:rsid w:val="0023167F"/>
    <w:rsid w:val="00231966"/>
    <w:rsid w:val="00231CDE"/>
    <w:rsid w:val="002321BD"/>
    <w:rsid w:val="0023276D"/>
    <w:rsid w:val="0023279E"/>
    <w:rsid w:val="00232ECC"/>
    <w:rsid w:val="00232EDA"/>
    <w:rsid w:val="00232FEA"/>
    <w:rsid w:val="002332DA"/>
    <w:rsid w:val="00233387"/>
    <w:rsid w:val="00233A94"/>
    <w:rsid w:val="00233CC3"/>
    <w:rsid w:val="00233E5E"/>
    <w:rsid w:val="00233EE7"/>
    <w:rsid w:val="00234032"/>
    <w:rsid w:val="00234086"/>
    <w:rsid w:val="0023410D"/>
    <w:rsid w:val="00234247"/>
    <w:rsid w:val="002342B9"/>
    <w:rsid w:val="0023463B"/>
    <w:rsid w:val="002346CC"/>
    <w:rsid w:val="002349B1"/>
    <w:rsid w:val="00234B82"/>
    <w:rsid w:val="0023520E"/>
    <w:rsid w:val="002352D5"/>
    <w:rsid w:val="002356A7"/>
    <w:rsid w:val="002358C8"/>
    <w:rsid w:val="002359A1"/>
    <w:rsid w:val="0023607D"/>
    <w:rsid w:val="002369EC"/>
    <w:rsid w:val="00236DFB"/>
    <w:rsid w:val="002372BC"/>
    <w:rsid w:val="002374EA"/>
    <w:rsid w:val="0023784F"/>
    <w:rsid w:val="002378FC"/>
    <w:rsid w:val="00237935"/>
    <w:rsid w:val="00240101"/>
    <w:rsid w:val="00240473"/>
    <w:rsid w:val="00240662"/>
    <w:rsid w:val="002407BC"/>
    <w:rsid w:val="00240D99"/>
    <w:rsid w:val="0024109D"/>
    <w:rsid w:val="00241490"/>
    <w:rsid w:val="002417D3"/>
    <w:rsid w:val="002417EB"/>
    <w:rsid w:val="00241892"/>
    <w:rsid w:val="002418AE"/>
    <w:rsid w:val="00241919"/>
    <w:rsid w:val="002419B4"/>
    <w:rsid w:val="00241C60"/>
    <w:rsid w:val="00242189"/>
    <w:rsid w:val="002426C2"/>
    <w:rsid w:val="00242A9E"/>
    <w:rsid w:val="00243710"/>
    <w:rsid w:val="002439BE"/>
    <w:rsid w:val="00243F6D"/>
    <w:rsid w:val="0024464D"/>
    <w:rsid w:val="00244AE2"/>
    <w:rsid w:val="00244B2A"/>
    <w:rsid w:val="0024520E"/>
    <w:rsid w:val="00245543"/>
    <w:rsid w:val="00245E72"/>
    <w:rsid w:val="00246875"/>
    <w:rsid w:val="00246946"/>
    <w:rsid w:val="002469CD"/>
    <w:rsid w:val="00246BDE"/>
    <w:rsid w:val="00246F44"/>
    <w:rsid w:val="00246F62"/>
    <w:rsid w:val="00246FB4"/>
    <w:rsid w:val="002473D1"/>
    <w:rsid w:val="0024742C"/>
    <w:rsid w:val="00250038"/>
    <w:rsid w:val="0025026F"/>
    <w:rsid w:val="00250518"/>
    <w:rsid w:val="002507BC"/>
    <w:rsid w:val="00250D7F"/>
    <w:rsid w:val="00250E6B"/>
    <w:rsid w:val="00250FCA"/>
    <w:rsid w:val="0025126D"/>
    <w:rsid w:val="0025147F"/>
    <w:rsid w:val="00251DE0"/>
    <w:rsid w:val="00252302"/>
    <w:rsid w:val="0025236D"/>
    <w:rsid w:val="002524FF"/>
    <w:rsid w:val="00252C7B"/>
    <w:rsid w:val="002532C1"/>
    <w:rsid w:val="002532D7"/>
    <w:rsid w:val="00253557"/>
    <w:rsid w:val="00253745"/>
    <w:rsid w:val="00253D45"/>
    <w:rsid w:val="002540D7"/>
    <w:rsid w:val="00254E67"/>
    <w:rsid w:val="00254FBD"/>
    <w:rsid w:val="00255108"/>
    <w:rsid w:val="0025542E"/>
    <w:rsid w:val="00255C03"/>
    <w:rsid w:val="0025632E"/>
    <w:rsid w:val="00256F08"/>
    <w:rsid w:val="00257432"/>
    <w:rsid w:val="002574DB"/>
    <w:rsid w:val="00257889"/>
    <w:rsid w:val="002579E0"/>
    <w:rsid w:val="002579EE"/>
    <w:rsid w:val="00257C8B"/>
    <w:rsid w:val="002604E7"/>
    <w:rsid w:val="002605B2"/>
    <w:rsid w:val="00260EE1"/>
    <w:rsid w:val="00260F44"/>
    <w:rsid w:val="00261057"/>
    <w:rsid w:val="0026119B"/>
    <w:rsid w:val="0026123E"/>
    <w:rsid w:val="0026126A"/>
    <w:rsid w:val="002617DF"/>
    <w:rsid w:val="00261F52"/>
    <w:rsid w:val="0026234B"/>
    <w:rsid w:val="00262379"/>
    <w:rsid w:val="00262BC4"/>
    <w:rsid w:val="00263105"/>
    <w:rsid w:val="00263719"/>
    <w:rsid w:val="00263888"/>
    <w:rsid w:val="002639E3"/>
    <w:rsid w:val="00263AA0"/>
    <w:rsid w:val="00264140"/>
    <w:rsid w:val="00264C9D"/>
    <w:rsid w:val="00264D2F"/>
    <w:rsid w:val="00264E66"/>
    <w:rsid w:val="00264EAB"/>
    <w:rsid w:val="00264EB1"/>
    <w:rsid w:val="002650D0"/>
    <w:rsid w:val="0026601A"/>
    <w:rsid w:val="002663DF"/>
    <w:rsid w:val="00266581"/>
    <w:rsid w:val="002667F6"/>
    <w:rsid w:val="00266C80"/>
    <w:rsid w:val="00266EDD"/>
    <w:rsid w:val="002671B5"/>
    <w:rsid w:val="0026770C"/>
    <w:rsid w:val="00267C93"/>
    <w:rsid w:val="00267DD0"/>
    <w:rsid w:val="00267E2E"/>
    <w:rsid w:val="00270030"/>
    <w:rsid w:val="002705B1"/>
    <w:rsid w:val="00270AF2"/>
    <w:rsid w:val="00270E4A"/>
    <w:rsid w:val="00271A75"/>
    <w:rsid w:val="00271C13"/>
    <w:rsid w:val="00271C50"/>
    <w:rsid w:val="00271D56"/>
    <w:rsid w:val="002727A2"/>
    <w:rsid w:val="002728A5"/>
    <w:rsid w:val="00272A0A"/>
    <w:rsid w:val="0027341E"/>
    <w:rsid w:val="00273B1C"/>
    <w:rsid w:val="00273F77"/>
    <w:rsid w:val="00274869"/>
    <w:rsid w:val="00274DEB"/>
    <w:rsid w:val="00274E08"/>
    <w:rsid w:val="00275150"/>
    <w:rsid w:val="002752CA"/>
    <w:rsid w:val="0027549C"/>
    <w:rsid w:val="002755A2"/>
    <w:rsid w:val="00275774"/>
    <w:rsid w:val="00275806"/>
    <w:rsid w:val="0027586E"/>
    <w:rsid w:val="00275F6E"/>
    <w:rsid w:val="00276246"/>
    <w:rsid w:val="002763D7"/>
    <w:rsid w:val="00276BCE"/>
    <w:rsid w:val="00276DDA"/>
    <w:rsid w:val="00276FCA"/>
    <w:rsid w:val="002772AE"/>
    <w:rsid w:val="002777DB"/>
    <w:rsid w:val="002777F7"/>
    <w:rsid w:val="002807BF"/>
    <w:rsid w:val="0028084F"/>
    <w:rsid w:val="0028093F"/>
    <w:rsid w:val="00280D5A"/>
    <w:rsid w:val="00280F78"/>
    <w:rsid w:val="0028133F"/>
    <w:rsid w:val="00281684"/>
    <w:rsid w:val="00281D7C"/>
    <w:rsid w:val="00281DA4"/>
    <w:rsid w:val="002821E3"/>
    <w:rsid w:val="0028263D"/>
    <w:rsid w:val="002828AD"/>
    <w:rsid w:val="00282C5F"/>
    <w:rsid w:val="00282E5B"/>
    <w:rsid w:val="00283447"/>
    <w:rsid w:val="00283545"/>
    <w:rsid w:val="002836E4"/>
    <w:rsid w:val="00283C32"/>
    <w:rsid w:val="00283CDB"/>
    <w:rsid w:val="002840F1"/>
    <w:rsid w:val="0028420A"/>
    <w:rsid w:val="00284391"/>
    <w:rsid w:val="00284B61"/>
    <w:rsid w:val="00284BDC"/>
    <w:rsid w:val="00284C7C"/>
    <w:rsid w:val="00284D5B"/>
    <w:rsid w:val="00284F16"/>
    <w:rsid w:val="00284FC0"/>
    <w:rsid w:val="00285140"/>
    <w:rsid w:val="002858A9"/>
    <w:rsid w:val="00286278"/>
    <w:rsid w:val="002865EF"/>
    <w:rsid w:val="0028697A"/>
    <w:rsid w:val="002871E1"/>
    <w:rsid w:val="00287205"/>
    <w:rsid w:val="00287815"/>
    <w:rsid w:val="00287DAA"/>
    <w:rsid w:val="002904DD"/>
    <w:rsid w:val="00290B31"/>
    <w:rsid w:val="00290EC7"/>
    <w:rsid w:val="0029113C"/>
    <w:rsid w:val="00291E5D"/>
    <w:rsid w:val="002923D2"/>
    <w:rsid w:val="00292A45"/>
    <w:rsid w:val="00292ED7"/>
    <w:rsid w:val="00292F44"/>
    <w:rsid w:val="002933B5"/>
    <w:rsid w:val="002939E3"/>
    <w:rsid w:val="00293CF4"/>
    <w:rsid w:val="00294153"/>
    <w:rsid w:val="0029462B"/>
    <w:rsid w:val="002947FA"/>
    <w:rsid w:val="00295399"/>
    <w:rsid w:val="002953E1"/>
    <w:rsid w:val="0029555C"/>
    <w:rsid w:val="0029595F"/>
    <w:rsid w:val="00295EBB"/>
    <w:rsid w:val="00296229"/>
    <w:rsid w:val="0029629D"/>
    <w:rsid w:val="00296737"/>
    <w:rsid w:val="00296D96"/>
    <w:rsid w:val="00296E24"/>
    <w:rsid w:val="00297431"/>
    <w:rsid w:val="002975B2"/>
    <w:rsid w:val="0029762B"/>
    <w:rsid w:val="00297648"/>
    <w:rsid w:val="002976C0"/>
    <w:rsid w:val="00297711"/>
    <w:rsid w:val="00297C92"/>
    <w:rsid w:val="002A0177"/>
    <w:rsid w:val="002A020C"/>
    <w:rsid w:val="002A05BD"/>
    <w:rsid w:val="002A0CF4"/>
    <w:rsid w:val="002A0D77"/>
    <w:rsid w:val="002A1114"/>
    <w:rsid w:val="002A1739"/>
    <w:rsid w:val="002A173B"/>
    <w:rsid w:val="002A191C"/>
    <w:rsid w:val="002A1A1A"/>
    <w:rsid w:val="002A20C1"/>
    <w:rsid w:val="002A287E"/>
    <w:rsid w:val="002A315A"/>
    <w:rsid w:val="002A3289"/>
    <w:rsid w:val="002A3C26"/>
    <w:rsid w:val="002A3EEC"/>
    <w:rsid w:val="002A4367"/>
    <w:rsid w:val="002A4389"/>
    <w:rsid w:val="002A43FB"/>
    <w:rsid w:val="002A44A4"/>
    <w:rsid w:val="002A44DD"/>
    <w:rsid w:val="002A4943"/>
    <w:rsid w:val="002A4C12"/>
    <w:rsid w:val="002A4F25"/>
    <w:rsid w:val="002A5347"/>
    <w:rsid w:val="002A54BF"/>
    <w:rsid w:val="002A5F71"/>
    <w:rsid w:val="002A62EC"/>
    <w:rsid w:val="002A63BE"/>
    <w:rsid w:val="002A6AFE"/>
    <w:rsid w:val="002A6C91"/>
    <w:rsid w:val="002A76D1"/>
    <w:rsid w:val="002A7A1F"/>
    <w:rsid w:val="002A7FA0"/>
    <w:rsid w:val="002B00F1"/>
    <w:rsid w:val="002B0199"/>
    <w:rsid w:val="002B0491"/>
    <w:rsid w:val="002B0E03"/>
    <w:rsid w:val="002B120D"/>
    <w:rsid w:val="002B15FF"/>
    <w:rsid w:val="002B172B"/>
    <w:rsid w:val="002B1782"/>
    <w:rsid w:val="002B21A1"/>
    <w:rsid w:val="002B2A0D"/>
    <w:rsid w:val="002B2AC0"/>
    <w:rsid w:val="002B2FA0"/>
    <w:rsid w:val="002B3054"/>
    <w:rsid w:val="002B32E3"/>
    <w:rsid w:val="002B3BC2"/>
    <w:rsid w:val="002B3E2F"/>
    <w:rsid w:val="002B3FFC"/>
    <w:rsid w:val="002B40AF"/>
    <w:rsid w:val="002B4337"/>
    <w:rsid w:val="002B43D0"/>
    <w:rsid w:val="002B4C03"/>
    <w:rsid w:val="002B5857"/>
    <w:rsid w:val="002B58A8"/>
    <w:rsid w:val="002B5CD2"/>
    <w:rsid w:val="002B6027"/>
    <w:rsid w:val="002B6072"/>
    <w:rsid w:val="002B6273"/>
    <w:rsid w:val="002B6A3B"/>
    <w:rsid w:val="002B71B6"/>
    <w:rsid w:val="002B743B"/>
    <w:rsid w:val="002B79C5"/>
    <w:rsid w:val="002B7AD8"/>
    <w:rsid w:val="002B7B96"/>
    <w:rsid w:val="002C09BA"/>
    <w:rsid w:val="002C10F3"/>
    <w:rsid w:val="002C1AD1"/>
    <w:rsid w:val="002C212F"/>
    <w:rsid w:val="002C219F"/>
    <w:rsid w:val="002C25DF"/>
    <w:rsid w:val="002C2B99"/>
    <w:rsid w:val="002C322D"/>
    <w:rsid w:val="002C3951"/>
    <w:rsid w:val="002C3C00"/>
    <w:rsid w:val="002C3E4A"/>
    <w:rsid w:val="002C441B"/>
    <w:rsid w:val="002C4B30"/>
    <w:rsid w:val="002C54BA"/>
    <w:rsid w:val="002C59A1"/>
    <w:rsid w:val="002C5DE1"/>
    <w:rsid w:val="002C634D"/>
    <w:rsid w:val="002C6EEC"/>
    <w:rsid w:val="002C7057"/>
    <w:rsid w:val="002C722A"/>
    <w:rsid w:val="002C7887"/>
    <w:rsid w:val="002C79D4"/>
    <w:rsid w:val="002C7C81"/>
    <w:rsid w:val="002D0109"/>
    <w:rsid w:val="002D01A4"/>
    <w:rsid w:val="002D0476"/>
    <w:rsid w:val="002D07E9"/>
    <w:rsid w:val="002D0B66"/>
    <w:rsid w:val="002D0D12"/>
    <w:rsid w:val="002D0DF8"/>
    <w:rsid w:val="002D0E44"/>
    <w:rsid w:val="002D12ED"/>
    <w:rsid w:val="002D1689"/>
    <w:rsid w:val="002D1ADA"/>
    <w:rsid w:val="002D1D6D"/>
    <w:rsid w:val="002D207D"/>
    <w:rsid w:val="002D21E0"/>
    <w:rsid w:val="002D22B2"/>
    <w:rsid w:val="002D25FC"/>
    <w:rsid w:val="002D3348"/>
    <w:rsid w:val="002D3402"/>
    <w:rsid w:val="002D344F"/>
    <w:rsid w:val="002D3919"/>
    <w:rsid w:val="002D3C45"/>
    <w:rsid w:val="002D3C4F"/>
    <w:rsid w:val="002D3E89"/>
    <w:rsid w:val="002D3F15"/>
    <w:rsid w:val="002D400B"/>
    <w:rsid w:val="002D4113"/>
    <w:rsid w:val="002D44A7"/>
    <w:rsid w:val="002D44C2"/>
    <w:rsid w:val="002D49A4"/>
    <w:rsid w:val="002D5317"/>
    <w:rsid w:val="002D54DD"/>
    <w:rsid w:val="002D5A92"/>
    <w:rsid w:val="002D5B81"/>
    <w:rsid w:val="002D60E0"/>
    <w:rsid w:val="002D6D92"/>
    <w:rsid w:val="002D6EC6"/>
    <w:rsid w:val="002D71C4"/>
    <w:rsid w:val="002D71E7"/>
    <w:rsid w:val="002D74D6"/>
    <w:rsid w:val="002D7A80"/>
    <w:rsid w:val="002D7A8F"/>
    <w:rsid w:val="002D7B50"/>
    <w:rsid w:val="002E014E"/>
    <w:rsid w:val="002E028A"/>
    <w:rsid w:val="002E0AE6"/>
    <w:rsid w:val="002E0CC4"/>
    <w:rsid w:val="002E0EF6"/>
    <w:rsid w:val="002E0F2E"/>
    <w:rsid w:val="002E1810"/>
    <w:rsid w:val="002E1A4A"/>
    <w:rsid w:val="002E1D31"/>
    <w:rsid w:val="002E21F3"/>
    <w:rsid w:val="002E225E"/>
    <w:rsid w:val="002E22F6"/>
    <w:rsid w:val="002E293B"/>
    <w:rsid w:val="002E3421"/>
    <w:rsid w:val="002E389E"/>
    <w:rsid w:val="002E3C6C"/>
    <w:rsid w:val="002E3F15"/>
    <w:rsid w:val="002E3F81"/>
    <w:rsid w:val="002E3F96"/>
    <w:rsid w:val="002E423D"/>
    <w:rsid w:val="002E4E4C"/>
    <w:rsid w:val="002E4FAA"/>
    <w:rsid w:val="002E558F"/>
    <w:rsid w:val="002E5595"/>
    <w:rsid w:val="002E565B"/>
    <w:rsid w:val="002E57A1"/>
    <w:rsid w:val="002E583C"/>
    <w:rsid w:val="002E5BCC"/>
    <w:rsid w:val="002E5DFE"/>
    <w:rsid w:val="002E625D"/>
    <w:rsid w:val="002E6BC4"/>
    <w:rsid w:val="002E6E42"/>
    <w:rsid w:val="002E6E6A"/>
    <w:rsid w:val="002E73F6"/>
    <w:rsid w:val="002E79C2"/>
    <w:rsid w:val="002E7A02"/>
    <w:rsid w:val="002E7A0E"/>
    <w:rsid w:val="002E7E75"/>
    <w:rsid w:val="002E7EB9"/>
    <w:rsid w:val="002F0120"/>
    <w:rsid w:val="002F012D"/>
    <w:rsid w:val="002F0227"/>
    <w:rsid w:val="002F0A23"/>
    <w:rsid w:val="002F1157"/>
    <w:rsid w:val="002F164E"/>
    <w:rsid w:val="002F1671"/>
    <w:rsid w:val="002F172C"/>
    <w:rsid w:val="002F1983"/>
    <w:rsid w:val="002F1C7F"/>
    <w:rsid w:val="002F1F76"/>
    <w:rsid w:val="002F2157"/>
    <w:rsid w:val="002F2638"/>
    <w:rsid w:val="002F29C8"/>
    <w:rsid w:val="002F2CC8"/>
    <w:rsid w:val="002F2D8A"/>
    <w:rsid w:val="002F390C"/>
    <w:rsid w:val="002F4278"/>
    <w:rsid w:val="002F453F"/>
    <w:rsid w:val="002F4A42"/>
    <w:rsid w:val="002F4B98"/>
    <w:rsid w:val="002F4BC7"/>
    <w:rsid w:val="002F4E99"/>
    <w:rsid w:val="002F52D9"/>
    <w:rsid w:val="002F52EC"/>
    <w:rsid w:val="002F5410"/>
    <w:rsid w:val="002F57AE"/>
    <w:rsid w:val="002F5D52"/>
    <w:rsid w:val="002F675E"/>
    <w:rsid w:val="002F6D82"/>
    <w:rsid w:val="002F6E06"/>
    <w:rsid w:val="002F71F4"/>
    <w:rsid w:val="002F72DA"/>
    <w:rsid w:val="002F7346"/>
    <w:rsid w:val="002F7446"/>
    <w:rsid w:val="002F75D6"/>
    <w:rsid w:val="002F7BD9"/>
    <w:rsid w:val="003002AA"/>
    <w:rsid w:val="003002BE"/>
    <w:rsid w:val="003005D6"/>
    <w:rsid w:val="00300643"/>
    <w:rsid w:val="003007C7"/>
    <w:rsid w:val="00300B9E"/>
    <w:rsid w:val="00300CDD"/>
    <w:rsid w:val="00300D28"/>
    <w:rsid w:val="00301185"/>
    <w:rsid w:val="0030165A"/>
    <w:rsid w:val="003023A7"/>
    <w:rsid w:val="003024F5"/>
    <w:rsid w:val="003028CD"/>
    <w:rsid w:val="0030292C"/>
    <w:rsid w:val="00302CD7"/>
    <w:rsid w:val="00302DCC"/>
    <w:rsid w:val="003033CA"/>
    <w:rsid w:val="00303729"/>
    <w:rsid w:val="00303BA1"/>
    <w:rsid w:val="00304223"/>
    <w:rsid w:val="003042F8"/>
    <w:rsid w:val="00304F45"/>
    <w:rsid w:val="00304F4C"/>
    <w:rsid w:val="003051CA"/>
    <w:rsid w:val="00305868"/>
    <w:rsid w:val="003059BB"/>
    <w:rsid w:val="00305CDC"/>
    <w:rsid w:val="0030690E"/>
    <w:rsid w:val="00306AC5"/>
    <w:rsid w:val="00306DCC"/>
    <w:rsid w:val="003070FD"/>
    <w:rsid w:val="0030723E"/>
    <w:rsid w:val="00307F26"/>
    <w:rsid w:val="003108E4"/>
    <w:rsid w:val="003109D0"/>
    <w:rsid w:val="00310BA9"/>
    <w:rsid w:val="00310C80"/>
    <w:rsid w:val="00310E6C"/>
    <w:rsid w:val="00310E8A"/>
    <w:rsid w:val="00310F95"/>
    <w:rsid w:val="003112AD"/>
    <w:rsid w:val="00311361"/>
    <w:rsid w:val="003115D3"/>
    <w:rsid w:val="00311D78"/>
    <w:rsid w:val="00312075"/>
    <w:rsid w:val="00312213"/>
    <w:rsid w:val="00312B32"/>
    <w:rsid w:val="003136F6"/>
    <w:rsid w:val="00313ACE"/>
    <w:rsid w:val="003141D9"/>
    <w:rsid w:val="003146E4"/>
    <w:rsid w:val="00314778"/>
    <w:rsid w:val="00314B92"/>
    <w:rsid w:val="00315379"/>
    <w:rsid w:val="0031597E"/>
    <w:rsid w:val="00315C33"/>
    <w:rsid w:val="00315DF7"/>
    <w:rsid w:val="00315EE7"/>
    <w:rsid w:val="00316121"/>
    <w:rsid w:val="00316207"/>
    <w:rsid w:val="00316626"/>
    <w:rsid w:val="003167E6"/>
    <w:rsid w:val="003167F8"/>
    <w:rsid w:val="00317117"/>
    <w:rsid w:val="003178E1"/>
    <w:rsid w:val="00317CA1"/>
    <w:rsid w:val="00317D43"/>
    <w:rsid w:val="0032062F"/>
    <w:rsid w:val="00320764"/>
    <w:rsid w:val="00320ED6"/>
    <w:rsid w:val="00321140"/>
    <w:rsid w:val="00321410"/>
    <w:rsid w:val="00321589"/>
    <w:rsid w:val="00322A51"/>
    <w:rsid w:val="00322F7D"/>
    <w:rsid w:val="00323674"/>
    <w:rsid w:val="00323A5A"/>
    <w:rsid w:val="00323C2A"/>
    <w:rsid w:val="003243B4"/>
    <w:rsid w:val="00324430"/>
    <w:rsid w:val="0032464C"/>
    <w:rsid w:val="003248B2"/>
    <w:rsid w:val="003252EB"/>
    <w:rsid w:val="00325646"/>
    <w:rsid w:val="00325661"/>
    <w:rsid w:val="0032584B"/>
    <w:rsid w:val="00325995"/>
    <w:rsid w:val="00325F24"/>
    <w:rsid w:val="0032611C"/>
    <w:rsid w:val="00326408"/>
    <w:rsid w:val="0032667D"/>
    <w:rsid w:val="00326E9F"/>
    <w:rsid w:val="00327E79"/>
    <w:rsid w:val="00327F42"/>
    <w:rsid w:val="00330499"/>
    <w:rsid w:val="0033066B"/>
    <w:rsid w:val="00330748"/>
    <w:rsid w:val="0033074A"/>
    <w:rsid w:val="00330775"/>
    <w:rsid w:val="00330CA5"/>
    <w:rsid w:val="00330D9C"/>
    <w:rsid w:val="00330EEF"/>
    <w:rsid w:val="003310B5"/>
    <w:rsid w:val="00331130"/>
    <w:rsid w:val="0033160C"/>
    <w:rsid w:val="00331FDF"/>
    <w:rsid w:val="0033201C"/>
    <w:rsid w:val="00332514"/>
    <w:rsid w:val="00332C7E"/>
    <w:rsid w:val="00332C83"/>
    <w:rsid w:val="00332D76"/>
    <w:rsid w:val="00333589"/>
    <w:rsid w:val="0033381B"/>
    <w:rsid w:val="00333D52"/>
    <w:rsid w:val="00333D5F"/>
    <w:rsid w:val="003341AE"/>
    <w:rsid w:val="00334613"/>
    <w:rsid w:val="003348AF"/>
    <w:rsid w:val="00334D82"/>
    <w:rsid w:val="00334E42"/>
    <w:rsid w:val="00335447"/>
    <w:rsid w:val="003354BD"/>
    <w:rsid w:val="0033566C"/>
    <w:rsid w:val="00335A33"/>
    <w:rsid w:val="00336025"/>
    <w:rsid w:val="0033620C"/>
    <w:rsid w:val="003363F4"/>
    <w:rsid w:val="003364E5"/>
    <w:rsid w:val="003366ED"/>
    <w:rsid w:val="003372B1"/>
    <w:rsid w:val="0033758B"/>
    <w:rsid w:val="003375E9"/>
    <w:rsid w:val="00337E1A"/>
    <w:rsid w:val="003405DA"/>
    <w:rsid w:val="00340C3E"/>
    <w:rsid w:val="00340EE7"/>
    <w:rsid w:val="0034110E"/>
    <w:rsid w:val="00341310"/>
    <w:rsid w:val="00341402"/>
    <w:rsid w:val="00341431"/>
    <w:rsid w:val="00341721"/>
    <w:rsid w:val="00341A2C"/>
    <w:rsid w:val="00341E13"/>
    <w:rsid w:val="00341F81"/>
    <w:rsid w:val="0034202E"/>
    <w:rsid w:val="00342183"/>
    <w:rsid w:val="00342387"/>
    <w:rsid w:val="003427A3"/>
    <w:rsid w:val="0034293E"/>
    <w:rsid w:val="00342959"/>
    <w:rsid w:val="00342C46"/>
    <w:rsid w:val="00342D6A"/>
    <w:rsid w:val="00342E8B"/>
    <w:rsid w:val="00342EA7"/>
    <w:rsid w:val="00342EB4"/>
    <w:rsid w:val="0034316C"/>
    <w:rsid w:val="00343494"/>
    <w:rsid w:val="003437CE"/>
    <w:rsid w:val="003439D5"/>
    <w:rsid w:val="00343B4C"/>
    <w:rsid w:val="00343BE9"/>
    <w:rsid w:val="00343E1A"/>
    <w:rsid w:val="0034402D"/>
    <w:rsid w:val="0034431D"/>
    <w:rsid w:val="00344F3C"/>
    <w:rsid w:val="00345074"/>
    <w:rsid w:val="003453F9"/>
    <w:rsid w:val="00345418"/>
    <w:rsid w:val="003457DE"/>
    <w:rsid w:val="00345DBE"/>
    <w:rsid w:val="0034623D"/>
    <w:rsid w:val="00346803"/>
    <w:rsid w:val="00346F46"/>
    <w:rsid w:val="0034701A"/>
    <w:rsid w:val="00347390"/>
    <w:rsid w:val="00347402"/>
    <w:rsid w:val="003474DA"/>
    <w:rsid w:val="003475EB"/>
    <w:rsid w:val="00347647"/>
    <w:rsid w:val="003477DC"/>
    <w:rsid w:val="00347B96"/>
    <w:rsid w:val="00347DE8"/>
    <w:rsid w:val="003501FD"/>
    <w:rsid w:val="00350341"/>
    <w:rsid w:val="00350805"/>
    <w:rsid w:val="00350BFA"/>
    <w:rsid w:val="00350CAD"/>
    <w:rsid w:val="00350CDA"/>
    <w:rsid w:val="00350FC8"/>
    <w:rsid w:val="003512BB"/>
    <w:rsid w:val="003514F2"/>
    <w:rsid w:val="003519C9"/>
    <w:rsid w:val="00351AF4"/>
    <w:rsid w:val="00351C51"/>
    <w:rsid w:val="00352173"/>
    <w:rsid w:val="0035230A"/>
    <w:rsid w:val="0035235F"/>
    <w:rsid w:val="00352558"/>
    <w:rsid w:val="00352D2E"/>
    <w:rsid w:val="00352D5E"/>
    <w:rsid w:val="003531DF"/>
    <w:rsid w:val="00353617"/>
    <w:rsid w:val="0035439B"/>
    <w:rsid w:val="003543DE"/>
    <w:rsid w:val="00354567"/>
    <w:rsid w:val="00354596"/>
    <w:rsid w:val="00354630"/>
    <w:rsid w:val="003547D1"/>
    <w:rsid w:val="00354AF9"/>
    <w:rsid w:val="00354D03"/>
    <w:rsid w:val="00354D2D"/>
    <w:rsid w:val="003552EF"/>
    <w:rsid w:val="0035549C"/>
    <w:rsid w:val="00355530"/>
    <w:rsid w:val="00355DC2"/>
    <w:rsid w:val="00355E25"/>
    <w:rsid w:val="0035635E"/>
    <w:rsid w:val="003570FA"/>
    <w:rsid w:val="003572D0"/>
    <w:rsid w:val="003576DF"/>
    <w:rsid w:val="00357F27"/>
    <w:rsid w:val="0036106B"/>
    <w:rsid w:val="0036116A"/>
    <w:rsid w:val="003613C4"/>
    <w:rsid w:val="00361606"/>
    <w:rsid w:val="00361794"/>
    <w:rsid w:val="003618AB"/>
    <w:rsid w:val="00361C61"/>
    <w:rsid w:val="00361D37"/>
    <w:rsid w:val="00361F02"/>
    <w:rsid w:val="00362117"/>
    <w:rsid w:val="00362650"/>
    <w:rsid w:val="003626FE"/>
    <w:rsid w:val="00362849"/>
    <w:rsid w:val="00362E9F"/>
    <w:rsid w:val="00363136"/>
    <w:rsid w:val="00363556"/>
    <w:rsid w:val="0036393A"/>
    <w:rsid w:val="00364B38"/>
    <w:rsid w:val="00364E76"/>
    <w:rsid w:val="00364F6B"/>
    <w:rsid w:val="0036522A"/>
    <w:rsid w:val="003656C9"/>
    <w:rsid w:val="003656D2"/>
    <w:rsid w:val="00365A22"/>
    <w:rsid w:val="00365AD7"/>
    <w:rsid w:val="00365EFB"/>
    <w:rsid w:val="00365FC2"/>
    <w:rsid w:val="00366C40"/>
    <w:rsid w:val="00367D25"/>
    <w:rsid w:val="00367FA0"/>
    <w:rsid w:val="0037026C"/>
    <w:rsid w:val="00370A9D"/>
    <w:rsid w:val="00370C60"/>
    <w:rsid w:val="00370C85"/>
    <w:rsid w:val="00370E84"/>
    <w:rsid w:val="00370F00"/>
    <w:rsid w:val="00370FC9"/>
    <w:rsid w:val="00370FDF"/>
    <w:rsid w:val="003711FF"/>
    <w:rsid w:val="00371398"/>
    <w:rsid w:val="00371451"/>
    <w:rsid w:val="003714F5"/>
    <w:rsid w:val="003717BB"/>
    <w:rsid w:val="0037197B"/>
    <w:rsid w:val="00371A90"/>
    <w:rsid w:val="00371E5B"/>
    <w:rsid w:val="003722CF"/>
    <w:rsid w:val="00372359"/>
    <w:rsid w:val="00372522"/>
    <w:rsid w:val="00372643"/>
    <w:rsid w:val="00372A5A"/>
    <w:rsid w:val="00372C7B"/>
    <w:rsid w:val="00373ABF"/>
    <w:rsid w:val="00373B39"/>
    <w:rsid w:val="00373F76"/>
    <w:rsid w:val="003742EF"/>
    <w:rsid w:val="0037499B"/>
    <w:rsid w:val="00374A18"/>
    <w:rsid w:val="00374D8A"/>
    <w:rsid w:val="00374FD2"/>
    <w:rsid w:val="00375666"/>
    <w:rsid w:val="003757C1"/>
    <w:rsid w:val="00376594"/>
    <w:rsid w:val="0037698F"/>
    <w:rsid w:val="0037712C"/>
    <w:rsid w:val="0037726A"/>
    <w:rsid w:val="003772BE"/>
    <w:rsid w:val="0037737A"/>
    <w:rsid w:val="003773DF"/>
    <w:rsid w:val="00377773"/>
    <w:rsid w:val="00377787"/>
    <w:rsid w:val="003808A7"/>
    <w:rsid w:val="00380ADE"/>
    <w:rsid w:val="00380CE5"/>
    <w:rsid w:val="00380E8E"/>
    <w:rsid w:val="00381174"/>
    <w:rsid w:val="0038137C"/>
    <w:rsid w:val="00381425"/>
    <w:rsid w:val="003817A9"/>
    <w:rsid w:val="003820A9"/>
    <w:rsid w:val="0038237B"/>
    <w:rsid w:val="003823AD"/>
    <w:rsid w:val="00382474"/>
    <w:rsid w:val="0038266E"/>
    <w:rsid w:val="003827DF"/>
    <w:rsid w:val="003828DB"/>
    <w:rsid w:val="00382C12"/>
    <w:rsid w:val="00382E12"/>
    <w:rsid w:val="00382FF3"/>
    <w:rsid w:val="00383388"/>
    <w:rsid w:val="00383875"/>
    <w:rsid w:val="00383B9B"/>
    <w:rsid w:val="00384301"/>
    <w:rsid w:val="00384991"/>
    <w:rsid w:val="00384B1C"/>
    <w:rsid w:val="00385019"/>
    <w:rsid w:val="0038501B"/>
    <w:rsid w:val="00385AF7"/>
    <w:rsid w:val="00385F29"/>
    <w:rsid w:val="0038600A"/>
    <w:rsid w:val="003865C7"/>
    <w:rsid w:val="00386740"/>
    <w:rsid w:val="00386A63"/>
    <w:rsid w:val="00386D94"/>
    <w:rsid w:val="0038701F"/>
    <w:rsid w:val="00387136"/>
    <w:rsid w:val="00387765"/>
    <w:rsid w:val="003877D4"/>
    <w:rsid w:val="00387EAE"/>
    <w:rsid w:val="00387FA2"/>
    <w:rsid w:val="003906AB"/>
    <w:rsid w:val="00390F20"/>
    <w:rsid w:val="00391130"/>
    <w:rsid w:val="00391BFD"/>
    <w:rsid w:val="003921E4"/>
    <w:rsid w:val="003927A4"/>
    <w:rsid w:val="003927BA"/>
    <w:rsid w:val="0039354A"/>
    <w:rsid w:val="00393671"/>
    <w:rsid w:val="003937DF"/>
    <w:rsid w:val="00393823"/>
    <w:rsid w:val="0039382E"/>
    <w:rsid w:val="00393E63"/>
    <w:rsid w:val="003942ED"/>
    <w:rsid w:val="00394A1E"/>
    <w:rsid w:val="00394C4C"/>
    <w:rsid w:val="00394DB4"/>
    <w:rsid w:val="003950B7"/>
    <w:rsid w:val="003954F0"/>
    <w:rsid w:val="0039584B"/>
    <w:rsid w:val="00395C81"/>
    <w:rsid w:val="003961AB"/>
    <w:rsid w:val="003967A7"/>
    <w:rsid w:val="0039693D"/>
    <w:rsid w:val="00396AEB"/>
    <w:rsid w:val="00396C79"/>
    <w:rsid w:val="00396F27"/>
    <w:rsid w:val="003973D2"/>
    <w:rsid w:val="0039776E"/>
    <w:rsid w:val="003979C6"/>
    <w:rsid w:val="00397B69"/>
    <w:rsid w:val="00397B85"/>
    <w:rsid w:val="003A06B8"/>
    <w:rsid w:val="003A07D4"/>
    <w:rsid w:val="003A0970"/>
    <w:rsid w:val="003A09DF"/>
    <w:rsid w:val="003A111B"/>
    <w:rsid w:val="003A119D"/>
    <w:rsid w:val="003A1E29"/>
    <w:rsid w:val="003A25ED"/>
    <w:rsid w:val="003A26FB"/>
    <w:rsid w:val="003A29CB"/>
    <w:rsid w:val="003A2B4D"/>
    <w:rsid w:val="003A2B92"/>
    <w:rsid w:val="003A2ECA"/>
    <w:rsid w:val="003A2FD8"/>
    <w:rsid w:val="003A30E2"/>
    <w:rsid w:val="003A3268"/>
    <w:rsid w:val="003A3855"/>
    <w:rsid w:val="003A3BE6"/>
    <w:rsid w:val="003A3C85"/>
    <w:rsid w:val="003A3D4F"/>
    <w:rsid w:val="003A3D5F"/>
    <w:rsid w:val="003A581D"/>
    <w:rsid w:val="003A5B18"/>
    <w:rsid w:val="003A5D67"/>
    <w:rsid w:val="003A60CC"/>
    <w:rsid w:val="003A7129"/>
    <w:rsid w:val="003A7464"/>
    <w:rsid w:val="003A7E14"/>
    <w:rsid w:val="003A7FA7"/>
    <w:rsid w:val="003B0192"/>
    <w:rsid w:val="003B09FE"/>
    <w:rsid w:val="003B0B9F"/>
    <w:rsid w:val="003B0D09"/>
    <w:rsid w:val="003B1248"/>
    <w:rsid w:val="003B1BE8"/>
    <w:rsid w:val="003B1E0E"/>
    <w:rsid w:val="003B24F8"/>
    <w:rsid w:val="003B254A"/>
    <w:rsid w:val="003B25DA"/>
    <w:rsid w:val="003B2A94"/>
    <w:rsid w:val="003B2FFE"/>
    <w:rsid w:val="003B38BB"/>
    <w:rsid w:val="003B38C4"/>
    <w:rsid w:val="003B3DC9"/>
    <w:rsid w:val="003B3F0F"/>
    <w:rsid w:val="003B4425"/>
    <w:rsid w:val="003B4504"/>
    <w:rsid w:val="003B48ED"/>
    <w:rsid w:val="003B4D07"/>
    <w:rsid w:val="003B648F"/>
    <w:rsid w:val="003B6B21"/>
    <w:rsid w:val="003B6C61"/>
    <w:rsid w:val="003B798F"/>
    <w:rsid w:val="003B7F86"/>
    <w:rsid w:val="003C00AF"/>
    <w:rsid w:val="003C0294"/>
    <w:rsid w:val="003C05B4"/>
    <w:rsid w:val="003C0692"/>
    <w:rsid w:val="003C07BF"/>
    <w:rsid w:val="003C0993"/>
    <w:rsid w:val="003C11A8"/>
    <w:rsid w:val="003C1549"/>
    <w:rsid w:val="003C17DB"/>
    <w:rsid w:val="003C1B26"/>
    <w:rsid w:val="003C2293"/>
    <w:rsid w:val="003C2315"/>
    <w:rsid w:val="003C2A30"/>
    <w:rsid w:val="003C2CA3"/>
    <w:rsid w:val="003C3086"/>
    <w:rsid w:val="003C3155"/>
    <w:rsid w:val="003C31C2"/>
    <w:rsid w:val="003C3737"/>
    <w:rsid w:val="003C37A6"/>
    <w:rsid w:val="003C3A5D"/>
    <w:rsid w:val="003C3BB4"/>
    <w:rsid w:val="003C4506"/>
    <w:rsid w:val="003C4527"/>
    <w:rsid w:val="003C46CE"/>
    <w:rsid w:val="003C4BA7"/>
    <w:rsid w:val="003C4DCF"/>
    <w:rsid w:val="003C4FE4"/>
    <w:rsid w:val="003C551A"/>
    <w:rsid w:val="003C5CE0"/>
    <w:rsid w:val="003C5DAC"/>
    <w:rsid w:val="003C6273"/>
    <w:rsid w:val="003C6B5A"/>
    <w:rsid w:val="003C6C2D"/>
    <w:rsid w:val="003C6E3F"/>
    <w:rsid w:val="003C6EC2"/>
    <w:rsid w:val="003C6F56"/>
    <w:rsid w:val="003C70B2"/>
    <w:rsid w:val="003C77E1"/>
    <w:rsid w:val="003D0375"/>
    <w:rsid w:val="003D06EA"/>
    <w:rsid w:val="003D0AD5"/>
    <w:rsid w:val="003D0C1A"/>
    <w:rsid w:val="003D0CE0"/>
    <w:rsid w:val="003D0D1C"/>
    <w:rsid w:val="003D11BE"/>
    <w:rsid w:val="003D15A6"/>
    <w:rsid w:val="003D160D"/>
    <w:rsid w:val="003D18BC"/>
    <w:rsid w:val="003D1936"/>
    <w:rsid w:val="003D1AEB"/>
    <w:rsid w:val="003D1E02"/>
    <w:rsid w:val="003D2123"/>
    <w:rsid w:val="003D2821"/>
    <w:rsid w:val="003D2889"/>
    <w:rsid w:val="003D3C7C"/>
    <w:rsid w:val="003D3D62"/>
    <w:rsid w:val="003D4034"/>
    <w:rsid w:val="003D442D"/>
    <w:rsid w:val="003D47FB"/>
    <w:rsid w:val="003D4936"/>
    <w:rsid w:val="003D4A7A"/>
    <w:rsid w:val="003D4E78"/>
    <w:rsid w:val="003D5671"/>
    <w:rsid w:val="003D5DC3"/>
    <w:rsid w:val="003D6376"/>
    <w:rsid w:val="003D6697"/>
    <w:rsid w:val="003D699F"/>
    <w:rsid w:val="003D6DF6"/>
    <w:rsid w:val="003D7542"/>
    <w:rsid w:val="003D77EE"/>
    <w:rsid w:val="003D78C6"/>
    <w:rsid w:val="003E01ED"/>
    <w:rsid w:val="003E0C16"/>
    <w:rsid w:val="003E0C30"/>
    <w:rsid w:val="003E0E20"/>
    <w:rsid w:val="003E0E95"/>
    <w:rsid w:val="003E1462"/>
    <w:rsid w:val="003E16A2"/>
    <w:rsid w:val="003E1856"/>
    <w:rsid w:val="003E20A8"/>
    <w:rsid w:val="003E2686"/>
    <w:rsid w:val="003E2A44"/>
    <w:rsid w:val="003E3A38"/>
    <w:rsid w:val="003E41BC"/>
    <w:rsid w:val="003E4291"/>
    <w:rsid w:val="003E4BF1"/>
    <w:rsid w:val="003E4C73"/>
    <w:rsid w:val="003E5152"/>
    <w:rsid w:val="003E52D3"/>
    <w:rsid w:val="003E5957"/>
    <w:rsid w:val="003E6BF2"/>
    <w:rsid w:val="003E6E79"/>
    <w:rsid w:val="003E6E9C"/>
    <w:rsid w:val="003E71ED"/>
    <w:rsid w:val="003E7313"/>
    <w:rsid w:val="003E76FF"/>
    <w:rsid w:val="003E7B89"/>
    <w:rsid w:val="003E7FB0"/>
    <w:rsid w:val="003F0378"/>
    <w:rsid w:val="003F03D5"/>
    <w:rsid w:val="003F0760"/>
    <w:rsid w:val="003F084A"/>
    <w:rsid w:val="003F0963"/>
    <w:rsid w:val="003F0C0A"/>
    <w:rsid w:val="003F0D1F"/>
    <w:rsid w:val="003F0DA1"/>
    <w:rsid w:val="003F0F4E"/>
    <w:rsid w:val="003F12BE"/>
    <w:rsid w:val="003F1335"/>
    <w:rsid w:val="003F147B"/>
    <w:rsid w:val="003F158E"/>
    <w:rsid w:val="003F15E9"/>
    <w:rsid w:val="003F16DB"/>
    <w:rsid w:val="003F1C92"/>
    <w:rsid w:val="003F25D9"/>
    <w:rsid w:val="003F2667"/>
    <w:rsid w:val="003F270A"/>
    <w:rsid w:val="003F28DC"/>
    <w:rsid w:val="003F29EE"/>
    <w:rsid w:val="003F3482"/>
    <w:rsid w:val="003F37F8"/>
    <w:rsid w:val="003F40DA"/>
    <w:rsid w:val="003F4CF4"/>
    <w:rsid w:val="003F4F6D"/>
    <w:rsid w:val="003F51CD"/>
    <w:rsid w:val="003F5337"/>
    <w:rsid w:val="003F6B28"/>
    <w:rsid w:val="003F6B8B"/>
    <w:rsid w:val="003F6F8B"/>
    <w:rsid w:val="003F736D"/>
    <w:rsid w:val="003F744C"/>
    <w:rsid w:val="00400366"/>
    <w:rsid w:val="00400E93"/>
    <w:rsid w:val="00401302"/>
    <w:rsid w:val="0040189E"/>
    <w:rsid w:val="00401A1B"/>
    <w:rsid w:val="00401A89"/>
    <w:rsid w:val="0040233E"/>
    <w:rsid w:val="00402836"/>
    <w:rsid w:val="00403152"/>
    <w:rsid w:val="004033BC"/>
    <w:rsid w:val="00403A30"/>
    <w:rsid w:val="00403B55"/>
    <w:rsid w:val="00403B84"/>
    <w:rsid w:val="004043DA"/>
    <w:rsid w:val="004046B0"/>
    <w:rsid w:val="00404867"/>
    <w:rsid w:val="00404931"/>
    <w:rsid w:val="00404C83"/>
    <w:rsid w:val="00404DEC"/>
    <w:rsid w:val="00404F4A"/>
    <w:rsid w:val="00405251"/>
    <w:rsid w:val="004055F3"/>
    <w:rsid w:val="004056BD"/>
    <w:rsid w:val="00405822"/>
    <w:rsid w:val="0040584E"/>
    <w:rsid w:val="00405B98"/>
    <w:rsid w:val="0040605E"/>
    <w:rsid w:val="0040650B"/>
    <w:rsid w:val="00406668"/>
    <w:rsid w:val="00406B4F"/>
    <w:rsid w:val="004074E6"/>
    <w:rsid w:val="00407FCE"/>
    <w:rsid w:val="00410191"/>
    <w:rsid w:val="004103B2"/>
    <w:rsid w:val="0041054B"/>
    <w:rsid w:val="00410856"/>
    <w:rsid w:val="00410E68"/>
    <w:rsid w:val="004110C2"/>
    <w:rsid w:val="004111EC"/>
    <w:rsid w:val="0041140C"/>
    <w:rsid w:val="00411516"/>
    <w:rsid w:val="0041180B"/>
    <w:rsid w:val="00411874"/>
    <w:rsid w:val="004118AD"/>
    <w:rsid w:val="004118E2"/>
    <w:rsid w:val="00411D81"/>
    <w:rsid w:val="004122AE"/>
    <w:rsid w:val="004122EF"/>
    <w:rsid w:val="00412586"/>
    <w:rsid w:val="004126C2"/>
    <w:rsid w:val="00412BF4"/>
    <w:rsid w:val="004138F6"/>
    <w:rsid w:val="00413C6F"/>
    <w:rsid w:val="00413FBB"/>
    <w:rsid w:val="004142FD"/>
    <w:rsid w:val="00414560"/>
    <w:rsid w:val="0041466F"/>
    <w:rsid w:val="00414871"/>
    <w:rsid w:val="004148D1"/>
    <w:rsid w:val="00414F84"/>
    <w:rsid w:val="00415660"/>
    <w:rsid w:val="004156FA"/>
    <w:rsid w:val="0041579D"/>
    <w:rsid w:val="004157EC"/>
    <w:rsid w:val="004158D5"/>
    <w:rsid w:val="004159BE"/>
    <w:rsid w:val="00415A0F"/>
    <w:rsid w:val="00415BD8"/>
    <w:rsid w:val="004162AA"/>
    <w:rsid w:val="004165D8"/>
    <w:rsid w:val="004165FE"/>
    <w:rsid w:val="0041673F"/>
    <w:rsid w:val="00416943"/>
    <w:rsid w:val="0041696A"/>
    <w:rsid w:val="00416A0C"/>
    <w:rsid w:val="00416AB4"/>
    <w:rsid w:val="00416DCF"/>
    <w:rsid w:val="004171C6"/>
    <w:rsid w:val="004171CA"/>
    <w:rsid w:val="004171EB"/>
    <w:rsid w:val="00417376"/>
    <w:rsid w:val="00417685"/>
    <w:rsid w:val="004179B8"/>
    <w:rsid w:val="00417D1A"/>
    <w:rsid w:val="00417DB3"/>
    <w:rsid w:val="00417FA1"/>
    <w:rsid w:val="00420BFF"/>
    <w:rsid w:val="00420CDA"/>
    <w:rsid w:val="00422128"/>
    <w:rsid w:val="004224E6"/>
    <w:rsid w:val="004229C6"/>
    <w:rsid w:val="00422C98"/>
    <w:rsid w:val="0042373E"/>
    <w:rsid w:val="004239BD"/>
    <w:rsid w:val="00423C79"/>
    <w:rsid w:val="004240E8"/>
    <w:rsid w:val="004247A8"/>
    <w:rsid w:val="00424BE4"/>
    <w:rsid w:val="00425067"/>
    <w:rsid w:val="00425191"/>
    <w:rsid w:val="004257F9"/>
    <w:rsid w:val="00425AC3"/>
    <w:rsid w:val="004266DF"/>
    <w:rsid w:val="004266F0"/>
    <w:rsid w:val="0042712B"/>
    <w:rsid w:val="00427218"/>
    <w:rsid w:val="004272F3"/>
    <w:rsid w:val="00427959"/>
    <w:rsid w:val="00427CAE"/>
    <w:rsid w:val="00427F65"/>
    <w:rsid w:val="00427FA8"/>
    <w:rsid w:val="004304E7"/>
    <w:rsid w:val="004308EE"/>
    <w:rsid w:val="00430CDE"/>
    <w:rsid w:val="004316F8"/>
    <w:rsid w:val="0043174B"/>
    <w:rsid w:val="00431BE0"/>
    <w:rsid w:val="00431C83"/>
    <w:rsid w:val="00431F1F"/>
    <w:rsid w:val="00432555"/>
    <w:rsid w:val="0043295A"/>
    <w:rsid w:val="00432AB6"/>
    <w:rsid w:val="00432DFA"/>
    <w:rsid w:val="0043353C"/>
    <w:rsid w:val="00433750"/>
    <w:rsid w:val="004339B0"/>
    <w:rsid w:val="00433EDA"/>
    <w:rsid w:val="0043468E"/>
    <w:rsid w:val="00434BCE"/>
    <w:rsid w:val="00434CD3"/>
    <w:rsid w:val="00434D76"/>
    <w:rsid w:val="00435638"/>
    <w:rsid w:val="00435A5C"/>
    <w:rsid w:val="00436307"/>
    <w:rsid w:val="00436B9E"/>
    <w:rsid w:val="00436C91"/>
    <w:rsid w:val="00436EFC"/>
    <w:rsid w:val="00436F69"/>
    <w:rsid w:val="0043730B"/>
    <w:rsid w:val="00437442"/>
    <w:rsid w:val="00437787"/>
    <w:rsid w:val="004378C7"/>
    <w:rsid w:val="00437B20"/>
    <w:rsid w:val="00437EB8"/>
    <w:rsid w:val="004400AF"/>
    <w:rsid w:val="00440239"/>
    <w:rsid w:val="00440B0E"/>
    <w:rsid w:val="00440C22"/>
    <w:rsid w:val="004412A7"/>
    <w:rsid w:val="004417B7"/>
    <w:rsid w:val="004418EB"/>
    <w:rsid w:val="00441975"/>
    <w:rsid w:val="00441C76"/>
    <w:rsid w:val="00441F8A"/>
    <w:rsid w:val="00442B90"/>
    <w:rsid w:val="00442C4F"/>
    <w:rsid w:val="00443247"/>
    <w:rsid w:val="004432CF"/>
    <w:rsid w:val="00443853"/>
    <w:rsid w:val="00443934"/>
    <w:rsid w:val="00443AD6"/>
    <w:rsid w:val="00443D8A"/>
    <w:rsid w:val="00444015"/>
    <w:rsid w:val="00444322"/>
    <w:rsid w:val="0044439B"/>
    <w:rsid w:val="0044447C"/>
    <w:rsid w:val="004447BD"/>
    <w:rsid w:val="00444DB8"/>
    <w:rsid w:val="00444FD5"/>
    <w:rsid w:val="004453CE"/>
    <w:rsid w:val="004464F0"/>
    <w:rsid w:val="00446FB9"/>
    <w:rsid w:val="0044756D"/>
    <w:rsid w:val="00447699"/>
    <w:rsid w:val="004478C9"/>
    <w:rsid w:val="004479BA"/>
    <w:rsid w:val="004501D5"/>
    <w:rsid w:val="004505BA"/>
    <w:rsid w:val="00450765"/>
    <w:rsid w:val="004509A7"/>
    <w:rsid w:val="004509CA"/>
    <w:rsid w:val="00450C07"/>
    <w:rsid w:val="00450C39"/>
    <w:rsid w:val="0045103F"/>
    <w:rsid w:val="00451476"/>
    <w:rsid w:val="0045158B"/>
    <w:rsid w:val="004518AA"/>
    <w:rsid w:val="00451C73"/>
    <w:rsid w:val="0045209D"/>
    <w:rsid w:val="004525BF"/>
    <w:rsid w:val="00452CF1"/>
    <w:rsid w:val="00452D90"/>
    <w:rsid w:val="00452DAF"/>
    <w:rsid w:val="00452E99"/>
    <w:rsid w:val="00453010"/>
    <w:rsid w:val="00453235"/>
    <w:rsid w:val="004535B8"/>
    <w:rsid w:val="00453B25"/>
    <w:rsid w:val="00453D04"/>
    <w:rsid w:val="0045418C"/>
    <w:rsid w:val="0045418D"/>
    <w:rsid w:val="0045472B"/>
    <w:rsid w:val="00454B5B"/>
    <w:rsid w:val="0045552E"/>
    <w:rsid w:val="004558A2"/>
    <w:rsid w:val="00455D17"/>
    <w:rsid w:val="00455DEB"/>
    <w:rsid w:val="004564B8"/>
    <w:rsid w:val="004564FA"/>
    <w:rsid w:val="00456CCD"/>
    <w:rsid w:val="004571FE"/>
    <w:rsid w:val="00457219"/>
    <w:rsid w:val="004573DB"/>
    <w:rsid w:val="00457614"/>
    <w:rsid w:val="00457642"/>
    <w:rsid w:val="0045775C"/>
    <w:rsid w:val="00457991"/>
    <w:rsid w:val="00457B9A"/>
    <w:rsid w:val="00457EB1"/>
    <w:rsid w:val="00457F15"/>
    <w:rsid w:val="0046061C"/>
    <w:rsid w:val="004606C7"/>
    <w:rsid w:val="0046083B"/>
    <w:rsid w:val="00460A4B"/>
    <w:rsid w:val="0046101B"/>
    <w:rsid w:val="00461121"/>
    <w:rsid w:val="004612CF"/>
    <w:rsid w:val="0046168A"/>
    <w:rsid w:val="00461781"/>
    <w:rsid w:val="00461A29"/>
    <w:rsid w:val="00461C5D"/>
    <w:rsid w:val="00461DC0"/>
    <w:rsid w:val="00461EC0"/>
    <w:rsid w:val="00462104"/>
    <w:rsid w:val="0046223C"/>
    <w:rsid w:val="00462500"/>
    <w:rsid w:val="0046269D"/>
    <w:rsid w:val="0046294F"/>
    <w:rsid w:val="004629D5"/>
    <w:rsid w:val="00462E3B"/>
    <w:rsid w:val="00462F56"/>
    <w:rsid w:val="00463041"/>
    <w:rsid w:val="004633E5"/>
    <w:rsid w:val="004637F9"/>
    <w:rsid w:val="00463D9B"/>
    <w:rsid w:val="004641EC"/>
    <w:rsid w:val="00464312"/>
    <w:rsid w:val="00464405"/>
    <w:rsid w:val="004648A9"/>
    <w:rsid w:val="00464FFD"/>
    <w:rsid w:val="00465363"/>
    <w:rsid w:val="00465680"/>
    <w:rsid w:val="00465858"/>
    <w:rsid w:val="004658D8"/>
    <w:rsid w:val="00465CC6"/>
    <w:rsid w:val="00466124"/>
    <w:rsid w:val="00466A23"/>
    <w:rsid w:val="004671C8"/>
    <w:rsid w:val="004671CD"/>
    <w:rsid w:val="0046734F"/>
    <w:rsid w:val="00467390"/>
    <w:rsid w:val="0046759D"/>
    <w:rsid w:val="004677A3"/>
    <w:rsid w:val="00467B08"/>
    <w:rsid w:val="00467FB4"/>
    <w:rsid w:val="0047053C"/>
    <w:rsid w:val="004705C8"/>
    <w:rsid w:val="004706B1"/>
    <w:rsid w:val="00470BA3"/>
    <w:rsid w:val="00470BBA"/>
    <w:rsid w:val="00470E86"/>
    <w:rsid w:val="00470EFC"/>
    <w:rsid w:val="004712B8"/>
    <w:rsid w:val="004716AE"/>
    <w:rsid w:val="00471D96"/>
    <w:rsid w:val="00472820"/>
    <w:rsid w:val="004729BA"/>
    <w:rsid w:val="00472A47"/>
    <w:rsid w:val="00473224"/>
    <w:rsid w:val="00473A8D"/>
    <w:rsid w:val="00474076"/>
    <w:rsid w:val="0047415E"/>
    <w:rsid w:val="0047457A"/>
    <w:rsid w:val="004746E5"/>
    <w:rsid w:val="00474863"/>
    <w:rsid w:val="004748F1"/>
    <w:rsid w:val="004749E2"/>
    <w:rsid w:val="00474AE9"/>
    <w:rsid w:val="00474D53"/>
    <w:rsid w:val="004758DD"/>
    <w:rsid w:val="00475B98"/>
    <w:rsid w:val="00475D3E"/>
    <w:rsid w:val="00475E48"/>
    <w:rsid w:val="004764A4"/>
    <w:rsid w:val="00476D3E"/>
    <w:rsid w:val="00476F84"/>
    <w:rsid w:val="00477045"/>
    <w:rsid w:val="00480202"/>
    <w:rsid w:val="004804E1"/>
    <w:rsid w:val="0048073E"/>
    <w:rsid w:val="0048077A"/>
    <w:rsid w:val="00480876"/>
    <w:rsid w:val="00480878"/>
    <w:rsid w:val="00480A23"/>
    <w:rsid w:val="004815F2"/>
    <w:rsid w:val="004816E1"/>
    <w:rsid w:val="0048182D"/>
    <w:rsid w:val="0048295E"/>
    <w:rsid w:val="00482B8F"/>
    <w:rsid w:val="0048370A"/>
    <w:rsid w:val="00483AA5"/>
    <w:rsid w:val="00483D88"/>
    <w:rsid w:val="0048419C"/>
    <w:rsid w:val="004841ED"/>
    <w:rsid w:val="0048425A"/>
    <w:rsid w:val="00484311"/>
    <w:rsid w:val="00484BC5"/>
    <w:rsid w:val="00484CA8"/>
    <w:rsid w:val="0048554C"/>
    <w:rsid w:val="004856B2"/>
    <w:rsid w:val="00485E89"/>
    <w:rsid w:val="00485F22"/>
    <w:rsid w:val="004865E5"/>
    <w:rsid w:val="00487040"/>
    <w:rsid w:val="0048765C"/>
    <w:rsid w:val="00487982"/>
    <w:rsid w:val="00487BFD"/>
    <w:rsid w:val="004907D7"/>
    <w:rsid w:val="00490E46"/>
    <w:rsid w:val="00491203"/>
    <w:rsid w:val="00491BA5"/>
    <w:rsid w:val="00491EBF"/>
    <w:rsid w:val="00491FFC"/>
    <w:rsid w:val="004924A6"/>
    <w:rsid w:val="004925E1"/>
    <w:rsid w:val="00492B12"/>
    <w:rsid w:val="00492D24"/>
    <w:rsid w:val="0049318A"/>
    <w:rsid w:val="004934C8"/>
    <w:rsid w:val="00493D7F"/>
    <w:rsid w:val="00493F4F"/>
    <w:rsid w:val="004942C4"/>
    <w:rsid w:val="0049437B"/>
    <w:rsid w:val="0049485B"/>
    <w:rsid w:val="004948A0"/>
    <w:rsid w:val="00494B69"/>
    <w:rsid w:val="00494C37"/>
    <w:rsid w:val="00494D07"/>
    <w:rsid w:val="00494D41"/>
    <w:rsid w:val="00494DC1"/>
    <w:rsid w:val="00495200"/>
    <w:rsid w:val="0049520E"/>
    <w:rsid w:val="00495452"/>
    <w:rsid w:val="00495564"/>
    <w:rsid w:val="004957A3"/>
    <w:rsid w:val="004958F8"/>
    <w:rsid w:val="004959C7"/>
    <w:rsid w:val="00495ADA"/>
    <w:rsid w:val="00495BE2"/>
    <w:rsid w:val="00495CDE"/>
    <w:rsid w:val="00496139"/>
    <w:rsid w:val="0049651B"/>
    <w:rsid w:val="004966BE"/>
    <w:rsid w:val="00496A83"/>
    <w:rsid w:val="00496ABE"/>
    <w:rsid w:val="00496B4A"/>
    <w:rsid w:val="004A0107"/>
    <w:rsid w:val="004A04AB"/>
    <w:rsid w:val="004A04C7"/>
    <w:rsid w:val="004A06F0"/>
    <w:rsid w:val="004A1052"/>
    <w:rsid w:val="004A12AD"/>
    <w:rsid w:val="004A200E"/>
    <w:rsid w:val="004A20EA"/>
    <w:rsid w:val="004A2649"/>
    <w:rsid w:val="004A2A7D"/>
    <w:rsid w:val="004A2AB0"/>
    <w:rsid w:val="004A2C0E"/>
    <w:rsid w:val="004A2FC4"/>
    <w:rsid w:val="004A31CA"/>
    <w:rsid w:val="004A3414"/>
    <w:rsid w:val="004A3425"/>
    <w:rsid w:val="004A364B"/>
    <w:rsid w:val="004A376E"/>
    <w:rsid w:val="004A3BE5"/>
    <w:rsid w:val="004A42E4"/>
    <w:rsid w:val="004A4493"/>
    <w:rsid w:val="004A4587"/>
    <w:rsid w:val="004A48A8"/>
    <w:rsid w:val="004A5038"/>
    <w:rsid w:val="004A55EA"/>
    <w:rsid w:val="004A5602"/>
    <w:rsid w:val="004A5A73"/>
    <w:rsid w:val="004A5BA8"/>
    <w:rsid w:val="004A6982"/>
    <w:rsid w:val="004A6D18"/>
    <w:rsid w:val="004A774A"/>
    <w:rsid w:val="004A7897"/>
    <w:rsid w:val="004A7987"/>
    <w:rsid w:val="004A7AB4"/>
    <w:rsid w:val="004B0824"/>
    <w:rsid w:val="004B0BD4"/>
    <w:rsid w:val="004B10D8"/>
    <w:rsid w:val="004B194B"/>
    <w:rsid w:val="004B1AC2"/>
    <w:rsid w:val="004B1BE8"/>
    <w:rsid w:val="004B22A7"/>
    <w:rsid w:val="004B2467"/>
    <w:rsid w:val="004B2CA0"/>
    <w:rsid w:val="004B2D12"/>
    <w:rsid w:val="004B2DE5"/>
    <w:rsid w:val="004B314F"/>
    <w:rsid w:val="004B34CF"/>
    <w:rsid w:val="004B3653"/>
    <w:rsid w:val="004B3ACA"/>
    <w:rsid w:val="004B3BA9"/>
    <w:rsid w:val="004B3DB7"/>
    <w:rsid w:val="004B3F29"/>
    <w:rsid w:val="004B4190"/>
    <w:rsid w:val="004B43F5"/>
    <w:rsid w:val="004B4674"/>
    <w:rsid w:val="004B4965"/>
    <w:rsid w:val="004B49C1"/>
    <w:rsid w:val="004B4B4E"/>
    <w:rsid w:val="004B5505"/>
    <w:rsid w:val="004B5632"/>
    <w:rsid w:val="004B57B9"/>
    <w:rsid w:val="004B5909"/>
    <w:rsid w:val="004B5D6B"/>
    <w:rsid w:val="004B66EB"/>
    <w:rsid w:val="004B69DE"/>
    <w:rsid w:val="004B6C3A"/>
    <w:rsid w:val="004B70A9"/>
    <w:rsid w:val="004B71FC"/>
    <w:rsid w:val="004B7351"/>
    <w:rsid w:val="004B7946"/>
    <w:rsid w:val="004B7C00"/>
    <w:rsid w:val="004B7D9B"/>
    <w:rsid w:val="004B7FD3"/>
    <w:rsid w:val="004C005B"/>
    <w:rsid w:val="004C0198"/>
    <w:rsid w:val="004C024E"/>
    <w:rsid w:val="004C025E"/>
    <w:rsid w:val="004C08E2"/>
    <w:rsid w:val="004C0A6D"/>
    <w:rsid w:val="004C0B59"/>
    <w:rsid w:val="004C0DF4"/>
    <w:rsid w:val="004C112F"/>
    <w:rsid w:val="004C1845"/>
    <w:rsid w:val="004C21ED"/>
    <w:rsid w:val="004C22D3"/>
    <w:rsid w:val="004C231D"/>
    <w:rsid w:val="004C236F"/>
    <w:rsid w:val="004C271D"/>
    <w:rsid w:val="004C277E"/>
    <w:rsid w:val="004C3263"/>
    <w:rsid w:val="004C350A"/>
    <w:rsid w:val="004C35BF"/>
    <w:rsid w:val="004C3742"/>
    <w:rsid w:val="004C3778"/>
    <w:rsid w:val="004C3938"/>
    <w:rsid w:val="004C3A6B"/>
    <w:rsid w:val="004C3BB2"/>
    <w:rsid w:val="004C3E52"/>
    <w:rsid w:val="004C3EE2"/>
    <w:rsid w:val="004C4D95"/>
    <w:rsid w:val="004C4F19"/>
    <w:rsid w:val="004C4F23"/>
    <w:rsid w:val="004C5342"/>
    <w:rsid w:val="004C5751"/>
    <w:rsid w:val="004C5C7A"/>
    <w:rsid w:val="004C5DD9"/>
    <w:rsid w:val="004C5ECE"/>
    <w:rsid w:val="004C6101"/>
    <w:rsid w:val="004C6378"/>
    <w:rsid w:val="004C63D2"/>
    <w:rsid w:val="004C662E"/>
    <w:rsid w:val="004C689F"/>
    <w:rsid w:val="004C6A0F"/>
    <w:rsid w:val="004C6B10"/>
    <w:rsid w:val="004C6D06"/>
    <w:rsid w:val="004C6D52"/>
    <w:rsid w:val="004C6E65"/>
    <w:rsid w:val="004C6FB2"/>
    <w:rsid w:val="004C7123"/>
    <w:rsid w:val="004C713E"/>
    <w:rsid w:val="004C71F9"/>
    <w:rsid w:val="004C79AD"/>
    <w:rsid w:val="004C7F43"/>
    <w:rsid w:val="004D01D6"/>
    <w:rsid w:val="004D0743"/>
    <w:rsid w:val="004D0920"/>
    <w:rsid w:val="004D0AB4"/>
    <w:rsid w:val="004D0CD4"/>
    <w:rsid w:val="004D11EA"/>
    <w:rsid w:val="004D1734"/>
    <w:rsid w:val="004D1A22"/>
    <w:rsid w:val="004D1E73"/>
    <w:rsid w:val="004D2387"/>
    <w:rsid w:val="004D23F9"/>
    <w:rsid w:val="004D26CB"/>
    <w:rsid w:val="004D2D7F"/>
    <w:rsid w:val="004D2FF3"/>
    <w:rsid w:val="004D390A"/>
    <w:rsid w:val="004D3CA3"/>
    <w:rsid w:val="004D3D68"/>
    <w:rsid w:val="004D3F3E"/>
    <w:rsid w:val="004D4500"/>
    <w:rsid w:val="004D4517"/>
    <w:rsid w:val="004D4888"/>
    <w:rsid w:val="004D49D3"/>
    <w:rsid w:val="004D4AC9"/>
    <w:rsid w:val="004D4D53"/>
    <w:rsid w:val="004D51D4"/>
    <w:rsid w:val="004D52E2"/>
    <w:rsid w:val="004D55C5"/>
    <w:rsid w:val="004D5640"/>
    <w:rsid w:val="004D5FA2"/>
    <w:rsid w:val="004D6448"/>
    <w:rsid w:val="004D6636"/>
    <w:rsid w:val="004D6A89"/>
    <w:rsid w:val="004D6C14"/>
    <w:rsid w:val="004D6FAB"/>
    <w:rsid w:val="004D71A0"/>
    <w:rsid w:val="004D7254"/>
    <w:rsid w:val="004D7C4F"/>
    <w:rsid w:val="004D7E4A"/>
    <w:rsid w:val="004E033B"/>
    <w:rsid w:val="004E0636"/>
    <w:rsid w:val="004E0B42"/>
    <w:rsid w:val="004E0C84"/>
    <w:rsid w:val="004E0EF7"/>
    <w:rsid w:val="004E120A"/>
    <w:rsid w:val="004E1416"/>
    <w:rsid w:val="004E142E"/>
    <w:rsid w:val="004E1494"/>
    <w:rsid w:val="004E14CD"/>
    <w:rsid w:val="004E14D6"/>
    <w:rsid w:val="004E1603"/>
    <w:rsid w:val="004E1804"/>
    <w:rsid w:val="004E196E"/>
    <w:rsid w:val="004E1D14"/>
    <w:rsid w:val="004E1D8A"/>
    <w:rsid w:val="004E1F83"/>
    <w:rsid w:val="004E204B"/>
    <w:rsid w:val="004E2A07"/>
    <w:rsid w:val="004E2A59"/>
    <w:rsid w:val="004E34E7"/>
    <w:rsid w:val="004E37BC"/>
    <w:rsid w:val="004E41E2"/>
    <w:rsid w:val="004E44DC"/>
    <w:rsid w:val="004E47B1"/>
    <w:rsid w:val="004E4850"/>
    <w:rsid w:val="004E4B9F"/>
    <w:rsid w:val="004E4C6E"/>
    <w:rsid w:val="004E4E96"/>
    <w:rsid w:val="004E5124"/>
    <w:rsid w:val="004E5130"/>
    <w:rsid w:val="004E534F"/>
    <w:rsid w:val="004E55C3"/>
    <w:rsid w:val="004E5828"/>
    <w:rsid w:val="004E5F1F"/>
    <w:rsid w:val="004E61C3"/>
    <w:rsid w:val="004E61DC"/>
    <w:rsid w:val="004E65EC"/>
    <w:rsid w:val="004E7064"/>
    <w:rsid w:val="004E7216"/>
    <w:rsid w:val="004E72EA"/>
    <w:rsid w:val="004E7462"/>
    <w:rsid w:val="004E74DB"/>
    <w:rsid w:val="004E7A81"/>
    <w:rsid w:val="004E7C88"/>
    <w:rsid w:val="004E7D34"/>
    <w:rsid w:val="004F015E"/>
    <w:rsid w:val="004F0217"/>
    <w:rsid w:val="004F050B"/>
    <w:rsid w:val="004F05C8"/>
    <w:rsid w:val="004F087C"/>
    <w:rsid w:val="004F0A17"/>
    <w:rsid w:val="004F0B13"/>
    <w:rsid w:val="004F0D53"/>
    <w:rsid w:val="004F12D5"/>
    <w:rsid w:val="004F15C2"/>
    <w:rsid w:val="004F1916"/>
    <w:rsid w:val="004F1A1C"/>
    <w:rsid w:val="004F1A6C"/>
    <w:rsid w:val="004F1C2A"/>
    <w:rsid w:val="004F2403"/>
    <w:rsid w:val="004F2652"/>
    <w:rsid w:val="004F28A6"/>
    <w:rsid w:val="004F2DC4"/>
    <w:rsid w:val="004F2DFD"/>
    <w:rsid w:val="004F2E24"/>
    <w:rsid w:val="004F2EAB"/>
    <w:rsid w:val="004F3CB6"/>
    <w:rsid w:val="004F3F80"/>
    <w:rsid w:val="004F4015"/>
    <w:rsid w:val="004F46E0"/>
    <w:rsid w:val="004F4C33"/>
    <w:rsid w:val="004F4D02"/>
    <w:rsid w:val="004F4DFA"/>
    <w:rsid w:val="004F559D"/>
    <w:rsid w:val="004F59D1"/>
    <w:rsid w:val="004F5F79"/>
    <w:rsid w:val="004F6395"/>
    <w:rsid w:val="004F6686"/>
    <w:rsid w:val="004F66AC"/>
    <w:rsid w:val="004F6996"/>
    <w:rsid w:val="004F6ED4"/>
    <w:rsid w:val="004F6F23"/>
    <w:rsid w:val="004F73FE"/>
    <w:rsid w:val="004F766E"/>
    <w:rsid w:val="004F7BA9"/>
    <w:rsid w:val="00500193"/>
    <w:rsid w:val="005001BF"/>
    <w:rsid w:val="005003B5"/>
    <w:rsid w:val="0050059E"/>
    <w:rsid w:val="00500BF4"/>
    <w:rsid w:val="00500D19"/>
    <w:rsid w:val="005013CB"/>
    <w:rsid w:val="005013CE"/>
    <w:rsid w:val="00501917"/>
    <w:rsid w:val="00501C8E"/>
    <w:rsid w:val="00501CBF"/>
    <w:rsid w:val="00501E40"/>
    <w:rsid w:val="00501E64"/>
    <w:rsid w:val="0050227D"/>
    <w:rsid w:val="005026C9"/>
    <w:rsid w:val="00502804"/>
    <w:rsid w:val="00502B73"/>
    <w:rsid w:val="00502DE7"/>
    <w:rsid w:val="00503080"/>
    <w:rsid w:val="00503498"/>
    <w:rsid w:val="00503789"/>
    <w:rsid w:val="00504043"/>
    <w:rsid w:val="005042C1"/>
    <w:rsid w:val="00504589"/>
    <w:rsid w:val="00504FB9"/>
    <w:rsid w:val="00505481"/>
    <w:rsid w:val="005057FD"/>
    <w:rsid w:val="00505C70"/>
    <w:rsid w:val="005060B5"/>
    <w:rsid w:val="00506840"/>
    <w:rsid w:val="00506A5E"/>
    <w:rsid w:val="00506B2A"/>
    <w:rsid w:val="00506B40"/>
    <w:rsid w:val="0050744E"/>
    <w:rsid w:val="005076AD"/>
    <w:rsid w:val="005077F1"/>
    <w:rsid w:val="00507FA4"/>
    <w:rsid w:val="00507FA7"/>
    <w:rsid w:val="00510018"/>
    <w:rsid w:val="0051025A"/>
    <w:rsid w:val="0051036A"/>
    <w:rsid w:val="005105FB"/>
    <w:rsid w:val="00510806"/>
    <w:rsid w:val="00510AB2"/>
    <w:rsid w:val="00510B8E"/>
    <w:rsid w:val="00510F7F"/>
    <w:rsid w:val="00511017"/>
    <w:rsid w:val="00511240"/>
    <w:rsid w:val="00511427"/>
    <w:rsid w:val="00511442"/>
    <w:rsid w:val="00511672"/>
    <w:rsid w:val="00511C4F"/>
    <w:rsid w:val="00511EC0"/>
    <w:rsid w:val="00512091"/>
    <w:rsid w:val="005125FE"/>
    <w:rsid w:val="00512663"/>
    <w:rsid w:val="005129FF"/>
    <w:rsid w:val="00512FD6"/>
    <w:rsid w:val="0051329F"/>
    <w:rsid w:val="00513396"/>
    <w:rsid w:val="0051342D"/>
    <w:rsid w:val="00513649"/>
    <w:rsid w:val="00513D1D"/>
    <w:rsid w:val="005143D2"/>
    <w:rsid w:val="005147E8"/>
    <w:rsid w:val="00514864"/>
    <w:rsid w:val="00514DBB"/>
    <w:rsid w:val="00514E4B"/>
    <w:rsid w:val="0051541A"/>
    <w:rsid w:val="00515AA8"/>
    <w:rsid w:val="00515D6F"/>
    <w:rsid w:val="00515E54"/>
    <w:rsid w:val="00516225"/>
    <w:rsid w:val="00516243"/>
    <w:rsid w:val="005164F0"/>
    <w:rsid w:val="005169C3"/>
    <w:rsid w:val="005174A7"/>
    <w:rsid w:val="005176A8"/>
    <w:rsid w:val="00517BA4"/>
    <w:rsid w:val="00517F81"/>
    <w:rsid w:val="005202CE"/>
    <w:rsid w:val="005206C5"/>
    <w:rsid w:val="00520A9B"/>
    <w:rsid w:val="005211F3"/>
    <w:rsid w:val="00521A67"/>
    <w:rsid w:val="00521F1A"/>
    <w:rsid w:val="00522070"/>
    <w:rsid w:val="005221BF"/>
    <w:rsid w:val="005223B1"/>
    <w:rsid w:val="0052254B"/>
    <w:rsid w:val="00522813"/>
    <w:rsid w:val="00522944"/>
    <w:rsid w:val="00522959"/>
    <w:rsid w:val="00522D8F"/>
    <w:rsid w:val="0052362C"/>
    <w:rsid w:val="005236B5"/>
    <w:rsid w:val="00523715"/>
    <w:rsid w:val="00523C74"/>
    <w:rsid w:val="00524298"/>
    <w:rsid w:val="00524325"/>
    <w:rsid w:val="005243A7"/>
    <w:rsid w:val="00524675"/>
    <w:rsid w:val="005248C0"/>
    <w:rsid w:val="00524A14"/>
    <w:rsid w:val="00525043"/>
    <w:rsid w:val="00525081"/>
    <w:rsid w:val="00525489"/>
    <w:rsid w:val="00525644"/>
    <w:rsid w:val="00525E0F"/>
    <w:rsid w:val="00526800"/>
    <w:rsid w:val="005269FE"/>
    <w:rsid w:val="00526B11"/>
    <w:rsid w:val="00526C62"/>
    <w:rsid w:val="00526DF4"/>
    <w:rsid w:val="00527D3C"/>
    <w:rsid w:val="00527ED3"/>
    <w:rsid w:val="005305E4"/>
    <w:rsid w:val="0053075D"/>
    <w:rsid w:val="00530CDE"/>
    <w:rsid w:val="00530EDB"/>
    <w:rsid w:val="005313D0"/>
    <w:rsid w:val="00531A71"/>
    <w:rsid w:val="00531B8B"/>
    <w:rsid w:val="00531C01"/>
    <w:rsid w:val="00531D9E"/>
    <w:rsid w:val="00532924"/>
    <w:rsid w:val="00532B21"/>
    <w:rsid w:val="00532BEB"/>
    <w:rsid w:val="00532C31"/>
    <w:rsid w:val="00532C54"/>
    <w:rsid w:val="00532D89"/>
    <w:rsid w:val="00532DED"/>
    <w:rsid w:val="00532F4D"/>
    <w:rsid w:val="0053332C"/>
    <w:rsid w:val="00533454"/>
    <w:rsid w:val="005334F5"/>
    <w:rsid w:val="005336FF"/>
    <w:rsid w:val="00533920"/>
    <w:rsid w:val="00533BDF"/>
    <w:rsid w:val="00534095"/>
    <w:rsid w:val="00534127"/>
    <w:rsid w:val="005343D5"/>
    <w:rsid w:val="00535254"/>
    <w:rsid w:val="005355CF"/>
    <w:rsid w:val="005356BF"/>
    <w:rsid w:val="00536476"/>
    <w:rsid w:val="005365B0"/>
    <w:rsid w:val="005368D6"/>
    <w:rsid w:val="005368FC"/>
    <w:rsid w:val="00536D3C"/>
    <w:rsid w:val="00536DFD"/>
    <w:rsid w:val="00536FCC"/>
    <w:rsid w:val="00537564"/>
    <w:rsid w:val="005378B4"/>
    <w:rsid w:val="00537948"/>
    <w:rsid w:val="00537BD5"/>
    <w:rsid w:val="00537E2B"/>
    <w:rsid w:val="00537F20"/>
    <w:rsid w:val="00540008"/>
    <w:rsid w:val="00540391"/>
    <w:rsid w:val="00540526"/>
    <w:rsid w:val="005408A9"/>
    <w:rsid w:val="00540CD5"/>
    <w:rsid w:val="00540D87"/>
    <w:rsid w:val="00541008"/>
    <w:rsid w:val="0054110C"/>
    <w:rsid w:val="00541D66"/>
    <w:rsid w:val="00542506"/>
    <w:rsid w:val="0054266F"/>
    <w:rsid w:val="00542818"/>
    <w:rsid w:val="00542854"/>
    <w:rsid w:val="00542FA8"/>
    <w:rsid w:val="00543A02"/>
    <w:rsid w:val="005440DC"/>
    <w:rsid w:val="00544112"/>
    <w:rsid w:val="005446D8"/>
    <w:rsid w:val="005447C1"/>
    <w:rsid w:val="00544A09"/>
    <w:rsid w:val="00544B38"/>
    <w:rsid w:val="00544BFA"/>
    <w:rsid w:val="00544CC8"/>
    <w:rsid w:val="00544E17"/>
    <w:rsid w:val="00544E75"/>
    <w:rsid w:val="00544EE3"/>
    <w:rsid w:val="005451AC"/>
    <w:rsid w:val="005452C4"/>
    <w:rsid w:val="005455A4"/>
    <w:rsid w:val="00545677"/>
    <w:rsid w:val="00545771"/>
    <w:rsid w:val="00545B87"/>
    <w:rsid w:val="005461E6"/>
    <w:rsid w:val="00546403"/>
    <w:rsid w:val="0054666A"/>
    <w:rsid w:val="005466A8"/>
    <w:rsid w:val="005467E1"/>
    <w:rsid w:val="005468A5"/>
    <w:rsid w:val="005468CC"/>
    <w:rsid w:val="005469D8"/>
    <w:rsid w:val="00546D14"/>
    <w:rsid w:val="0054748A"/>
    <w:rsid w:val="005475CC"/>
    <w:rsid w:val="0054777D"/>
    <w:rsid w:val="00547ADA"/>
    <w:rsid w:val="00547BA0"/>
    <w:rsid w:val="00547EBB"/>
    <w:rsid w:val="00547FA5"/>
    <w:rsid w:val="00550914"/>
    <w:rsid w:val="00550D87"/>
    <w:rsid w:val="00550E2F"/>
    <w:rsid w:val="00551311"/>
    <w:rsid w:val="0055152D"/>
    <w:rsid w:val="005515A0"/>
    <w:rsid w:val="00551873"/>
    <w:rsid w:val="00551EE3"/>
    <w:rsid w:val="005525A3"/>
    <w:rsid w:val="00552CD5"/>
    <w:rsid w:val="00552E6B"/>
    <w:rsid w:val="00552F9D"/>
    <w:rsid w:val="00552FC7"/>
    <w:rsid w:val="005533F1"/>
    <w:rsid w:val="0055395F"/>
    <w:rsid w:val="00554BFD"/>
    <w:rsid w:val="00554E9F"/>
    <w:rsid w:val="00554F28"/>
    <w:rsid w:val="00555238"/>
    <w:rsid w:val="0055525B"/>
    <w:rsid w:val="005552EB"/>
    <w:rsid w:val="0055562C"/>
    <w:rsid w:val="005567F0"/>
    <w:rsid w:val="0055686D"/>
    <w:rsid w:val="0055690B"/>
    <w:rsid w:val="00557077"/>
    <w:rsid w:val="005570FE"/>
    <w:rsid w:val="00557271"/>
    <w:rsid w:val="00557E03"/>
    <w:rsid w:val="00557F1A"/>
    <w:rsid w:val="00560266"/>
    <w:rsid w:val="00560615"/>
    <w:rsid w:val="00560740"/>
    <w:rsid w:val="0056087D"/>
    <w:rsid w:val="00560CE0"/>
    <w:rsid w:val="00561261"/>
    <w:rsid w:val="00561550"/>
    <w:rsid w:val="00561A6C"/>
    <w:rsid w:val="00561C71"/>
    <w:rsid w:val="00561F33"/>
    <w:rsid w:val="0056203B"/>
    <w:rsid w:val="005621BE"/>
    <w:rsid w:val="005621D4"/>
    <w:rsid w:val="00562208"/>
    <w:rsid w:val="005622DC"/>
    <w:rsid w:val="0056245D"/>
    <w:rsid w:val="00562483"/>
    <w:rsid w:val="00562AB1"/>
    <w:rsid w:val="00562CD4"/>
    <w:rsid w:val="00562D84"/>
    <w:rsid w:val="00562F9A"/>
    <w:rsid w:val="00563514"/>
    <w:rsid w:val="00563696"/>
    <w:rsid w:val="00563715"/>
    <w:rsid w:val="00563816"/>
    <w:rsid w:val="00563900"/>
    <w:rsid w:val="005639BF"/>
    <w:rsid w:val="005640EC"/>
    <w:rsid w:val="00564126"/>
    <w:rsid w:val="00564270"/>
    <w:rsid w:val="00564436"/>
    <w:rsid w:val="00564749"/>
    <w:rsid w:val="00564C98"/>
    <w:rsid w:val="00564D24"/>
    <w:rsid w:val="00565070"/>
    <w:rsid w:val="00566029"/>
    <w:rsid w:val="005664DF"/>
    <w:rsid w:val="00566C28"/>
    <w:rsid w:val="00566CC7"/>
    <w:rsid w:val="005678FE"/>
    <w:rsid w:val="00567E32"/>
    <w:rsid w:val="0057003E"/>
    <w:rsid w:val="00571EC1"/>
    <w:rsid w:val="005720B1"/>
    <w:rsid w:val="005721A3"/>
    <w:rsid w:val="00572204"/>
    <w:rsid w:val="00572402"/>
    <w:rsid w:val="005727B7"/>
    <w:rsid w:val="0057301F"/>
    <w:rsid w:val="005735C3"/>
    <w:rsid w:val="00573678"/>
    <w:rsid w:val="00573720"/>
    <w:rsid w:val="00573984"/>
    <w:rsid w:val="00573BB9"/>
    <w:rsid w:val="005740FA"/>
    <w:rsid w:val="0057420C"/>
    <w:rsid w:val="005742BD"/>
    <w:rsid w:val="005743B2"/>
    <w:rsid w:val="005749E4"/>
    <w:rsid w:val="00574BCA"/>
    <w:rsid w:val="00574C57"/>
    <w:rsid w:val="005750BD"/>
    <w:rsid w:val="00575DBD"/>
    <w:rsid w:val="00575F9E"/>
    <w:rsid w:val="005765DD"/>
    <w:rsid w:val="00576669"/>
    <w:rsid w:val="00576766"/>
    <w:rsid w:val="00576B26"/>
    <w:rsid w:val="005771F0"/>
    <w:rsid w:val="00577612"/>
    <w:rsid w:val="00577692"/>
    <w:rsid w:val="00577750"/>
    <w:rsid w:val="00577886"/>
    <w:rsid w:val="005778E8"/>
    <w:rsid w:val="00577B8F"/>
    <w:rsid w:val="00577E79"/>
    <w:rsid w:val="0058011C"/>
    <w:rsid w:val="005803FE"/>
    <w:rsid w:val="00580632"/>
    <w:rsid w:val="00580F58"/>
    <w:rsid w:val="00581298"/>
    <w:rsid w:val="00581345"/>
    <w:rsid w:val="00581346"/>
    <w:rsid w:val="0058172F"/>
    <w:rsid w:val="00581A50"/>
    <w:rsid w:val="00581CE8"/>
    <w:rsid w:val="00581EF1"/>
    <w:rsid w:val="00582317"/>
    <w:rsid w:val="0058233F"/>
    <w:rsid w:val="005824D3"/>
    <w:rsid w:val="005827C2"/>
    <w:rsid w:val="00582A36"/>
    <w:rsid w:val="00583164"/>
    <w:rsid w:val="00583643"/>
    <w:rsid w:val="005836E9"/>
    <w:rsid w:val="0058386D"/>
    <w:rsid w:val="00583C2B"/>
    <w:rsid w:val="00584FBD"/>
    <w:rsid w:val="00585166"/>
    <w:rsid w:val="00585663"/>
    <w:rsid w:val="00585847"/>
    <w:rsid w:val="005863AC"/>
    <w:rsid w:val="0058649A"/>
    <w:rsid w:val="005869BE"/>
    <w:rsid w:val="00586A70"/>
    <w:rsid w:val="00586CAF"/>
    <w:rsid w:val="00587050"/>
    <w:rsid w:val="00587992"/>
    <w:rsid w:val="00587A1F"/>
    <w:rsid w:val="00587A8D"/>
    <w:rsid w:val="00590138"/>
    <w:rsid w:val="00590B13"/>
    <w:rsid w:val="00590E08"/>
    <w:rsid w:val="00591085"/>
    <w:rsid w:val="005917E6"/>
    <w:rsid w:val="00591B8C"/>
    <w:rsid w:val="00591FA4"/>
    <w:rsid w:val="005922D5"/>
    <w:rsid w:val="00592DC8"/>
    <w:rsid w:val="00593592"/>
    <w:rsid w:val="00593719"/>
    <w:rsid w:val="005939E9"/>
    <w:rsid w:val="00593A05"/>
    <w:rsid w:val="00594392"/>
    <w:rsid w:val="00594657"/>
    <w:rsid w:val="005947AA"/>
    <w:rsid w:val="005948F2"/>
    <w:rsid w:val="00594960"/>
    <w:rsid w:val="0059572E"/>
    <w:rsid w:val="005959EA"/>
    <w:rsid w:val="00595BF1"/>
    <w:rsid w:val="00595C31"/>
    <w:rsid w:val="0059605F"/>
    <w:rsid w:val="005961EF"/>
    <w:rsid w:val="0059675F"/>
    <w:rsid w:val="00596E32"/>
    <w:rsid w:val="005970D4"/>
    <w:rsid w:val="005975DE"/>
    <w:rsid w:val="00597D26"/>
    <w:rsid w:val="005A043B"/>
    <w:rsid w:val="005A0630"/>
    <w:rsid w:val="005A0A52"/>
    <w:rsid w:val="005A0BBE"/>
    <w:rsid w:val="005A0F2F"/>
    <w:rsid w:val="005A1D11"/>
    <w:rsid w:val="005A1D60"/>
    <w:rsid w:val="005A22B0"/>
    <w:rsid w:val="005A2527"/>
    <w:rsid w:val="005A268A"/>
    <w:rsid w:val="005A2C1F"/>
    <w:rsid w:val="005A30D7"/>
    <w:rsid w:val="005A30F4"/>
    <w:rsid w:val="005A407B"/>
    <w:rsid w:val="005A44C0"/>
    <w:rsid w:val="005A4937"/>
    <w:rsid w:val="005A4E68"/>
    <w:rsid w:val="005A4EC3"/>
    <w:rsid w:val="005A4F4E"/>
    <w:rsid w:val="005A52A1"/>
    <w:rsid w:val="005A53DC"/>
    <w:rsid w:val="005A5E61"/>
    <w:rsid w:val="005A609F"/>
    <w:rsid w:val="005A6102"/>
    <w:rsid w:val="005A636D"/>
    <w:rsid w:val="005A63B7"/>
    <w:rsid w:val="005A64DE"/>
    <w:rsid w:val="005A668D"/>
    <w:rsid w:val="005A688F"/>
    <w:rsid w:val="005A698A"/>
    <w:rsid w:val="005A6DEA"/>
    <w:rsid w:val="005A6FCE"/>
    <w:rsid w:val="005A72F6"/>
    <w:rsid w:val="005A7428"/>
    <w:rsid w:val="005A79C9"/>
    <w:rsid w:val="005A7A6A"/>
    <w:rsid w:val="005B071B"/>
    <w:rsid w:val="005B0783"/>
    <w:rsid w:val="005B07DF"/>
    <w:rsid w:val="005B08EF"/>
    <w:rsid w:val="005B09CB"/>
    <w:rsid w:val="005B0BC9"/>
    <w:rsid w:val="005B0CEA"/>
    <w:rsid w:val="005B1146"/>
    <w:rsid w:val="005B1152"/>
    <w:rsid w:val="005B16AA"/>
    <w:rsid w:val="005B1C1F"/>
    <w:rsid w:val="005B1C6A"/>
    <w:rsid w:val="005B1CDE"/>
    <w:rsid w:val="005B1DBB"/>
    <w:rsid w:val="005B1EAB"/>
    <w:rsid w:val="005B1FF6"/>
    <w:rsid w:val="005B208F"/>
    <w:rsid w:val="005B20AF"/>
    <w:rsid w:val="005B239E"/>
    <w:rsid w:val="005B2498"/>
    <w:rsid w:val="005B289E"/>
    <w:rsid w:val="005B28E2"/>
    <w:rsid w:val="005B2AEB"/>
    <w:rsid w:val="005B2B45"/>
    <w:rsid w:val="005B2DEE"/>
    <w:rsid w:val="005B36B1"/>
    <w:rsid w:val="005B36E2"/>
    <w:rsid w:val="005B37F0"/>
    <w:rsid w:val="005B3D21"/>
    <w:rsid w:val="005B3DAE"/>
    <w:rsid w:val="005B40D0"/>
    <w:rsid w:val="005B4149"/>
    <w:rsid w:val="005B4427"/>
    <w:rsid w:val="005B4C04"/>
    <w:rsid w:val="005B51AE"/>
    <w:rsid w:val="005B545F"/>
    <w:rsid w:val="005B54B2"/>
    <w:rsid w:val="005B57CC"/>
    <w:rsid w:val="005B5851"/>
    <w:rsid w:val="005B5916"/>
    <w:rsid w:val="005B5982"/>
    <w:rsid w:val="005B5CE8"/>
    <w:rsid w:val="005B5D90"/>
    <w:rsid w:val="005B6207"/>
    <w:rsid w:val="005B666C"/>
    <w:rsid w:val="005B6A44"/>
    <w:rsid w:val="005B6B01"/>
    <w:rsid w:val="005B728E"/>
    <w:rsid w:val="005B7368"/>
    <w:rsid w:val="005C0382"/>
    <w:rsid w:val="005C058A"/>
    <w:rsid w:val="005C0D70"/>
    <w:rsid w:val="005C19B0"/>
    <w:rsid w:val="005C1FEB"/>
    <w:rsid w:val="005C20C0"/>
    <w:rsid w:val="005C2682"/>
    <w:rsid w:val="005C28A7"/>
    <w:rsid w:val="005C2BD7"/>
    <w:rsid w:val="005C3016"/>
    <w:rsid w:val="005C3482"/>
    <w:rsid w:val="005C34D7"/>
    <w:rsid w:val="005C3FEC"/>
    <w:rsid w:val="005C422E"/>
    <w:rsid w:val="005C42BA"/>
    <w:rsid w:val="005C445C"/>
    <w:rsid w:val="005C4927"/>
    <w:rsid w:val="005C4ECA"/>
    <w:rsid w:val="005C4F0C"/>
    <w:rsid w:val="005C5230"/>
    <w:rsid w:val="005C5525"/>
    <w:rsid w:val="005C57EE"/>
    <w:rsid w:val="005C58EC"/>
    <w:rsid w:val="005C6FDF"/>
    <w:rsid w:val="005C70F4"/>
    <w:rsid w:val="005D0573"/>
    <w:rsid w:val="005D124C"/>
    <w:rsid w:val="005D13E7"/>
    <w:rsid w:val="005D14D9"/>
    <w:rsid w:val="005D1C55"/>
    <w:rsid w:val="005D20AA"/>
    <w:rsid w:val="005D2200"/>
    <w:rsid w:val="005D2AFE"/>
    <w:rsid w:val="005D2F14"/>
    <w:rsid w:val="005D3BC4"/>
    <w:rsid w:val="005D3C2F"/>
    <w:rsid w:val="005D409C"/>
    <w:rsid w:val="005D42E4"/>
    <w:rsid w:val="005D43C3"/>
    <w:rsid w:val="005D4BA3"/>
    <w:rsid w:val="005D4BF5"/>
    <w:rsid w:val="005D5541"/>
    <w:rsid w:val="005D5596"/>
    <w:rsid w:val="005D5CD2"/>
    <w:rsid w:val="005D5D9C"/>
    <w:rsid w:val="005D61D1"/>
    <w:rsid w:val="005D6320"/>
    <w:rsid w:val="005D7562"/>
    <w:rsid w:val="005D7FE0"/>
    <w:rsid w:val="005E004F"/>
    <w:rsid w:val="005E00C4"/>
    <w:rsid w:val="005E03FE"/>
    <w:rsid w:val="005E062A"/>
    <w:rsid w:val="005E0790"/>
    <w:rsid w:val="005E0B72"/>
    <w:rsid w:val="005E10A3"/>
    <w:rsid w:val="005E1180"/>
    <w:rsid w:val="005E137E"/>
    <w:rsid w:val="005E1934"/>
    <w:rsid w:val="005E196A"/>
    <w:rsid w:val="005E19FF"/>
    <w:rsid w:val="005E1D3A"/>
    <w:rsid w:val="005E225B"/>
    <w:rsid w:val="005E247D"/>
    <w:rsid w:val="005E25EE"/>
    <w:rsid w:val="005E27E3"/>
    <w:rsid w:val="005E2888"/>
    <w:rsid w:val="005E304F"/>
    <w:rsid w:val="005E32DD"/>
    <w:rsid w:val="005E333C"/>
    <w:rsid w:val="005E33A8"/>
    <w:rsid w:val="005E36CC"/>
    <w:rsid w:val="005E3C5B"/>
    <w:rsid w:val="005E3D14"/>
    <w:rsid w:val="005E4420"/>
    <w:rsid w:val="005E4497"/>
    <w:rsid w:val="005E4628"/>
    <w:rsid w:val="005E46FA"/>
    <w:rsid w:val="005E47AE"/>
    <w:rsid w:val="005E491A"/>
    <w:rsid w:val="005E560D"/>
    <w:rsid w:val="005E5821"/>
    <w:rsid w:val="005E58A1"/>
    <w:rsid w:val="005E5A47"/>
    <w:rsid w:val="005E5B25"/>
    <w:rsid w:val="005E604F"/>
    <w:rsid w:val="005E613E"/>
    <w:rsid w:val="005E6504"/>
    <w:rsid w:val="005E67CB"/>
    <w:rsid w:val="005E6EA9"/>
    <w:rsid w:val="005E7264"/>
    <w:rsid w:val="005E7331"/>
    <w:rsid w:val="005E7939"/>
    <w:rsid w:val="005F01CB"/>
    <w:rsid w:val="005F02E5"/>
    <w:rsid w:val="005F0E03"/>
    <w:rsid w:val="005F10C7"/>
    <w:rsid w:val="005F1140"/>
    <w:rsid w:val="005F120F"/>
    <w:rsid w:val="005F13D7"/>
    <w:rsid w:val="005F1418"/>
    <w:rsid w:val="005F1647"/>
    <w:rsid w:val="005F17AA"/>
    <w:rsid w:val="005F1C7D"/>
    <w:rsid w:val="005F1F54"/>
    <w:rsid w:val="005F2401"/>
    <w:rsid w:val="005F2652"/>
    <w:rsid w:val="005F275F"/>
    <w:rsid w:val="005F2EFA"/>
    <w:rsid w:val="005F482A"/>
    <w:rsid w:val="005F4847"/>
    <w:rsid w:val="005F493C"/>
    <w:rsid w:val="005F4AEC"/>
    <w:rsid w:val="005F4B3E"/>
    <w:rsid w:val="005F4FC0"/>
    <w:rsid w:val="005F5101"/>
    <w:rsid w:val="005F5614"/>
    <w:rsid w:val="005F564B"/>
    <w:rsid w:val="005F60A3"/>
    <w:rsid w:val="005F6D28"/>
    <w:rsid w:val="005F7022"/>
    <w:rsid w:val="005F75E0"/>
    <w:rsid w:val="005F7B49"/>
    <w:rsid w:val="00600482"/>
    <w:rsid w:val="0060098F"/>
    <w:rsid w:val="00600F0D"/>
    <w:rsid w:val="00601238"/>
    <w:rsid w:val="006012D3"/>
    <w:rsid w:val="006019DA"/>
    <w:rsid w:val="00601C91"/>
    <w:rsid w:val="00601F95"/>
    <w:rsid w:val="00602139"/>
    <w:rsid w:val="006028DC"/>
    <w:rsid w:val="00602ABC"/>
    <w:rsid w:val="00602B90"/>
    <w:rsid w:val="00602BA2"/>
    <w:rsid w:val="0060338E"/>
    <w:rsid w:val="0060352D"/>
    <w:rsid w:val="006037B2"/>
    <w:rsid w:val="0060444F"/>
    <w:rsid w:val="00604684"/>
    <w:rsid w:val="006049FE"/>
    <w:rsid w:val="00604A79"/>
    <w:rsid w:val="00604F91"/>
    <w:rsid w:val="00605090"/>
    <w:rsid w:val="0060584D"/>
    <w:rsid w:val="0060591A"/>
    <w:rsid w:val="00605EE1"/>
    <w:rsid w:val="0060609D"/>
    <w:rsid w:val="0060637B"/>
    <w:rsid w:val="006067A3"/>
    <w:rsid w:val="0060685B"/>
    <w:rsid w:val="00606BCF"/>
    <w:rsid w:val="00606C6D"/>
    <w:rsid w:val="00606CEB"/>
    <w:rsid w:val="0060717B"/>
    <w:rsid w:val="006073B5"/>
    <w:rsid w:val="00607C36"/>
    <w:rsid w:val="00607DF9"/>
    <w:rsid w:val="006102F3"/>
    <w:rsid w:val="0061083A"/>
    <w:rsid w:val="00610C57"/>
    <w:rsid w:val="00610DC3"/>
    <w:rsid w:val="006116CF"/>
    <w:rsid w:val="00611DBF"/>
    <w:rsid w:val="00612130"/>
    <w:rsid w:val="006126C5"/>
    <w:rsid w:val="00612D76"/>
    <w:rsid w:val="006130ED"/>
    <w:rsid w:val="0061335F"/>
    <w:rsid w:val="00613B41"/>
    <w:rsid w:val="00613C5A"/>
    <w:rsid w:val="006140B6"/>
    <w:rsid w:val="00614456"/>
    <w:rsid w:val="006147C9"/>
    <w:rsid w:val="00614DFF"/>
    <w:rsid w:val="006158C6"/>
    <w:rsid w:val="0061615F"/>
    <w:rsid w:val="00616232"/>
    <w:rsid w:val="006164E7"/>
    <w:rsid w:val="00616519"/>
    <w:rsid w:val="00616590"/>
    <w:rsid w:val="00616688"/>
    <w:rsid w:val="00616915"/>
    <w:rsid w:val="00616A6F"/>
    <w:rsid w:val="00616CCC"/>
    <w:rsid w:val="00617E4D"/>
    <w:rsid w:val="00620072"/>
    <w:rsid w:val="0062008E"/>
    <w:rsid w:val="0062011A"/>
    <w:rsid w:val="00620140"/>
    <w:rsid w:val="006202EE"/>
    <w:rsid w:val="006205DF"/>
    <w:rsid w:val="00621211"/>
    <w:rsid w:val="006212A8"/>
    <w:rsid w:val="006213D2"/>
    <w:rsid w:val="0062205B"/>
    <w:rsid w:val="006220AA"/>
    <w:rsid w:val="006220C9"/>
    <w:rsid w:val="00622181"/>
    <w:rsid w:val="00622320"/>
    <w:rsid w:val="0062317F"/>
    <w:rsid w:val="0062369E"/>
    <w:rsid w:val="00623BF9"/>
    <w:rsid w:val="00623E47"/>
    <w:rsid w:val="006243D3"/>
    <w:rsid w:val="006246B7"/>
    <w:rsid w:val="00624814"/>
    <w:rsid w:val="00624968"/>
    <w:rsid w:val="00624B5F"/>
    <w:rsid w:val="006250C4"/>
    <w:rsid w:val="0062511F"/>
    <w:rsid w:val="0062581C"/>
    <w:rsid w:val="00625872"/>
    <w:rsid w:val="00625BD6"/>
    <w:rsid w:val="00625D00"/>
    <w:rsid w:val="00626141"/>
    <w:rsid w:val="00626224"/>
    <w:rsid w:val="006265D9"/>
    <w:rsid w:val="00626A21"/>
    <w:rsid w:val="00626A8E"/>
    <w:rsid w:val="00626D0A"/>
    <w:rsid w:val="00627103"/>
    <w:rsid w:val="006272EC"/>
    <w:rsid w:val="006273B9"/>
    <w:rsid w:val="0062793A"/>
    <w:rsid w:val="0063011A"/>
    <w:rsid w:val="0063012B"/>
    <w:rsid w:val="006306B6"/>
    <w:rsid w:val="00630788"/>
    <w:rsid w:val="00630F09"/>
    <w:rsid w:val="00631A12"/>
    <w:rsid w:val="00631D74"/>
    <w:rsid w:val="006327F9"/>
    <w:rsid w:val="0063291B"/>
    <w:rsid w:val="00632B15"/>
    <w:rsid w:val="00632CE0"/>
    <w:rsid w:val="00632DDC"/>
    <w:rsid w:val="00632F59"/>
    <w:rsid w:val="00632FC3"/>
    <w:rsid w:val="0063314A"/>
    <w:rsid w:val="00633619"/>
    <w:rsid w:val="0063364C"/>
    <w:rsid w:val="0063374D"/>
    <w:rsid w:val="00633D4E"/>
    <w:rsid w:val="00633D8A"/>
    <w:rsid w:val="00633FEC"/>
    <w:rsid w:val="00634121"/>
    <w:rsid w:val="006344DB"/>
    <w:rsid w:val="00635664"/>
    <w:rsid w:val="0063574B"/>
    <w:rsid w:val="00635A25"/>
    <w:rsid w:val="00635A63"/>
    <w:rsid w:val="00635CF7"/>
    <w:rsid w:val="00635E7F"/>
    <w:rsid w:val="006363B2"/>
    <w:rsid w:val="00636970"/>
    <w:rsid w:val="00636AA7"/>
    <w:rsid w:val="00636B9E"/>
    <w:rsid w:val="00636CEC"/>
    <w:rsid w:val="006371D6"/>
    <w:rsid w:val="006373C8"/>
    <w:rsid w:val="0063788C"/>
    <w:rsid w:val="00637CC1"/>
    <w:rsid w:val="00637E42"/>
    <w:rsid w:val="00637F2D"/>
    <w:rsid w:val="0064008A"/>
    <w:rsid w:val="006409F0"/>
    <w:rsid w:val="00641026"/>
    <w:rsid w:val="00641483"/>
    <w:rsid w:val="006419E8"/>
    <w:rsid w:val="00641A14"/>
    <w:rsid w:val="00641B88"/>
    <w:rsid w:val="00641F2E"/>
    <w:rsid w:val="006423BC"/>
    <w:rsid w:val="00642643"/>
    <w:rsid w:val="0064266D"/>
    <w:rsid w:val="0064301A"/>
    <w:rsid w:val="006431EC"/>
    <w:rsid w:val="00643458"/>
    <w:rsid w:val="00644224"/>
    <w:rsid w:val="00644649"/>
    <w:rsid w:val="00644C5B"/>
    <w:rsid w:val="00644EF7"/>
    <w:rsid w:val="0064577C"/>
    <w:rsid w:val="00645E1F"/>
    <w:rsid w:val="006460AD"/>
    <w:rsid w:val="00646448"/>
    <w:rsid w:val="00646554"/>
    <w:rsid w:val="00646A11"/>
    <w:rsid w:val="00646AB3"/>
    <w:rsid w:val="00646D72"/>
    <w:rsid w:val="006471F5"/>
    <w:rsid w:val="00647938"/>
    <w:rsid w:val="00647B31"/>
    <w:rsid w:val="00647CB8"/>
    <w:rsid w:val="00647D52"/>
    <w:rsid w:val="00650617"/>
    <w:rsid w:val="0065061A"/>
    <w:rsid w:val="006507E7"/>
    <w:rsid w:val="00650F58"/>
    <w:rsid w:val="00651029"/>
    <w:rsid w:val="006511EE"/>
    <w:rsid w:val="006515C0"/>
    <w:rsid w:val="0065162C"/>
    <w:rsid w:val="006516B5"/>
    <w:rsid w:val="00651803"/>
    <w:rsid w:val="00651C94"/>
    <w:rsid w:val="00651FE7"/>
    <w:rsid w:val="00652039"/>
    <w:rsid w:val="0065245A"/>
    <w:rsid w:val="00652533"/>
    <w:rsid w:val="006525CD"/>
    <w:rsid w:val="00652C29"/>
    <w:rsid w:val="00653047"/>
    <w:rsid w:val="00653DE4"/>
    <w:rsid w:val="0065441F"/>
    <w:rsid w:val="00654D24"/>
    <w:rsid w:val="00655003"/>
    <w:rsid w:val="00655427"/>
    <w:rsid w:val="0065586A"/>
    <w:rsid w:val="00655CA8"/>
    <w:rsid w:val="00655E1D"/>
    <w:rsid w:val="00655FE6"/>
    <w:rsid w:val="0065603C"/>
    <w:rsid w:val="006562BC"/>
    <w:rsid w:val="00656745"/>
    <w:rsid w:val="00656A22"/>
    <w:rsid w:val="00657358"/>
    <w:rsid w:val="0065735A"/>
    <w:rsid w:val="006573AE"/>
    <w:rsid w:val="006578C7"/>
    <w:rsid w:val="006578E1"/>
    <w:rsid w:val="00657D32"/>
    <w:rsid w:val="00657F13"/>
    <w:rsid w:val="00657F83"/>
    <w:rsid w:val="0066082B"/>
    <w:rsid w:val="00660A3B"/>
    <w:rsid w:val="00660E76"/>
    <w:rsid w:val="00661662"/>
    <w:rsid w:val="006619CA"/>
    <w:rsid w:val="00661A65"/>
    <w:rsid w:val="00661CF1"/>
    <w:rsid w:val="00661ECD"/>
    <w:rsid w:val="00661F12"/>
    <w:rsid w:val="006621E4"/>
    <w:rsid w:val="006623B9"/>
    <w:rsid w:val="00662432"/>
    <w:rsid w:val="0066285D"/>
    <w:rsid w:val="00662B86"/>
    <w:rsid w:val="00662D38"/>
    <w:rsid w:val="00662E2E"/>
    <w:rsid w:val="00663354"/>
    <w:rsid w:val="006637B5"/>
    <w:rsid w:val="006639E4"/>
    <w:rsid w:val="00663A4D"/>
    <w:rsid w:val="00663D21"/>
    <w:rsid w:val="00663E9B"/>
    <w:rsid w:val="00663FF2"/>
    <w:rsid w:val="0066408C"/>
    <w:rsid w:val="006645DF"/>
    <w:rsid w:val="00665145"/>
    <w:rsid w:val="00665354"/>
    <w:rsid w:val="00665632"/>
    <w:rsid w:val="00665A72"/>
    <w:rsid w:val="00665C20"/>
    <w:rsid w:val="006660B4"/>
    <w:rsid w:val="00666450"/>
    <w:rsid w:val="00666686"/>
    <w:rsid w:val="0066675F"/>
    <w:rsid w:val="0066695F"/>
    <w:rsid w:val="00666B01"/>
    <w:rsid w:val="00666B21"/>
    <w:rsid w:val="00666DDC"/>
    <w:rsid w:val="00667269"/>
    <w:rsid w:val="006701DD"/>
    <w:rsid w:val="00670341"/>
    <w:rsid w:val="0067042A"/>
    <w:rsid w:val="006705C7"/>
    <w:rsid w:val="0067088C"/>
    <w:rsid w:val="00670C66"/>
    <w:rsid w:val="006712C9"/>
    <w:rsid w:val="006714FA"/>
    <w:rsid w:val="00671F35"/>
    <w:rsid w:val="00672BB6"/>
    <w:rsid w:val="00672CED"/>
    <w:rsid w:val="00673A1E"/>
    <w:rsid w:val="00673B81"/>
    <w:rsid w:val="00673CCB"/>
    <w:rsid w:val="00673D84"/>
    <w:rsid w:val="0067439F"/>
    <w:rsid w:val="006744A8"/>
    <w:rsid w:val="00674704"/>
    <w:rsid w:val="00674823"/>
    <w:rsid w:val="00675327"/>
    <w:rsid w:val="006755CB"/>
    <w:rsid w:val="00675714"/>
    <w:rsid w:val="00675868"/>
    <w:rsid w:val="00675BB1"/>
    <w:rsid w:val="00676165"/>
    <w:rsid w:val="006764BD"/>
    <w:rsid w:val="00676720"/>
    <w:rsid w:val="006769E2"/>
    <w:rsid w:val="00676EFE"/>
    <w:rsid w:val="00676F5E"/>
    <w:rsid w:val="00677129"/>
    <w:rsid w:val="00677190"/>
    <w:rsid w:val="00677378"/>
    <w:rsid w:val="0067798E"/>
    <w:rsid w:val="00677BED"/>
    <w:rsid w:val="00677E86"/>
    <w:rsid w:val="00680026"/>
    <w:rsid w:val="006800C7"/>
    <w:rsid w:val="00681219"/>
    <w:rsid w:val="0068136B"/>
    <w:rsid w:val="006815EC"/>
    <w:rsid w:val="0068165C"/>
    <w:rsid w:val="0068175F"/>
    <w:rsid w:val="006818CC"/>
    <w:rsid w:val="00681D88"/>
    <w:rsid w:val="00682002"/>
    <w:rsid w:val="00682186"/>
    <w:rsid w:val="00682A6E"/>
    <w:rsid w:val="00682D10"/>
    <w:rsid w:val="00682E53"/>
    <w:rsid w:val="0068305A"/>
    <w:rsid w:val="00683384"/>
    <w:rsid w:val="00683640"/>
    <w:rsid w:val="0068378D"/>
    <w:rsid w:val="00683DA6"/>
    <w:rsid w:val="00684068"/>
    <w:rsid w:val="00684074"/>
    <w:rsid w:val="0068416D"/>
    <w:rsid w:val="006843AE"/>
    <w:rsid w:val="006843DA"/>
    <w:rsid w:val="0068454B"/>
    <w:rsid w:val="00684594"/>
    <w:rsid w:val="006845F5"/>
    <w:rsid w:val="0068473A"/>
    <w:rsid w:val="00684D14"/>
    <w:rsid w:val="00684E34"/>
    <w:rsid w:val="006851B6"/>
    <w:rsid w:val="00685A14"/>
    <w:rsid w:val="00685F72"/>
    <w:rsid w:val="0068687A"/>
    <w:rsid w:val="00686A49"/>
    <w:rsid w:val="00686ACA"/>
    <w:rsid w:val="00686AFE"/>
    <w:rsid w:val="00686CD1"/>
    <w:rsid w:val="00686F51"/>
    <w:rsid w:val="006875D4"/>
    <w:rsid w:val="00687693"/>
    <w:rsid w:val="0068778A"/>
    <w:rsid w:val="00687B77"/>
    <w:rsid w:val="006907DB"/>
    <w:rsid w:val="006907E4"/>
    <w:rsid w:val="006908A3"/>
    <w:rsid w:val="00690AFA"/>
    <w:rsid w:val="00691131"/>
    <w:rsid w:val="006911D3"/>
    <w:rsid w:val="006912FF"/>
    <w:rsid w:val="006914AE"/>
    <w:rsid w:val="00691973"/>
    <w:rsid w:val="00691A07"/>
    <w:rsid w:val="00691BB3"/>
    <w:rsid w:val="0069214F"/>
    <w:rsid w:val="006929ED"/>
    <w:rsid w:val="00692A4A"/>
    <w:rsid w:val="00692AC5"/>
    <w:rsid w:val="00692DC3"/>
    <w:rsid w:val="00692DC7"/>
    <w:rsid w:val="00692F7D"/>
    <w:rsid w:val="0069305C"/>
    <w:rsid w:val="006937A5"/>
    <w:rsid w:val="00693FFA"/>
    <w:rsid w:val="006944FF"/>
    <w:rsid w:val="00694940"/>
    <w:rsid w:val="00695144"/>
    <w:rsid w:val="0069521B"/>
    <w:rsid w:val="00695530"/>
    <w:rsid w:val="006955AA"/>
    <w:rsid w:val="006957C8"/>
    <w:rsid w:val="006958E9"/>
    <w:rsid w:val="00695F63"/>
    <w:rsid w:val="00696D98"/>
    <w:rsid w:val="00696EA5"/>
    <w:rsid w:val="006971D5"/>
    <w:rsid w:val="00697544"/>
    <w:rsid w:val="00697EF7"/>
    <w:rsid w:val="00697F64"/>
    <w:rsid w:val="006A0196"/>
    <w:rsid w:val="006A046C"/>
    <w:rsid w:val="006A0907"/>
    <w:rsid w:val="006A0A3C"/>
    <w:rsid w:val="006A12D0"/>
    <w:rsid w:val="006A1399"/>
    <w:rsid w:val="006A1E00"/>
    <w:rsid w:val="006A1FDB"/>
    <w:rsid w:val="006A1FDD"/>
    <w:rsid w:val="006A23C3"/>
    <w:rsid w:val="006A2933"/>
    <w:rsid w:val="006A29E0"/>
    <w:rsid w:val="006A3405"/>
    <w:rsid w:val="006A35C4"/>
    <w:rsid w:val="006A40E9"/>
    <w:rsid w:val="006A41E0"/>
    <w:rsid w:val="006A463E"/>
    <w:rsid w:val="006A4A6B"/>
    <w:rsid w:val="006A4D1D"/>
    <w:rsid w:val="006A547F"/>
    <w:rsid w:val="006A550D"/>
    <w:rsid w:val="006A5661"/>
    <w:rsid w:val="006A5C84"/>
    <w:rsid w:val="006A5D7B"/>
    <w:rsid w:val="006A5DC0"/>
    <w:rsid w:val="006A5E68"/>
    <w:rsid w:val="006A5EBC"/>
    <w:rsid w:val="006A60A5"/>
    <w:rsid w:val="006A61B5"/>
    <w:rsid w:val="006A66D3"/>
    <w:rsid w:val="006A6702"/>
    <w:rsid w:val="006A6912"/>
    <w:rsid w:val="006A6A3F"/>
    <w:rsid w:val="006A6C3B"/>
    <w:rsid w:val="006A6DB3"/>
    <w:rsid w:val="006A6F0C"/>
    <w:rsid w:val="006A706A"/>
    <w:rsid w:val="006A7096"/>
    <w:rsid w:val="006A7904"/>
    <w:rsid w:val="006B1253"/>
    <w:rsid w:val="006B12DA"/>
    <w:rsid w:val="006B1B94"/>
    <w:rsid w:val="006B1C29"/>
    <w:rsid w:val="006B21B2"/>
    <w:rsid w:val="006B22BF"/>
    <w:rsid w:val="006B235C"/>
    <w:rsid w:val="006B254C"/>
    <w:rsid w:val="006B291D"/>
    <w:rsid w:val="006B2BE9"/>
    <w:rsid w:val="006B368D"/>
    <w:rsid w:val="006B388B"/>
    <w:rsid w:val="006B397C"/>
    <w:rsid w:val="006B3A77"/>
    <w:rsid w:val="006B3BF9"/>
    <w:rsid w:val="006B3C1A"/>
    <w:rsid w:val="006B41DB"/>
    <w:rsid w:val="006B44EA"/>
    <w:rsid w:val="006B492A"/>
    <w:rsid w:val="006B4971"/>
    <w:rsid w:val="006B4C8C"/>
    <w:rsid w:val="006B52EF"/>
    <w:rsid w:val="006B558F"/>
    <w:rsid w:val="006B568C"/>
    <w:rsid w:val="006B59C2"/>
    <w:rsid w:val="006B5A7F"/>
    <w:rsid w:val="006B5A9A"/>
    <w:rsid w:val="006B5C0E"/>
    <w:rsid w:val="006B5FD6"/>
    <w:rsid w:val="006B61CD"/>
    <w:rsid w:val="006B6962"/>
    <w:rsid w:val="006B7052"/>
    <w:rsid w:val="006B74F6"/>
    <w:rsid w:val="006B7696"/>
    <w:rsid w:val="006B76E2"/>
    <w:rsid w:val="006B772C"/>
    <w:rsid w:val="006B7C83"/>
    <w:rsid w:val="006C0101"/>
    <w:rsid w:val="006C05F7"/>
    <w:rsid w:val="006C0F6E"/>
    <w:rsid w:val="006C1332"/>
    <w:rsid w:val="006C1B0D"/>
    <w:rsid w:val="006C1EB3"/>
    <w:rsid w:val="006C1FE5"/>
    <w:rsid w:val="006C2060"/>
    <w:rsid w:val="006C3443"/>
    <w:rsid w:val="006C34B8"/>
    <w:rsid w:val="006C4200"/>
    <w:rsid w:val="006C427E"/>
    <w:rsid w:val="006C44D0"/>
    <w:rsid w:val="006C50FE"/>
    <w:rsid w:val="006C5D52"/>
    <w:rsid w:val="006C6064"/>
    <w:rsid w:val="006C60FC"/>
    <w:rsid w:val="006C63A3"/>
    <w:rsid w:val="006C6604"/>
    <w:rsid w:val="006C6672"/>
    <w:rsid w:val="006C6777"/>
    <w:rsid w:val="006C6C91"/>
    <w:rsid w:val="006C6E04"/>
    <w:rsid w:val="006C719D"/>
    <w:rsid w:val="006C745B"/>
    <w:rsid w:val="006C7943"/>
    <w:rsid w:val="006C7A89"/>
    <w:rsid w:val="006C7BDA"/>
    <w:rsid w:val="006C7E71"/>
    <w:rsid w:val="006C7EC6"/>
    <w:rsid w:val="006D0DB8"/>
    <w:rsid w:val="006D0E20"/>
    <w:rsid w:val="006D1429"/>
    <w:rsid w:val="006D1836"/>
    <w:rsid w:val="006D2C57"/>
    <w:rsid w:val="006D2D7A"/>
    <w:rsid w:val="006D2DCB"/>
    <w:rsid w:val="006D2F44"/>
    <w:rsid w:val="006D2FDC"/>
    <w:rsid w:val="006D30D2"/>
    <w:rsid w:val="006D3889"/>
    <w:rsid w:val="006D3965"/>
    <w:rsid w:val="006D39C0"/>
    <w:rsid w:val="006D3E67"/>
    <w:rsid w:val="006D3EE5"/>
    <w:rsid w:val="006D3FA7"/>
    <w:rsid w:val="006D41D9"/>
    <w:rsid w:val="006D4856"/>
    <w:rsid w:val="006D4AAF"/>
    <w:rsid w:val="006D4B0E"/>
    <w:rsid w:val="006D4B2E"/>
    <w:rsid w:val="006D4F25"/>
    <w:rsid w:val="006D51A0"/>
    <w:rsid w:val="006D57F5"/>
    <w:rsid w:val="006D5A3C"/>
    <w:rsid w:val="006D5BA6"/>
    <w:rsid w:val="006D5BB5"/>
    <w:rsid w:val="006D5CC3"/>
    <w:rsid w:val="006D5D33"/>
    <w:rsid w:val="006D5ED7"/>
    <w:rsid w:val="006D68AB"/>
    <w:rsid w:val="006D6CA8"/>
    <w:rsid w:val="006D6D3F"/>
    <w:rsid w:val="006D74F8"/>
    <w:rsid w:val="006D7BA7"/>
    <w:rsid w:val="006E0234"/>
    <w:rsid w:val="006E04B8"/>
    <w:rsid w:val="006E0547"/>
    <w:rsid w:val="006E0700"/>
    <w:rsid w:val="006E08B1"/>
    <w:rsid w:val="006E0C49"/>
    <w:rsid w:val="006E0DD2"/>
    <w:rsid w:val="006E0F9F"/>
    <w:rsid w:val="006E18EC"/>
    <w:rsid w:val="006E1EC1"/>
    <w:rsid w:val="006E21BA"/>
    <w:rsid w:val="006E2DE0"/>
    <w:rsid w:val="006E2DEB"/>
    <w:rsid w:val="006E32E5"/>
    <w:rsid w:val="006E33D9"/>
    <w:rsid w:val="006E389E"/>
    <w:rsid w:val="006E4111"/>
    <w:rsid w:val="006E4388"/>
    <w:rsid w:val="006E49AA"/>
    <w:rsid w:val="006E4A0B"/>
    <w:rsid w:val="006E4EE8"/>
    <w:rsid w:val="006E514A"/>
    <w:rsid w:val="006E5480"/>
    <w:rsid w:val="006E561F"/>
    <w:rsid w:val="006E5BCC"/>
    <w:rsid w:val="006E5BF0"/>
    <w:rsid w:val="006E613D"/>
    <w:rsid w:val="006E623B"/>
    <w:rsid w:val="006E634E"/>
    <w:rsid w:val="006E66E2"/>
    <w:rsid w:val="006E695F"/>
    <w:rsid w:val="006E6C65"/>
    <w:rsid w:val="006E6EC7"/>
    <w:rsid w:val="006E7275"/>
    <w:rsid w:val="006E74CB"/>
    <w:rsid w:val="006E7805"/>
    <w:rsid w:val="006E7934"/>
    <w:rsid w:val="006E7C37"/>
    <w:rsid w:val="006E7C46"/>
    <w:rsid w:val="006F032B"/>
    <w:rsid w:val="006F12B3"/>
    <w:rsid w:val="006F1699"/>
    <w:rsid w:val="006F16DA"/>
    <w:rsid w:val="006F17C8"/>
    <w:rsid w:val="006F18D1"/>
    <w:rsid w:val="006F1AF8"/>
    <w:rsid w:val="006F1BD0"/>
    <w:rsid w:val="006F2460"/>
    <w:rsid w:val="006F2596"/>
    <w:rsid w:val="006F292B"/>
    <w:rsid w:val="006F2DDC"/>
    <w:rsid w:val="006F2E1E"/>
    <w:rsid w:val="006F2FE8"/>
    <w:rsid w:val="006F321C"/>
    <w:rsid w:val="006F3440"/>
    <w:rsid w:val="006F35A3"/>
    <w:rsid w:val="006F396D"/>
    <w:rsid w:val="006F3ABD"/>
    <w:rsid w:val="006F3AEB"/>
    <w:rsid w:val="006F3D6B"/>
    <w:rsid w:val="006F4251"/>
    <w:rsid w:val="006F4375"/>
    <w:rsid w:val="006F48D9"/>
    <w:rsid w:val="006F5393"/>
    <w:rsid w:val="006F5A98"/>
    <w:rsid w:val="006F5A9C"/>
    <w:rsid w:val="006F5B3D"/>
    <w:rsid w:val="006F5D78"/>
    <w:rsid w:val="006F5ED8"/>
    <w:rsid w:val="006F613A"/>
    <w:rsid w:val="006F6394"/>
    <w:rsid w:val="006F6E38"/>
    <w:rsid w:val="006F6F96"/>
    <w:rsid w:val="006F715E"/>
    <w:rsid w:val="006F73A1"/>
    <w:rsid w:val="006F74CC"/>
    <w:rsid w:val="006F76F3"/>
    <w:rsid w:val="006F7840"/>
    <w:rsid w:val="006F7A33"/>
    <w:rsid w:val="006F7E4A"/>
    <w:rsid w:val="00700496"/>
    <w:rsid w:val="00700601"/>
    <w:rsid w:val="007006B3"/>
    <w:rsid w:val="007010DC"/>
    <w:rsid w:val="007011D0"/>
    <w:rsid w:val="007013E7"/>
    <w:rsid w:val="00701B7D"/>
    <w:rsid w:val="00701B86"/>
    <w:rsid w:val="00702750"/>
    <w:rsid w:val="007028DE"/>
    <w:rsid w:val="00702907"/>
    <w:rsid w:val="00702F1E"/>
    <w:rsid w:val="0070484D"/>
    <w:rsid w:val="00704C2E"/>
    <w:rsid w:val="00704EFC"/>
    <w:rsid w:val="00705A73"/>
    <w:rsid w:val="00705AD8"/>
    <w:rsid w:val="00705CC2"/>
    <w:rsid w:val="0070623E"/>
    <w:rsid w:val="00706428"/>
    <w:rsid w:val="007068A1"/>
    <w:rsid w:val="00706B81"/>
    <w:rsid w:val="0070749B"/>
    <w:rsid w:val="00707C88"/>
    <w:rsid w:val="00707F9C"/>
    <w:rsid w:val="0071006B"/>
    <w:rsid w:val="00710197"/>
    <w:rsid w:val="007102A2"/>
    <w:rsid w:val="00710337"/>
    <w:rsid w:val="00710428"/>
    <w:rsid w:val="0071052D"/>
    <w:rsid w:val="00710AF1"/>
    <w:rsid w:val="00710C01"/>
    <w:rsid w:val="00710C49"/>
    <w:rsid w:val="00710CD4"/>
    <w:rsid w:val="00710D44"/>
    <w:rsid w:val="00711036"/>
    <w:rsid w:val="00711E62"/>
    <w:rsid w:val="00711ED6"/>
    <w:rsid w:val="0071299D"/>
    <w:rsid w:val="00712C0B"/>
    <w:rsid w:val="007130DB"/>
    <w:rsid w:val="00713322"/>
    <w:rsid w:val="00713A86"/>
    <w:rsid w:val="00713A94"/>
    <w:rsid w:val="00714076"/>
    <w:rsid w:val="00714333"/>
    <w:rsid w:val="00714369"/>
    <w:rsid w:val="00714A98"/>
    <w:rsid w:val="00714AB9"/>
    <w:rsid w:val="00714BDB"/>
    <w:rsid w:val="00714D30"/>
    <w:rsid w:val="00715544"/>
    <w:rsid w:val="0071558C"/>
    <w:rsid w:val="00715758"/>
    <w:rsid w:val="00715BF8"/>
    <w:rsid w:val="00715C2D"/>
    <w:rsid w:val="00715C50"/>
    <w:rsid w:val="00715D0C"/>
    <w:rsid w:val="00716369"/>
    <w:rsid w:val="00716442"/>
    <w:rsid w:val="0071674A"/>
    <w:rsid w:val="00716E19"/>
    <w:rsid w:val="00720063"/>
    <w:rsid w:val="007205E1"/>
    <w:rsid w:val="007209FB"/>
    <w:rsid w:val="00720A08"/>
    <w:rsid w:val="00720C22"/>
    <w:rsid w:val="00720C43"/>
    <w:rsid w:val="007211C1"/>
    <w:rsid w:val="00721278"/>
    <w:rsid w:val="007217DB"/>
    <w:rsid w:val="00721ECD"/>
    <w:rsid w:val="007224D7"/>
    <w:rsid w:val="007224F0"/>
    <w:rsid w:val="007228AD"/>
    <w:rsid w:val="00722C60"/>
    <w:rsid w:val="00723035"/>
    <w:rsid w:val="00723371"/>
    <w:rsid w:val="00724292"/>
    <w:rsid w:val="007248E1"/>
    <w:rsid w:val="00724F88"/>
    <w:rsid w:val="00725587"/>
    <w:rsid w:val="007258D2"/>
    <w:rsid w:val="00725917"/>
    <w:rsid w:val="00725AC9"/>
    <w:rsid w:val="00725AD3"/>
    <w:rsid w:val="00725B16"/>
    <w:rsid w:val="00725B3E"/>
    <w:rsid w:val="00725BED"/>
    <w:rsid w:val="00725FE5"/>
    <w:rsid w:val="007261C0"/>
    <w:rsid w:val="007263A7"/>
    <w:rsid w:val="0072655C"/>
    <w:rsid w:val="00726E3A"/>
    <w:rsid w:val="00727322"/>
    <w:rsid w:val="007275A8"/>
    <w:rsid w:val="007275E5"/>
    <w:rsid w:val="0072785C"/>
    <w:rsid w:val="00727AB6"/>
    <w:rsid w:val="00727AC6"/>
    <w:rsid w:val="00727AD4"/>
    <w:rsid w:val="00730154"/>
    <w:rsid w:val="007303D9"/>
    <w:rsid w:val="007303E9"/>
    <w:rsid w:val="0073064E"/>
    <w:rsid w:val="00730B51"/>
    <w:rsid w:val="00730D9B"/>
    <w:rsid w:val="00730F90"/>
    <w:rsid w:val="0073130B"/>
    <w:rsid w:val="0073180A"/>
    <w:rsid w:val="0073188B"/>
    <w:rsid w:val="00731F39"/>
    <w:rsid w:val="007322A5"/>
    <w:rsid w:val="00732B76"/>
    <w:rsid w:val="00732DB8"/>
    <w:rsid w:val="00733CBB"/>
    <w:rsid w:val="007342DB"/>
    <w:rsid w:val="00735668"/>
    <w:rsid w:val="00735FB8"/>
    <w:rsid w:val="00735FBA"/>
    <w:rsid w:val="00736024"/>
    <w:rsid w:val="0073604F"/>
    <w:rsid w:val="00736937"/>
    <w:rsid w:val="00736B12"/>
    <w:rsid w:val="00736E4A"/>
    <w:rsid w:val="00736FED"/>
    <w:rsid w:val="007371BC"/>
    <w:rsid w:val="007372A0"/>
    <w:rsid w:val="00737616"/>
    <w:rsid w:val="007378B2"/>
    <w:rsid w:val="00737AE2"/>
    <w:rsid w:val="007400DD"/>
    <w:rsid w:val="00740376"/>
    <w:rsid w:val="007406B4"/>
    <w:rsid w:val="00740F7C"/>
    <w:rsid w:val="00740FF6"/>
    <w:rsid w:val="0074126A"/>
    <w:rsid w:val="0074199C"/>
    <w:rsid w:val="00741CB4"/>
    <w:rsid w:val="00742B64"/>
    <w:rsid w:val="0074329D"/>
    <w:rsid w:val="0074365F"/>
    <w:rsid w:val="00743871"/>
    <w:rsid w:val="00743B26"/>
    <w:rsid w:val="0074407A"/>
    <w:rsid w:val="00744113"/>
    <w:rsid w:val="00744FA1"/>
    <w:rsid w:val="0074506B"/>
    <w:rsid w:val="007450E7"/>
    <w:rsid w:val="00745216"/>
    <w:rsid w:val="007452A2"/>
    <w:rsid w:val="007453FC"/>
    <w:rsid w:val="0074561F"/>
    <w:rsid w:val="00745637"/>
    <w:rsid w:val="00745666"/>
    <w:rsid w:val="00745C18"/>
    <w:rsid w:val="0074605B"/>
    <w:rsid w:val="00746098"/>
    <w:rsid w:val="007464F9"/>
    <w:rsid w:val="0074679E"/>
    <w:rsid w:val="00746805"/>
    <w:rsid w:val="00746E95"/>
    <w:rsid w:val="00746EC1"/>
    <w:rsid w:val="00746FDA"/>
    <w:rsid w:val="007476FD"/>
    <w:rsid w:val="00747978"/>
    <w:rsid w:val="007479BA"/>
    <w:rsid w:val="007479F1"/>
    <w:rsid w:val="00747ED9"/>
    <w:rsid w:val="00750191"/>
    <w:rsid w:val="007503E0"/>
    <w:rsid w:val="00750448"/>
    <w:rsid w:val="007508EA"/>
    <w:rsid w:val="00750D8A"/>
    <w:rsid w:val="0075155A"/>
    <w:rsid w:val="007516AA"/>
    <w:rsid w:val="00753050"/>
    <w:rsid w:val="00753287"/>
    <w:rsid w:val="00753E6F"/>
    <w:rsid w:val="00753E92"/>
    <w:rsid w:val="007541E0"/>
    <w:rsid w:val="0075423E"/>
    <w:rsid w:val="00754489"/>
    <w:rsid w:val="00754FC5"/>
    <w:rsid w:val="00755144"/>
    <w:rsid w:val="007551FB"/>
    <w:rsid w:val="0075526B"/>
    <w:rsid w:val="007553F0"/>
    <w:rsid w:val="00755519"/>
    <w:rsid w:val="007562F9"/>
    <w:rsid w:val="007565B6"/>
    <w:rsid w:val="00756837"/>
    <w:rsid w:val="007570C5"/>
    <w:rsid w:val="007572E6"/>
    <w:rsid w:val="00757365"/>
    <w:rsid w:val="007577FD"/>
    <w:rsid w:val="00757BCD"/>
    <w:rsid w:val="00760239"/>
    <w:rsid w:val="007603B4"/>
    <w:rsid w:val="00760464"/>
    <w:rsid w:val="00760AA0"/>
    <w:rsid w:val="00760F0A"/>
    <w:rsid w:val="00761033"/>
    <w:rsid w:val="0076114C"/>
    <w:rsid w:val="0076181E"/>
    <w:rsid w:val="00761929"/>
    <w:rsid w:val="00761DC2"/>
    <w:rsid w:val="00762013"/>
    <w:rsid w:val="0076242A"/>
    <w:rsid w:val="0076341F"/>
    <w:rsid w:val="007635E4"/>
    <w:rsid w:val="007638ED"/>
    <w:rsid w:val="007639F0"/>
    <w:rsid w:val="00763A4F"/>
    <w:rsid w:val="00763E21"/>
    <w:rsid w:val="007646DE"/>
    <w:rsid w:val="007647CA"/>
    <w:rsid w:val="00764859"/>
    <w:rsid w:val="00764D80"/>
    <w:rsid w:val="00764E0F"/>
    <w:rsid w:val="00764FEB"/>
    <w:rsid w:val="00765BFD"/>
    <w:rsid w:val="00766064"/>
    <w:rsid w:val="007664A4"/>
    <w:rsid w:val="00766994"/>
    <w:rsid w:val="007676DF"/>
    <w:rsid w:val="0076786A"/>
    <w:rsid w:val="00767C16"/>
    <w:rsid w:val="00767D58"/>
    <w:rsid w:val="00770146"/>
    <w:rsid w:val="007701C9"/>
    <w:rsid w:val="007702C8"/>
    <w:rsid w:val="00770405"/>
    <w:rsid w:val="0077056E"/>
    <w:rsid w:val="00770727"/>
    <w:rsid w:val="00770C60"/>
    <w:rsid w:val="00772768"/>
    <w:rsid w:val="00772B6E"/>
    <w:rsid w:val="00772C36"/>
    <w:rsid w:val="00772E73"/>
    <w:rsid w:val="00773876"/>
    <w:rsid w:val="00773B13"/>
    <w:rsid w:val="007743EE"/>
    <w:rsid w:val="00774466"/>
    <w:rsid w:val="00774B19"/>
    <w:rsid w:val="00774D56"/>
    <w:rsid w:val="00774FDA"/>
    <w:rsid w:val="00775407"/>
    <w:rsid w:val="00775615"/>
    <w:rsid w:val="00775629"/>
    <w:rsid w:val="00775AD4"/>
    <w:rsid w:val="00775B44"/>
    <w:rsid w:val="00775B8F"/>
    <w:rsid w:val="0077653A"/>
    <w:rsid w:val="007765B0"/>
    <w:rsid w:val="00776A4F"/>
    <w:rsid w:val="00777269"/>
    <w:rsid w:val="0077750A"/>
    <w:rsid w:val="00777547"/>
    <w:rsid w:val="00777A9C"/>
    <w:rsid w:val="0078004F"/>
    <w:rsid w:val="0078012F"/>
    <w:rsid w:val="0078014D"/>
    <w:rsid w:val="007804FF"/>
    <w:rsid w:val="00780719"/>
    <w:rsid w:val="00780FEB"/>
    <w:rsid w:val="00781249"/>
    <w:rsid w:val="00781458"/>
    <w:rsid w:val="0078150A"/>
    <w:rsid w:val="0078165B"/>
    <w:rsid w:val="0078191A"/>
    <w:rsid w:val="00781DAF"/>
    <w:rsid w:val="007821A8"/>
    <w:rsid w:val="007825AB"/>
    <w:rsid w:val="00782617"/>
    <w:rsid w:val="00782707"/>
    <w:rsid w:val="00782A68"/>
    <w:rsid w:val="00782B25"/>
    <w:rsid w:val="00783014"/>
    <w:rsid w:val="00783490"/>
    <w:rsid w:val="00783957"/>
    <w:rsid w:val="00783C76"/>
    <w:rsid w:val="00784075"/>
    <w:rsid w:val="007841D2"/>
    <w:rsid w:val="0078432A"/>
    <w:rsid w:val="007844BA"/>
    <w:rsid w:val="00785185"/>
    <w:rsid w:val="0078580B"/>
    <w:rsid w:val="00785A12"/>
    <w:rsid w:val="007862F6"/>
    <w:rsid w:val="0078681E"/>
    <w:rsid w:val="00786840"/>
    <w:rsid w:val="007869A6"/>
    <w:rsid w:val="00786A10"/>
    <w:rsid w:val="00786A5B"/>
    <w:rsid w:val="00786D11"/>
    <w:rsid w:val="00786EE5"/>
    <w:rsid w:val="00787564"/>
    <w:rsid w:val="0078781C"/>
    <w:rsid w:val="007903EB"/>
    <w:rsid w:val="007904BB"/>
    <w:rsid w:val="007909FB"/>
    <w:rsid w:val="00790B3B"/>
    <w:rsid w:val="00790CAC"/>
    <w:rsid w:val="00790D10"/>
    <w:rsid w:val="00791586"/>
    <w:rsid w:val="00791B5C"/>
    <w:rsid w:val="00791BE2"/>
    <w:rsid w:val="00791C73"/>
    <w:rsid w:val="00791E66"/>
    <w:rsid w:val="00791FD5"/>
    <w:rsid w:val="0079231A"/>
    <w:rsid w:val="007925E8"/>
    <w:rsid w:val="00792BEA"/>
    <w:rsid w:val="00792D53"/>
    <w:rsid w:val="00792DE3"/>
    <w:rsid w:val="00792EBA"/>
    <w:rsid w:val="00792EDE"/>
    <w:rsid w:val="00793A7F"/>
    <w:rsid w:val="00793BD9"/>
    <w:rsid w:val="00794467"/>
    <w:rsid w:val="0079468E"/>
    <w:rsid w:val="0079473F"/>
    <w:rsid w:val="007947C6"/>
    <w:rsid w:val="00794B55"/>
    <w:rsid w:val="00794B67"/>
    <w:rsid w:val="00794CC4"/>
    <w:rsid w:val="00794FCE"/>
    <w:rsid w:val="00795065"/>
    <w:rsid w:val="007950F1"/>
    <w:rsid w:val="00795410"/>
    <w:rsid w:val="007954C4"/>
    <w:rsid w:val="00795EC7"/>
    <w:rsid w:val="0079640B"/>
    <w:rsid w:val="007965E8"/>
    <w:rsid w:val="00796D56"/>
    <w:rsid w:val="00796FA4"/>
    <w:rsid w:val="00796FAA"/>
    <w:rsid w:val="0079719D"/>
    <w:rsid w:val="00797980"/>
    <w:rsid w:val="00797F31"/>
    <w:rsid w:val="007A0112"/>
    <w:rsid w:val="007A0784"/>
    <w:rsid w:val="007A093C"/>
    <w:rsid w:val="007A0FB5"/>
    <w:rsid w:val="007A1BA2"/>
    <w:rsid w:val="007A1E74"/>
    <w:rsid w:val="007A1FEB"/>
    <w:rsid w:val="007A2C04"/>
    <w:rsid w:val="007A35BD"/>
    <w:rsid w:val="007A35D1"/>
    <w:rsid w:val="007A37EE"/>
    <w:rsid w:val="007A392B"/>
    <w:rsid w:val="007A41D8"/>
    <w:rsid w:val="007A4325"/>
    <w:rsid w:val="007A445C"/>
    <w:rsid w:val="007A4948"/>
    <w:rsid w:val="007A4CFE"/>
    <w:rsid w:val="007A561B"/>
    <w:rsid w:val="007A5810"/>
    <w:rsid w:val="007A6BED"/>
    <w:rsid w:val="007A6CED"/>
    <w:rsid w:val="007A710D"/>
    <w:rsid w:val="007A735E"/>
    <w:rsid w:val="007A742A"/>
    <w:rsid w:val="007A7601"/>
    <w:rsid w:val="007A7702"/>
    <w:rsid w:val="007A7D8F"/>
    <w:rsid w:val="007A7DED"/>
    <w:rsid w:val="007A7EEB"/>
    <w:rsid w:val="007B044C"/>
    <w:rsid w:val="007B05E6"/>
    <w:rsid w:val="007B074B"/>
    <w:rsid w:val="007B0B68"/>
    <w:rsid w:val="007B1553"/>
    <w:rsid w:val="007B1DF8"/>
    <w:rsid w:val="007B1E57"/>
    <w:rsid w:val="007B22E4"/>
    <w:rsid w:val="007B2509"/>
    <w:rsid w:val="007B260A"/>
    <w:rsid w:val="007B29A2"/>
    <w:rsid w:val="007B2A7D"/>
    <w:rsid w:val="007B2D65"/>
    <w:rsid w:val="007B2DF3"/>
    <w:rsid w:val="007B2F4E"/>
    <w:rsid w:val="007B320A"/>
    <w:rsid w:val="007B3BAD"/>
    <w:rsid w:val="007B3E7F"/>
    <w:rsid w:val="007B413A"/>
    <w:rsid w:val="007B426D"/>
    <w:rsid w:val="007B4345"/>
    <w:rsid w:val="007B46C0"/>
    <w:rsid w:val="007B4B2B"/>
    <w:rsid w:val="007B4B36"/>
    <w:rsid w:val="007B4CC1"/>
    <w:rsid w:val="007B5297"/>
    <w:rsid w:val="007B53F4"/>
    <w:rsid w:val="007B5A60"/>
    <w:rsid w:val="007B6078"/>
    <w:rsid w:val="007B6107"/>
    <w:rsid w:val="007B6555"/>
    <w:rsid w:val="007B6920"/>
    <w:rsid w:val="007B6A20"/>
    <w:rsid w:val="007B6B7D"/>
    <w:rsid w:val="007B6ED7"/>
    <w:rsid w:val="007B6FA0"/>
    <w:rsid w:val="007B7367"/>
    <w:rsid w:val="007B73DF"/>
    <w:rsid w:val="007B765A"/>
    <w:rsid w:val="007B7930"/>
    <w:rsid w:val="007B7AB0"/>
    <w:rsid w:val="007B7D02"/>
    <w:rsid w:val="007B7D8A"/>
    <w:rsid w:val="007C0038"/>
    <w:rsid w:val="007C07E6"/>
    <w:rsid w:val="007C08B0"/>
    <w:rsid w:val="007C0C4A"/>
    <w:rsid w:val="007C0D98"/>
    <w:rsid w:val="007C0DFA"/>
    <w:rsid w:val="007C0F61"/>
    <w:rsid w:val="007C0FCD"/>
    <w:rsid w:val="007C19DA"/>
    <w:rsid w:val="007C1F0A"/>
    <w:rsid w:val="007C268E"/>
    <w:rsid w:val="007C2978"/>
    <w:rsid w:val="007C2CD8"/>
    <w:rsid w:val="007C2DFE"/>
    <w:rsid w:val="007C327A"/>
    <w:rsid w:val="007C34C4"/>
    <w:rsid w:val="007C3532"/>
    <w:rsid w:val="007C385E"/>
    <w:rsid w:val="007C3BAB"/>
    <w:rsid w:val="007C4148"/>
    <w:rsid w:val="007C44BE"/>
    <w:rsid w:val="007C4F4B"/>
    <w:rsid w:val="007C52C6"/>
    <w:rsid w:val="007C5A10"/>
    <w:rsid w:val="007C5AA9"/>
    <w:rsid w:val="007C5FCB"/>
    <w:rsid w:val="007C6DEB"/>
    <w:rsid w:val="007C7853"/>
    <w:rsid w:val="007C79BA"/>
    <w:rsid w:val="007C7ACB"/>
    <w:rsid w:val="007C7E05"/>
    <w:rsid w:val="007D0359"/>
    <w:rsid w:val="007D09EC"/>
    <w:rsid w:val="007D0E2E"/>
    <w:rsid w:val="007D0FA0"/>
    <w:rsid w:val="007D1413"/>
    <w:rsid w:val="007D160C"/>
    <w:rsid w:val="007D1884"/>
    <w:rsid w:val="007D1BF4"/>
    <w:rsid w:val="007D1F4A"/>
    <w:rsid w:val="007D2178"/>
    <w:rsid w:val="007D26A5"/>
    <w:rsid w:val="007D2A61"/>
    <w:rsid w:val="007D2E43"/>
    <w:rsid w:val="007D3D33"/>
    <w:rsid w:val="007D3E9C"/>
    <w:rsid w:val="007D3FFF"/>
    <w:rsid w:val="007D4141"/>
    <w:rsid w:val="007D43BD"/>
    <w:rsid w:val="007D4A91"/>
    <w:rsid w:val="007D53FD"/>
    <w:rsid w:val="007D5E52"/>
    <w:rsid w:val="007D64C8"/>
    <w:rsid w:val="007D672C"/>
    <w:rsid w:val="007D694F"/>
    <w:rsid w:val="007D6FE3"/>
    <w:rsid w:val="007D7050"/>
    <w:rsid w:val="007D729A"/>
    <w:rsid w:val="007D79EB"/>
    <w:rsid w:val="007D7DE6"/>
    <w:rsid w:val="007E01D7"/>
    <w:rsid w:val="007E08EB"/>
    <w:rsid w:val="007E15E1"/>
    <w:rsid w:val="007E1A9B"/>
    <w:rsid w:val="007E1D43"/>
    <w:rsid w:val="007E20EC"/>
    <w:rsid w:val="007E21BF"/>
    <w:rsid w:val="007E2417"/>
    <w:rsid w:val="007E2C11"/>
    <w:rsid w:val="007E317C"/>
    <w:rsid w:val="007E32FE"/>
    <w:rsid w:val="007E333C"/>
    <w:rsid w:val="007E3695"/>
    <w:rsid w:val="007E43D8"/>
    <w:rsid w:val="007E4448"/>
    <w:rsid w:val="007E44F3"/>
    <w:rsid w:val="007E4CDB"/>
    <w:rsid w:val="007E524E"/>
    <w:rsid w:val="007E56A4"/>
    <w:rsid w:val="007E5780"/>
    <w:rsid w:val="007E598A"/>
    <w:rsid w:val="007E59BE"/>
    <w:rsid w:val="007E5B44"/>
    <w:rsid w:val="007E5BCE"/>
    <w:rsid w:val="007E5FBC"/>
    <w:rsid w:val="007E5FF9"/>
    <w:rsid w:val="007E6079"/>
    <w:rsid w:val="007E60D3"/>
    <w:rsid w:val="007E649D"/>
    <w:rsid w:val="007E6515"/>
    <w:rsid w:val="007E69C6"/>
    <w:rsid w:val="007E6D09"/>
    <w:rsid w:val="007E6D6D"/>
    <w:rsid w:val="007E6D6E"/>
    <w:rsid w:val="007E6F8D"/>
    <w:rsid w:val="007E7B54"/>
    <w:rsid w:val="007E7EB9"/>
    <w:rsid w:val="007F054C"/>
    <w:rsid w:val="007F085F"/>
    <w:rsid w:val="007F0960"/>
    <w:rsid w:val="007F0CD6"/>
    <w:rsid w:val="007F0F03"/>
    <w:rsid w:val="007F1177"/>
    <w:rsid w:val="007F121C"/>
    <w:rsid w:val="007F150E"/>
    <w:rsid w:val="007F1FEE"/>
    <w:rsid w:val="007F23DD"/>
    <w:rsid w:val="007F2628"/>
    <w:rsid w:val="007F2A78"/>
    <w:rsid w:val="007F2AB0"/>
    <w:rsid w:val="007F2DF9"/>
    <w:rsid w:val="007F2F63"/>
    <w:rsid w:val="007F34A6"/>
    <w:rsid w:val="007F3FFC"/>
    <w:rsid w:val="007F434A"/>
    <w:rsid w:val="007F4584"/>
    <w:rsid w:val="007F49AB"/>
    <w:rsid w:val="007F4D75"/>
    <w:rsid w:val="007F59E6"/>
    <w:rsid w:val="007F5A8E"/>
    <w:rsid w:val="007F5B78"/>
    <w:rsid w:val="007F60BA"/>
    <w:rsid w:val="007F62EE"/>
    <w:rsid w:val="007F6334"/>
    <w:rsid w:val="007F6F01"/>
    <w:rsid w:val="007F6F07"/>
    <w:rsid w:val="007F714E"/>
    <w:rsid w:val="007F78A1"/>
    <w:rsid w:val="007F7B17"/>
    <w:rsid w:val="007F7D98"/>
    <w:rsid w:val="007F7FD1"/>
    <w:rsid w:val="008005FE"/>
    <w:rsid w:val="00800FC5"/>
    <w:rsid w:val="0080110F"/>
    <w:rsid w:val="0080132B"/>
    <w:rsid w:val="0080144D"/>
    <w:rsid w:val="00801544"/>
    <w:rsid w:val="008015DB"/>
    <w:rsid w:val="00801B34"/>
    <w:rsid w:val="00801BBB"/>
    <w:rsid w:val="00801BFC"/>
    <w:rsid w:val="00801DDE"/>
    <w:rsid w:val="00801FD1"/>
    <w:rsid w:val="00802E7D"/>
    <w:rsid w:val="0080302C"/>
    <w:rsid w:val="008036BC"/>
    <w:rsid w:val="008039BF"/>
    <w:rsid w:val="00803EEF"/>
    <w:rsid w:val="008045E7"/>
    <w:rsid w:val="00804E46"/>
    <w:rsid w:val="008050B0"/>
    <w:rsid w:val="008062B5"/>
    <w:rsid w:val="0080687A"/>
    <w:rsid w:val="00806E61"/>
    <w:rsid w:val="0080702F"/>
    <w:rsid w:val="008071B3"/>
    <w:rsid w:val="008107EC"/>
    <w:rsid w:val="00811061"/>
    <w:rsid w:val="008113BD"/>
    <w:rsid w:val="008116C1"/>
    <w:rsid w:val="00811860"/>
    <w:rsid w:val="00811981"/>
    <w:rsid w:val="008123BD"/>
    <w:rsid w:val="008124FF"/>
    <w:rsid w:val="008125A3"/>
    <w:rsid w:val="008127F6"/>
    <w:rsid w:val="00812AD6"/>
    <w:rsid w:val="00812F82"/>
    <w:rsid w:val="008130CC"/>
    <w:rsid w:val="008131F1"/>
    <w:rsid w:val="008138A8"/>
    <w:rsid w:val="008139B5"/>
    <w:rsid w:val="00813DE9"/>
    <w:rsid w:val="008141C4"/>
    <w:rsid w:val="008144F4"/>
    <w:rsid w:val="00814501"/>
    <w:rsid w:val="00814A25"/>
    <w:rsid w:val="00814E38"/>
    <w:rsid w:val="00815406"/>
    <w:rsid w:val="0081551F"/>
    <w:rsid w:val="008155E9"/>
    <w:rsid w:val="00815673"/>
    <w:rsid w:val="008156EA"/>
    <w:rsid w:val="0081586B"/>
    <w:rsid w:val="0081586F"/>
    <w:rsid w:val="00815974"/>
    <w:rsid w:val="00815B9F"/>
    <w:rsid w:val="00815F8C"/>
    <w:rsid w:val="00816E79"/>
    <w:rsid w:val="00817035"/>
    <w:rsid w:val="0081740D"/>
    <w:rsid w:val="00817B14"/>
    <w:rsid w:val="00820447"/>
    <w:rsid w:val="00820A57"/>
    <w:rsid w:val="00820B31"/>
    <w:rsid w:val="00820B5B"/>
    <w:rsid w:val="00820B8B"/>
    <w:rsid w:val="00821745"/>
    <w:rsid w:val="008221BA"/>
    <w:rsid w:val="0082300D"/>
    <w:rsid w:val="0082337D"/>
    <w:rsid w:val="0082339F"/>
    <w:rsid w:val="0082351B"/>
    <w:rsid w:val="008236B8"/>
    <w:rsid w:val="00824085"/>
    <w:rsid w:val="0082454D"/>
    <w:rsid w:val="00824984"/>
    <w:rsid w:val="00824C13"/>
    <w:rsid w:val="00824E65"/>
    <w:rsid w:val="00824F39"/>
    <w:rsid w:val="00825088"/>
    <w:rsid w:val="0082569A"/>
    <w:rsid w:val="008258BE"/>
    <w:rsid w:val="008259F3"/>
    <w:rsid w:val="00825CA0"/>
    <w:rsid w:val="008262BD"/>
    <w:rsid w:val="00826D08"/>
    <w:rsid w:val="00826F54"/>
    <w:rsid w:val="008272DD"/>
    <w:rsid w:val="00827432"/>
    <w:rsid w:val="008276DB"/>
    <w:rsid w:val="00827850"/>
    <w:rsid w:val="00827ADC"/>
    <w:rsid w:val="00827B3C"/>
    <w:rsid w:val="0083012D"/>
    <w:rsid w:val="00830E49"/>
    <w:rsid w:val="00830ED6"/>
    <w:rsid w:val="0083187C"/>
    <w:rsid w:val="00831991"/>
    <w:rsid w:val="00831C01"/>
    <w:rsid w:val="00831D20"/>
    <w:rsid w:val="00831DC3"/>
    <w:rsid w:val="0083205E"/>
    <w:rsid w:val="008320EB"/>
    <w:rsid w:val="00832191"/>
    <w:rsid w:val="008326D2"/>
    <w:rsid w:val="00832BCA"/>
    <w:rsid w:val="008330B0"/>
    <w:rsid w:val="00833651"/>
    <w:rsid w:val="008338FB"/>
    <w:rsid w:val="008339D8"/>
    <w:rsid w:val="00833A2B"/>
    <w:rsid w:val="00833DF4"/>
    <w:rsid w:val="008348F5"/>
    <w:rsid w:val="00834CD0"/>
    <w:rsid w:val="00834FF8"/>
    <w:rsid w:val="00835311"/>
    <w:rsid w:val="008357E6"/>
    <w:rsid w:val="0083582C"/>
    <w:rsid w:val="00835EFC"/>
    <w:rsid w:val="008360FD"/>
    <w:rsid w:val="008361F2"/>
    <w:rsid w:val="00836A4B"/>
    <w:rsid w:val="008375A6"/>
    <w:rsid w:val="008377F4"/>
    <w:rsid w:val="00837D40"/>
    <w:rsid w:val="0084032B"/>
    <w:rsid w:val="00840470"/>
    <w:rsid w:val="008408B6"/>
    <w:rsid w:val="008409CC"/>
    <w:rsid w:val="008411DB"/>
    <w:rsid w:val="00841356"/>
    <w:rsid w:val="00841396"/>
    <w:rsid w:val="008427F3"/>
    <w:rsid w:val="00842AD6"/>
    <w:rsid w:val="00843296"/>
    <w:rsid w:val="008434D4"/>
    <w:rsid w:val="00843608"/>
    <w:rsid w:val="00843704"/>
    <w:rsid w:val="00843926"/>
    <w:rsid w:val="0084398B"/>
    <w:rsid w:val="00843999"/>
    <w:rsid w:val="008439BB"/>
    <w:rsid w:val="00843FDF"/>
    <w:rsid w:val="0084412A"/>
    <w:rsid w:val="00844AD4"/>
    <w:rsid w:val="00844D34"/>
    <w:rsid w:val="00844DF1"/>
    <w:rsid w:val="0084502D"/>
    <w:rsid w:val="00845205"/>
    <w:rsid w:val="008458F4"/>
    <w:rsid w:val="00846187"/>
    <w:rsid w:val="008467C2"/>
    <w:rsid w:val="00846D9E"/>
    <w:rsid w:val="008479C7"/>
    <w:rsid w:val="00847F4D"/>
    <w:rsid w:val="00847FB8"/>
    <w:rsid w:val="00850967"/>
    <w:rsid w:val="008509A0"/>
    <w:rsid w:val="00850A25"/>
    <w:rsid w:val="00850ABE"/>
    <w:rsid w:val="00850B7D"/>
    <w:rsid w:val="00850CB7"/>
    <w:rsid w:val="00851234"/>
    <w:rsid w:val="0085124E"/>
    <w:rsid w:val="00851556"/>
    <w:rsid w:val="00851569"/>
    <w:rsid w:val="0085223D"/>
    <w:rsid w:val="008522B3"/>
    <w:rsid w:val="008524F9"/>
    <w:rsid w:val="00852636"/>
    <w:rsid w:val="00852FCE"/>
    <w:rsid w:val="008537D3"/>
    <w:rsid w:val="0085380F"/>
    <w:rsid w:val="0085389D"/>
    <w:rsid w:val="00853B69"/>
    <w:rsid w:val="00853E36"/>
    <w:rsid w:val="00853EE4"/>
    <w:rsid w:val="008540DF"/>
    <w:rsid w:val="0085414F"/>
    <w:rsid w:val="008545E2"/>
    <w:rsid w:val="008548A3"/>
    <w:rsid w:val="008549FF"/>
    <w:rsid w:val="00854A8E"/>
    <w:rsid w:val="0085573A"/>
    <w:rsid w:val="00855D14"/>
    <w:rsid w:val="0085616D"/>
    <w:rsid w:val="008562FB"/>
    <w:rsid w:val="0085659C"/>
    <w:rsid w:val="00856A18"/>
    <w:rsid w:val="008576DB"/>
    <w:rsid w:val="00857A4F"/>
    <w:rsid w:val="0086039F"/>
    <w:rsid w:val="00860C98"/>
    <w:rsid w:val="00861038"/>
    <w:rsid w:val="0086107D"/>
    <w:rsid w:val="00862799"/>
    <w:rsid w:val="008628F5"/>
    <w:rsid w:val="00862C13"/>
    <w:rsid w:val="0086372D"/>
    <w:rsid w:val="008639FE"/>
    <w:rsid w:val="00863BE3"/>
    <w:rsid w:val="00863F20"/>
    <w:rsid w:val="00864E0C"/>
    <w:rsid w:val="00865301"/>
    <w:rsid w:val="0086574B"/>
    <w:rsid w:val="00865AF3"/>
    <w:rsid w:val="00865CAE"/>
    <w:rsid w:val="00865DE7"/>
    <w:rsid w:val="00865E66"/>
    <w:rsid w:val="008660B8"/>
    <w:rsid w:val="00866358"/>
    <w:rsid w:val="00866E12"/>
    <w:rsid w:val="00866F84"/>
    <w:rsid w:val="00866FCA"/>
    <w:rsid w:val="00867358"/>
    <w:rsid w:val="00867BD4"/>
    <w:rsid w:val="008702BD"/>
    <w:rsid w:val="00870CDA"/>
    <w:rsid w:val="008710F9"/>
    <w:rsid w:val="008719A7"/>
    <w:rsid w:val="008720DC"/>
    <w:rsid w:val="0087235E"/>
    <w:rsid w:val="00872968"/>
    <w:rsid w:val="00872BB7"/>
    <w:rsid w:val="008734D7"/>
    <w:rsid w:val="0087370F"/>
    <w:rsid w:val="00874E6A"/>
    <w:rsid w:val="00874F0B"/>
    <w:rsid w:val="00875169"/>
    <w:rsid w:val="0087527E"/>
    <w:rsid w:val="0087537D"/>
    <w:rsid w:val="00875A66"/>
    <w:rsid w:val="0087602D"/>
    <w:rsid w:val="00876060"/>
    <w:rsid w:val="00876170"/>
    <w:rsid w:val="00876545"/>
    <w:rsid w:val="00876ADC"/>
    <w:rsid w:val="0087701B"/>
    <w:rsid w:val="00877300"/>
    <w:rsid w:val="0088098C"/>
    <w:rsid w:val="00880E2E"/>
    <w:rsid w:val="0088129E"/>
    <w:rsid w:val="0088147A"/>
    <w:rsid w:val="008814C4"/>
    <w:rsid w:val="00881860"/>
    <w:rsid w:val="00882268"/>
    <w:rsid w:val="008822B2"/>
    <w:rsid w:val="00882C4E"/>
    <w:rsid w:val="00882F66"/>
    <w:rsid w:val="0088305B"/>
    <w:rsid w:val="008836B9"/>
    <w:rsid w:val="008836CB"/>
    <w:rsid w:val="00883813"/>
    <w:rsid w:val="00884203"/>
    <w:rsid w:val="00884299"/>
    <w:rsid w:val="0088471B"/>
    <w:rsid w:val="008848EA"/>
    <w:rsid w:val="0088528B"/>
    <w:rsid w:val="008852AE"/>
    <w:rsid w:val="0088551E"/>
    <w:rsid w:val="00885AEA"/>
    <w:rsid w:val="00885E0A"/>
    <w:rsid w:val="00886469"/>
    <w:rsid w:val="00886901"/>
    <w:rsid w:val="00886C40"/>
    <w:rsid w:val="00886CBB"/>
    <w:rsid w:val="00886EB2"/>
    <w:rsid w:val="0088705B"/>
    <w:rsid w:val="008870A4"/>
    <w:rsid w:val="0088746C"/>
    <w:rsid w:val="008875D7"/>
    <w:rsid w:val="0088761A"/>
    <w:rsid w:val="0088763A"/>
    <w:rsid w:val="00887F84"/>
    <w:rsid w:val="008901B7"/>
    <w:rsid w:val="00890962"/>
    <w:rsid w:val="00890B43"/>
    <w:rsid w:val="00890FE6"/>
    <w:rsid w:val="00891249"/>
    <w:rsid w:val="008916CE"/>
    <w:rsid w:val="0089186E"/>
    <w:rsid w:val="00891C0D"/>
    <w:rsid w:val="00891E6A"/>
    <w:rsid w:val="0089200D"/>
    <w:rsid w:val="008923C1"/>
    <w:rsid w:val="008926E5"/>
    <w:rsid w:val="00892856"/>
    <w:rsid w:val="00893335"/>
    <w:rsid w:val="00894077"/>
    <w:rsid w:val="008940CC"/>
    <w:rsid w:val="008947AA"/>
    <w:rsid w:val="00894BEF"/>
    <w:rsid w:val="00894E51"/>
    <w:rsid w:val="0089503B"/>
    <w:rsid w:val="0089524D"/>
    <w:rsid w:val="00895C4F"/>
    <w:rsid w:val="00896775"/>
    <w:rsid w:val="00896C38"/>
    <w:rsid w:val="00896C4D"/>
    <w:rsid w:val="008978C3"/>
    <w:rsid w:val="00897A67"/>
    <w:rsid w:val="00897D46"/>
    <w:rsid w:val="00897DE6"/>
    <w:rsid w:val="00897EB7"/>
    <w:rsid w:val="00897FC8"/>
    <w:rsid w:val="008A006B"/>
    <w:rsid w:val="008A012C"/>
    <w:rsid w:val="008A01AA"/>
    <w:rsid w:val="008A0801"/>
    <w:rsid w:val="008A08CC"/>
    <w:rsid w:val="008A08EC"/>
    <w:rsid w:val="008A0EB7"/>
    <w:rsid w:val="008A110E"/>
    <w:rsid w:val="008A15C8"/>
    <w:rsid w:val="008A186C"/>
    <w:rsid w:val="008A1A54"/>
    <w:rsid w:val="008A1AE5"/>
    <w:rsid w:val="008A1BB3"/>
    <w:rsid w:val="008A1CB4"/>
    <w:rsid w:val="008A1E9D"/>
    <w:rsid w:val="008A2310"/>
    <w:rsid w:val="008A2340"/>
    <w:rsid w:val="008A2409"/>
    <w:rsid w:val="008A267D"/>
    <w:rsid w:val="008A27B7"/>
    <w:rsid w:val="008A2977"/>
    <w:rsid w:val="008A299C"/>
    <w:rsid w:val="008A2FEC"/>
    <w:rsid w:val="008A3208"/>
    <w:rsid w:val="008A3264"/>
    <w:rsid w:val="008A336E"/>
    <w:rsid w:val="008A357E"/>
    <w:rsid w:val="008A35EF"/>
    <w:rsid w:val="008A36F0"/>
    <w:rsid w:val="008A3737"/>
    <w:rsid w:val="008A376E"/>
    <w:rsid w:val="008A38F0"/>
    <w:rsid w:val="008A48E3"/>
    <w:rsid w:val="008A4CC1"/>
    <w:rsid w:val="008A4F2D"/>
    <w:rsid w:val="008A4F97"/>
    <w:rsid w:val="008A53BB"/>
    <w:rsid w:val="008A6C98"/>
    <w:rsid w:val="008A6F07"/>
    <w:rsid w:val="008A7259"/>
    <w:rsid w:val="008A7405"/>
    <w:rsid w:val="008A7425"/>
    <w:rsid w:val="008A7AEB"/>
    <w:rsid w:val="008B0374"/>
    <w:rsid w:val="008B0F1E"/>
    <w:rsid w:val="008B0FE2"/>
    <w:rsid w:val="008B1315"/>
    <w:rsid w:val="008B16BC"/>
    <w:rsid w:val="008B1BB7"/>
    <w:rsid w:val="008B1CB7"/>
    <w:rsid w:val="008B1FE0"/>
    <w:rsid w:val="008B298A"/>
    <w:rsid w:val="008B3062"/>
    <w:rsid w:val="008B30DD"/>
    <w:rsid w:val="008B365C"/>
    <w:rsid w:val="008B3B3B"/>
    <w:rsid w:val="008B3C47"/>
    <w:rsid w:val="008B3DEB"/>
    <w:rsid w:val="008B4106"/>
    <w:rsid w:val="008B427E"/>
    <w:rsid w:val="008B4340"/>
    <w:rsid w:val="008B4969"/>
    <w:rsid w:val="008B4AA2"/>
    <w:rsid w:val="008B4B81"/>
    <w:rsid w:val="008B4BBF"/>
    <w:rsid w:val="008B4D4A"/>
    <w:rsid w:val="008B4F07"/>
    <w:rsid w:val="008B55CB"/>
    <w:rsid w:val="008B5B56"/>
    <w:rsid w:val="008B5DDC"/>
    <w:rsid w:val="008B5E99"/>
    <w:rsid w:val="008B6081"/>
    <w:rsid w:val="008B6693"/>
    <w:rsid w:val="008B66DE"/>
    <w:rsid w:val="008B6E5A"/>
    <w:rsid w:val="008B7116"/>
    <w:rsid w:val="008B7270"/>
    <w:rsid w:val="008B7AEA"/>
    <w:rsid w:val="008B7D98"/>
    <w:rsid w:val="008C014A"/>
    <w:rsid w:val="008C0194"/>
    <w:rsid w:val="008C0281"/>
    <w:rsid w:val="008C042D"/>
    <w:rsid w:val="008C13CD"/>
    <w:rsid w:val="008C13F3"/>
    <w:rsid w:val="008C14CD"/>
    <w:rsid w:val="008C178A"/>
    <w:rsid w:val="008C23E9"/>
    <w:rsid w:val="008C2FEF"/>
    <w:rsid w:val="008C380E"/>
    <w:rsid w:val="008C3A33"/>
    <w:rsid w:val="008C41E2"/>
    <w:rsid w:val="008C425D"/>
    <w:rsid w:val="008C4480"/>
    <w:rsid w:val="008C46D6"/>
    <w:rsid w:val="008C478B"/>
    <w:rsid w:val="008C486A"/>
    <w:rsid w:val="008C49E9"/>
    <w:rsid w:val="008C4CDF"/>
    <w:rsid w:val="008C4E32"/>
    <w:rsid w:val="008C5143"/>
    <w:rsid w:val="008C5165"/>
    <w:rsid w:val="008C586F"/>
    <w:rsid w:val="008C6217"/>
    <w:rsid w:val="008C6432"/>
    <w:rsid w:val="008C6541"/>
    <w:rsid w:val="008C6564"/>
    <w:rsid w:val="008C685F"/>
    <w:rsid w:val="008C68E7"/>
    <w:rsid w:val="008C6A9E"/>
    <w:rsid w:val="008C6D94"/>
    <w:rsid w:val="008C78DC"/>
    <w:rsid w:val="008C7C95"/>
    <w:rsid w:val="008C7E04"/>
    <w:rsid w:val="008C7F4D"/>
    <w:rsid w:val="008C7FF0"/>
    <w:rsid w:val="008D01AE"/>
    <w:rsid w:val="008D095F"/>
    <w:rsid w:val="008D0B46"/>
    <w:rsid w:val="008D0BEB"/>
    <w:rsid w:val="008D0E3D"/>
    <w:rsid w:val="008D0FEA"/>
    <w:rsid w:val="008D122E"/>
    <w:rsid w:val="008D1BFE"/>
    <w:rsid w:val="008D1E33"/>
    <w:rsid w:val="008D1EAB"/>
    <w:rsid w:val="008D2D30"/>
    <w:rsid w:val="008D3368"/>
    <w:rsid w:val="008D390B"/>
    <w:rsid w:val="008D3A04"/>
    <w:rsid w:val="008D3A0E"/>
    <w:rsid w:val="008D3A89"/>
    <w:rsid w:val="008D3B24"/>
    <w:rsid w:val="008D3F41"/>
    <w:rsid w:val="008D47D3"/>
    <w:rsid w:val="008D48AF"/>
    <w:rsid w:val="008D4955"/>
    <w:rsid w:val="008D4D48"/>
    <w:rsid w:val="008D4FDC"/>
    <w:rsid w:val="008D53E9"/>
    <w:rsid w:val="008D588C"/>
    <w:rsid w:val="008D6D8D"/>
    <w:rsid w:val="008D770E"/>
    <w:rsid w:val="008D7F1B"/>
    <w:rsid w:val="008E038F"/>
    <w:rsid w:val="008E0772"/>
    <w:rsid w:val="008E0A03"/>
    <w:rsid w:val="008E0A95"/>
    <w:rsid w:val="008E10F9"/>
    <w:rsid w:val="008E117D"/>
    <w:rsid w:val="008E16D4"/>
    <w:rsid w:val="008E18CE"/>
    <w:rsid w:val="008E190F"/>
    <w:rsid w:val="008E258F"/>
    <w:rsid w:val="008E28D2"/>
    <w:rsid w:val="008E2BD2"/>
    <w:rsid w:val="008E2D22"/>
    <w:rsid w:val="008E3269"/>
    <w:rsid w:val="008E3C1E"/>
    <w:rsid w:val="008E4634"/>
    <w:rsid w:val="008E4FA5"/>
    <w:rsid w:val="008E50B1"/>
    <w:rsid w:val="008E564D"/>
    <w:rsid w:val="008E63BF"/>
    <w:rsid w:val="008E6DA7"/>
    <w:rsid w:val="008E6ECD"/>
    <w:rsid w:val="008E7094"/>
    <w:rsid w:val="008E7745"/>
    <w:rsid w:val="008E7F74"/>
    <w:rsid w:val="008E7FF7"/>
    <w:rsid w:val="008F017B"/>
    <w:rsid w:val="008F01F0"/>
    <w:rsid w:val="008F0849"/>
    <w:rsid w:val="008F0A8F"/>
    <w:rsid w:val="008F11AC"/>
    <w:rsid w:val="008F1255"/>
    <w:rsid w:val="008F12E3"/>
    <w:rsid w:val="008F14F8"/>
    <w:rsid w:val="008F152D"/>
    <w:rsid w:val="008F1A5A"/>
    <w:rsid w:val="008F20DB"/>
    <w:rsid w:val="008F235B"/>
    <w:rsid w:val="008F25BE"/>
    <w:rsid w:val="008F26E3"/>
    <w:rsid w:val="008F28D1"/>
    <w:rsid w:val="008F2970"/>
    <w:rsid w:val="008F3230"/>
    <w:rsid w:val="008F334C"/>
    <w:rsid w:val="008F3C10"/>
    <w:rsid w:val="008F3CCE"/>
    <w:rsid w:val="008F46E6"/>
    <w:rsid w:val="008F4D25"/>
    <w:rsid w:val="008F4F93"/>
    <w:rsid w:val="008F5140"/>
    <w:rsid w:val="008F54B9"/>
    <w:rsid w:val="008F569B"/>
    <w:rsid w:val="008F56E3"/>
    <w:rsid w:val="008F5712"/>
    <w:rsid w:val="008F5F7B"/>
    <w:rsid w:val="008F5FD4"/>
    <w:rsid w:val="008F6360"/>
    <w:rsid w:val="008F680D"/>
    <w:rsid w:val="008F6CA5"/>
    <w:rsid w:val="008F6EDA"/>
    <w:rsid w:val="008F6FA1"/>
    <w:rsid w:val="008F7075"/>
    <w:rsid w:val="008F73A9"/>
    <w:rsid w:val="008F73AE"/>
    <w:rsid w:val="008F7851"/>
    <w:rsid w:val="00900352"/>
    <w:rsid w:val="00900408"/>
    <w:rsid w:val="0090092E"/>
    <w:rsid w:val="00900B9C"/>
    <w:rsid w:val="00901119"/>
    <w:rsid w:val="009011EB"/>
    <w:rsid w:val="00901454"/>
    <w:rsid w:val="0090151D"/>
    <w:rsid w:val="009015BB"/>
    <w:rsid w:val="009019DC"/>
    <w:rsid w:val="00901ADD"/>
    <w:rsid w:val="0090254D"/>
    <w:rsid w:val="00902694"/>
    <w:rsid w:val="00902907"/>
    <w:rsid w:val="00902A16"/>
    <w:rsid w:val="00902A40"/>
    <w:rsid w:val="009030D6"/>
    <w:rsid w:val="009031FD"/>
    <w:rsid w:val="00903483"/>
    <w:rsid w:val="009037EB"/>
    <w:rsid w:val="00903979"/>
    <w:rsid w:val="00903A9F"/>
    <w:rsid w:val="00903BD1"/>
    <w:rsid w:val="00903D9A"/>
    <w:rsid w:val="00903E6A"/>
    <w:rsid w:val="00904043"/>
    <w:rsid w:val="00904390"/>
    <w:rsid w:val="00904777"/>
    <w:rsid w:val="00905059"/>
    <w:rsid w:val="00905427"/>
    <w:rsid w:val="00905473"/>
    <w:rsid w:val="009054FC"/>
    <w:rsid w:val="00905E42"/>
    <w:rsid w:val="009060BA"/>
    <w:rsid w:val="00906283"/>
    <w:rsid w:val="00906410"/>
    <w:rsid w:val="00906630"/>
    <w:rsid w:val="00906A3F"/>
    <w:rsid w:val="00906A87"/>
    <w:rsid w:val="009070F5"/>
    <w:rsid w:val="009073A7"/>
    <w:rsid w:val="009079F4"/>
    <w:rsid w:val="00907CE9"/>
    <w:rsid w:val="00907EE8"/>
    <w:rsid w:val="00907F92"/>
    <w:rsid w:val="00907F9E"/>
    <w:rsid w:val="00910382"/>
    <w:rsid w:val="009105F2"/>
    <w:rsid w:val="0091068F"/>
    <w:rsid w:val="00910DC7"/>
    <w:rsid w:val="00910E8E"/>
    <w:rsid w:val="009111E3"/>
    <w:rsid w:val="00911A57"/>
    <w:rsid w:val="00912355"/>
    <w:rsid w:val="00912933"/>
    <w:rsid w:val="00912C99"/>
    <w:rsid w:val="00912D6A"/>
    <w:rsid w:val="009130BE"/>
    <w:rsid w:val="00913380"/>
    <w:rsid w:val="009133DF"/>
    <w:rsid w:val="00913783"/>
    <w:rsid w:val="00913E31"/>
    <w:rsid w:val="00913EA2"/>
    <w:rsid w:val="009141DE"/>
    <w:rsid w:val="00914F9F"/>
    <w:rsid w:val="009150C1"/>
    <w:rsid w:val="009150DC"/>
    <w:rsid w:val="0091534A"/>
    <w:rsid w:val="00915382"/>
    <w:rsid w:val="00915503"/>
    <w:rsid w:val="0091615D"/>
    <w:rsid w:val="00916266"/>
    <w:rsid w:val="0091636F"/>
    <w:rsid w:val="00916984"/>
    <w:rsid w:val="00916E53"/>
    <w:rsid w:val="00917538"/>
    <w:rsid w:val="0091774B"/>
    <w:rsid w:val="00920116"/>
    <w:rsid w:val="009204D9"/>
    <w:rsid w:val="00920B0F"/>
    <w:rsid w:val="00920F45"/>
    <w:rsid w:val="009212EB"/>
    <w:rsid w:val="009214EF"/>
    <w:rsid w:val="009215D6"/>
    <w:rsid w:val="00921E5F"/>
    <w:rsid w:val="0092223B"/>
    <w:rsid w:val="009225EF"/>
    <w:rsid w:val="00922847"/>
    <w:rsid w:val="0092297B"/>
    <w:rsid w:val="00922984"/>
    <w:rsid w:val="00923096"/>
    <w:rsid w:val="009232D8"/>
    <w:rsid w:val="0092349C"/>
    <w:rsid w:val="00923525"/>
    <w:rsid w:val="009238C9"/>
    <w:rsid w:val="00923B43"/>
    <w:rsid w:val="00923BCF"/>
    <w:rsid w:val="00923D12"/>
    <w:rsid w:val="00924C3E"/>
    <w:rsid w:val="00924C8B"/>
    <w:rsid w:val="00924CA9"/>
    <w:rsid w:val="00924F23"/>
    <w:rsid w:val="00925110"/>
    <w:rsid w:val="00925A9D"/>
    <w:rsid w:val="00926357"/>
    <w:rsid w:val="0092644C"/>
    <w:rsid w:val="00926D61"/>
    <w:rsid w:val="00926D97"/>
    <w:rsid w:val="00927418"/>
    <w:rsid w:val="009277A5"/>
    <w:rsid w:val="009306AD"/>
    <w:rsid w:val="00930EA8"/>
    <w:rsid w:val="00931028"/>
    <w:rsid w:val="0093118F"/>
    <w:rsid w:val="009314D0"/>
    <w:rsid w:val="009314D4"/>
    <w:rsid w:val="009317B4"/>
    <w:rsid w:val="00931876"/>
    <w:rsid w:val="00931C38"/>
    <w:rsid w:val="00932016"/>
    <w:rsid w:val="009323F5"/>
    <w:rsid w:val="00932911"/>
    <w:rsid w:val="0093299C"/>
    <w:rsid w:val="00932F11"/>
    <w:rsid w:val="00933928"/>
    <w:rsid w:val="00934267"/>
    <w:rsid w:val="00934402"/>
    <w:rsid w:val="009344EC"/>
    <w:rsid w:val="0093464A"/>
    <w:rsid w:val="009346E3"/>
    <w:rsid w:val="00934A96"/>
    <w:rsid w:val="00934B85"/>
    <w:rsid w:val="00934CBE"/>
    <w:rsid w:val="00934F30"/>
    <w:rsid w:val="00935314"/>
    <w:rsid w:val="0093562E"/>
    <w:rsid w:val="009356C0"/>
    <w:rsid w:val="00935F65"/>
    <w:rsid w:val="00936025"/>
    <w:rsid w:val="00936160"/>
    <w:rsid w:val="0093620F"/>
    <w:rsid w:val="00936411"/>
    <w:rsid w:val="00936676"/>
    <w:rsid w:val="00936ABC"/>
    <w:rsid w:val="00936C2B"/>
    <w:rsid w:val="00936C36"/>
    <w:rsid w:val="00936E31"/>
    <w:rsid w:val="00936FC3"/>
    <w:rsid w:val="0093735C"/>
    <w:rsid w:val="00937D78"/>
    <w:rsid w:val="0094038A"/>
    <w:rsid w:val="00940410"/>
    <w:rsid w:val="0094066E"/>
    <w:rsid w:val="0094083A"/>
    <w:rsid w:val="00940A23"/>
    <w:rsid w:val="00940B14"/>
    <w:rsid w:val="00940EA5"/>
    <w:rsid w:val="00940EFD"/>
    <w:rsid w:val="009412DD"/>
    <w:rsid w:val="0094185A"/>
    <w:rsid w:val="00941922"/>
    <w:rsid w:val="00941B68"/>
    <w:rsid w:val="00941BE8"/>
    <w:rsid w:val="00941D39"/>
    <w:rsid w:val="009423A2"/>
    <w:rsid w:val="00942821"/>
    <w:rsid w:val="0094291D"/>
    <w:rsid w:val="00942BD2"/>
    <w:rsid w:val="00942BD7"/>
    <w:rsid w:val="00942CD0"/>
    <w:rsid w:val="00942E65"/>
    <w:rsid w:val="0094306B"/>
    <w:rsid w:val="009431CB"/>
    <w:rsid w:val="009435CC"/>
    <w:rsid w:val="00943736"/>
    <w:rsid w:val="009439A5"/>
    <w:rsid w:val="00943F16"/>
    <w:rsid w:val="00943F7F"/>
    <w:rsid w:val="00944246"/>
    <w:rsid w:val="009443CD"/>
    <w:rsid w:val="009448AA"/>
    <w:rsid w:val="00944963"/>
    <w:rsid w:val="00944BC2"/>
    <w:rsid w:val="00944BFB"/>
    <w:rsid w:val="00944F13"/>
    <w:rsid w:val="00945254"/>
    <w:rsid w:val="009452B6"/>
    <w:rsid w:val="00945F47"/>
    <w:rsid w:val="00946165"/>
    <w:rsid w:val="00946181"/>
    <w:rsid w:val="009463B7"/>
    <w:rsid w:val="00946DFA"/>
    <w:rsid w:val="0094728C"/>
    <w:rsid w:val="0094734B"/>
    <w:rsid w:val="00950347"/>
    <w:rsid w:val="00950AE4"/>
    <w:rsid w:val="00950B1F"/>
    <w:rsid w:val="0095144F"/>
    <w:rsid w:val="0095178A"/>
    <w:rsid w:val="00952919"/>
    <w:rsid w:val="009529DF"/>
    <w:rsid w:val="00952F9A"/>
    <w:rsid w:val="00953029"/>
    <w:rsid w:val="00953210"/>
    <w:rsid w:val="00953502"/>
    <w:rsid w:val="00954228"/>
    <w:rsid w:val="00954236"/>
    <w:rsid w:val="00954448"/>
    <w:rsid w:val="00954518"/>
    <w:rsid w:val="009549D5"/>
    <w:rsid w:val="00954C93"/>
    <w:rsid w:val="00955904"/>
    <w:rsid w:val="00955E64"/>
    <w:rsid w:val="00956A86"/>
    <w:rsid w:val="00956AC3"/>
    <w:rsid w:val="00956BB6"/>
    <w:rsid w:val="00957075"/>
    <w:rsid w:val="009573D1"/>
    <w:rsid w:val="00957544"/>
    <w:rsid w:val="0095785F"/>
    <w:rsid w:val="009578DB"/>
    <w:rsid w:val="009603EE"/>
    <w:rsid w:val="009607F6"/>
    <w:rsid w:val="00960AA8"/>
    <w:rsid w:val="00960CE4"/>
    <w:rsid w:val="00960F8A"/>
    <w:rsid w:val="009612B4"/>
    <w:rsid w:val="009614A7"/>
    <w:rsid w:val="009617AF"/>
    <w:rsid w:val="00961BEF"/>
    <w:rsid w:val="00961C9F"/>
    <w:rsid w:val="0096219B"/>
    <w:rsid w:val="009621E8"/>
    <w:rsid w:val="00962380"/>
    <w:rsid w:val="00962ACC"/>
    <w:rsid w:val="00962CFB"/>
    <w:rsid w:val="0096355C"/>
    <w:rsid w:val="00963608"/>
    <w:rsid w:val="00963B50"/>
    <w:rsid w:val="00963FDF"/>
    <w:rsid w:val="00964691"/>
    <w:rsid w:val="00964735"/>
    <w:rsid w:val="00964936"/>
    <w:rsid w:val="00965186"/>
    <w:rsid w:val="00965279"/>
    <w:rsid w:val="009653E4"/>
    <w:rsid w:val="00965C8F"/>
    <w:rsid w:val="00965D51"/>
    <w:rsid w:val="00965FD1"/>
    <w:rsid w:val="00966047"/>
    <w:rsid w:val="00966259"/>
    <w:rsid w:val="0096664A"/>
    <w:rsid w:val="009666FD"/>
    <w:rsid w:val="00966AF3"/>
    <w:rsid w:val="0096700E"/>
    <w:rsid w:val="009671CF"/>
    <w:rsid w:val="00967301"/>
    <w:rsid w:val="009702C7"/>
    <w:rsid w:val="00970326"/>
    <w:rsid w:val="00970671"/>
    <w:rsid w:val="00970B43"/>
    <w:rsid w:val="00970D5E"/>
    <w:rsid w:val="00970EF8"/>
    <w:rsid w:val="009711E2"/>
    <w:rsid w:val="009712F2"/>
    <w:rsid w:val="009714DA"/>
    <w:rsid w:val="00971AB1"/>
    <w:rsid w:val="00971D44"/>
    <w:rsid w:val="00971FFD"/>
    <w:rsid w:val="0097201A"/>
    <w:rsid w:val="009721D8"/>
    <w:rsid w:val="00972379"/>
    <w:rsid w:val="00972917"/>
    <w:rsid w:val="009729DD"/>
    <w:rsid w:val="00972A52"/>
    <w:rsid w:val="00972C4C"/>
    <w:rsid w:val="00973028"/>
    <w:rsid w:val="009732EE"/>
    <w:rsid w:val="009735AA"/>
    <w:rsid w:val="00974752"/>
    <w:rsid w:val="009749E4"/>
    <w:rsid w:val="00974A5C"/>
    <w:rsid w:val="00974E3B"/>
    <w:rsid w:val="00974E5D"/>
    <w:rsid w:val="00975168"/>
    <w:rsid w:val="009758A7"/>
    <w:rsid w:val="00975D1B"/>
    <w:rsid w:val="00975EAC"/>
    <w:rsid w:val="00975F52"/>
    <w:rsid w:val="00976194"/>
    <w:rsid w:val="00976242"/>
    <w:rsid w:val="00976422"/>
    <w:rsid w:val="00976544"/>
    <w:rsid w:val="00976D63"/>
    <w:rsid w:val="00976E7C"/>
    <w:rsid w:val="0097788D"/>
    <w:rsid w:val="009779D5"/>
    <w:rsid w:val="009801FE"/>
    <w:rsid w:val="00980357"/>
    <w:rsid w:val="00980739"/>
    <w:rsid w:val="0098078F"/>
    <w:rsid w:val="00980FA1"/>
    <w:rsid w:val="00980FF2"/>
    <w:rsid w:val="00981548"/>
    <w:rsid w:val="009816DA"/>
    <w:rsid w:val="0098181D"/>
    <w:rsid w:val="009826EE"/>
    <w:rsid w:val="00982933"/>
    <w:rsid w:val="009832BF"/>
    <w:rsid w:val="009835E4"/>
    <w:rsid w:val="0098384A"/>
    <w:rsid w:val="00983AFE"/>
    <w:rsid w:val="00983C98"/>
    <w:rsid w:val="00983CBD"/>
    <w:rsid w:val="0098401C"/>
    <w:rsid w:val="0098436C"/>
    <w:rsid w:val="009843B1"/>
    <w:rsid w:val="009844D8"/>
    <w:rsid w:val="00984585"/>
    <w:rsid w:val="00984993"/>
    <w:rsid w:val="00984B43"/>
    <w:rsid w:val="00984BF6"/>
    <w:rsid w:val="00984E9F"/>
    <w:rsid w:val="00986113"/>
    <w:rsid w:val="00986765"/>
    <w:rsid w:val="009870F9"/>
    <w:rsid w:val="009873E4"/>
    <w:rsid w:val="009874E8"/>
    <w:rsid w:val="009874F2"/>
    <w:rsid w:val="00987867"/>
    <w:rsid w:val="00987DA9"/>
    <w:rsid w:val="00987F61"/>
    <w:rsid w:val="0099007B"/>
    <w:rsid w:val="00990158"/>
    <w:rsid w:val="00990192"/>
    <w:rsid w:val="00990618"/>
    <w:rsid w:val="0099078A"/>
    <w:rsid w:val="00990900"/>
    <w:rsid w:val="00990E84"/>
    <w:rsid w:val="00991026"/>
    <w:rsid w:val="009911B2"/>
    <w:rsid w:val="009917BA"/>
    <w:rsid w:val="00991A73"/>
    <w:rsid w:val="00992480"/>
    <w:rsid w:val="009924D7"/>
    <w:rsid w:val="009925B2"/>
    <w:rsid w:val="00992896"/>
    <w:rsid w:val="00992AAB"/>
    <w:rsid w:val="00992E25"/>
    <w:rsid w:val="00992EB7"/>
    <w:rsid w:val="00992F3E"/>
    <w:rsid w:val="009930C7"/>
    <w:rsid w:val="0099349E"/>
    <w:rsid w:val="00993CED"/>
    <w:rsid w:val="00995537"/>
    <w:rsid w:val="009958CD"/>
    <w:rsid w:val="0099590F"/>
    <w:rsid w:val="009959F0"/>
    <w:rsid w:val="00995EE9"/>
    <w:rsid w:val="00995EEE"/>
    <w:rsid w:val="00996048"/>
    <w:rsid w:val="009960A9"/>
    <w:rsid w:val="0099613C"/>
    <w:rsid w:val="009962A1"/>
    <w:rsid w:val="009962DD"/>
    <w:rsid w:val="009966B1"/>
    <w:rsid w:val="009966DE"/>
    <w:rsid w:val="0099706E"/>
    <w:rsid w:val="0099767E"/>
    <w:rsid w:val="009977DE"/>
    <w:rsid w:val="009A054E"/>
    <w:rsid w:val="009A066E"/>
    <w:rsid w:val="009A0ACD"/>
    <w:rsid w:val="009A0ACE"/>
    <w:rsid w:val="009A0C96"/>
    <w:rsid w:val="009A0E2F"/>
    <w:rsid w:val="009A11E3"/>
    <w:rsid w:val="009A124C"/>
    <w:rsid w:val="009A12BB"/>
    <w:rsid w:val="009A1F93"/>
    <w:rsid w:val="009A2BE6"/>
    <w:rsid w:val="009A3272"/>
    <w:rsid w:val="009A329F"/>
    <w:rsid w:val="009A3431"/>
    <w:rsid w:val="009A3736"/>
    <w:rsid w:val="009A3FD1"/>
    <w:rsid w:val="009A410D"/>
    <w:rsid w:val="009A45C7"/>
    <w:rsid w:val="009A498B"/>
    <w:rsid w:val="009A4B53"/>
    <w:rsid w:val="009A5154"/>
    <w:rsid w:val="009A51CC"/>
    <w:rsid w:val="009A53F9"/>
    <w:rsid w:val="009A5429"/>
    <w:rsid w:val="009A607B"/>
    <w:rsid w:val="009A6118"/>
    <w:rsid w:val="009A67BB"/>
    <w:rsid w:val="009A6E6F"/>
    <w:rsid w:val="009A70C2"/>
    <w:rsid w:val="009A7741"/>
    <w:rsid w:val="009B0128"/>
    <w:rsid w:val="009B060A"/>
    <w:rsid w:val="009B0B15"/>
    <w:rsid w:val="009B0C0C"/>
    <w:rsid w:val="009B143C"/>
    <w:rsid w:val="009B15C8"/>
    <w:rsid w:val="009B1992"/>
    <w:rsid w:val="009B1B33"/>
    <w:rsid w:val="009B1D1D"/>
    <w:rsid w:val="009B23B7"/>
    <w:rsid w:val="009B2941"/>
    <w:rsid w:val="009B296D"/>
    <w:rsid w:val="009B2CA0"/>
    <w:rsid w:val="009B2DC6"/>
    <w:rsid w:val="009B33DB"/>
    <w:rsid w:val="009B3885"/>
    <w:rsid w:val="009B39DB"/>
    <w:rsid w:val="009B3D1E"/>
    <w:rsid w:val="009B3D25"/>
    <w:rsid w:val="009B40FF"/>
    <w:rsid w:val="009B4765"/>
    <w:rsid w:val="009B4B53"/>
    <w:rsid w:val="009B4F3C"/>
    <w:rsid w:val="009B5093"/>
    <w:rsid w:val="009B5164"/>
    <w:rsid w:val="009B51F3"/>
    <w:rsid w:val="009B5486"/>
    <w:rsid w:val="009B594F"/>
    <w:rsid w:val="009B59D4"/>
    <w:rsid w:val="009B5F2A"/>
    <w:rsid w:val="009B601F"/>
    <w:rsid w:val="009B6080"/>
    <w:rsid w:val="009B63F6"/>
    <w:rsid w:val="009B686F"/>
    <w:rsid w:val="009B6A7F"/>
    <w:rsid w:val="009B6D0B"/>
    <w:rsid w:val="009B6E70"/>
    <w:rsid w:val="009B713B"/>
    <w:rsid w:val="009B756E"/>
    <w:rsid w:val="009B79F0"/>
    <w:rsid w:val="009B7CA6"/>
    <w:rsid w:val="009B7D30"/>
    <w:rsid w:val="009C056C"/>
    <w:rsid w:val="009C068C"/>
    <w:rsid w:val="009C08EE"/>
    <w:rsid w:val="009C0953"/>
    <w:rsid w:val="009C09A6"/>
    <w:rsid w:val="009C0B9B"/>
    <w:rsid w:val="009C0F6B"/>
    <w:rsid w:val="009C10F0"/>
    <w:rsid w:val="009C1BFF"/>
    <w:rsid w:val="009C1CC9"/>
    <w:rsid w:val="009C1D1B"/>
    <w:rsid w:val="009C1F9C"/>
    <w:rsid w:val="009C2232"/>
    <w:rsid w:val="009C2368"/>
    <w:rsid w:val="009C23CE"/>
    <w:rsid w:val="009C2542"/>
    <w:rsid w:val="009C2C18"/>
    <w:rsid w:val="009C2CF0"/>
    <w:rsid w:val="009C2E91"/>
    <w:rsid w:val="009C32B3"/>
    <w:rsid w:val="009C3B0C"/>
    <w:rsid w:val="009C3D44"/>
    <w:rsid w:val="009C41EA"/>
    <w:rsid w:val="009C4292"/>
    <w:rsid w:val="009C42DA"/>
    <w:rsid w:val="009C452F"/>
    <w:rsid w:val="009C464D"/>
    <w:rsid w:val="009C4EDC"/>
    <w:rsid w:val="009C4FA6"/>
    <w:rsid w:val="009C519B"/>
    <w:rsid w:val="009C576F"/>
    <w:rsid w:val="009C5A46"/>
    <w:rsid w:val="009C5A99"/>
    <w:rsid w:val="009C600D"/>
    <w:rsid w:val="009C640D"/>
    <w:rsid w:val="009C6718"/>
    <w:rsid w:val="009C67B0"/>
    <w:rsid w:val="009C69FF"/>
    <w:rsid w:val="009C6D4E"/>
    <w:rsid w:val="009C72BD"/>
    <w:rsid w:val="009C7C61"/>
    <w:rsid w:val="009C7E97"/>
    <w:rsid w:val="009D0492"/>
    <w:rsid w:val="009D087C"/>
    <w:rsid w:val="009D0928"/>
    <w:rsid w:val="009D0A56"/>
    <w:rsid w:val="009D0E13"/>
    <w:rsid w:val="009D0EF3"/>
    <w:rsid w:val="009D0F98"/>
    <w:rsid w:val="009D17CF"/>
    <w:rsid w:val="009D17ED"/>
    <w:rsid w:val="009D17F6"/>
    <w:rsid w:val="009D184D"/>
    <w:rsid w:val="009D1C04"/>
    <w:rsid w:val="009D1CC9"/>
    <w:rsid w:val="009D1FB1"/>
    <w:rsid w:val="009D22F1"/>
    <w:rsid w:val="009D2B4F"/>
    <w:rsid w:val="009D2C2D"/>
    <w:rsid w:val="009D2DDB"/>
    <w:rsid w:val="009D35B9"/>
    <w:rsid w:val="009D3793"/>
    <w:rsid w:val="009D3B1B"/>
    <w:rsid w:val="009D4367"/>
    <w:rsid w:val="009D4965"/>
    <w:rsid w:val="009D4A04"/>
    <w:rsid w:val="009D4D11"/>
    <w:rsid w:val="009D4E3D"/>
    <w:rsid w:val="009D4F80"/>
    <w:rsid w:val="009D5399"/>
    <w:rsid w:val="009D54B8"/>
    <w:rsid w:val="009D5702"/>
    <w:rsid w:val="009D5CAD"/>
    <w:rsid w:val="009D6282"/>
    <w:rsid w:val="009D6902"/>
    <w:rsid w:val="009D6DA8"/>
    <w:rsid w:val="009D6E1B"/>
    <w:rsid w:val="009D6E51"/>
    <w:rsid w:val="009D7106"/>
    <w:rsid w:val="009D725E"/>
    <w:rsid w:val="009D7629"/>
    <w:rsid w:val="009D7B0D"/>
    <w:rsid w:val="009D7DA5"/>
    <w:rsid w:val="009E0808"/>
    <w:rsid w:val="009E14F1"/>
    <w:rsid w:val="009E1744"/>
    <w:rsid w:val="009E1BD9"/>
    <w:rsid w:val="009E2145"/>
    <w:rsid w:val="009E28F3"/>
    <w:rsid w:val="009E2D3A"/>
    <w:rsid w:val="009E3820"/>
    <w:rsid w:val="009E38DA"/>
    <w:rsid w:val="009E3EF6"/>
    <w:rsid w:val="009E3F62"/>
    <w:rsid w:val="009E4210"/>
    <w:rsid w:val="009E4315"/>
    <w:rsid w:val="009E4749"/>
    <w:rsid w:val="009E4863"/>
    <w:rsid w:val="009E4AB8"/>
    <w:rsid w:val="009E4C27"/>
    <w:rsid w:val="009E5056"/>
    <w:rsid w:val="009E56D0"/>
    <w:rsid w:val="009E57DB"/>
    <w:rsid w:val="009E5A08"/>
    <w:rsid w:val="009E64CC"/>
    <w:rsid w:val="009E6959"/>
    <w:rsid w:val="009E6C96"/>
    <w:rsid w:val="009E70DC"/>
    <w:rsid w:val="009E7125"/>
    <w:rsid w:val="009E72BE"/>
    <w:rsid w:val="009F0295"/>
    <w:rsid w:val="009F0343"/>
    <w:rsid w:val="009F09EB"/>
    <w:rsid w:val="009F0E55"/>
    <w:rsid w:val="009F114F"/>
    <w:rsid w:val="009F1311"/>
    <w:rsid w:val="009F1364"/>
    <w:rsid w:val="009F1924"/>
    <w:rsid w:val="009F19DE"/>
    <w:rsid w:val="009F1AAE"/>
    <w:rsid w:val="009F1D11"/>
    <w:rsid w:val="009F2301"/>
    <w:rsid w:val="009F2911"/>
    <w:rsid w:val="009F2B13"/>
    <w:rsid w:val="009F30F5"/>
    <w:rsid w:val="009F30FB"/>
    <w:rsid w:val="009F319F"/>
    <w:rsid w:val="009F3214"/>
    <w:rsid w:val="009F37FA"/>
    <w:rsid w:val="009F3DBE"/>
    <w:rsid w:val="009F4BAC"/>
    <w:rsid w:val="009F4F94"/>
    <w:rsid w:val="009F4FBE"/>
    <w:rsid w:val="009F5B08"/>
    <w:rsid w:val="009F6429"/>
    <w:rsid w:val="009F653A"/>
    <w:rsid w:val="009F6E25"/>
    <w:rsid w:val="009F6FEB"/>
    <w:rsid w:val="009F7201"/>
    <w:rsid w:val="009F72BC"/>
    <w:rsid w:val="009F749B"/>
    <w:rsid w:val="009F7509"/>
    <w:rsid w:val="009F76DF"/>
    <w:rsid w:val="009F77D3"/>
    <w:rsid w:val="009F7B39"/>
    <w:rsid w:val="009F7B7B"/>
    <w:rsid w:val="009F7D16"/>
    <w:rsid w:val="009F7FF5"/>
    <w:rsid w:val="00A00305"/>
    <w:rsid w:val="00A0031B"/>
    <w:rsid w:val="00A00711"/>
    <w:rsid w:val="00A00A6F"/>
    <w:rsid w:val="00A01702"/>
    <w:rsid w:val="00A01F7D"/>
    <w:rsid w:val="00A0207B"/>
    <w:rsid w:val="00A025C6"/>
    <w:rsid w:val="00A029DC"/>
    <w:rsid w:val="00A0302F"/>
    <w:rsid w:val="00A034EE"/>
    <w:rsid w:val="00A03602"/>
    <w:rsid w:val="00A03C2D"/>
    <w:rsid w:val="00A03C59"/>
    <w:rsid w:val="00A03DE5"/>
    <w:rsid w:val="00A04874"/>
    <w:rsid w:val="00A04CC8"/>
    <w:rsid w:val="00A052F0"/>
    <w:rsid w:val="00A05304"/>
    <w:rsid w:val="00A055F7"/>
    <w:rsid w:val="00A0562B"/>
    <w:rsid w:val="00A056DF"/>
    <w:rsid w:val="00A05966"/>
    <w:rsid w:val="00A0618E"/>
    <w:rsid w:val="00A06615"/>
    <w:rsid w:val="00A066DF"/>
    <w:rsid w:val="00A066E1"/>
    <w:rsid w:val="00A06CED"/>
    <w:rsid w:val="00A06E27"/>
    <w:rsid w:val="00A07179"/>
    <w:rsid w:val="00A07DC7"/>
    <w:rsid w:val="00A1036F"/>
    <w:rsid w:val="00A103C1"/>
    <w:rsid w:val="00A1072F"/>
    <w:rsid w:val="00A1095D"/>
    <w:rsid w:val="00A10A65"/>
    <w:rsid w:val="00A10F31"/>
    <w:rsid w:val="00A113ED"/>
    <w:rsid w:val="00A11891"/>
    <w:rsid w:val="00A1221B"/>
    <w:rsid w:val="00A124BC"/>
    <w:rsid w:val="00A12C4C"/>
    <w:rsid w:val="00A134E3"/>
    <w:rsid w:val="00A13A26"/>
    <w:rsid w:val="00A1440E"/>
    <w:rsid w:val="00A14537"/>
    <w:rsid w:val="00A14A34"/>
    <w:rsid w:val="00A1505B"/>
    <w:rsid w:val="00A1511D"/>
    <w:rsid w:val="00A15144"/>
    <w:rsid w:val="00A15857"/>
    <w:rsid w:val="00A15860"/>
    <w:rsid w:val="00A15F1B"/>
    <w:rsid w:val="00A162FE"/>
    <w:rsid w:val="00A165CC"/>
    <w:rsid w:val="00A1664F"/>
    <w:rsid w:val="00A16C45"/>
    <w:rsid w:val="00A1732C"/>
    <w:rsid w:val="00A179FE"/>
    <w:rsid w:val="00A17B6A"/>
    <w:rsid w:val="00A21354"/>
    <w:rsid w:val="00A21A10"/>
    <w:rsid w:val="00A21A32"/>
    <w:rsid w:val="00A22AFE"/>
    <w:rsid w:val="00A22FD4"/>
    <w:rsid w:val="00A236BF"/>
    <w:rsid w:val="00A23CF8"/>
    <w:rsid w:val="00A25199"/>
    <w:rsid w:val="00A253D3"/>
    <w:rsid w:val="00A25E49"/>
    <w:rsid w:val="00A25EE9"/>
    <w:rsid w:val="00A260B4"/>
    <w:rsid w:val="00A26182"/>
    <w:rsid w:val="00A2642C"/>
    <w:rsid w:val="00A26A02"/>
    <w:rsid w:val="00A26A61"/>
    <w:rsid w:val="00A26B78"/>
    <w:rsid w:val="00A26E0A"/>
    <w:rsid w:val="00A2700D"/>
    <w:rsid w:val="00A27578"/>
    <w:rsid w:val="00A275DC"/>
    <w:rsid w:val="00A27700"/>
    <w:rsid w:val="00A2788A"/>
    <w:rsid w:val="00A27DBE"/>
    <w:rsid w:val="00A27EA8"/>
    <w:rsid w:val="00A30887"/>
    <w:rsid w:val="00A31262"/>
    <w:rsid w:val="00A315F5"/>
    <w:rsid w:val="00A31A08"/>
    <w:rsid w:val="00A31EEB"/>
    <w:rsid w:val="00A31F7F"/>
    <w:rsid w:val="00A3226D"/>
    <w:rsid w:val="00A324BA"/>
    <w:rsid w:val="00A32B65"/>
    <w:rsid w:val="00A33524"/>
    <w:rsid w:val="00A3352D"/>
    <w:rsid w:val="00A335DE"/>
    <w:rsid w:val="00A3390F"/>
    <w:rsid w:val="00A34103"/>
    <w:rsid w:val="00A3426A"/>
    <w:rsid w:val="00A342C8"/>
    <w:rsid w:val="00A348CE"/>
    <w:rsid w:val="00A34B97"/>
    <w:rsid w:val="00A34F6C"/>
    <w:rsid w:val="00A3527F"/>
    <w:rsid w:val="00A357F9"/>
    <w:rsid w:val="00A35866"/>
    <w:rsid w:val="00A359C0"/>
    <w:rsid w:val="00A35AA8"/>
    <w:rsid w:val="00A35F07"/>
    <w:rsid w:val="00A36664"/>
    <w:rsid w:val="00A36D07"/>
    <w:rsid w:val="00A37021"/>
    <w:rsid w:val="00A37906"/>
    <w:rsid w:val="00A3790E"/>
    <w:rsid w:val="00A37A09"/>
    <w:rsid w:val="00A37A9F"/>
    <w:rsid w:val="00A37C7B"/>
    <w:rsid w:val="00A37CEC"/>
    <w:rsid w:val="00A4049A"/>
    <w:rsid w:val="00A41142"/>
    <w:rsid w:val="00A41C71"/>
    <w:rsid w:val="00A41F8B"/>
    <w:rsid w:val="00A4206D"/>
    <w:rsid w:val="00A42586"/>
    <w:rsid w:val="00A4279D"/>
    <w:rsid w:val="00A42D1D"/>
    <w:rsid w:val="00A42E0D"/>
    <w:rsid w:val="00A42FD6"/>
    <w:rsid w:val="00A4310E"/>
    <w:rsid w:val="00A431AB"/>
    <w:rsid w:val="00A43501"/>
    <w:rsid w:val="00A437F6"/>
    <w:rsid w:val="00A4382C"/>
    <w:rsid w:val="00A443B8"/>
    <w:rsid w:val="00A4495F"/>
    <w:rsid w:val="00A44FC8"/>
    <w:rsid w:val="00A451C2"/>
    <w:rsid w:val="00A4566C"/>
    <w:rsid w:val="00A45B71"/>
    <w:rsid w:val="00A45C2E"/>
    <w:rsid w:val="00A45E18"/>
    <w:rsid w:val="00A45EE6"/>
    <w:rsid w:val="00A460A6"/>
    <w:rsid w:val="00A4652B"/>
    <w:rsid w:val="00A4653C"/>
    <w:rsid w:val="00A46600"/>
    <w:rsid w:val="00A46688"/>
    <w:rsid w:val="00A46803"/>
    <w:rsid w:val="00A46918"/>
    <w:rsid w:val="00A46CDB"/>
    <w:rsid w:val="00A46EE7"/>
    <w:rsid w:val="00A46F1A"/>
    <w:rsid w:val="00A46FCE"/>
    <w:rsid w:val="00A47457"/>
    <w:rsid w:val="00A47692"/>
    <w:rsid w:val="00A477D0"/>
    <w:rsid w:val="00A4796A"/>
    <w:rsid w:val="00A50099"/>
    <w:rsid w:val="00A504B0"/>
    <w:rsid w:val="00A507B6"/>
    <w:rsid w:val="00A50DE5"/>
    <w:rsid w:val="00A51688"/>
    <w:rsid w:val="00A518C4"/>
    <w:rsid w:val="00A51BAC"/>
    <w:rsid w:val="00A51E3E"/>
    <w:rsid w:val="00A52AA1"/>
    <w:rsid w:val="00A52CC7"/>
    <w:rsid w:val="00A52F74"/>
    <w:rsid w:val="00A5326E"/>
    <w:rsid w:val="00A53A0C"/>
    <w:rsid w:val="00A542AC"/>
    <w:rsid w:val="00A54673"/>
    <w:rsid w:val="00A54B2C"/>
    <w:rsid w:val="00A5517D"/>
    <w:rsid w:val="00A552DD"/>
    <w:rsid w:val="00A55AA7"/>
    <w:rsid w:val="00A55F5C"/>
    <w:rsid w:val="00A5612A"/>
    <w:rsid w:val="00A5668B"/>
    <w:rsid w:val="00A5676B"/>
    <w:rsid w:val="00A57112"/>
    <w:rsid w:val="00A579A8"/>
    <w:rsid w:val="00A600F5"/>
    <w:rsid w:val="00A6028C"/>
    <w:rsid w:val="00A60322"/>
    <w:rsid w:val="00A6093E"/>
    <w:rsid w:val="00A60C06"/>
    <w:rsid w:val="00A60CBB"/>
    <w:rsid w:val="00A60CCD"/>
    <w:rsid w:val="00A6100A"/>
    <w:rsid w:val="00A61355"/>
    <w:rsid w:val="00A61373"/>
    <w:rsid w:val="00A616B8"/>
    <w:rsid w:val="00A617D6"/>
    <w:rsid w:val="00A618D4"/>
    <w:rsid w:val="00A618FF"/>
    <w:rsid w:val="00A61FC0"/>
    <w:rsid w:val="00A6230C"/>
    <w:rsid w:val="00A62713"/>
    <w:rsid w:val="00A628BF"/>
    <w:rsid w:val="00A62F9E"/>
    <w:rsid w:val="00A6319A"/>
    <w:rsid w:val="00A637D1"/>
    <w:rsid w:val="00A6394C"/>
    <w:rsid w:val="00A63BBB"/>
    <w:rsid w:val="00A63E84"/>
    <w:rsid w:val="00A641CB"/>
    <w:rsid w:val="00A641F0"/>
    <w:rsid w:val="00A6432A"/>
    <w:rsid w:val="00A643BB"/>
    <w:rsid w:val="00A6463C"/>
    <w:rsid w:val="00A6468D"/>
    <w:rsid w:val="00A64B95"/>
    <w:rsid w:val="00A64D14"/>
    <w:rsid w:val="00A64F76"/>
    <w:rsid w:val="00A65509"/>
    <w:rsid w:val="00A65C3A"/>
    <w:rsid w:val="00A65C89"/>
    <w:rsid w:val="00A65CA3"/>
    <w:rsid w:val="00A65E57"/>
    <w:rsid w:val="00A661C6"/>
    <w:rsid w:val="00A66268"/>
    <w:rsid w:val="00A662C3"/>
    <w:rsid w:val="00A663CB"/>
    <w:rsid w:val="00A669C2"/>
    <w:rsid w:val="00A673F4"/>
    <w:rsid w:val="00A675A8"/>
    <w:rsid w:val="00A67C39"/>
    <w:rsid w:val="00A67CB6"/>
    <w:rsid w:val="00A7069F"/>
    <w:rsid w:val="00A70FB8"/>
    <w:rsid w:val="00A71666"/>
    <w:rsid w:val="00A7171D"/>
    <w:rsid w:val="00A71721"/>
    <w:rsid w:val="00A7213D"/>
    <w:rsid w:val="00A724B4"/>
    <w:rsid w:val="00A73325"/>
    <w:rsid w:val="00A73449"/>
    <w:rsid w:val="00A7353C"/>
    <w:rsid w:val="00A73EBE"/>
    <w:rsid w:val="00A741A2"/>
    <w:rsid w:val="00A741C6"/>
    <w:rsid w:val="00A742E4"/>
    <w:rsid w:val="00A74CDE"/>
    <w:rsid w:val="00A74DEF"/>
    <w:rsid w:val="00A7545C"/>
    <w:rsid w:val="00A754E9"/>
    <w:rsid w:val="00A7553B"/>
    <w:rsid w:val="00A75BCE"/>
    <w:rsid w:val="00A75EA2"/>
    <w:rsid w:val="00A75F3F"/>
    <w:rsid w:val="00A76368"/>
    <w:rsid w:val="00A765BE"/>
    <w:rsid w:val="00A7660C"/>
    <w:rsid w:val="00A77048"/>
    <w:rsid w:val="00A7707D"/>
    <w:rsid w:val="00A77740"/>
    <w:rsid w:val="00A7797B"/>
    <w:rsid w:val="00A77E5A"/>
    <w:rsid w:val="00A77F6D"/>
    <w:rsid w:val="00A80480"/>
    <w:rsid w:val="00A8071B"/>
    <w:rsid w:val="00A809E0"/>
    <w:rsid w:val="00A80CE1"/>
    <w:rsid w:val="00A80DD2"/>
    <w:rsid w:val="00A81218"/>
    <w:rsid w:val="00A81306"/>
    <w:rsid w:val="00A81D27"/>
    <w:rsid w:val="00A81D6A"/>
    <w:rsid w:val="00A82743"/>
    <w:rsid w:val="00A82C04"/>
    <w:rsid w:val="00A8328E"/>
    <w:rsid w:val="00A83340"/>
    <w:rsid w:val="00A8373A"/>
    <w:rsid w:val="00A83EFC"/>
    <w:rsid w:val="00A84127"/>
    <w:rsid w:val="00A8437C"/>
    <w:rsid w:val="00A845FE"/>
    <w:rsid w:val="00A849A6"/>
    <w:rsid w:val="00A84BEE"/>
    <w:rsid w:val="00A84CF2"/>
    <w:rsid w:val="00A8505F"/>
    <w:rsid w:val="00A856C4"/>
    <w:rsid w:val="00A8575A"/>
    <w:rsid w:val="00A85AC7"/>
    <w:rsid w:val="00A85B1B"/>
    <w:rsid w:val="00A85D82"/>
    <w:rsid w:val="00A860F4"/>
    <w:rsid w:val="00A86193"/>
    <w:rsid w:val="00A865E8"/>
    <w:rsid w:val="00A8700A"/>
    <w:rsid w:val="00A87290"/>
    <w:rsid w:val="00A873E8"/>
    <w:rsid w:val="00A87C4C"/>
    <w:rsid w:val="00A87F8D"/>
    <w:rsid w:val="00A90195"/>
    <w:rsid w:val="00A9023C"/>
    <w:rsid w:val="00A902D2"/>
    <w:rsid w:val="00A9063D"/>
    <w:rsid w:val="00A90AB4"/>
    <w:rsid w:val="00A90F33"/>
    <w:rsid w:val="00A91208"/>
    <w:rsid w:val="00A917E4"/>
    <w:rsid w:val="00A919F7"/>
    <w:rsid w:val="00A91AE1"/>
    <w:rsid w:val="00A92238"/>
    <w:rsid w:val="00A9224A"/>
    <w:rsid w:val="00A922E8"/>
    <w:rsid w:val="00A92638"/>
    <w:rsid w:val="00A9275A"/>
    <w:rsid w:val="00A92F1A"/>
    <w:rsid w:val="00A93105"/>
    <w:rsid w:val="00A9312B"/>
    <w:rsid w:val="00A932E8"/>
    <w:rsid w:val="00A9386E"/>
    <w:rsid w:val="00A93A4C"/>
    <w:rsid w:val="00A947BE"/>
    <w:rsid w:val="00A9574C"/>
    <w:rsid w:val="00A9596A"/>
    <w:rsid w:val="00A95C29"/>
    <w:rsid w:val="00A9653C"/>
    <w:rsid w:val="00A96593"/>
    <w:rsid w:val="00A96943"/>
    <w:rsid w:val="00A96CE7"/>
    <w:rsid w:val="00A9703D"/>
    <w:rsid w:val="00A97243"/>
    <w:rsid w:val="00A97503"/>
    <w:rsid w:val="00A97953"/>
    <w:rsid w:val="00A97DEB"/>
    <w:rsid w:val="00AA0470"/>
    <w:rsid w:val="00AA0495"/>
    <w:rsid w:val="00AA0F87"/>
    <w:rsid w:val="00AA106B"/>
    <w:rsid w:val="00AA1278"/>
    <w:rsid w:val="00AA1A11"/>
    <w:rsid w:val="00AA1AAB"/>
    <w:rsid w:val="00AA1C1F"/>
    <w:rsid w:val="00AA1FFD"/>
    <w:rsid w:val="00AA27C3"/>
    <w:rsid w:val="00AA289C"/>
    <w:rsid w:val="00AA36A0"/>
    <w:rsid w:val="00AA4BAA"/>
    <w:rsid w:val="00AA4C1B"/>
    <w:rsid w:val="00AA4C2F"/>
    <w:rsid w:val="00AA4E6C"/>
    <w:rsid w:val="00AA4F25"/>
    <w:rsid w:val="00AA51B2"/>
    <w:rsid w:val="00AA55AD"/>
    <w:rsid w:val="00AA57D2"/>
    <w:rsid w:val="00AA5D33"/>
    <w:rsid w:val="00AA5E1A"/>
    <w:rsid w:val="00AA5E43"/>
    <w:rsid w:val="00AA6368"/>
    <w:rsid w:val="00AA663C"/>
    <w:rsid w:val="00AA678E"/>
    <w:rsid w:val="00AA739C"/>
    <w:rsid w:val="00AA7677"/>
    <w:rsid w:val="00AA76BE"/>
    <w:rsid w:val="00AA7C3F"/>
    <w:rsid w:val="00AA7D38"/>
    <w:rsid w:val="00AB0567"/>
    <w:rsid w:val="00AB0682"/>
    <w:rsid w:val="00AB06D9"/>
    <w:rsid w:val="00AB0707"/>
    <w:rsid w:val="00AB09A6"/>
    <w:rsid w:val="00AB0FA7"/>
    <w:rsid w:val="00AB114F"/>
    <w:rsid w:val="00AB1504"/>
    <w:rsid w:val="00AB1859"/>
    <w:rsid w:val="00AB1B67"/>
    <w:rsid w:val="00AB1C44"/>
    <w:rsid w:val="00AB2192"/>
    <w:rsid w:val="00AB235C"/>
    <w:rsid w:val="00AB269C"/>
    <w:rsid w:val="00AB2870"/>
    <w:rsid w:val="00AB29AE"/>
    <w:rsid w:val="00AB2C47"/>
    <w:rsid w:val="00AB2C8C"/>
    <w:rsid w:val="00AB2DE4"/>
    <w:rsid w:val="00AB2E6E"/>
    <w:rsid w:val="00AB330D"/>
    <w:rsid w:val="00AB3BF6"/>
    <w:rsid w:val="00AB3C55"/>
    <w:rsid w:val="00AB3C87"/>
    <w:rsid w:val="00AB3DFC"/>
    <w:rsid w:val="00AB3F6D"/>
    <w:rsid w:val="00AB4110"/>
    <w:rsid w:val="00AB419F"/>
    <w:rsid w:val="00AB44C8"/>
    <w:rsid w:val="00AB44EF"/>
    <w:rsid w:val="00AB4546"/>
    <w:rsid w:val="00AB4918"/>
    <w:rsid w:val="00AB4A8B"/>
    <w:rsid w:val="00AB5D04"/>
    <w:rsid w:val="00AB5E6A"/>
    <w:rsid w:val="00AB5F69"/>
    <w:rsid w:val="00AB6CD4"/>
    <w:rsid w:val="00AB724D"/>
    <w:rsid w:val="00AB742F"/>
    <w:rsid w:val="00AB766A"/>
    <w:rsid w:val="00AB7766"/>
    <w:rsid w:val="00AB77C7"/>
    <w:rsid w:val="00AC01DC"/>
    <w:rsid w:val="00AC053F"/>
    <w:rsid w:val="00AC06A3"/>
    <w:rsid w:val="00AC079E"/>
    <w:rsid w:val="00AC0B4C"/>
    <w:rsid w:val="00AC1721"/>
    <w:rsid w:val="00AC1806"/>
    <w:rsid w:val="00AC1825"/>
    <w:rsid w:val="00AC186E"/>
    <w:rsid w:val="00AC1876"/>
    <w:rsid w:val="00AC19AF"/>
    <w:rsid w:val="00AC2033"/>
    <w:rsid w:val="00AC21EE"/>
    <w:rsid w:val="00AC2216"/>
    <w:rsid w:val="00AC2435"/>
    <w:rsid w:val="00AC28FC"/>
    <w:rsid w:val="00AC2933"/>
    <w:rsid w:val="00AC2A46"/>
    <w:rsid w:val="00AC2B81"/>
    <w:rsid w:val="00AC2E2E"/>
    <w:rsid w:val="00AC2FE5"/>
    <w:rsid w:val="00AC322C"/>
    <w:rsid w:val="00AC36C5"/>
    <w:rsid w:val="00AC3828"/>
    <w:rsid w:val="00AC4057"/>
    <w:rsid w:val="00AC4390"/>
    <w:rsid w:val="00AC441C"/>
    <w:rsid w:val="00AC4763"/>
    <w:rsid w:val="00AC4C50"/>
    <w:rsid w:val="00AC5051"/>
    <w:rsid w:val="00AC53A2"/>
    <w:rsid w:val="00AC56FC"/>
    <w:rsid w:val="00AC5D8E"/>
    <w:rsid w:val="00AC5E33"/>
    <w:rsid w:val="00AC5FE5"/>
    <w:rsid w:val="00AC60AA"/>
    <w:rsid w:val="00AC671D"/>
    <w:rsid w:val="00AC679C"/>
    <w:rsid w:val="00AC7048"/>
    <w:rsid w:val="00AC7596"/>
    <w:rsid w:val="00AC76CC"/>
    <w:rsid w:val="00AC7910"/>
    <w:rsid w:val="00AC7961"/>
    <w:rsid w:val="00AC7971"/>
    <w:rsid w:val="00AC7FDC"/>
    <w:rsid w:val="00AD03F4"/>
    <w:rsid w:val="00AD08ED"/>
    <w:rsid w:val="00AD0BAB"/>
    <w:rsid w:val="00AD0D38"/>
    <w:rsid w:val="00AD120C"/>
    <w:rsid w:val="00AD166D"/>
    <w:rsid w:val="00AD1881"/>
    <w:rsid w:val="00AD295E"/>
    <w:rsid w:val="00AD2BAA"/>
    <w:rsid w:val="00AD2D3A"/>
    <w:rsid w:val="00AD3535"/>
    <w:rsid w:val="00AD3C1D"/>
    <w:rsid w:val="00AD3C53"/>
    <w:rsid w:val="00AD427A"/>
    <w:rsid w:val="00AD4600"/>
    <w:rsid w:val="00AD48CA"/>
    <w:rsid w:val="00AD494C"/>
    <w:rsid w:val="00AD49D6"/>
    <w:rsid w:val="00AD4B2F"/>
    <w:rsid w:val="00AD4CD7"/>
    <w:rsid w:val="00AD4DCF"/>
    <w:rsid w:val="00AD4EBA"/>
    <w:rsid w:val="00AD502D"/>
    <w:rsid w:val="00AD5144"/>
    <w:rsid w:val="00AD53FA"/>
    <w:rsid w:val="00AD5421"/>
    <w:rsid w:val="00AD5865"/>
    <w:rsid w:val="00AD5C9F"/>
    <w:rsid w:val="00AD5E63"/>
    <w:rsid w:val="00AD64F8"/>
    <w:rsid w:val="00AD66CE"/>
    <w:rsid w:val="00AD693B"/>
    <w:rsid w:val="00AD712C"/>
    <w:rsid w:val="00AD7429"/>
    <w:rsid w:val="00AD742B"/>
    <w:rsid w:val="00AD79ED"/>
    <w:rsid w:val="00AD7A96"/>
    <w:rsid w:val="00AD7C35"/>
    <w:rsid w:val="00AE029A"/>
    <w:rsid w:val="00AE06F7"/>
    <w:rsid w:val="00AE073E"/>
    <w:rsid w:val="00AE0EE6"/>
    <w:rsid w:val="00AE1089"/>
    <w:rsid w:val="00AE16FB"/>
    <w:rsid w:val="00AE1AB9"/>
    <w:rsid w:val="00AE1CB1"/>
    <w:rsid w:val="00AE2023"/>
    <w:rsid w:val="00AE2531"/>
    <w:rsid w:val="00AE25AE"/>
    <w:rsid w:val="00AE261C"/>
    <w:rsid w:val="00AE2668"/>
    <w:rsid w:val="00AE2A17"/>
    <w:rsid w:val="00AE2E65"/>
    <w:rsid w:val="00AE36E9"/>
    <w:rsid w:val="00AE37A9"/>
    <w:rsid w:val="00AE3C52"/>
    <w:rsid w:val="00AE3CD5"/>
    <w:rsid w:val="00AE3DC5"/>
    <w:rsid w:val="00AE3E94"/>
    <w:rsid w:val="00AE3F71"/>
    <w:rsid w:val="00AE429C"/>
    <w:rsid w:val="00AE469E"/>
    <w:rsid w:val="00AE48BF"/>
    <w:rsid w:val="00AE497C"/>
    <w:rsid w:val="00AE4AA3"/>
    <w:rsid w:val="00AE4B53"/>
    <w:rsid w:val="00AE4DA4"/>
    <w:rsid w:val="00AE5076"/>
    <w:rsid w:val="00AE524B"/>
    <w:rsid w:val="00AE546E"/>
    <w:rsid w:val="00AE57A6"/>
    <w:rsid w:val="00AE5856"/>
    <w:rsid w:val="00AE604C"/>
    <w:rsid w:val="00AE62D0"/>
    <w:rsid w:val="00AE6342"/>
    <w:rsid w:val="00AE64AD"/>
    <w:rsid w:val="00AE6570"/>
    <w:rsid w:val="00AE6BD1"/>
    <w:rsid w:val="00AE7179"/>
    <w:rsid w:val="00AE74C1"/>
    <w:rsid w:val="00AE7B2B"/>
    <w:rsid w:val="00AE7D94"/>
    <w:rsid w:val="00AE7E04"/>
    <w:rsid w:val="00AE7E35"/>
    <w:rsid w:val="00AE7E7C"/>
    <w:rsid w:val="00AF0491"/>
    <w:rsid w:val="00AF091E"/>
    <w:rsid w:val="00AF0B10"/>
    <w:rsid w:val="00AF12B3"/>
    <w:rsid w:val="00AF142E"/>
    <w:rsid w:val="00AF1B1E"/>
    <w:rsid w:val="00AF1E12"/>
    <w:rsid w:val="00AF1FE0"/>
    <w:rsid w:val="00AF2450"/>
    <w:rsid w:val="00AF2605"/>
    <w:rsid w:val="00AF29A9"/>
    <w:rsid w:val="00AF2AB6"/>
    <w:rsid w:val="00AF2B6B"/>
    <w:rsid w:val="00AF2FAA"/>
    <w:rsid w:val="00AF3644"/>
    <w:rsid w:val="00AF3982"/>
    <w:rsid w:val="00AF4015"/>
    <w:rsid w:val="00AF4DEA"/>
    <w:rsid w:val="00AF4F24"/>
    <w:rsid w:val="00AF5293"/>
    <w:rsid w:val="00AF54E9"/>
    <w:rsid w:val="00AF59EC"/>
    <w:rsid w:val="00AF5EF5"/>
    <w:rsid w:val="00AF61A0"/>
    <w:rsid w:val="00AF659D"/>
    <w:rsid w:val="00AF6BBC"/>
    <w:rsid w:val="00AF6BD7"/>
    <w:rsid w:val="00AF6CA8"/>
    <w:rsid w:val="00AF70EA"/>
    <w:rsid w:val="00AF71E3"/>
    <w:rsid w:val="00AF7494"/>
    <w:rsid w:val="00AF79C4"/>
    <w:rsid w:val="00AF7AAE"/>
    <w:rsid w:val="00AF7E47"/>
    <w:rsid w:val="00B00031"/>
    <w:rsid w:val="00B0011F"/>
    <w:rsid w:val="00B0027D"/>
    <w:rsid w:val="00B00297"/>
    <w:rsid w:val="00B00311"/>
    <w:rsid w:val="00B0039B"/>
    <w:rsid w:val="00B00653"/>
    <w:rsid w:val="00B006DD"/>
    <w:rsid w:val="00B007CC"/>
    <w:rsid w:val="00B0124F"/>
    <w:rsid w:val="00B01257"/>
    <w:rsid w:val="00B0151D"/>
    <w:rsid w:val="00B0157D"/>
    <w:rsid w:val="00B01AF5"/>
    <w:rsid w:val="00B01BB9"/>
    <w:rsid w:val="00B01D70"/>
    <w:rsid w:val="00B02557"/>
    <w:rsid w:val="00B027D9"/>
    <w:rsid w:val="00B02D76"/>
    <w:rsid w:val="00B031AA"/>
    <w:rsid w:val="00B03A70"/>
    <w:rsid w:val="00B03B30"/>
    <w:rsid w:val="00B03D8D"/>
    <w:rsid w:val="00B03DB4"/>
    <w:rsid w:val="00B03FDB"/>
    <w:rsid w:val="00B04312"/>
    <w:rsid w:val="00B04360"/>
    <w:rsid w:val="00B0478A"/>
    <w:rsid w:val="00B04793"/>
    <w:rsid w:val="00B049F6"/>
    <w:rsid w:val="00B04B2A"/>
    <w:rsid w:val="00B04DC4"/>
    <w:rsid w:val="00B055E7"/>
    <w:rsid w:val="00B05806"/>
    <w:rsid w:val="00B05A23"/>
    <w:rsid w:val="00B05C06"/>
    <w:rsid w:val="00B05F0C"/>
    <w:rsid w:val="00B060A7"/>
    <w:rsid w:val="00B06AFC"/>
    <w:rsid w:val="00B06D58"/>
    <w:rsid w:val="00B07033"/>
    <w:rsid w:val="00B071FB"/>
    <w:rsid w:val="00B0748B"/>
    <w:rsid w:val="00B074A7"/>
    <w:rsid w:val="00B074AF"/>
    <w:rsid w:val="00B075F2"/>
    <w:rsid w:val="00B077A3"/>
    <w:rsid w:val="00B07B1C"/>
    <w:rsid w:val="00B07D3B"/>
    <w:rsid w:val="00B07F40"/>
    <w:rsid w:val="00B107B6"/>
    <w:rsid w:val="00B10E8A"/>
    <w:rsid w:val="00B1118D"/>
    <w:rsid w:val="00B11330"/>
    <w:rsid w:val="00B113B5"/>
    <w:rsid w:val="00B113E9"/>
    <w:rsid w:val="00B126D3"/>
    <w:rsid w:val="00B127B0"/>
    <w:rsid w:val="00B12EBC"/>
    <w:rsid w:val="00B13363"/>
    <w:rsid w:val="00B1365E"/>
    <w:rsid w:val="00B1367C"/>
    <w:rsid w:val="00B138ED"/>
    <w:rsid w:val="00B1394E"/>
    <w:rsid w:val="00B13CB3"/>
    <w:rsid w:val="00B143E5"/>
    <w:rsid w:val="00B148D4"/>
    <w:rsid w:val="00B14C5E"/>
    <w:rsid w:val="00B14FCA"/>
    <w:rsid w:val="00B150EF"/>
    <w:rsid w:val="00B15414"/>
    <w:rsid w:val="00B15458"/>
    <w:rsid w:val="00B15D0B"/>
    <w:rsid w:val="00B15F04"/>
    <w:rsid w:val="00B1660F"/>
    <w:rsid w:val="00B16EDB"/>
    <w:rsid w:val="00B16F1D"/>
    <w:rsid w:val="00B17616"/>
    <w:rsid w:val="00B203C0"/>
    <w:rsid w:val="00B20777"/>
    <w:rsid w:val="00B20978"/>
    <w:rsid w:val="00B20B7D"/>
    <w:rsid w:val="00B20C7E"/>
    <w:rsid w:val="00B20F31"/>
    <w:rsid w:val="00B210CF"/>
    <w:rsid w:val="00B21555"/>
    <w:rsid w:val="00B2163E"/>
    <w:rsid w:val="00B21C22"/>
    <w:rsid w:val="00B21D2D"/>
    <w:rsid w:val="00B21F91"/>
    <w:rsid w:val="00B22415"/>
    <w:rsid w:val="00B22559"/>
    <w:rsid w:val="00B233D0"/>
    <w:rsid w:val="00B238BC"/>
    <w:rsid w:val="00B239B9"/>
    <w:rsid w:val="00B23CA6"/>
    <w:rsid w:val="00B2406C"/>
    <w:rsid w:val="00B24422"/>
    <w:rsid w:val="00B24ABD"/>
    <w:rsid w:val="00B24BA5"/>
    <w:rsid w:val="00B256EB"/>
    <w:rsid w:val="00B260AA"/>
    <w:rsid w:val="00B2620C"/>
    <w:rsid w:val="00B2622A"/>
    <w:rsid w:val="00B26C44"/>
    <w:rsid w:val="00B2702C"/>
    <w:rsid w:val="00B27051"/>
    <w:rsid w:val="00B27226"/>
    <w:rsid w:val="00B272C9"/>
    <w:rsid w:val="00B27596"/>
    <w:rsid w:val="00B27754"/>
    <w:rsid w:val="00B27C75"/>
    <w:rsid w:val="00B27D9D"/>
    <w:rsid w:val="00B27FAD"/>
    <w:rsid w:val="00B300DB"/>
    <w:rsid w:val="00B3010F"/>
    <w:rsid w:val="00B30211"/>
    <w:rsid w:val="00B30789"/>
    <w:rsid w:val="00B30984"/>
    <w:rsid w:val="00B30AB2"/>
    <w:rsid w:val="00B30CA8"/>
    <w:rsid w:val="00B313D3"/>
    <w:rsid w:val="00B31691"/>
    <w:rsid w:val="00B316E4"/>
    <w:rsid w:val="00B31FE0"/>
    <w:rsid w:val="00B32747"/>
    <w:rsid w:val="00B32D1A"/>
    <w:rsid w:val="00B32E1E"/>
    <w:rsid w:val="00B32EA7"/>
    <w:rsid w:val="00B32EE2"/>
    <w:rsid w:val="00B32FCB"/>
    <w:rsid w:val="00B33077"/>
    <w:rsid w:val="00B3319A"/>
    <w:rsid w:val="00B332D5"/>
    <w:rsid w:val="00B33698"/>
    <w:rsid w:val="00B338C2"/>
    <w:rsid w:val="00B33989"/>
    <w:rsid w:val="00B33A4D"/>
    <w:rsid w:val="00B33C69"/>
    <w:rsid w:val="00B340A9"/>
    <w:rsid w:val="00B3418C"/>
    <w:rsid w:val="00B34299"/>
    <w:rsid w:val="00B3440D"/>
    <w:rsid w:val="00B34ABA"/>
    <w:rsid w:val="00B35321"/>
    <w:rsid w:val="00B35325"/>
    <w:rsid w:val="00B354B0"/>
    <w:rsid w:val="00B3562B"/>
    <w:rsid w:val="00B35926"/>
    <w:rsid w:val="00B35BD9"/>
    <w:rsid w:val="00B36295"/>
    <w:rsid w:val="00B36999"/>
    <w:rsid w:val="00B36BE6"/>
    <w:rsid w:val="00B36C97"/>
    <w:rsid w:val="00B36CAE"/>
    <w:rsid w:val="00B374A9"/>
    <w:rsid w:val="00B374B7"/>
    <w:rsid w:val="00B37598"/>
    <w:rsid w:val="00B376B7"/>
    <w:rsid w:val="00B37CEA"/>
    <w:rsid w:val="00B40521"/>
    <w:rsid w:val="00B4057C"/>
    <w:rsid w:val="00B4089B"/>
    <w:rsid w:val="00B40D80"/>
    <w:rsid w:val="00B40F35"/>
    <w:rsid w:val="00B410CF"/>
    <w:rsid w:val="00B4135B"/>
    <w:rsid w:val="00B41CEC"/>
    <w:rsid w:val="00B41D17"/>
    <w:rsid w:val="00B41F53"/>
    <w:rsid w:val="00B42664"/>
    <w:rsid w:val="00B42DD5"/>
    <w:rsid w:val="00B443CD"/>
    <w:rsid w:val="00B4467A"/>
    <w:rsid w:val="00B449C4"/>
    <w:rsid w:val="00B450C4"/>
    <w:rsid w:val="00B45214"/>
    <w:rsid w:val="00B45409"/>
    <w:rsid w:val="00B4542B"/>
    <w:rsid w:val="00B4573C"/>
    <w:rsid w:val="00B45B2E"/>
    <w:rsid w:val="00B4617D"/>
    <w:rsid w:val="00B464F9"/>
    <w:rsid w:val="00B46578"/>
    <w:rsid w:val="00B466A2"/>
    <w:rsid w:val="00B466F1"/>
    <w:rsid w:val="00B46A34"/>
    <w:rsid w:val="00B46BBB"/>
    <w:rsid w:val="00B46C20"/>
    <w:rsid w:val="00B46EC0"/>
    <w:rsid w:val="00B472FC"/>
    <w:rsid w:val="00B47F34"/>
    <w:rsid w:val="00B502E9"/>
    <w:rsid w:val="00B50319"/>
    <w:rsid w:val="00B507EC"/>
    <w:rsid w:val="00B50806"/>
    <w:rsid w:val="00B50FBF"/>
    <w:rsid w:val="00B51035"/>
    <w:rsid w:val="00B51F0E"/>
    <w:rsid w:val="00B520F1"/>
    <w:rsid w:val="00B52108"/>
    <w:rsid w:val="00B52217"/>
    <w:rsid w:val="00B5270A"/>
    <w:rsid w:val="00B52E35"/>
    <w:rsid w:val="00B53332"/>
    <w:rsid w:val="00B5337A"/>
    <w:rsid w:val="00B534A6"/>
    <w:rsid w:val="00B534BA"/>
    <w:rsid w:val="00B537CC"/>
    <w:rsid w:val="00B539D8"/>
    <w:rsid w:val="00B53AF3"/>
    <w:rsid w:val="00B541A4"/>
    <w:rsid w:val="00B54585"/>
    <w:rsid w:val="00B5465F"/>
    <w:rsid w:val="00B54847"/>
    <w:rsid w:val="00B54915"/>
    <w:rsid w:val="00B54E46"/>
    <w:rsid w:val="00B54EE2"/>
    <w:rsid w:val="00B5552E"/>
    <w:rsid w:val="00B572D4"/>
    <w:rsid w:val="00B57467"/>
    <w:rsid w:val="00B57513"/>
    <w:rsid w:val="00B575D0"/>
    <w:rsid w:val="00B576B7"/>
    <w:rsid w:val="00B578D8"/>
    <w:rsid w:val="00B57915"/>
    <w:rsid w:val="00B57B94"/>
    <w:rsid w:val="00B60784"/>
    <w:rsid w:val="00B60944"/>
    <w:rsid w:val="00B60F76"/>
    <w:rsid w:val="00B60F9A"/>
    <w:rsid w:val="00B61787"/>
    <w:rsid w:val="00B619C6"/>
    <w:rsid w:val="00B61C2F"/>
    <w:rsid w:val="00B61D7C"/>
    <w:rsid w:val="00B62244"/>
    <w:rsid w:val="00B623EB"/>
    <w:rsid w:val="00B624C3"/>
    <w:rsid w:val="00B6288D"/>
    <w:rsid w:val="00B62A4E"/>
    <w:rsid w:val="00B62D21"/>
    <w:rsid w:val="00B62DC7"/>
    <w:rsid w:val="00B63064"/>
    <w:rsid w:val="00B634DB"/>
    <w:rsid w:val="00B6392E"/>
    <w:rsid w:val="00B63980"/>
    <w:rsid w:val="00B63EDE"/>
    <w:rsid w:val="00B6460F"/>
    <w:rsid w:val="00B647DA"/>
    <w:rsid w:val="00B64D0D"/>
    <w:rsid w:val="00B64DEE"/>
    <w:rsid w:val="00B6508D"/>
    <w:rsid w:val="00B65342"/>
    <w:rsid w:val="00B6560F"/>
    <w:rsid w:val="00B65AD2"/>
    <w:rsid w:val="00B660F9"/>
    <w:rsid w:val="00B6628D"/>
    <w:rsid w:val="00B66493"/>
    <w:rsid w:val="00B665AC"/>
    <w:rsid w:val="00B66751"/>
    <w:rsid w:val="00B6675D"/>
    <w:rsid w:val="00B676D3"/>
    <w:rsid w:val="00B67754"/>
    <w:rsid w:val="00B67D3A"/>
    <w:rsid w:val="00B67F54"/>
    <w:rsid w:val="00B70013"/>
    <w:rsid w:val="00B70262"/>
    <w:rsid w:val="00B70615"/>
    <w:rsid w:val="00B70BEF"/>
    <w:rsid w:val="00B711BB"/>
    <w:rsid w:val="00B715F0"/>
    <w:rsid w:val="00B71878"/>
    <w:rsid w:val="00B71B28"/>
    <w:rsid w:val="00B72042"/>
    <w:rsid w:val="00B72494"/>
    <w:rsid w:val="00B72521"/>
    <w:rsid w:val="00B7259D"/>
    <w:rsid w:val="00B726BB"/>
    <w:rsid w:val="00B728DC"/>
    <w:rsid w:val="00B72F6E"/>
    <w:rsid w:val="00B73124"/>
    <w:rsid w:val="00B7330F"/>
    <w:rsid w:val="00B735CB"/>
    <w:rsid w:val="00B73A60"/>
    <w:rsid w:val="00B73FC0"/>
    <w:rsid w:val="00B7401D"/>
    <w:rsid w:val="00B740E8"/>
    <w:rsid w:val="00B74170"/>
    <w:rsid w:val="00B74290"/>
    <w:rsid w:val="00B748FB"/>
    <w:rsid w:val="00B74E27"/>
    <w:rsid w:val="00B74EF4"/>
    <w:rsid w:val="00B74F54"/>
    <w:rsid w:val="00B754D6"/>
    <w:rsid w:val="00B7583B"/>
    <w:rsid w:val="00B759D5"/>
    <w:rsid w:val="00B759ED"/>
    <w:rsid w:val="00B75AEA"/>
    <w:rsid w:val="00B76780"/>
    <w:rsid w:val="00B76B7E"/>
    <w:rsid w:val="00B76B80"/>
    <w:rsid w:val="00B76B95"/>
    <w:rsid w:val="00B7726D"/>
    <w:rsid w:val="00B773CF"/>
    <w:rsid w:val="00B77CF9"/>
    <w:rsid w:val="00B77D35"/>
    <w:rsid w:val="00B77F5A"/>
    <w:rsid w:val="00B8050B"/>
    <w:rsid w:val="00B806A9"/>
    <w:rsid w:val="00B8072E"/>
    <w:rsid w:val="00B80900"/>
    <w:rsid w:val="00B81868"/>
    <w:rsid w:val="00B818D1"/>
    <w:rsid w:val="00B81E03"/>
    <w:rsid w:val="00B81FEA"/>
    <w:rsid w:val="00B82125"/>
    <w:rsid w:val="00B824A7"/>
    <w:rsid w:val="00B824D9"/>
    <w:rsid w:val="00B8261E"/>
    <w:rsid w:val="00B83123"/>
    <w:rsid w:val="00B831FD"/>
    <w:rsid w:val="00B832CF"/>
    <w:rsid w:val="00B83452"/>
    <w:rsid w:val="00B83683"/>
    <w:rsid w:val="00B83C56"/>
    <w:rsid w:val="00B846AD"/>
    <w:rsid w:val="00B85024"/>
    <w:rsid w:val="00B8513A"/>
    <w:rsid w:val="00B8539C"/>
    <w:rsid w:val="00B853C3"/>
    <w:rsid w:val="00B85487"/>
    <w:rsid w:val="00B855C1"/>
    <w:rsid w:val="00B85713"/>
    <w:rsid w:val="00B857BC"/>
    <w:rsid w:val="00B85BED"/>
    <w:rsid w:val="00B85FD4"/>
    <w:rsid w:val="00B86268"/>
    <w:rsid w:val="00B863E5"/>
    <w:rsid w:val="00B86822"/>
    <w:rsid w:val="00B8707B"/>
    <w:rsid w:val="00B8768C"/>
    <w:rsid w:val="00B87CA8"/>
    <w:rsid w:val="00B902C4"/>
    <w:rsid w:val="00B9034F"/>
    <w:rsid w:val="00B905E7"/>
    <w:rsid w:val="00B9069F"/>
    <w:rsid w:val="00B906C0"/>
    <w:rsid w:val="00B90B79"/>
    <w:rsid w:val="00B90FFF"/>
    <w:rsid w:val="00B9146D"/>
    <w:rsid w:val="00B916AB"/>
    <w:rsid w:val="00B9196C"/>
    <w:rsid w:val="00B919AD"/>
    <w:rsid w:val="00B91B4A"/>
    <w:rsid w:val="00B91DFD"/>
    <w:rsid w:val="00B92128"/>
    <w:rsid w:val="00B922B2"/>
    <w:rsid w:val="00B92788"/>
    <w:rsid w:val="00B927AC"/>
    <w:rsid w:val="00B92962"/>
    <w:rsid w:val="00B92BE4"/>
    <w:rsid w:val="00B9333C"/>
    <w:rsid w:val="00B935C9"/>
    <w:rsid w:val="00B939F1"/>
    <w:rsid w:val="00B94B40"/>
    <w:rsid w:val="00B951F1"/>
    <w:rsid w:val="00B955BD"/>
    <w:rsid w:val="00B957E6"/>
    <w:rsid w:val="00B95A36"/>
    <w:rsid w:val="00B95D26"/>
    <w:rsid w:val="00B95DED"/>
    <w:rsid w:val="00B95F48"/>
    <w:rsid w:val="00B96202"/>
    <w:rsid w:val="00B96DD5"/>
    <w:rsid w:val="00B96E07"/>
    <w:rsid w:val="00B973E1"/>
    <w:rsid w:val="00B97FBD"/>
    <w:rsid w:val="00BA09D1"/>
    <w:rsid w:val="00BA0B86"/>
    <w:rsid w:val="00BA12B4"/>
    <w:rsid w:val="00BA1B89"/>
    <w:rsid w:val="00BA2220"/>
    <w:rsid w:val="00BA254D"/>
    <w:rsid w:val="00BA2AE7"/>
    <w:rsid w:val="00BA2CF5"/>
    <w:rsid w:val="00BA300E"/>
    <w:rsid w:val="00BA3277"/>
    <w:rsid w:val="00BA3419"/>
    <w:rsid w:val="00BA36E1"/>
    <w:rsid w:val="00BA3C7B"/>
    <w:rsid w:val="00BA3F6F"/>
    <w:rsid w:val="00BA4050"/>
    <w:rsid w:val="00BA40F1"/>
    <w:rsid w:val="00BA42CF"/>
    <w:rsid w:val="00BA4A6D"/>
    <w:rsid w:val="00BA4B2C"/>
    <w:rsid w:val="00BA4B7C"/>
    <w:rsid w:val="00BA51B2"/>
    <w:rsid w:val="00BA5530"/>
    <w:rsid w:val="00BA55A3"/>
    <w:rsid w:val="00BA5A2B"/>
    <w:rsid w:val="00BA5C09"/>
    <w:rsid w:val="00BA613F"/>
    <w:rsid w:val="00BA6255"/>
    <w:rsid w:val="00BA62D3"/>
    <w:rsid w:val="00BA6F97"/>
    <w:rsid w:val="00BA7035"/>
    <w:rsid w:val="00BA71D7"/>
    <w:rsid w:val="00BA7389"/>
    <w:rsid w:val="00BA7CAD"/>
    <w:rsid w:val="00BB0023"/>
    <w:rsid w:val="00BB00E8"/>
    <w:rsid w:val="00BB13D2"/>
    <w:rsid w:val="00BB1439"/>
    <w:rsid w:val="00BB17B9"/>
    <w:rsid w:val="00BB18B6"/>
    <w:rsid w:val="00BB1BF5"/>
    <w:rsid w:val="00BB22A1"/>
    <w:rsid w:val="00BB29D9"/>
    <w:rsid w:val="00BB2D96"/>
    <w:rsid w:val="00BB2FAD"/>
    <w:rsid w:val="00BB33FC"/>
    <w:rsid w:val="00BB36D2"/>
    <w:rsid w:val="00BB384C"/>
    <w:rsid w:val="00BB400B"/>
    <w:rsid w:val="00BB42FD"/>
    <w:rsid w:val="00BB4495"/>
    <w:rsid w:val="00BB4EF0"/>
    <w:rsid w:val="00BB520E"/>
    <w:rsid w:val="00BB5331"/>
    <w:rsid w:val="00BB535A"/>
    <w:rsid w:val="00BB55BF"/>
    <w:rsid w:val="00BB5659"/>
    <w:rsid w:val="00BB5BAE"/>
    <w:rsid w:val="00BB65D7"/>
    <w:rsid w:val="00BB6683"/>
    <w:rsid w:val="00BB6A28"/>
    <w:rsid w:val="00BB6BEE"/>
    <w:rsid w:val="00BB6C15"/>
    <w:rsid w:val="00BB6FC3"/>
    <w:rsid w:val="00BB6FC7"/>
    <w:rsid w:val="00BB73E8"/>
    <w:rsid w:val="00BB7492"/>
    <w:rsid w:val="00BB7630"/>
    <w:rsid w:val="00BB7FDE"/>
    <w:rsid w:val="00BC05E9"/>
    <w:rsid w:val="00BC0C55"/>
    <w:rsid w:val="00BC0D3F"/>
    <w:rsid w:val="00BC0E99"/>
    <w:rsid w:val="00BC0F87"/>
    <w:rsid w:val="00BC1514"/>
    <w:rsid w:val="00BC17D8"/>
    <w:rsid w:val="00BC1A45"/>
    <w:rsid w:val="00BC2164"/>
    <w:rsid w:val="00BC21BD"/>
    <w:rsid w:val="00BC2598"/>
    <w:rsid w:val="00BC30F1"/>
    <w:rsid w:val="00BC33FA"/>
    <w:rsid w:val="00BC3512"/>
    <w:rsid w:val="00BC362C"/>
    <w:rsid w:val="00BC3B16"/>
    <w:rsid w:val="00BC48C1"/>
    <w:rsid w:val="00BC496B"/>
    <w:rsid w:val="00BC50B2"/>
    <w:rsid w:val="00BC51E1"/>
    <w:rsid w:val="00BC5454"/>
    <w:rsid w:val="00BC55C8"/>
    <w:rsid w:val="00BC56B7"/>
    <w:rsid w:val="00BC5795"/>
    <w:rsid w:val="00BC5A9A"/>
    <w:rsid w:val="00BC5D66"/>
    <w:rsid w:val="00BC5E45"/>
    <w:rsid w:val="00BC5E58"/>
    <w:rsid w:val="00BC6531"/>
    <w:rsid w:val="00BC65C6"/>
    <w:rsid w:val="00BC6740"/>
    <w:rsid w:val="00BC6D7D"/>
    <w:rsid w:val="00BC6EEF"/>
    <w:rsid w:val="00BC7169"/>
    <w:rsid w:val="00BC7419"/>
    <w:rsid w:val="00BC7DC2"/>
    <w:rsid w:val="00BD062B"/>
    <w:rsid w:val="00BD0CD8"/>
    <w:rsid w:val="00BD0E83"/>
    <w:rsid w:val="00BD0EF0"/>
    <w:rsid w:val="00BD1053"/>
    <w:rsid w:val="00BD11DB"/>
    <w:rsid w:val="00BD1927"/>
    <w:rsid w:val="00BD195A"/>
    <w:rsid w:val="00BD220D"/>
    <w:rsid w:val="00BD248A"/>
    <w:rsid w:val="00BD2C9C"/>
    <w:rsid w:val="00BD2CB1"/>
    <w:rsid w:val="00BD2E1A"/>
    <w:rsid w:val="00BD2E42"/>
    <w:rsid w:val="00BD3543"/>
    <w:rsid w:val="00BD3605"/>
    <w:rsid w:val="00BD389C"/>
    <w:rsid w:val="00BD3964"/>
    <w:rsid w:val="00BD3A43"/>
    <w:rsid w:val="00BD3AF1"/>
    <w:rsid w:val="00BD3E1B"/>
    <w:rsid w:val="00BD436B"/>
    <w:rsid w:val="00BD473C"/>
    <w:rsid w:val="00BD48E0"/>
    <w:rsid w:val="00BD51CA"/>
    <w:rsid w:val="00BD5FFA"/>
    <w:rsid w:val="00BD6190"/>
    <w:rsid w:val="00BD620F"/>
    <w:rsid w:val="00BD6504"/>
    <w:rsid w:val="00BD6897"/>
    <w:rsid w:val="00BD7024"/>
    <w:rsid w:val="00BD7ECA"/>
    <w:rsid w:val="00BE067F"/>
    <w:rsid w:val="00BE0D6E"/>
    <w:rsid w:val="00BE1176"/>
    <w:rsid w:val="00BE16DE"/>
    <w:rsid w:val="00BE1FF8"/>
    <w:rsid w:val="00BE22CA"/>
    <w:rsid w:val="00BE24BE"/>
    <w:rsid w:val="00BE2861"/>
    <w:rsid w:val="00BE31B9"/>
    <w:rsid w:val="00BE3E2D"/>
    <w:rsid w:val="00BE42C9"/>
    <w:rsid w:val="00BE46FE"/>
    <w:rsid w:val="00BE4851"/>
    <w:rsid w:val="00BE4FA0"/>
    <w:rsid w:val="00BE5236"/>
    <w:rsid w:val="00BE52EE"/>
    <w:rsid w:val="00BE5542"/>
    <w:rsid w:val="00BE5562"/>
    <w:rsid w:val="00BE5D63"/>
    <w:rsid w:val="00BE5E1C"/>
    <w:rsid w:val="00BE5F5A"/>
    <w:rsid w:val="00BE5F68"/>
    <w:rsid w:val="00BE6128"/>
    <w:rsid w:val="00BE61CF"/>
    <w:rsid w:val="00BE6277"/>
    <w:rsid w:val="00BE6A3C"/>
    <w:rsid w:val="00BE6C68"/>
    <w:rsid w:val="00BE6F97"/>
    <w:rsid w:val="00BE709E"/>
    <w:rsid w:val="00BE7180"/>
    <w:rsid w:val="00BE7353"/>
    <w:rsid w:val="00BE74CC"/>
    <w:rsid w:val="00BE7650"/>
    <w:rsid w:val="00BE7FBA"/>
    <w:rsid w:val="00BF0544"/>
    <w:rsid w:val="00BF05C7"/>
    <w:rsid w:val="00BF067A"/>
    <w:rsid w:val="00BF0971"/>
    <w:rsid w:val="00BF0AAD"/>
    <w:rsid w:val="00BF0B68"/>
    <w:rsid w:val="00BF0B92"/>
    <w:rsid w:val="00BF18A5"/>
    <w:rsid w:val="00BF1A01"/>
    <w:rsid w:val="00BF1BE4"/>
    <w:rsid w:val="00BF21A1"/>
    <w:rsid w:val="00BF22B7"/>
    <w:rsid w:val="00BF286F"/>
    <w:rsid w:val="00BF2C26"/>
    <w:rsid w:val="00BF2F49"/>
    <w:rsid w:val="00BF3579"/>
    <w:rsid w:val="00BF396A"/>
    <w:rsid w:val="00BF3B83"/>
    <w:rsid w:val="00BF3C84"/>
    <w:rsid w:val="00BF3FC9"/>
    <w:rsid w:val="00BF407C"/>
    <w:rsid w:val="00BF43B0"/>
    <w:rsid w:val="00BF442B"/>
    <w:rsid w:val="00BF498D"/>
    <w:rsid w:val="00BF4B90"/>
    <w:rsid w:val="00BF4ED3"/>
    <w:rsid w:val="00BF57A6"/>
    <w:rsid w:val="00BF57AF"/>
    <w:rsid w:val="00BF5B19"/>
    <w:rsid w:val="00BF5DB4"/>
    <w:rsid w:val="00BF5DE8"/>
    <w:rsid w:val="00BF68D1"/>
    <w:rsid w:val="00BF692E"/>
    <w:rsid w:val="00BF698E"/>
    <w:rsid w:val="00BF6991"/>
    <w:rsid w:val="00BF6AC7"/>
    <w:rsid w:val="00BF6B57"/>
    <w:rsid w:val="00BF6BAB"/>
    <w:rsid w:val="00BF795C"/>
    <w:rsid w:val="00BF7AC3"/>
    <w:rsid w:val="00BF7EFB"/>
    <w:rsid w:val="00C000DF"/>
    <w:rsid w:val="00C000FF"/>
    <w:rsid w:val="00C00530"/>
    <w:rsid w:val="00C0088E"/>
    <w:rsid w:val="00C00920"/>
    <w:rsid w:val="00C00C21"/>
    <w:rsid w:val="00C00CF7"/>
    <w:rsid w:val="00C011CB"/>
    <w:rsid w:val="00C014F3"/>
    <w:rsid w:val="00C014FB"/>
    <w:rsid w:val="00C017B1"/>
    <w:rsid w:val="00C019B4"/>
    <w:rsid w:val="00C020D5"/>
    <w:rsid w:val="00C02413"/>
    <w:rsid w:val="00C02422"/>
    <w:rsid w:val="00C02672"/>
    <w:rsid w:val="00C02B98"/>
    <w:rsid w:val="00C02EF3"/>
    <w:rsid w:val="00C02F13"/>
    <w:rsid w:val="00C032C8"/>
    <w:rsid w:val="00C0343E"/>
    <w:rsid w:val="00C03681"/>
    <w:rsid w:val="00C039CB"/>
    <w:rsid w:val="00C041B7"/>
    <w:rsid w:val="00C042D5"/>
    <w:rsid w:val="00C044DE"/>
    <w:rsid w:val="00C04CBE"/>
    <w:rsid w:val="00C05218"/>
    <w:rsid w:val="00C05C90"/>
    <w:rsid w:val="00C05E71"/>
    <w:rsid w:val="00C065BA"/>
    <w:rsid w:val="00C065C5"/>
    <w:rsid w:val="00C0663B"/>
    <w:rsid w:val="00C067DC"/>
    <w:rsid w:val="00C06926"/>
    <w:rsid w:val="00C06A10"/>
    <w:rsid w:val="00C0730D"/>
    <w:rsid w:val="00C1005C"/>
    <w:rsid w:val="00C106AD"/>
    <w:rsid w:val="00C11278"/>
    <w:rsid w:val="00C11F61"/>
    <w:rsid w:val="00C120C7"/>
    <w:rsid w:val="00C12225"/>
    <w:rsid w:val="00C12257"/>
    <w:rsid w:val="00C1266B"/>
    <w:rsid w:val="00C126FE"/>
    <w:rsid w:val="00C12E88"/>
    <w:rsid w:val="00C12F94"/>
    <w:rsid w:val="00C13257"/>
    <w:rsid w:val="00C1370D"/>
    <w:rsid w:val="00C1389A"/>
    <w:rsid w:val="00C13A36"/>
    <w:rsid w:val="00C14044"/>
    <w:rsid w:val="00C141EC"/>
    <w:rsid w:val="00C14B4B"/>
    <w:rsid w:val="00C14E82"/>
    <w:rsid w:val="00C15318"/>
    <w:rsid w:val="00C15348"/>
    <w:rsid w:val="00C157BF"/>
    <w:rsid w:val="00C16788"/>
    <w:rsid w:val="00C16B39"/>
    <w:rsid w:val="00C16C25"/>
    <w:rsid w:val="00C16DFF"/>
    <w:rsid w:val="00C16EC8"/>
    <w:rsid w:val="00C173C2"/>
    <w:rsid w:val="00C17462"/>
    <w:rsid w:val="00C1747F"/>
    <w:rsid w:val="00C17ABC"/>
    <w:rsid w:val="00C17BA0"/>
    <w:rsid w:val="00C17F25"/>
    <w:rsid w:val="00C20A51"/>
    <w:rsid w:val="00C20D81"/>
    <w:rsid w:val="00C2134C"/>
    <w:rsid w:val="00C2147A"/>
    <w:rsid w:val="00C21802"/>
    <w:rsid w:val="00C219E7"/>
    <w:rsid w:val="00C21B9F"/>
    <w:rsid w:val="00C222BD"/>
    <w:rsid w:val="00C222DD"/>
    <w:rsid w:val="00C224DC"/>
    <w:rsid w:val="00C22870"/>
    <w:rsid w:val="00C22954"/>
    <w:rsid w:val="00C22958"/>
    <w:rsid w:val="00C22C54"/>
    <w:rsid w:val="00C22F4B"/>
    <w:rsid w:val="00C2305C"/>
    <w:rsid w:val="00C233A2"/>
    <w:rsid w:val="00C235B2"/>
    <w:rsid w:val="00C2366B"/>
    <w:rsid w:val="00C23A20"/>
    <w:rsid w:val="00C23A3B"/>
    <w:rsid w:val="00C23BE0"/>
    <w:rsid w:val="00C23C6C"/>
    <w:rsid w:val="00C23F1A"/>
    <w:rsid w:val="00C23FF3"/>
    <w:rsid w:val="00C24019"/>
    <w:rsid w:val="00C2574A"/>
    <w:rsid w:val="00C25B9A"/>
    <w:rsid w:val="00C25B9C"/>
    <w:rsid w:val="00C25CAA"/>
    <w:rsid w:val="00C25CB3"/>
    <w:rsid w:val="00C26502"/>
    <w:rsid w:val="00C269E3"/>
    <w:rsid w:val="00C26CFD"/>
    <w:rsid w:val="00C26F67"/>
    <w:rsid w:val="00C2729C"/>
    <w:rsid w:val="00C273DC"/>
    <w:rsid w:val="00C27DCD"/>
    <w:rsid w:val="00C27E55"/>
    <w:rsid w:val="00C30E7C"/>
    <w:rsid w:val="00C313DC"/>
    <w:rsid w:val="00C314A5"/>
    <w:rsid w:val="00C31930"/>
    <w:rsid w:val="00C31E96"/>
    <w:rsid w:val="00C32391"/>
    <w:rsid w:val="00C32461"/>
    <w:rsid w:val="00C329C3"/>
    <w:rsid w:val="00C331A1"/>
    <w:rsid w:val="00C33822"/>
    <w:rsid w:val="00C3409F"/>
    <w:rsid w:val="00C34249"/>
    <w:rsid w:val="00C34255"/>
    <w:rsid w:val="00C34410"/>
    <w:rsid w:val="00C3470C"/>
    <w:rsid w:val="00C35742"/>
    <w:rsid w:val="00C35895"/>
    <w:rsid w:val="00C359EC"/>
    <w:rsid w:val="00C35C78"/>
    <w:rsid w:val="00C35E90"/>
    <w:rsid w:val="00C36049"/>
    <w:rsid w:val="00C3604B"/>
    <w:rsid w:val="00C364E9"/>
    <w:rsid w:val="00C36C2B"/>
    <w:rsid w:val="00C370FC"/>
    <w:rsid w:val="00C37C70"/>
    <w:rsid w:val="00C40292"/>
    <w:rsid w:val="00C40BEB"/>
    <w:rsid w:val="00C40D3B"/>
    <w:rsid w:val="00C40E9D"/>
    <w:rsid w:val="00C4142E"/>
    <w:rsid w:val="00C41B93"/>
    <w:rsid w:val="00C41E97"/>
    <w:rsid w:val="00C41EA1"/>
    <w:rsid w:val="00C41EF7"/>
    <w:rsid w:val="00C42410"/>
    <w:rsid w:val="00C4254D"/>
    <w:rsid w:val="00C42AD8"/>
    <w:rsid w:val="00C42B67"/>
    <w:rsid w:val="00C439EE"/>
    <w:rsid w:val="00C43D69"/>
    <w:rsid w:val="00C44203"/>
    <w:rsid w:val="00C44526"/>
    <w:rsid w:val="00C4473E"/>
    <w:rsid w:val="00C45096"/>
    <w:rsid w:val="00C45200"/>
    <w:rsid w:val="00C457B5"/>
    <w:rsid w:val="00C457C9"/>
    <w:rsid w:val="00C457DB"/>
    <w:rsid w:val="00C45A86"/>
    <w:rsid w:val="00C45BFE"/>
    <w:rsid w:val="00C46463"/>
    <w:rsid w:val="00C46858"/>
    <w:rsid w:val="00C46992"/>
    <w:rsid w:val="00C46C94"/>
    <w:rsid w:val="00C47246"/>
    <w:rsid w:val="00C47365"/>
    <w:rsid w:val="00C47566"/>
    <w:rsid w:val="00C476FB"/>
    <w:rsid w:val="00C47A87"/>
    <w:rsid w:val="00C47AC4"/>
    <w:rsid w:val="00C5029B"/>
    <w:rsid w:val="00C503F2"/>
    <w:rsid w:val="00C505FD"/>
    <w:rsid w:val="00C5094D"/>
    <w:rsid w:val="00C50A89"/>
    <w:rsid w:val="00C50E4C"/>
    <w:rsid w:val="00C50FCF"/>
    <w:rsid w:val="00C5112D"/>
    <w:rsid w:val="00C512E7"/>
    <w:rsid w:val="00C51519"/>
    <w:rsid w:val="00C5188B"/>
    <w:rsid w:val="00C518DC"/>
    <w:rsid w:val="00C51CB0"/>
    <w:rsid w:val="00C51FCB"/>
    <w:rsid w:val="00C525A4"/>
    <w:rsid w:val="00C526FF"/>
    <w:rsid w:val="00C52AF7"/>
    <w:rsid w:val="00C53000"/>
    <w:rsid w:val="00C53474"/>
    <w:rsid w:val="00C53C72"/>
    <w:rsid w:val="00C53FF4"/>
    <w:rsid w:val="00C54087"/>
    <w:rsid w:val="00C547EC"/>
    <w:rsid w:val="00C54981"/>
    <w:rsid w:val="00C54A20"/>
    <w:rsid w:val="00C54D30"/>
    <w:rsid w:val="00C550E5"/>
    <w:rsid w:val="00C5544B"/>
    <w:rsid w:val="00C554D2"/>
    <w:rsid w:val="00C554ED"/>
    <w:rsid w:val="00C55851"/>
    <w:rsid w:val="00C55DF4"/>
    <w:rsid w:val="00C55F50"/>
    <w:rsid w:val="00C5604C"/>
    <w:rsid w:val="00C560E2"/>
    <w:rsid w:val="00C56B94"/>
    <w:rsid w:val="00C56CFE"/>
    <w:rsid w:val="00C57600"/>
    <w:rsid w:val="00C57C28"/>
    <w:rsid w:val="00C57C41"/>
    <w:rsid w:val="00C607EF"/>
    <w:rsid w:val="00C61DCF"/>
    <w:rsid w:val="00C62030"/>
    <w:rsid w:val="00C6280D"/>
    <w:rsid w:val="00C62940"/>
    <w:rsid w:val="00C62AC3"/>
    <w:rsid w:val="00C62D5B"/>
    <w:rsid w:val="00C632E5"/>
    <w:rsid w:val="00C633F0"/>
    <w:rsid w:val="00C6388F"/>
    <w:rsid w:val="00C639BF"/>
    <w:rsid w:val="00C64090"/>
    <w:rsid w:val="00C64210"/>
    <w:rsid w:val="00C6492E"/>
    <w:rsid w:val="00C64A04"/>
    <w:rsid w:val="00C64BFD"/>
    <w:rsid w:val="00C64C2A"/>
    <w:rsid w:val="00C651A6"/>
    <w:rsid w:val="00C65B63"/>
    <w:rsid w:val="00C660FD"/>
    <w:rsid w:val="00C662BF"/>
    <w:rsid w:val="00C662E1"/>
    <w:rsid w:val="00C664D0"/>
    <w:rsid w:val="00C66C55"/>
    <w:rsid w:val="00C66F4F"/>
    <w:rsid w:val="00C66FBB"/>
    <w:rsid w:val="00C6758B"/>
    <w:rsid w:val="00C67A84"/>
    <w:rsid w:val="00C67FCF"/>
    <w:rsid w:val="00C702DB"/>
    <w:rsid w:val="00C70494"/>
    <w:rsid w:val="00C708FF"/>
    <w:rsid w:val="00C70AA9"/>
    <w:rsid w:val="00C723BC"/>
    <w:rsid w:val="00C72943"/>
    <w:rsid w:val="00C72CF5"/>
    <w:rsid w:val="00C72DFA"/>
    <w:rsid w:val="00C72F1C"/>
    <w:rsid w:val="00C72FDF"/>
    <w:rsid w:val="00C7314C"/>
    <w:rsid w:val="00C734E9"/>
    <w:rsid w:val="00C73C0B"/>
    <w:rsid w:val="00C73F48"/>
    <w:rsid w:val="00C73F4D"/>
    <w:rsid w:val="00C740DA"/>
    <w:rsid w:val="00C74B11"/>
    <w:rsid w:val="00C74B7D"/>
    <w:rsid w:val="00C74DAF"/>
    <w:rsid w:val="00C75603"/>
    <w:rsid w:val="00C75A04"/>
    <w:rsid w:val="00C75C1F"/>
    <w:rsid w:val="00C75EEA"/>
    <w:rsid w:val="00C76256"/>
    <w:rsid w:val="00C76505"/>
    <w:rsid w:val="00C769BF"/>
    <w:rsid w:val="00C7702F"/>
    <w:rsid w:val="00C7714F"/>
    <w:rsid w:val="00C772C0"/>
    <w:rsid w:val="00C77318"/>
    <w:rsid w:val="00C77342"/>
    <w:rsid w:val="00C77BB9"/>
    <w:rsid w:val="00C81478"/>
    <w:rsid w:val="00C82196"/>
    <w:rsid w:val="00C82ABB"/>
    <w:rsid w:val="00C82CD4"/>
    <w:rsid w:val="00C82D50"/>
    <w:rsid w:val="00C82DEA"/>
    <w:rsid w:val="00C82F26"/>
    <w:rsid w:val="00C8311B"/>
    <w:rsid w:val="00C83609"/>
    <w:rsid w:val="00C8458C"/>
    <w:rsid w:val="00C84598"/>
    <w:rsid w:val="00C845C0"/>
    <w:rsid w:val="00C8479F"/>
    <w:rsid w:val="00C8491C"/>
    <w:rsid w:val="00C849C2"/>
    <w:rsid w:val="00C84A8F"/>
    <w:rsid w:val="00C84FBC"/>
    <w:rsid w:val="00C852A1"/>
    <w:rsid w:val="00C85879"/>
    <w:rsid w:val="00C85A62"/>
    <w:rsid w:val="00C85ABB"/>
    <w:rsid w:val="00C85C55"/>
    <w:rsid w:val="00C860B0"/>
    <w:rsid w:val="00C863CD"/>
    <w:rsid w:val="00C87AB6"/>
    <w:rsid w:val="00C87D64"/>
    <w:rsid w:val="00C87D70"/>
    <w:rsid w:val="00C87EFD"/>
    <w:rsid w:val="00C909A0"/>
    <w:rsid w:val="00C9121B"/>
    <w:rsid w:val="00C91B09"/>
    <w:rsid w:val="00C92002"/>
    <w:rsid w:val="00C9200D"/>
    <w:rsid w:val="00C9236B"/>
    <w:rsid w:val="00C92581"/>
    <w:rsid w:val="00C928BE"/>
    <w:rsid w:val="00C92B96"/>
    <w:rsid w:val="00C9320C"/>
    <w:rsid w:val="00C93302"/>
    <w:rsid w:val="00C9351F"/>
    <w:rsid w:val="00C935FA"/>
    <w:rsid w:val="00C939F2"/>
    <w:rsid w:val="00C93C93"/>
    <w:rsid w:val="00C93D82"/>
    <w:rsid w:val="00C940F8"/>
    <w:rsid w:val="00C9417A"/>
    <w:rsid w:val="00C941F7"/>
    <w:rsid w:val="00C94220"/>
    <w:rsid w:val="00C94303"/>
    <w:rsid w:val="00C9430B"/>
    <w:rsid w:val="00C94B64"/>
    <w:rsid w:val="00C95093"/>
    <w:rsid w:val="00C9545D"/>
    <w:rsid w:val="00C95562"/>
    <w:rsid w:val="00C956D7"/>
    <w:rsid w:val="00C95F55"/>
    <w:rsid w:val="00C96818"/>
    <w:rsid w:val="00C973C7"/>
    <w:rsid w:val="00C973DC"/>
    <w:rsid w:val="00C97569"/>
    <w:rsid w:val="00C97893"/>
    <w:rsid w:val="00C97C49"/>
    <w:rsid w:val="00CA027B"/>
    <w:rsid w:val="00CA0AF0"/>
    <w:rsid w:val="00CA0B8E"/>
    <w:rsid w:val="00CA0F6A"/>
    <w:rsid w:val="00CA10E9"/>
    <w:rsid w:val="00CA13C8"/>
    <w:rsid w:val="00CA1682"/>
    <w:rsid w:val="00CA196A"/>
    <w:rsid w:val="00CA19DD"/>
    <w:rsid w:val="00CA1E04"/>
    <w:rsid w:val="00CA1E66"/>
    <w:rsid w:val="00CA1F7D"/>
    <w:rsid w:val="00CA2356"/>
    <w:rsid w:val="00CA3362"/>
    <w:rsid w:val="00CA39A0"/>
    <w:rsid w:val="00CA3B5F"/>
    <w:rsid w:val="00CA3CD4"/>
    <w:rsid w:val="00CA3E8F"/>
    <w:rsid w:val="00CA3ED8"/>
    <w:rsid w:val="00CA3F6C"/>
    <w:rsid w:val="00CA4DB5"/>
    <w:rsid w:val="00CA518C"/>
    <w:rsid w:val="00CA56EB"/>
    <w:rsid w:val="00CA5D15"/>
    <w:rsid w:val="00CA5F32"/>
    <w:rsid w:val="00CA634D"/>
    <w:rsid w:val="00CA63B2"/>
    <w:rsid w:val="00CA6419"/>
    <w:rsid w:val="00CA663A"/>
    <w:rsid w:val="00CA6A0D"/>
    <w:rsid w:val="00CA6BD1"/>
    <w:rsid w:val="00CA7428"/>
    <w:rsid w:val="00CA749C"/>
    <w:rsid w:val="00CA781F"/>
    <w:rsid w:val="00CA7AE9"/>
    <w:rsid w:val="00CB012D"/>
    <w:rsid w:val="00CB044A"/>
    <w:rsid w:val="00CB0A77"/>
    <w:rsid w:val="00CB0AA7"/>
    <w:rsid w:val="00CB1029"/>
    <w:rsid w:val="00CB1B5D"/>
    <w:rsid w:val="00CB1B83"/>
    <w:rsid w:val="00CB1C4D"/>
    <w:rsid w:val="00CB1D6F"/>
    <w:rsid w:val="00CB2612"/>
    <w:rsid w:val="00CB2F80"/>
    <w:rsid w:val="00CB349B"/>
    <w:rsid w:val="00CB349D"/>
    <w:rsid w:val="00CB38D7"/>
    <w:rsid w:val="00CB3BD5"/>
    <w:rsid w:val="00CB3D55"/>
    <w:rsid w:val="00CB3D9A"/>
    <w:rsid w:val="00CB3EDB"/>
    <w:rsid w:val="00CB4236"/>
    <w:rsid w:val="00CB4903"/>
    <w:rsid w:val="00CB4988"/>
    <w:rsid w:val="00CB4FD6"/>
    <w:rsid w:val="00CB5103"/>
    <w:rsid w:val="00CB5D42"/>
    <w:rsid w:val="00CB5F81"/>
    <w:rsid w:val="00CB6444"/>
    <w:rsid w:val="00CB6497"/>
    <w:rsid w:val="00CB6739"/>
    <w:rsid w:val="00CB6788"/>
    <w:rsid w:val="00CB69E1"/>
    <w:rsid w:val="00CB6A9B"/>
    <w:rsid w:val="00CB6EC0"/>
    <w:rsid w:val="00CB7D0C"/>
    <w:rsid w:val="00CB7F93"/>
    <w:rsid w:val="00CB7FA3"/>
    <w:rsid w:val="00CC0114"/>
    <w:rsid w:val="00CC04D0"/>
    <w:rsid w:val="00CC0518"/>
    <w:rsid w:val="00CC093F"/>
    <w:rsid w:val="00CC0A27"/>
    <w:rsid w:val="00CC0F45"/>
    <w:rsid w:val="00CC17C9"/>
    <w:rsid w:val="00CC18B8"/>
    <w:rsid w:val="00CC1EDA"/>
    <w:rsid w:val="00CC2424"/>
    <w:rsid w:val="00CC2447"/>
    <w:rsid w:val="00CC24AF"/>
    <w:rsid w:val="00CC2D26"/>
    <w:rsid w:val="00CC3DC2"/>
    <w:rsid w:val="00CC3F13"/>
    <w:rsid w:val="00CC3F2D"/>
    <w:rsid w:val="00CC4047"/>
    <w:rsid w:val="00CC4122"/>
    <w:rsid w:val="00CC4231"/>
    <w:rsid w:val="00CC4548"/>
    <w:rsid w:val="00CC470A"/>
    <w:rsid w:val="00CC5C2E"/>
    <w:rsid w:val="00CC6040"/>
    <w:rsid w:val="00CC60E8"/>
    <w:rsid w:val="00CC6137"/>
    <w:rsid w:val="00CC6279"/>
    <w:rsid w:val="00CC634A"/>
    <w:rsid w:val="00CC6A0C"/>
    <w:rsid w:val="00CC6BFF"/>
    <w:rsid w:val="00CC70D7"/>
    <w:rsid w:val="00CC72A9"/>
    <w:rsid w:val="00CC73ED"/>
    <w:rsid w:val="00CC766D"/>
    <w:rsid w:val="00CC76A1"/>
    <w:rsid w:val="00CC7A7F"/>
    <w:rsid w:val="00CC7DBB"/>
    <w:rsid w:val="00CD012C"/>
    <w:rsid w:val="00CD0620"/>
    <w:rsid w:val="00CD0DB6"/>
    <w:rsid w:val="00CD1959"/>
    <w:rsid w:val="00CD195E"/>
    <w:rsid w:val="00CD1CF1"/>
    <w:rsid w:val="00CD23AE"/>
    <w:rsid w:val="00CD28BC"/>
    <w:rsid w:val="00CD2FE3"/>
    <w:rsid w:val="00CD32EA"/>
    <w:rsid w:val="00CD33FC"/>
    <w:rsid w:val="00CD3410"/>
    <w:rsid w:val="00CD3865"/>
    <w:rsid w:val="00CD3A6C"/>
    <w:rsid w:val="00CD405E"/>
    <w:rsid w:val="00CD472B"/>
    <w:rsid w:val="00CD4B13"/>
    <w:rsid w:val="00CD50BF"/>
    <w:rsid w:val="00CD5235"/>
    <w:rsid w:val="00CD529B"/>
    <w:rsid w:val="00CD5953"/>
    <w:rsid w:val="00CD599B"/>
    <w:rsid w:val="00CD5AB1"/>
    <w:rsid w:val="00CD5FD1"/>
    <w:rsid w:val="00CD66C5"/>
    <w:rsid w:val="00CD6B3A"/>
    <w:rsid w:val="00CD6BE6"/>
    <w:rsid w:val="00CD7348"/>
    <w:rsid w:val="00CD73DF"/>
    <w:rsid w:val="00CD7721"/>
    <w:rsid w:val="00CD78DD"/>
    <w:rsid w:val="00CD78FE"/>
    <w:rsid w:val="00CD7AAD"/>
    <w:rsid w:val="00CD7E84"/>
    <w:rsid w:val="00CE015B"/>
    <w:rsid w:val="00CE02F9"/>
    <w:rsid w:val="00CE12CB"/>
    <w:rsid w:val="00CE138F"/>
    <w:rsid w:val="00CE141E"/>
    <w:rsid w:val="00CE1705"/>
    <w:rsid w:val="00CE1746"/>
    <w:rsid w:val="00CE186F"/>
    <w:rsid w:val="00CE217B"/>
    <w:rsid w:val="00CE2196"/>
    <w:rsid w:val="00CE21B3"/>
    <w:rsid w:val="00CE22FA"/>
    <w:rsid w:val="00CE24DF"/>
    <w:rsid w:val="00CE2F52"/>
    <w:rsid w:val="00CE312B"/>
    <w:rsid w:val="00CE36DF"/>
    <w:rsid w:val="00CE37C9"/>
    <w:rsid w:val="00CE4C92"/>
    <w:rsid w:val="00CE4FC4"/>
    <w:rsid w:val="00CE5402"/>
    <w:rsid w:val="00CE573B"/>
    <w:rsid w:val="00CE5D0A"/>
    <w:rsid w:val="00CE5F19"/>
    <w:rsid w:val="00CE6055"/>
    <w:rsid w:val="00CE68A8"/>
    <w:rsid w:val="00CE6A4A"/>
    <w:rsid w:val="00CE6A70"/>
    <w:rsid w:val="00CE6D6E"/>
    <w:rsid w:val="00CE6EA3"/>
    <w:rsid w:val="00CE6FA0"/>
    <w:rsid w:val="00CE7317"/>
    <w:rsid w:val="00CE781A"/>
    <w:rsid w:val="00CE7DCE"/>
    <w:rsid w:val="00CF0DD2"/>
    <w:rsid w:val="00CF101B"/>
    <w:rsid w:val="00CF1029"/>
    <w:rsid w:val="00CF177C"/>
    <w:rsid w:val="00CF19DF"/>
    <w:rsid w:val="00CF22A1"/>
    <w:rsid w:val="00CF2531"/>
    <w:rsid w:val="00CF26C5"/>
    <w:rsid w:val="00CF2A4A"/>
    <w:rsid w:val="00CF2B3C"/>
    <w:rsid w:val="00CF2CFE"/>
    <w:rsid w:val="00CF3090"/>
    <w:rsid w:val="00CF32D2"/>
    <w:rsid w:val="00CF387C"/>
    <w:rsid w:val="00CF39CE"/>
    <w:rsid w:val="00CF3DE7"/>
    <w:rsid w:val="00CF3FB5"/>
    <w:rsid w:val="00CF422E"/>
    <w:rsid w:val="00CF42F6"/>
    <w:rsid w:val="00CF453B"/>
    <w:rsid w:val="00CF4CC8"/>
    <w:rsid w:val="00CF4EDF"/>
    <w:rsid w:val="00CF4EF2"/>
    <w:rsid w:val="00CF4F0E"/>
    <w:rsid w:val="00CF4F96"/>
    <w:rsid w:val="00CF5316"/>
    <w:rsid w:val="00CF562B"/>
    <w:rsid w:val="00CF564D"/>
    <w:rsid w:val="00CF60C3"/>
    <w:rsid w:val="00CF63C3"/>
    <w:rsid w:val="00CF68E9"/>
    <w:rsid w:val="00CF6BE0"/>
    <w:rsid w:val="00CF742F"/>
    <w:rsid w:val="00CF78F4"/>
    <w:rsid w:val="00CF7A0E"/>
    <w:rsid w:val="00CF7C6C"/>
    <w:rsid w:val="00D00067"/>
    <w:rsid w:val="00D008F8"/>
    <w:rsid w:val="00D00B00"/>
    <w:rsid w:val="00D00F52"/>
    <w:rsid w:val="00D01099"/>
    <w:rsid w:val="00D0276A"/>
    <w:rsid w:val="00D0277D"/>
    <w:rsid w:val="00D02CF6"/>
    <w:rsid w:val="00D02DC7"/>
    <w:rsid w:val="00D03425"/>
    <w:rsid w:val="00D0347B"/>
    <w:rsid w:val="00D03736"/>
    <w:rsid w:val="00D038BD"/>
    <w:rsid w:val="00D03B0C"/>
    <w:rsid w:val="00D04081"/>
    <w:rsid w:val="00D040F4"/>
    <w:rsid w:val="00D046C3"/>
    <w:rsid w:val="00D04B30"/>
    <w:rsid w:val="00D04FE5"/>
    <w:rsid w:val="00D05825"/>
    <w:rsid w:val="00D058FC"/>
    <w:rsid w:val="00D05CA0"/>
    <w:rsid w:val="00D0682F"/>
    <w:rsid w:val="00D06C7A"/>
    <w:rsid w:val="00D06C7B"/>
    <w:rsid w:val="00D07059"/>
    <w:rsid w:val="00D077E8"/>
    <w:rsid w:val="00D07D3B"/>
    <w:rsid w:val="00D10325"/>
    <w:rsid w:val="00D10483"/>
    <w:rsid w:val="00D10609"/>
    <w:rsid w:val="00D106AD"/>
    <w:rsid w:val="00D10777"/>
    <w:rsid w:val="00D10788"/>
    <w:rsid w:val="00D107A3"/>
    <w:rsid w:val="00D109EF"/>
    <w:rsid w:val="00D10A65"/>
    <w:rsid w:val="00D10A6F"/>
    <w:rsid w:val="00D10D9F"/>
    <w:rsid w:val="00D11239"/>
    <w:rsid w:val="00D112BD"/>
    <w:rsid w:val="00D1171F"/>
    <w:rsid w:val="00D119C7"/>
    <w:rsid w:val="00D11C79"/>
    <w:rsid w:val="00D11D33"/>
    <w:rsid w:val="00D12580"/>
    <w:rsid w:val="00D12A30"/>
    <w:rsid w:val="00D12D46"/>
    <w:rsid w:val="00D12F71"/>
    <w:rsid w:val="00D13007"/>
    <w:rsid w:val="00D133EF"/>
    <w:rsid w:val="00D13417"/>
    <w:rsid w:val="00D1352A"/>
    <w:rsid w:val="00D1383E"/>
    <w:rsid w:val="00D13EDD"/>
    <w:rsid w:val="00D13F1E"/>
    <w:rsid w:val="00D14262"/>
    <w:rsid w:val="00D1469E"/>
    <w:rsid w:val="00D146A6"/>
    <w:rsid w:val="00D14C3A"/>
    <w:rsid w:val="00D1507E"/>
    <w:rsid w:val="00D1511F"/>
    <w:rsid w:val="00D15130"/>
    <w:rsid w:val="00D1521B"/>
    <w:rsid w:val="00D1531D"/>
    <w:rsid w:val="00D1531E"/>
    <w:rsid w:val="00D1545E"/>
    <w:rsid w:val="00D15DEC"/>
    <w:rsid w:val="00D15ED6"/>
    <w:rsid w:val="00D16133"/>
    <w:rsid w:val="00D16260"/>
    <w:rsid w:val="00D16478"/>
    <w:rsid w:val="00D16643"/>
    <w:rsid w:val="00D16671"/>
    <w:rsid w:val="00D169CD"/>
    <w:rsid w:val="00D16CC9"/>
    <w:rsid w:val="00D16EFF"/>
    <w:rsid w:val="00D170EA"/>
    <w:rsid w:val="00D17111"/>
    <w:rsid w:val="00D174FF"/>
    <w:rsid w:val="00D17C34"/>
    <w:rsid w:val="00D20311"/>
    <w:rsid w:val="00D20335"/>
    <w:rsid w:val="00D2086E"/>
    <w:rsid w:val="00D209C5"/>
    <w:rsid w:val="00D20C4C"/>
    <w:rsid w:val="00D210E1"/>
    <w:rsid w:val="00D21651"/>
    <w:rsid w:val="00D21F2A"/>
    <w:rsid w:val="00D2227F"/>
    <w:rsid w:val="00D22D20"/>
    <w:rsid w:val="00D22E36"/>
    <w:rsid w:val="00D22EA3"/>
    <w:rsid w:val="00D23B99"/>
    <w:rsid w:val="00D2449E"/>
    <w:rsid w:val="00D2456B"/>
    <w:rsid w:val="00D24729"/>
    <w:rsid w:val="00D24B37"/>
    <w:rsid w:val="00D24D11"/>
    <w:rsid w:val="00D24D6D"/>
    <w:rsid w:val="00D25146"/>
    <w:rsid w:val="00D25367"/>
    <w:rsid w:val="00D25429"/>
    <w:rsid w:val="00D25D70"/>
    <w:rsid w:val="00D25FAA"/>
    <w:rsid w:val="00D264FC"/>
    <w:rsid w:val="00D2697A"/>
    <w:rsid w:val="00D27390"/>
    <w:rsid w:val="00D278AF"/>
    <w:rsid w:val="00D30038"/>
    <w:rsid w:val="00D30A39"/>
    <w:rsid w:val="00D30B55"/>
    <w:rsid w:val="00D30BDA"/>
    <w:rsid w:val="00D30F5A"/>
    <w:rsid w:val="00D30F5E"/>
    <w:rsid w:val="00D30FB3"/>
    <w:rsid w:val="00D311C7"/>
    <w:rsid w:val="00D311DD"/>
    <w:rsid w:val="00D313C0"/>
    <w:rsid w:val="00D3144A"/>
    <w:rsid w:val="00D314B1"/>
    <w:rsid w:val="00D31613"/>
    <w:rsid w:val="00D31C68"/>
    <w:rsid w:val="00D31F4D"/>
    <w:rsid w:val="00D32052"/>
    <w:rsid w:val="00D32B94"/>
    <w:rsid w:val="00D33369"/>
    <w:rsid w:val="00D339FD"/>
    <w:rsid w:val="00D33AC3"/>
    <w:rsid w:val="00D33EC1"/>
    <w:rsid w:val="00D3415C"/>
    <w:rsid w:val="00D34367"/>
    <w:rsid w:val="00D34452"/>
    <w:rsid w:val="00D347B0"/>
    <w:rsid w:val="00D3488F"/>
    <w:rsid w:val="00D34ADA"/>
    <w:rsid w:val="00D34E35"/>
    <w:rsid w:val="00D34F43"/>
    <w:rsid w:val="00D35074"/>
    <w:rsid w:val="00D355BF"/>
    <w:rsid w:val="00D3589A"/>
    <w:rsid w:val="00D35A47"/>
    <w:rsid w:val="00D35C6E"/>
    <w:rsid w:val="00D366F2"/>
    <w:rsid w:val="00D3680E"/>
    <w:rsid w:val="00D36841"/>
    <w:rsid w:val="00D369BE"/>
    <w:rsid w:val="00D37306"/>
    <w:rsid w:val="00D37457"/>
    <w:rsid w:val="00D37526"/>
    <w:rsid w:val="00D377BD"/>
    <w:rsid w:val="00D40421"/>
    <w:rsid w:val="00D40A01"/>
    <w:rsid w:val="00D414DF"/>
    <w:rsid w:val="00D41A32"/>
    <w:rsid w:val="00D41A7A"/>
    <w:rsid w:val="00D4205A"/>
    <w:rsid w:val="00D422FE"/>
    <w:rsid w:val="00D4299B"/>
    <w:rsid w:val="00D429CD"/>
    <w:rsid w:val="00D42A7E"/>
    <w:rsid w:val="00D432B9"/>
    <w:rsid w:val="00D4337A"/>
    <w:rsid w:val="00D4411D"/>
    <w:rsid w:val="00D44499"/>
    <w:rsid w:val="00D4467E"/>
    <w:rsid w:val="00D448F7"/>
    <w:rsid w:val="00D44907"/>
    <w:rsid w:val="00D44AD0"/>
    <w:rsid w:val="00D44BA5"/>
    <w:rsid w:val="00D44F6C"/>
    <w:rsid w:val="00D451EF"/>
    <w:rsid w:val="00D453C9"/>
    <w:rsid w:val="00D45517"/>
    <w:rsid w:val="00D45C4C"/>
    <w:rsid w:val="00D45DFA"/>
    <w:rsid w:val="00D46171"/>
    <w:rsid w:val="00D4661E"/>
    <w:rsid w:val="00D46BCF"/>
    <w:rsid w:val="00D46CBF"/>
    <w:rsid w:val="00D46FE2"/>
    <w:rsid w:val="00D472BC"/>
    <w:rsid w:val="00D478BD"/>
    <w:rsid w:val="00D47E7F"/>
    <w:rsid w:val="00D47FD0"/>
    <w:rsid w:val="00D502B7"/>
    <w:rsid w:val="00D504F4"/>
    <w:rsid w:val="00D50512"/>
    <w:rsid w:val="00D50920"/>
    <w:rsid w:val="00D509DA"/>
    <w:rsid w:val="00D50C40"/>
    <w:rsid w:val="00D51AC4"/>
    <w:rsid w:val="00D51B27"/>
    <w:rsid w:val="00D51B82"/>
    <w:rsid w:val="00D51ECB"/>
    <w:rsid w:val="00D520B2"/>
    <w:rsid w:val="00D521C2"/>
    <w:rsid w:val="00D522B2"/>
    <w:rsid w:val="00D52AA7"/>
    <w:rsid w:val="00D52AD4"/>
    <w:rsid w:val="00D52DC1"/>
    <w:rsid w:val="00D52EFA"/>
    <w:rsid w:val="00D53296"/>
    <w:rsid w:val="00D53473"/>
    <w:rsid w:val="00D53BEA"/>
    <w:rsid w:val="00D543AD"/>
    <w:rsid w:val="00D545AC"/>
    <w:rsid w:val="00D5463F"/>
    <w:rsid w:val="00D547C8"/>
    <w:rsid w:val="00D54C26"/>
    <w:rsid w:val="00D54F84"/>
    <w:rsid w:val="00D5525F"/>
    <w:rsid w:val="00D5565E"/>
    <w:rsid w:val="00D55764"/>
    <w:rsid w:val="00D55B37"/>
    <w:rsid w:val="00D56019"/>
    <w:rsid w:val="00D56095"/>
    <w:rsid w:val="00D565BA"/>
    <w:rsid w:val="00D5667C"/>
    <w:rsid w:val="00D56A05"/>
    <w:rsid w:val="00D5734A"/>
    <w:rsid w:val="00D57442"/>
    <w:rsid w:val="00D57B46"/>
    <w:rsid w:val="00D57BAE"/>
    <w:rsid w:val="00D57E11"/>
    <w:rsid w:val="00D60301"/>
    <w:rsid w:val="00D60A97"/>
    <w:rsid w:val="00D60F94"/>
    <w:rsid w:val="00D61227"/>
    <w:rsid w:val="00D615A2"/>
    <w:rsid w:val="00D61B5A"/>
    <w:rsid w:val="00D61DD5"/>
    <w:rsid w:val="00D62223"/>
    <w:rsid w:val="00D623C6"/>
    <w:rsid w:val="00D62C8F"/>
    <w:rsid w:val="00D62E74"/>
    <w:rsid w:val="00D63069"/>
    <w:rsid w:val="00D6313A"/>
    <w:rsid w:val="00D634E2"/>
    <w:rsid w:val="00D63F1C"/>
    <w:rsid w:val="00D640F8"/>
    <w:rsid w:val="00D646CA"/>
    <w:rsid w:val="00D6491F"/>
    <w:rsid w:val="00D64A39"/>
    <w:rsid w:val="00D64BAC"/>
    <w:rsid w:val="00D655C2"/>
    <w:rsid w:val="00D658EA"/>
    <w:rsid w:val="00D65955"/>
    <w:rsid w:val="00D6608D"/>
    <w:rsid w:val="00D662DC"/>
    <w:rsid w:val="00D669F9"/>
    <w:rsid w:val="00D66BC1"/>
    <w:rsid w:val="00D67022"/>
    <w:rsid w:val="00D671F2"/>
    <w:rsid w:val="00D6738E"/>
    <w:rsid w:val="00D676C1"/>
    <w:rsid w:val="00D67AD9"/>
    <w:rsid w:val="00D67D75"/>
    <w:rsid w:val="00D70138"/>
    <w:rsid w:val="00D7068A"/>
    <w:rsid w:val="00D7073F"/>
    <w:rsid w:val="00D70931"/>
    <w:rsid w:val="00D70E26"/>
    <w:rsid w:val="00D7135A"/>
    <w:rsid w:val="00D71427"/>
    <w:rsid w:val="00D72265"/>
    <w:rsid w:val="00D725CE"/>
    <w:rsid w:val="00D7263D"/>
    <w:rsid w:val="00D733CF"/>
    <w:rsid w:val="00D735A3"/>
    <w:rsid w:val="00D739AD"/>
    <w:rsid w:val="00D73FE0"/>
    <w:rsid w:val="00D74027"/>
    <w:rsid w:val="00D74423"/>
    <w:rsid w:val="00D746B6"/>
    <w:rsid w:val="00D74853"/>
    <w:rsid w:val="00D7485B"/>
    <w:rsid w:val="00D74A11"/>
    <w:rsid w:val="00D753B8"/>
    <w:rsid w:val="00D753C5"/>
    <w:rsid w:val="00D75428"/>
    <w:rsid w:val="00D758BE"/>
    <w:rsid w:val="00D75FA8"/>
    <w:rsid w:val="00D75FC8"/>
    <w:rsid w:val="00D767D2"/>
    <w:rsid w:val="00D76837"/>
    <w:rsid w:val="00D77006"/>
    <w:rsid w:val="00D77E99"/>
    <w:rsid w:val="00D77F50"/>
    <w:rsid w:val="00D80144"/>
    <w:rsid w:val="00D809FB"/>
    <w:rsid w:val="00D8180A"/>
    <w:rsid w:val="00D81824"/>
    <w:rsid w:val="00D81E96"/>
    <w:rsid w:val="00D82031"/>
    <w:rsid w:val="00D82377"/>
    <w:rsid w:val="00D82630"/>
    <w:rsid w:val="00D82F1C"/>
    <w:rsid w:val="00D832BB"/>
    <w:rsid w:val="00D83589"/>
    <w:rsid w:val="00D836BF"/>
    <w:rsid w:val="00D83745"/>
    <w:rsid w:val="00D8383A"/>
    <w:rsid w:val="00D83894"/>
    <w:rsid w:val="00D84436"/>
    <w:rsid w:val="00D84634"/>
    <w:rsid w:val="00D848BE"/>
    <w:rsid w:val="00D850F0"/>
    <w:rsid w:val="00D851D8"/>
    <w:rsid w:val="00D8543A"/>
    <w:rsid w:val="00D8543E"/>
    <w:rsid w:val="00D85AF0"/>
    <w:rsid w:val="00D85B45"/>
    <w:rsid w:val="00D85EFC"/>
    <w:rsid w:val="00D86312"/>
    <w:rsid w:val="00D863F0"/>
    <w:rsid w:val="00D8641D"/>
    <w:rsid w:val="00D868F3"/>
    <w:rsid w:val="00D86B9A"/>
    <w:rsid w:val="00D86C68"/>
    <w:rsid w:val="00D87222"/>
    <w:rsid w:val="00D876EC"/>
    <w:rsid w:val="00D877CB"/>
    <w:rsid w:val="00D877F8"/>
    <w:rsid w:val="00D87B4A"/>
    <w:rsid w:val="00D87C29"/>
    <w:rsid w:val="00D87D64"/>
    <w:rsid w:val="00D90227"/>
    <w:rsid w:val="00D90607"/>
    <w:rsid w:val="00D90813"/>
    <w:rsid w:val="00D9085D"/>
    <w:rsid w:val="00D908A9"/>
    <w:rsid w:val="00D90D5F"/>
    <w:rsid w:val="00D91378"/>
    <w:rsid w:val="00D9137A"/>
    <w:rsid w:val="00D9149D"/>
    <w:rsid w:val="00D91A6F"/>
    <w:rsid w:val="00D91F98"/>
    <w:rsid w:val="00D9346E"/>
    <w:rsid w:val="00D9366A"/>
    <w:rsid w:val="00D93A28"/>
    <w:rsid w:val="00D93B6A"/>
    <w:rsid w:val="00D94536"/>
    <w:rsid w:val="00D9592E"/>
    <w:rsid w:val="00D95A80"/>
    <w:rsid w:val="00D95AFF"/>
    <w:rsid w:val="00D95F7D"/>
    <w:rsid w:val="00D9615D"/>
    <w:rsid w:val="00D96234"/>
    <w:rsid w:val="00D96438"/>
    <w:rsid w:val="00D96A4B"/>
    <w:rsid w:val="00D973AE"/>
    <w:rsid w:val="00D97475"/>
    <w:rsid w:val="00D9751A"/>
    <w:rsid w:val="00D97A96"/>
    <w:rsid w:val="00D97AF1"/>
    <w:rsid w:val="00D97C83"/>
    <w:rsid w:val="00DA0093"/>
    <w:rsid w:val="00DA01B4"/>
    <w:rsid w:val="00DA0362"/>
    <w:rsid w:val="00DA0563"/>
    <w:rsid w:val="00DA0F55"/>
    <w:rsid w:val="00DA1172"/>
    <w:rsid w:val="00DA16BC"/>
    <w:rsid w:val="00DA1731"/>
    <w:rsid w:val="00DA1775"/>
    <w:rsid w:val="00DA1802"/>
    <w:rsid w:val="00DA1D53"/>
    <w:rsid w:val="00DA1FD3"/>
    <w:rsid w:val="00DA20A7"/>
    <w:rsid w:val="00DA2C6C"/>
    <w:rsid w:val="00DA2DA8"/>
    <w:rsid w:val="00DA30F0"/>
    <w:rsid w:val="00DA3174"/>
    <w:rsid w:val="00DA33A7"/>
    <w:rsid w:val="00DA33DD"/>
    <w:rsid w:val="00DA3D74"/>
    <w:rsid w:val="00DA3F3A"/>
    <w:rsid w:val="00DA41B1"/>
    <w:rsid w:val="00DA4CDF"/>
    <w:rsid w:val="00DA550E"/>
    <w:rsid w:val="00DA56B3"/>
    <w:rsid w:val="00DA57C4"/>
    <w:rsid w:val="00DA5C81"/>
    <w:rsid w:val="00DA5E6F"/>
    <w:rsid w:val="00DA6431"/>
    <w:rsid w:val="00DA6838"/>
    <w:rsid w:val="00DA6A5A"/>
    <w:rsid w:val="00DA7D6C"/>
    <w:rsid w:val="00DB03F2"/>
    <w:rsid w:val="00DB07A8"/>
    <w:rsid w:val="00DB09EC"/>
    <w:rsid w:val="00DB0E36"/>
    <w:rsid w:val="00DB1099"/>
    <w:rsid w:val="00DB12A7"/>
    <w:rsid w:val="00DB14A0"/>
    <w:rsid w:val="00DB1FE1"/>
    <w:rsid w:val="00DB2AD8"/>
    <w:rsid w:val="00DB3A28"/>
    <w:rsid w:val="00DB3EDC"/>
    <w:rsid w:val="00DB418B"/>
    <w:rsid w:val="00DB42C0"/>
    <w:rsid w:val="00DB4318"/>
    <w:rsid w:val="00DB43ED"/>
    <w:rsid w:val="00DB45D7"/>
    <w:rsid w:val="00DB4653"/>
    <w:rsid w:val="00DB46A2"/>
    <w:rsid w:val="00DB4E48"/>
    <w:rsid w:val="00DB4E4F"/>
    <w:rsid w:val="00DB504E"/>
    <w:rsid w:val="00DB50C5"/>
    <w:rsid w:val="00DB52E3"/>
    <w:rsid w:val="00DB54C8"/>
    <w:rsid w:val="00DB5AC4"/>
    <w:rsid w:val="00DB5ECD"/>
    <w:rsid w:val="00DB5EE1"/>
    <w:rsid w:val="00DB6945"/>
    <w:rsid w:val="00DB6AC8"/>
    <w:rsid w:val="00DB6B30"/>
    <w:rsid w:val="00DB7164"/>
    <w:rsid w:val="00DB767C"/>
    <w:rsid w:val="00DB7826"/>
    <w:rsid w:val="00DC0209"/>
    <w:rsid w:val="00DC05C8"/>
    <w:rsid w:val="00DC0B54"/>
    <w:rsid w:val="00DC0C06"/>
    <w:rsid w:val="00DC1200"/>
    <w:rsid w:val="00DC1390"/>
    <w:rsid w:val="00DC1617"/>
    <w:rsid w:val="00DC188B"/>
    <w:rsid w:val="00DC1DD8"/>
    <w:rsid w:val="00DC1DEE"/>
    <w:rsid w:val="00DC1ECC"/>
    <w:rsid w:val="00DC2F05"/>
    <w:rsid w:val="00DC2F99"/>
    <w:rsid w:val="00DC305E"/>
    <w:rsid w:val="00DC39AD"/>
    <w:rsid w:val="00DC3CF7"/>
    <w:rsid w:val="00DC45AB"/>
    <w:rsid w:val="00DC4CCC"/>
    <w:rsid w:val="00DC4E38"/>
    <w:rsid w:val="00DC507B"/>
    <w:rsid w:val="00DC5111"/>
    <w:rsid w:val="00DC520E"/>
    <w:rsid w:val="00DC540C"/>
    <w:rsid w:val="00DC5738"/>
    <w:rsid w:val="00DC590D"/>
    <w:rsid w:val="00DC5F7D"/>
    <w:rsid w:val="00DC6491"/>
    <w:rsid w:val="00DC64FD"/>
    <w:rsid w:val="00DC6CD6"/>
    <w:rsid w:val="00DC6DB2"/>
    <w:rsid w:val="00DC737B"/>
    <w:rsid w:val="00DC73EF"/>
    <w:rsid w:val="00DC7DE3"/>
    <w:rsid w:val="00DC7E63"/>
    <w:rsid w:val="00DD01F5"/>
    <w:rsid w:val="00DD044B"/>
    <w:rsid w:val="00DD07DE"/>
    <w:rsid w:val="00DD0810"/>
    <w:rsid w:val="00DD08FD"/>
    <w:rsid w:val="00DD0918"/>
    <w:rsid w:val="00DD0F8F"/>
    <w:rsid w:val="00DD1312"/>
    <w:rsid w:val="00DD1420"/>
    <w:rsid w:val="00DD188E"/>
    <w:rsid w:val="00DD2300"/>
    <w:rsid w:val="00DD2491"/>
    <w:rsid w:val="00DD26C0"/>
    <w:rsid w:val="00DD2BA3"/>
    <w:rsid w:val="00DD30D9"/>
    <w:rsid w:val="00DD3385"/>
    <w:rsid w:val="00DD3BB3"/>
    <w:rsid w:val="00DD3DEC"/>
    <w:rsid w:val="00DD404A"/>
    <w:rsid w:val="00DD4137"/>
    <w:rsid w:val="00DD4418"/>
    <w:rsid w:val="00DD4CA1"/>
    <w:rsid w:val="00DD4E5D"/>
    <w:rsid w:val="00DD5257"/>
    <w:rsid w:val="00DD619F"/>
    <w:rsid w:val="00DD652F"/>
    <w:rsid w:val="00DD69CA"/>
    <w:rsid w:val="00DD7119"/>
    <w:rsid w:val="00DD7689"/>
    <w:rsid w:val="00DD76D4"/>
    <w:rsid w:val="00DD7C8D"/>
    <w:rsid w:val="00DD7E13"/>
    <w:rsid w:val="00DD7E2D"/>
    <w:rsid w:val="00DD7E9A"/>
    <w:rsid w:val="00DE0755"/>
    <w:rsid w:val="00DE085B"/>
    <w:rsid w:val="00DE090A"/>
    <w:rsid w:val="00DE0A9A"/>
    <w:rsid w:val="00DE0BA5"/>
    <w:rsid w:val="00DE0BE3"/>
    <w:rsid w:val="00DE0E37"/>
    <w:rsid w:val="00DE0FB0"/>
    <w:rsid w:val="00DE1439"/>
    <w:rsid w:val="00DE1984"/>
    <w:rsid w:val="00DE22BD"/>
    <w:rsid w:val="00DE2335"/>
    <w:rsid w:val="00DE314F"/>
    <w:rsid w:val="00DE481F"/>
    <w:rsid w:val="00DE4955"/>
    <w:rsid w:val="00DE50DA"/>
    <w:rsid w:val="00DE51F1"/>
    <w:rsid w:val="00DE52F7"/>
    <w:rsid w:val="00DE534A"/>
    <w:rsid w:val="00DE5737"/>
    <w:rsid w:val="00DE583E"/>
    <w:rsid w:val="00DE59E0"/>
    <w:rsid w:val="00DE6E0D"/>
    <w:rsid w:val="00DE75E6"/>
    <w:rsid w:val="00DE7635"/>
    <w:rsid w:val="00DE778A"/>
    <w:rsid w:val="00DE792E"/>
    <w:rsid w:val="00DE7E4D"/>
    <w:rsid w:val="00DE7FEF"/>
    <w:rsid w:val="00DF0C07"/>
    <w:rsid w:val="00DF0E4E"/>
    <w:rsid w:val="00DF1337"/>
    <w:rsid w:val="00DF13E8"/>
    <w:rsid w:val="00DF1AEC"/>
    <w:rsid w:val="00DF1F78"/>
    <w:rsid w:val="00DF28ED"/>
    <w:rsid w:val="00DF31B0"/>
    <w:rsid w:val="00DF326E"/>
    <w:rsid w:val="00DF32F4"/>
    <w:rsid w:val="00DF330F"/>
    <w:rsid w:val="00DF3660"/>
    <w:rsid w:val="00DF420B"/>
    <w:rsid w:val="00DF43A0"/>
    <w:rsid w:val="00DF4441"/>
    <w:rsid w:val="00DF4489"/>
    <w:rsid w:val="00DF45D3"/>
    <w:rsid w:val="00DF498D"/>
    <w:rsid w:val="00DF4C83"/>
    <w:rsid w:val="00DF4F4D"/>
    <w:rsid w:val="00DF5285"/>
    <w:rsid w:val="00DF52DF"/>
    <w:rsid w:val="00DF53B7"/>
    <w:rsid w:val="00DF54AE"/>
    <w:rsid w:val="00DF66A2"/>
    <w:rsid w:val="00DF6822"/>
    <w:rsid w:val="00DF6F9C"/>
    <w:rsid w:val="00DF7456"/>
    <w:rsid w:val="00DF7921"/>
    <w:rsid w:val="00DF79C0"/>
    <w:rsid w:val="00DF7BB2"/>
    <w:rsid w:val="00E00C66"/>
    <w:rsid w:val="00E00E69"/>
    <w:rsid w:val="00E0125D"/>
    <w:rsid w:val="00E01454"/>
    <w:rsid w:val="00E01756"/>
    <w:rsid w:val="00E0183A"/>
    <w:rsid w:val="00E0188A"/>
    <w:rsid w:val="00E01B94"/>
    <w:rsid w:val="00E01E2F"/>
    <w:rsid w:val="00E01F4B"/>
    <w:rsid w:val="00E0256E"/>
    <w:rsid w:val="00E02F8C"/>
    <w:rsid w:val="00E032A2"/>
    <w:rsid w:val="00E03344"/>
    <w:rsid w:val="00E03A1C"/>
    <w:rsid w:val="00E03D08"/>
    <w:rsid w:val="00E03FB6"/>
    <w:rsid w:val="00E0421E"/>
    <w:rsid w:val="00E05066"/>
    <w:rsid w:val="00E051FB"/>
    <w:rsid w:val="00E05360"/>
    <w:rsid w:val="00E05C70"/>
    <w:rsid w:val="00E0627B"/>
    <w:rsid w:val="00E065BB"/>
    <w:rsid w:val="00E06998"/>
    <w:rsid w:val="00E07D6E"/>
    <w:rsid w:val="00E07F05"/>
    <w:rsid w:val="00E107B6"/>
    <w:rsid w:val="00E10947"/>
    <w:rsid w:val="00E10A71"/>
    <w:rsid w:val="00E10FD2"/>
    <w:rsid w:val="00E11030"/>
    <w:rsid w:val="00E1127F"/>
    <w:rsid w:val="00E116B4"/>
    <w:rsid w:val="00E117D5"/>
    <w:rsid w:val="00E11BEE"/>
    <w:rsid w:val="00E11F45"/>
    <w:rsid w:val="00E11F70"/>
    <w:rsid w:val="00E12C6D"/>
    <w:rsid w:val="00E12D00"/>
    <w:rsid w:val="00E12D5E"/>
    <w:rsid w:val="00E13097"/>
    <w:rsid w:val="00E13263"/>
    <w:rsid w:val="00E14048"/>
    <w:rsid w:val="00E14121"/>
    <w:rsid w:val="00E145C8"/>
    <w:rsid w:val="00E14601"/>
    <w:rsid w:val="00E1473B"/>
    <w:rsid w:val="00E1542D"/>
    <w:rsid w:val="00E15736"/>
    <w:rsid w:val="00E1666F"/>
    <w:rsid w:val="00E16D0C"/>
    <w:rsid w:val="00E175DA"/>
    <w:rsid w:val="00E177B9"/>
    <w:rsid w:val="00E17B66"/>
    <w:rsid w:val="00E17DB9"/>
    <w:rsid w:val="00E2013D"/>
    <w:rsid w:val="00E20AEC"/>
    <w:rsid w:val="00E20BC4"/>
    <w:rsid w:val="00E21304"/>
    <w:rsid w:val="00E216AB"/>
    <w:rsid w:val="00E21CBE"/>
    <w:rsid w:val="00E21D54"/>
    <w:rsid w:val="00E21DC7"/>
    <w:rsid w:val="00E22FF0"/>
    <w:rsid w:val="00E23671"/>
    <w:rsid w:val="00E23B5F"/>
    <w:rsid w:val="00E23D69"/>
    <w:rsid w:val="00E23EF6"/>
    <w:rsid w:val="00E23FFB"/>
    <w:rsid w:val="00E2414A"/>
    <w:rsid w:val="00E245CA"/>
    <w:rsid w:val="00E249EB"/>
    <w:rsid w:val="00E25433"/>
    <w:rsid w:val="00E25881"/>
    <w:rsid w:val="00E25A2C"/>
    <w:rsid w:val="00E25AB1"/>
    <w:rsid w:val="00E25E45"/>
    <w:rsid w:val="00E25E8C"/>
    <w:rsid w:val="00E25F9F"/>
    <w:rsid w:val="00E26098"/>
    <w:rsid w:val="00E26166"/>
    <w:rsid w:val="00E268AE"/>
    <w:rsid w:val="00E26BC3"/>
    <w:rsid w:val="00E26CA2"/>
    <w:rsid w:val="00E2711E"/>
    <w:rsid w:val="00E27321"/>
    <w:rsid w:val="00E273F5"/>
    <w:rsid w:val="00E27AD9"/>
    <w:rsid w:val="00E27EFD"/>
    <w:rsid w:val="00E30423"/>
    <w:rsid w:val="00E3088E"/>
    <w:rsid w:val="00E30B90"/>
    <w:rsid w:val="00E30F78"/>
    <w:rsid w:val="00E31121"/>
    <w:rsid w:val="00E314ED"/>
    <w:rsid w:val="00E3176D"/>
    <w:rsid w:val="00E31B7C"/>
    <w:rsid w:val="00E31CF5"/>
    <w:rsid w:val="00E31FF9"/>
    <w:rsid w:val="00E320D3"/>
    <w:rsid w:val="00E320D7"/>
    <w:rsid w:val="00E320DA"/>
    <w:rsid w:val="00E32423"/>
    <w:rsid w:val="00E3300E"/>
    <w:rsid w:val="00E33075"/>
    <w:rsid w:val="00E33452"/>
    <w:rsid w:val="00E339A9"/>
    <w:rsid w:val="00E3401C"/>
    <w:rsid w:val="00E341DC"/>
    <w:rsid w:val="00E344AF"/>
    <w:rsid w:val="00E3455B"/>
    <w:rsid w:val="00E34C95"/>
    <w:rsid w:val="00E34E07"/>
    <w:rsid w:val="00E34E56"/>
    <w:rsid w:val="00E34F13"/>
    <w:rsid w:val="00E3511B"/>
    <w:rsid w:val="00E35458"/>
    <w:rsid w:val="00E35B4D"/>
    <w:rsid w:val="00E35BE7"/>
    <w:rsid w:val="00E35D64"/>
    <w:rsid w:val="00E360F0"/>
    <w:rsid w:val="00E368DC"/>
    <w:rsid w:val="00E36BFA"/>
    <w:rsid w:val="00E36E89"/>
    <w:rsid w:val="00E3718A"/>
    <w:rsid w:val="00E378AD"/>
    <w:rsid w:val="00E37ADE"/>
    <w:rsid w:val="00E37B89"/>
    <w:rsid w:val="00E37CC1"/>
    <w:rsid w:val="00E40341"/>
    <w:rsid w:val="00E403CF"/>
    <w:rsid w:val="00E404E2"/>
    <w:rsid w:val="00E41CCA"/>
    <w:rsid w:val="00E41EC0"/>
    <w:rsid w:val="00E42082"/>
    <w:rsid w:val="00E4254F"/>
    <w:rsid w:val="00E4294A"/>
    <w:rsid w:val="00E42F90"/>
    <w:rsid w:val="00E431CE"/>
    <w:rsid w:val="00E43382"/>
    <w:rsid w:val="00E43551"/>
    <w:rsid w:val="00E43812"/>
    <w:rsid w:val="00E44281"/>
    <w:rsid w:val="00E4443B"/>
    <w:rsid w:val="00E44446"/>
    <w:rsid w:val="00E44710"/>
    <w:rsid w:val="00E447DD"/>
    <w:rsid w:val="00E44C05"/>
    <w:rsid w:val="00E4538C"/>
    <w:rsid w:val="00E453E4"/>
    <w:rsid w:val="00E45A99"/>
    <w:rsid w:val="00E4618A"/>
    <w:rsid w:val="00E462DC"/>
    <w:rsid w:val="00E462F6"/>
    <w:rsid w:val="00E465A4"/>
    <w:rsid w:val="00E4663F"/>
    <w:rsid w:val="00E46746"/>
    <w:rsid w:val="00E467E1"/>
    <w:rsid w:val="00E46968"/>
    <w:rsid w:val="00E46C88"/>
    <w:rsid w:val="00E46CE2"/>
    <w:rsid w:val="00E47748"/>
    <w:rsid w:val="00E47AA0"/>
    <w:rsid w:val="00E47D29"/>
    <w:rsid w:val="00E50368"/>
    <w:rsid w:val="00E5040D"/>
    <w:rsid w:val="00E5046E"/>
    <w:rsid w:val="00E50CEB"/>
    <w:rsid w:val="00E511AA"/>
    <w:rsid w:val="00E5139B"/>
    <w:rsid w:val="00E51635"/>
    <w:rsid w:val="00E51647"/>
    <w:rsid w:val="00E51692"/>
    <w:rsid w:val="00E516D2"/>
    <w:rsid w:val="00E519D3"/>
    <w:rsid w:val="00E52589"/>
    <w:rsid w:val="00E52C04"/>
    <w:rsid w:val="00E52D15"/>
    <w:rsid w:val="00E52D1B"/>
    <w:rsid w:val="00E52DE0"/>
    <w:rsid w:val="00E52E6C"/>
    <w:rsid w:val="00E533C4"/>
    <w:rsid w:val="00E535CF"/>
    <w:rsid w:val="00E53B42"/>
    <w:rsid w:val="00E53BAB"/>
    <w:rsid w:val="00E53E33"/>
    <w:rsid w:val="00E53EA4"/>
    <w:rsid w:val="00E53F83"/>
    <w:rsid w:val="00E54097"/>
    <w:rsid w:val="00E540A4"/>
    <w:rsid w:val="00E54355"/>
    <w:rsid w:val="00E5445D"/>
    <w:rsid w:val="00E5477E"/>
    <w:rsid w:val="00E547B3"/>
    <w:rsid w:val="00E54CB9"/>
    <w:rsid w:val="00E5506C"/>
    <w:rsid w:val="00E55377"/>
    <w:rsid w:val="00E55445"/>
    <w:rsid w:val="00E55AAB"/>
    <w:rsid w:val="00E55AB2"/>
    <w:rsid w:val="00E55E77"/>
    <w:rsid w:val="00E55FC6"/>
    <w:rsid w:val="00E561C5"/>
    <w:rsid w:val="00E564E4"/>
    <w:rsid w:val="00E56684"/>
    <w:rsid w:val="00E56873"/>
    <w:rsid w:val="00E56A97"/>
    <w:rsid w:val="00E56BCD"/>
    <w:rsid w:val="00E56E99"/>
    <w:rsid w:val="00E56ECA"/>
    <w:rsid w:val="00E56EE8"/>
    <w:rsid w:val="00E57391"/>
    <w:rsid w:val="00E5791A"/>
    <w:rsid w:val="00E57EF4"/>
    <w:rsid w:val="00E57FF3"/>
    <w:rsid w:val="00E602D7"/>
    <w:rsid w:val="00E6050A"/>
    <w:rsid w:val="00E60C05"/>
    <w:rsid w:val="00E60EC9"/>
    <w:rsid w:val="00E611B0"/>
    <w:rsid w:val="00E6124B"/>
    <w:rsid w:val="00E613AD"/>
    <w:rsid w:val="00E6163F"/>
    <w:rsid w:val="00E61AA3"/>
    <w:rsid w:val="00E61D5A"/>
    <w:rsid w:val="00E6288D"/>
    <w:rsid w:val="00E62979"/>
    <w:rsid w:val="00E62A5B"/>
    <w:rsid w:val="00E62C19"/>
    <w:rsid w:val="00E62E02"/>
    <w:rsid w:val="00E63302"/>
    <w:rsid w:val="00E633A3"/>
    <w:rsid w:val="00E63421"/>
    <w:rsid w:val="00E6396D"/>
    <w:rsid w:val="00E63B52"/>
    <w:rsid w:val="00E63C56"/>
    <w:rsid w:val="00E63DCD"/>
    <w:rsid w:val="00E6425A"/>
    <w:rsid w:val="00E643A9"/>
    <w:rsid w:val="00E644BF"/>
    <w:rsid w:val="00E645A4"/>
    <w:rsid w:val="00E64F61"/>
    <w:rsid w:val="00E652C0"/>
    <w:rsid w:val="00E652CB"/>
    <w:rsid w:val="00E65519"/>
    <w:rsid w:val="00E65A97"/>
    <w:rsid w:val="00E65CB6"/>
    <w:rsid w:val="00E66047"/>
    <w:rsid w:val="00E661C8"/>
    <w:rsid w:val="00E6646D"/>
    <w:rsid w:val="00E664C4"/>
    <w:rsid w:val="00E66B66"/>
    <w:rsid w:val="00E670ED"/>
    <w:rsid w:val="00E673D2"/>
    <w:rsid w:val="00E67500"/>
    <w:rsid w:val="00E6750A"/>
    <w:rsid w:val="00E67845"/>
    <w:rsid w:val="00E67A8E"/>
    <w:rsid w:val="00E67DC3"/>
    <w:rsid w:val="00E70279"/>
    <w:rsid w:val="00E70A59"/>
    <w:rsid w:val="00E70BB2"/>
    <w:rsid w:val="00E70BF2"/>
    <w:rsid w:val="00E70FD1"/>
    <w:rsid w:val="00E716B7"/>
    <w:rsid w:val="00E717CF"/>
    <w:rsid w:val="00E71C20"/>
    <w:rsid w:val="00E71DE4"/>
    <w:rsid w:val="00E71DE6"/>
    <w:rsid w:val="00E7224B"/>
    <w:rsid w:val="00E723D3"/>
    <w:rsid w:val="00E7255C"/>
    <w:rsid w:val="00E7257C"/>
    <w:rsid w:val="00E72879"/>
    <w:rsid w:val="00E72E7A"/>
    <w:rsid w:val="00E7351B"/>
    <w:rsid w:val="00E73758"/>
    <w:rsid w:val="00E737C5"/>
    <w:rsid w:val="00E73B6E"/>
    <w:rsid w:val="00E73C3D"/>
    <w:rsid w:val="00E73C84"/>
    <w:rsid w:val="00E73DC7"/>
    <w:rsid w:val="00E73DE0"/>
    <w:rsid w:val="00E744F8"/>
    <w:rsid w:val="00E745C0"/>
    <w:rsid w:val="00E74AAB"/>
    <w:rsid w:val="00E7522D"/>
    <w:rsid w:val="00E75266"/>
    <w:rsid w:val="00E7526D"/>
    <w:rsid w:val="00E752DA"/>
    <w:rsid w:val="00E756DB"/>
    <w:rsid w:val="00E760D4"/>
    <w:rsid w:val="00E763E4"/>
    <w:rsid w:val="00E76613"/>
    <w:rsid w:val="00E766E5"/>
    <w:rsid w:val="00E77063"/>
    <w:rsid w:val="00E77296"/>
    <w:rsid w:val="00E774F4"/>
    <w:rsid w:val="00E7755D"/>
    <w:rsid w:val="00E77BE1"/>
    <w:rsid w:val="00E80155"/>
    <w:rsid w:val="00E80165"/>
    <w:rsid w:val="00E80CDB"/>
    <w:rsid w:val="00E81377"/>
    <w:rsid w:val="00E81474"/>
    <w:rsid w:val="00E8165D"/>
    <w:rsid w:val="00E818FE"/>
    <w:rsid w:val="00E81CF5"/>
    <w:rsid w:val="00E81F9A"/>
    <w:rsid w:val="00E82121"/>
    <w:rsid w:val="00E823A4"/>
    <w:rsid w:val="00E82751"/>
    <w:rsid w:val="00E829A4"/>
    <w:rsid w:val="00E82A0E"/>
    <w:rsid w:val="00E82A63"/>
    <w:rsid w:val="00E82EB7"/>
    <w:rsid w:val="00E83084"/>
    <w:rsid w:val="00E831DF"/>
    <w:rsid w:val="00E8425D"/>
    <w:rsid w:val="00E842BF"/>
    <w:rsid w:val="00E84BD6"/>
    <w:rsid w:val="00E84D4B"/>
    <w:rsid w:val="00E84F63"/>
    <w:rsid w:val="00E8559C"/>
    <w:rsid w:val="00E857CE"/>
    <w:rsid w:val="00E8592E"/>
    <w:rsid w:val="00E85DFE"/>
    <w:rsid w:val="00E86230"/>
    <w:rsid w:val="00E86773"/>
    <w:rsid w:val="00E867B3"/>
    <w:rsid w:val="00E8697E"/>
    <w:rsid w:val="00E86DA5"/>
    <w:rsid w:val="00E8792C"/>
    <w:rsid w:val="00E87F2B"/>
    <w:rsid w:val="00E90637"/>
    <w:rsid w:val="00E90DA6"/>
    <w:rsid w:val="00E90F52"/>
    <w:rsid w:val="00E918DF"/>
    <w:rsid w:val="00E91B8D"/>
    <w:rsid w:val="00E923C6"/>
    <w:rsid w:val="00E927E0"/>
    <w:rsid w:val="00E92869"/>
    <w:rsid w:val="00E93003"/>
    <w:rsid w:val="00E93158"/>
    <w:rsid w:val="00E93639"/>
    <w:rsid w:val="00E942CF"/>
    <w:rsid w:val="00E945EE"/>
    <w:rsid w:val="00E94C57"/>
    <w:rsid w:val="00E94FF5"/>
    <w:rsid w:val="00E95946"/>
    <w:rsid w:val="00E95B35"/>
    <w:rsid w:val="00E95C78"/>
    <w:rsid w:val="00E965ED"/>
    <w:rsid w:val="00E96697"/>
    <w:rsid w:val="00E96B62"/>
    <w:rsid w:val="00E96E49"/>
    <w:rsid w:val="00E96F30"/>
    <w:rsid w:val="00E96FAE"/>
    <w:rsid w:val="00E96FC0"/>
    <w:rsid w:val="00E96FFB"/>
    <w:rsid w:val="00E972B9"/>
    <w:rsid w:val="00E9745D"/>
    <w:rsid w:val="00E97BB8"/>
    <w:rsid w:val="00E97DC2"/>
    <w:rsid w:val="00EA01A7"/>
    <w:rsid w:val="00EA0AFA"/>
    <w:rsid w:val="00EA0C10"/>
    <w:rsid w:val="00EA0EE4"/>
    <w:rsid w:val="00EA1149"/>
    <w:rsid w:val="00EA12B5"/>
    <w:rsid w:val="00EA14BA"/>
    <w:rsid w:val="00EA14F7"/>
    <w:rsid w:val="00EA15C9"/>
    <w:rsid w:val="00EA1632"/>
    <w:rsid w:val="00EA169C"/>
    <w:rsid w:val="00EA1A13"/>
    <w:rsid w:val="00EA246D"/>
    <w:rsid w:val="00EA2CCC"/>
    <w:rsid w:val="00EA2F1C"/>
    <w:rsid w:val="00EA2FF3"/>
    <w:rsid w:val="00EA333F"/>
    <w:rsid w:val="00EA353E"/>
    <w:rsid w:val="00EA3CA0"/>
    <w:rsid w:val="00EA4151"/>
    <w:rsid w:val="00EA4161"/>
    <w:rsid w:val="00EA429F"/>
    <w:rsid w:val="00EA4446"/>
    <w:rsid w:val="00EA46EF"/>
    <w:rsid w:val="00EA4875"/>
    <w:rsid w:val="00EA499D"/>
    <w:rsid w:val="00EA4B61"/>
    <w:rsid w:val="00EA4C24"/>
    <w:rsid w:val="00EA4D8C"/>
    <w:rsid w:val="00EA4FF8"/>
    <w:rsid w:val="00EA5512"/>
    <w:rsid w:val="00EA55A9"/>
    <w:rsid w:val="00EA5804"/>
    <w:rsid w:val="00EA5846"/>
    <w:rsid w:val="00EA5E6C"/>
    <w:rsid w:val="00EA62AB"/>
    <w:rsid w:val="00EA66FF"/>
    <w:rsid w:val="00EA68BD"/>
    <w:rsid w:val="00EA6BCF"/>
    <w:rsid w:val="00EA6FE0"/>
    <w:rsid w:val="00EA7338"/>
    <w:rsid w:val="00EA7650"/>
    <w:rsid w:val="00EA7CAD"/>
    <w:rsid w:val="00EA7DA3"/>
    <w:rsid w:val="00EB062F"/>
    <w:rsid w:val="00EB0B2D"/>
    <w:rsid w:val="00EB0C25"/>
    <w:rsid w:val="00EB0E3D"/>
    <w:rsid w:val="00EB182C"/>
    <w:rsid w:val="00EB18C6"/>
    <w:rsid w:val="00EB1A61"/>
    <w:rsid w:val="00EB1ABC"/>
    <w:rsid w:val="00EB1B95"/>
    <w:rsid w:val="00EB1D27"/>
    <w:rsid w:val="00EB1FB9"/>
    <w:rsid w:val="00EB22FA"/>
    <w:rsid w:val="00EB27D5"/>
    <w:rsid w:val="00EB2955"/>
    <w:rsid w:val="00EB2F89"/>
    <w:rsid w:val="00EB39B3"/>
    <w:rsid w:val="00EB4403"/>
    <w:rsid w:val="00EB4615"/>
    <w:rsid w:val="00EB47C9"/>
    <w:rsid w:val="00EB4AC7"/>
    <w:rsid w:val="00EB4E22"/>
    <w:rsid w:val="00EB532A"/>
    <w:rsid w:val="00EB57B3"/>
    <w:rsid w:val="00EB57CB"/>
    <w:rsid w:val="00EB5B91"/>
    <w:rsid w:val="00EB5C23"/>
    <w:rsid w:val="00EB5DAB"/>
    <w:rsid w:val="00EB5FBA"/>
    <w:rsid w:val="00EB6254"/>
    <w:rsid w:val="00EB62DD"/>
    <w:rsid w:val="00EB678E"/>
    <w:rsid w:val="00EB6993"/>
    <w:rsid w:val="00EB6AD1"/>
    <w:rsid w:val="00EB6B52"/>
    <w:rsid w:val="00EB6DE5"/>
    <w:rsid w:val="00EB6E61"/>
    <w:rsid w:val="00EB718F"/>
    <w:rsid w:val="00EB72F8"/>
    <w:rsid w:val="00EB7844"/>
    <w:rsid w:val="00EB790D"/>
    <w:rsid w:val="00EB7966"/>
    <w:rsid w:val="00EB7B25"/>
    <w:rsid w:val="00EB7D2F"/>
    <w:rsid w:val="00EB7D5D"/>
    <w:rsid w:val="00EC0306"/>
    <w:rsid w:val="00EC0336"/>
    <w:rsid w:val="00EC033E"/>
    <w:rsid w:val="00EC0889"/>
    <w:rsid w:val="00EC08F7"/>
    <w:rsid w:val="00EC0AFF"/>
    <w:rsid w:val="00EC0D30"/>
    <w:rsid w:val="00EC10F6"/>
    <w:rsid w:val="00EC1AF5"/>
    <w:rsid w:val="00EC1B60"/>
    <w:rsid w:val="00EC229C"/>
    <w:rsid w:val="00EC2374"/>
    <w:rsid w:val="00EC2E94"/>
    <w:rsid w:val="00EC3714"/>
    <w:rsid w:val="00EC371D"/>
    <w:rsid w:val="00EC3872"/>
    <w:rsid w:val="00EC451F"/>
    <w:rsid w:val="00EC45D5"/>
    <w:rsid w:val="00EC4781"/>
    <w:rsid w:val="00EC4973"/>
    <w:rsid w:val="00EC4E0B"/>
    <w:rsid w:val="00EC5321"/>
    <w:rsid w:val="00EC53C2"/>
    <w:rsid w:val="00EC55BB"/>
    <w:rsid w:val="00EC5772"/>
    <w:rsid w:val="00EC57FF"/>
    <w:rsid w:val="00EC5A66"/>
    <w:rsid w:val="00EC5F6C"/>
    <w:rsid w:val="00EC5FC8"/>
    <w:rsid w:val="00EC6076"/>
    <w:rsid w:val="00EC634E"/>
    <w:rsid w:val="00EC6609"/>
    <w:rsid w:val="00EC6724"/>
    <w:rsid w:val="00EC6925"/>
    <w:rsid w:val="00EC6B6D"/>
    <w:rsid w:val="00EC6B96"/>
    <w:rsid w:val="00EC6C06"/>
    <w:rsid w:val="00EC6C3E"/>
    <w:rsid w:val="00EC6D8A"/>
    <w:rsid w:val="00EC6DD1"/>
    <w:rsid w:val="00EC7E6C"/>
    <w:rsid w:val="00ED00F6"/>
    <w:rsid w:val="00ED020B"/>
    <w:rsid w:val="00ED031F"/>
    <w:rsid w:val="00ED0409"/>
    <w:rsid w:val="00ED05D0"/>
    <w:rsid w:val="00ED0CFD"/>
    <w:rsid w:val="00ED101E"/>
    <w:rsid w:val="00ED12E2"/>
    <w:rsid w:val="00ED177B"/>
    <w:rsid w:val="00ED19B2"/>
    <w:rsid w:val="00ED1D50"/>
    <w:rsid w:val="00ED1F96"/>
    <w:rsid w:val="00ED2A33"/>
    <w:rsid w:val="00ED3061"/>
    <w:rsid w:val="00ED38AF"/>
    <w:rsid w:val="00ED3BA5"/>
    <w:rsid w:val="00ED3D16"/>
    <w:rsid w:val="00ED41B1"/>
    <w:rsid w:val="00ED4444"/>
    <w:rsid w:val="00ED48B5"/>
    <w:rsid w:val="00ED5327"/>
    <w:rsid w:val="00ED5367"/>
    <w:rsid w:val="00ED5A19"/>
    <w:rsid w:val="00ED6014"/>
    <w:rsid w:val="00ED6127"/>
    <w:rsid w:val="00ED63E2"/>
    <w:rsid w:val="00ED6552"/>
    <w:rsid w:val="00ED6D54"/>
    <w:rsid w:val="00ED6D7F"/>
    <w:rsid w:val="00ED6E48"/>
    <w:rsid w:val="00ED7013"/>
    <w:rsid w:val="00ED72C3"/>
    <w:rsid w:val="00ED7882"/>
    <w:rsid w:val="00ED7C28"/>
    <w:rsid w:val="00EE0B7D"/>
    <w:rsid w:val="00EE121B"/>
    <w:rsid w:val="00EE1263"/>
    <w:rsid w:val="00EE1455"/>
    <w:rsid w:val="00EE1739"/>
    <w:rsid w:val="00EE1B9F"/>
    <w:rsid w:val="00EE1D97"/>
    <w:rsid w:val="00EE2093"/>
    <w:rsid w:val="00EE290A"/>
    <w:rsid w:val="00EE2D59"/>
    <w:rsid w:val="00EE2E98"/>
    <w:rsid w:val="00EE30BB"/>
    <w:rsid w:val="00EE3376"/>
    <w:rsid w:val="00EE3881"/>
    <w:rsid w:val="00EE3A1E"/>
    <w:rsid w:val="00EE3BB3"/>
    <w:rsid w:val="00EE3D78"/>
    <w:rsid w:val="00EE4213"/>
    <w:rsid w:val="00EE45BB"/>
    <w:rsid w:val="00EE4683"/>
    <w:rsid w:val="00EE47D2"/>
    <w:rsid w:val="00EE4F43"/>
    <w:rsid w:val="00EE52EF"/>
    <w:rsid w:val="00EE55A8"/>
    <w:rsid w:val="00EE59CD"/>
    <w:rsid w:val="00EE5C41"/>
    <w:rsid w:val="00EE5D80"/>
    <w:rsid w:val="00EE66A5"/>
    <w:rsid w:val="00EE67B7"/>
    <w:rsid w:val="00EE6804"/>
    <w:rsid w:val="00EE6BAE"/>
    <w:rsid w:val="00EE6DDE"/>
    <w:rsid w:val="00EE77EE"/>
    <w:rsid w:val="00EE7978"/>
    <w:rsid w:val="00EF006E"/>
    <w:rsid w:val="00EF032F"/>
    <w:rsid w:val="00EF0936"/>
    <w:rsid w:val="00EF11DE"/>
    <w:rsid w:val="00EF12F6"/>
    <w:rsid w:val="00EF1B99"/>
    <w:rsid w:val="00EF1C5B"/>
    <w:rsid w:val="00EF2485"/>
    <w:rsid w:val="00EF2676"/>
    <w:rsid w:val="00EF2DB9"/>
    <w:rsid w:val="00EF300D"/>
    <w:rsid w:val="00EF31A0"/>
    <w:rsid w:val="00EF33B8"/>
    <w:rsid w:val="00EF35D6"/>
    <w:rsid w:val="00EF360E"/>
    <w:rsid w:val="00EF3A2B"/>
    <w:rsid w:val="00EF3B12"/>
    <w:rsid w:val="00EF3D9E"/>
    <w:rsid w:val="00EF4455"/>
    <w:rsid w:val="00EF459D"/>
    <w:rsid w:val="00EF547D"/>
    <w:rsid w:val="00EF55DD"/>
    <w:rsid w:val="00EF5A07"/>
    <w:rsid w:val="00EF5C58"/>
    <w:rsid w:val="00EF6508"/>
    <w:rsid w:val="00EF66FD"/>
    <w:rsid w:val="00EF6EBE"/>
    <w:rsid w:val="00EF6FD2"/>
    <w:rsid w:val="00EF70D1"/>
    <w:rsid w:val="00EF71FD"/>
    <w:rsid w:val="00EF7251"/>
    <w:rsid w:val="00EF79EB"/>
    <w:rsid w:val="00EF7EDD"/>
    <w:rsid w:val="00EF7FE1"/>
    <w:rsid w:val="00F0002F"/>
    <w:rsid w:val="00F004CA"/>
    <w:rsid w:val="00F004DA"/>
    <w:rsid w:val="00F00595"/>
    <w:rsid w:val="00F00F71"/>
    <w:rsid w:val="00F00FAB"/>
    <w:rsid w:val="00F0101A"/>
    <w:rsid w:val="00F0105F"/>
    <w:rsid w:val="00F01D07"/>
    <w:rsid w:val="00F02339"/>
    <w:rsid w:val="00F02A9B"/>
    <w:rsid w:val="00F030E2"/>
    <w:rsid w:val="00F03297"/>
    <w:rsid w:val="00F0382A"/>
    <w:rsid w:val="00F04006"/>
    <w:rsid w:val="00F040CA"/>
    <w:rsid w:val="00F04ABA"/>
    <w:rsid w:val="00F05831"/>
    <w:rsid w:val="00F0622D"/>
    <w:rsid w:val="00F0676F"/>
    <w:rsid w:val="00F0682B"/>
    <w:rsid w:val="00F068B0"/>
    <w:rsid w:val="00F0708D"/>
    <w:rsid w:val="00F074CD"/>
    <w:rsid w:val="00F07512"/>
    <w:rsid w:val="00F07E93"/>
    <w:rsid w:val="00F07F2B"/>
    <w:rsid w:val="00F07FE5"/>
    <w:rsid w:val="00F10AD1"/>
    <w:rsid w:val="00F1149D"/>
    <w:rsid w:val="00F11723"/>
    <w:rsid w:val="00F119E3"/>
    <w:rsid w:val="00F1205A"/>
    <w:rsid w:val="00F121F5"/>
    <w:rsid w:val="00F122D1"/>
    <w:rsid w:val="00F1296B"/>
    <w:rsid w:val="00F12CAA"/>
    <w:rsid w:val="00F1346D"/>
    <w:rsid w:val="00F13E4F"/>
    <w:rsid w:val="00F14150"/>
    <w:rsid w:val="00F141EC"/>
    <w:rsid w:val="00F14362"/>
    <w:rsid w:val="00F145CF"/>
    <w:rsid w:val="00F1473A"/>
    <w:rsid w:val="00F14CA6"/>
    <w:rsid w:val="00F153D0"/>
    <w:rsid w:val="00F1559B"/>
    <w:rsid w:val="00F15756"/>
    <w:rsid w:val="00F15B15"/>
    <w:rsid w:val="00F161F1"/>
    <w:rsid w:val="00F1663E"/>
    <w:rsid w:val="00F16943"/>
    <w:rsid w:val="00F16B9F"/>
    <w:rsid w:val="00F16E13"/>
    <w:rsid w:val="00F1719A"/>
    <w:rsid w:val="00F172DC"/>
    <w:rsid w:val="00F17522"/>
    <w:rsid w:val="00F17653"/>
    <w:rsid w:val="00F17F43"/>
    <w:rsid w:val="00F20272"/>
    <w:rsid w:val="00F208C4"/>
    <w:rsid w:val="00F20949"/>
    <w:rsid w:val="00F20EDB"/>
    <w:rsid w:val="00F21DBB"/>
    <w:rsid w:val="00F21EEC"/>
    <w:rsid w:val="00F22A58"/>
    <w:rsid w:val="00F2311A"/>
    <w:rsid w:val="00F234C9"/>
    <w:rsid w:val="00F24088"/>
    <w:rsid w:val="00F241F9"/>
    <w:rsid w:val="00F24429"/>
    <w:rsid w:val="00F24482"/>
    <w:rsid w:val="00F24518"/>
    <w:rsid w:val="00F24942"/>
    <w:rsid w:val="00F24EC3"/>
    <w:rsid w:val="00F257EC"/>
    <w:rsid w:val="00F259BD"/>
    <w:rsid w:val="00F2661C"/>
    <w:rsid w:val="00F26A62"/>
    <w:rsid w:val="00F26A90"/>
    <w:rsid w:val="00F2713F"/>
    <w:rsid w:val="00F273E7"/>
    <w:rsid w:val="00F274FC"/>
    <w:rsid w:val="00F27A62"/>
    <w:rsid w:val="00F307C0"/>
    <w:rsid w:val="00F30B25"/>
    <w:rsid w:val="00F30CA3"/>
    <w:rsid w:val="00F3129F"/>
    <w:rsid w:val="00F3147D"/>
    <w:rsid w:val="00F315C6"/>
    <w:rsid w:val="00F3198E"/>
    <w:rsid w:val="00F3280D"/>
    <w:rsid w:val="00F32CBC"/>
    <w:rsid w:val="00F32E6C"/>
    <w:rsid w:val="00F33C8A"/>
    <w:rsid w:val="00F33D6D"/>
    <w:rsid w:val="00F340D7"/>
    <w:rsid w:val="00F34239"/>
    <w:rsid w:val="00F3477A"/>
    <w:rsid w:val="00F34AC2"/>
    <w:rsid w:val="00F34F16"/>
    <w:rsid w:val="00F35B85"/>
    <w:rsid w:val="00F36164"/>
    <w:rsid w:val="00F36951"/>
    <w:rsid w:val="00F369FB"/>
    <w:rsid w:val="00F36D6E"/>
    <w:rsid w:val="00F36DFE"/>
    <w:rsid w:val="00F36F34"/>
    <w:rsid w:val="00F37003"/>
    <w:rsid w:val="00F3706E"/>
    <w:rsid w:val="00F3744B"/>
    <w:rsid w:val="00F40022"/>
    <w:rsid w:val="00F403C8"/>
    <w:rsid w:val="00F41173"/>
    <w:rsid w:val="00F41359"/>
    <w:rsid w:val="00F4141E"/>
    <w:rsid w:val="00F41CDC"/>
    <w:rsid w:val="00F41DC6"/>
    <w:rsid w:val="00F4239F"/>
    <w:rsid w:val="00F42777"/>
    <w:rsid w:val="00F4287C"/>
    <w:rsid w:val="00F42A2D"/>
    <w:rsid w:val="00F4302E"/>
    <w:rsid w:val="00F439AB"/>
    <w:rsid w:val="00F43B38"/>
    <w:rsid w:val="00F43E62"/>
    <w:rsid w:val="00F43F27"/>
    <w:rsid w:val="00F441FE"/>
    <w:rsid w:val="00F44B47"/>
    <w:rsid w:val="00F44BA0"/>
    <w:rsid w:val="00F44E2A"/>
    <w:rsid w:val="00F4523C"/>
    <w:rsid w:val="00F4542B"/>
    <w:rsid w:val="00F456BF"/>
    <w:rsid w:val="00F45B68"/>
    <w:rsid w:val="00F463EB"/>
    <w:rsid w:val="00F46581"/>
    <w:rsid w:val="00F46B00"/>
    <w:rsid w:val="00F46FFF"/>
    <w:rsid w:val="00F47042"/>
    <w:rsid w:val="00F47EB6"/>
    <w:rsid w:val="00F47EB9"/>
    <w:rsid w:val="00F5065D"/>
    <w:rsid w:val="00F508E1"/>
    <w:rsid w:val="00F50C5C"/>
    <w:rsid w:val="00F50C98"/>
    <w:rsid w:val="00F50DC5"/>
    <w:rsid w:val="00F50FA9"/>
    <w:rsid w:val="00F51243"/>
    <w:rsid w:val="00F520BC"/>
    <w:rsid w:val="00F5226B"/>
    <w:rsid w:val="00F5247F"/>
    <w:rsid w:val="00F52E6C"/>
    <w:rsid w:val="00F5319B"/>
    <w:rsid w:val="00F536A2"/>
    <w:rsid w:val="00F53A81"/>
    <w:rsid w:val="00F541D2"/>
    <w:rsid w:val="00F54C47"/>
    <w:rsid w:val="00F5507A"/>
    <w:rsid w:val="00F56155"/>
    <w:rsid w:val="00F569FB"/>
    <w:rsid w:val="00F56A62"/>
    <w:rsid w:val="00F56BC8"/>
    <w:rsid w:val="00F5746F"/>
    <w:rsid w:val="00F5765D"/>
    <w:rsid w:val="00F5776F"/>
    <w:rsid w:val="00F57B97"/>
    <w:rsid w:val="00F57D65"/>
    <w:rsid w:val="00F60206"/>
    <w:rsid w:val="00F603C0"/>
    <w:rsid w:val="00F60533"/>
    <w:rsid w:val="00F60739"/>
    <w:rsid w:val="00F60A1A"/>
    <w:rsid w:val="00F60BA4"/>
    <w:rsid w:val="00F60BBC"/>
    <w:rsid w:val="00F60BD4"/>
    <w:rsid w:val="00F60DB0"/>
    <w:rsid w:val="00F60E04"/>
    <w:rsid w:val="00F60F6A"/>
    <w:rsid w:val="00F6114D"/>
    <w:rsid w:val="00F611BC"/>
    <w:rsid w:val="00F61350"/>
    <w:rsid w:val="00F61577"/>
    <w:rsid w:val="00F61717"/>
    <w:rsid w:val="00F6174C"/>
    <w:rsid w:val="00F61AC0"/>
    <w:rsid w:val="00F62275"/>
    <w:rsid w:val="00F62658"/>
    <w:rsid w:val="00F62AA2"/>
    <w:rsid w:val="00F62AB7"/>
    <w:rsid w:val="00F62AD4"/>
    <w:rsid w:val="00F62BEF"/>
    <w:rsid w:val="00F62FA9"/>
    <w:rsid w:val="00F632C0"/>
    <w:rsid w:val="00F6377C"/>
    <w:rsid w:val="00F6382D"/>
    <w:rsid w:val="00F638C5"/>
    <w:rsid w:val="00F638F0"/>
    <w:rsid w:val="00F63989"/>
    <w:rsid w:val="00F63AFA"/>
    <w:rsid w:val="00F6454E"/>
    <w:rsid w:val="00F647BC"/>
    <w:rsid w:val="00F64918"/>
    <w:rsid w:val="00F65126"/>
    <w:rsid w:val="00F65299"/>
    <w:rsid w:val="00F65381"/>
    <w:rsid w:val="00F6565E"/>
    <w:rsid w:val="00F6582C"/>
    <w:rsid w:val="00F65834"/>
    <w:rsid w:val="00F65CD3"/>
    <w:rsid w:val="00F65F44"/>
    <w:rsid w:val="00F66E1B"/>
    <w:rsid w:val="00F67267"/>
    <w:rsid w:val="00F672DE"/>
    <w:rsid w:val="00F67C46"/>
    <w:rsid w:val="00F70B6B"/>
    <w:rsid w:val="00F70FAF"/>
    <w:rsid w:val="00F7175D"/>
    <w:rsid w:val="00F72196"/>
    <w:rsid w:val="00F7225B"/>
    <w:rsid w:val="00F727C4"/>
    <w:rsid w:val="00F72CCE"/>
    <w:rsid w:val="00F72E46"/>
    <w:rsid w:val="00F7313E"/>
    <w:rsid w:val="00F73201"/>
    <w:rsid w:val="00F7468A"/>
    <w:rsid w:val="00F74B15"/>
    <w:rsid w:val="00F74C1A"/>
    <w:rsid w:val="00F7516F"/>
    <w:rsid w:val="00F752B1"/>
    <w:rsid w:val="00F75780"/>
    <w:rsid w:val="00F758EB"/>
    <w:rsid w:val="00F75A5D"/>
    <w:rsid w:val="00F75A8A"/>
    <w:rsid w:val="00F75AD9"/>
    <w:rsid w:val="00F75ED9"/>
    <w:rsid w:val="00F763A7"/>
    <w:rsid w:val="00F76C01"/>
    <w:rsid w:val="00F77185"/>
    <w:rsid w:val="00F7761C"/>
    <w:rsid w:val="00F77B4C"/>
    <w:rsid w:val="00F77B97"/>
    <w:rsid w:val="00F800B2"/>
    <w:rsid w:val="00F80186"/>
    <w:rsid w:val="00F80251"/>
    <w:rsid w:val="00F806A2"/>
    <w:rsid w:val="00F806A3"/>
    <w:rsid w:val="00F8074B"/>
    <w:rsid w:val="00F8139D"/>
    <w:rsid w:val="00F815A5"/>
    <w:rsid w:val="00F815AB"/>
    <w:rsid w:val="00F816C0"/>
    <w:rsid w:val="00F818F3"/>
    <w:rsid w:val="00F81C5D"/>
    <w:rsid w:val="00F821E9"/>
    <w:rsid w:val="00F82299"/>
    <w:rsid w:val="00F825D1"/>
    <w:rsid w:val="00F82A14"/>
    <w:rsid w:val="00F82CC2"/>
    <w:rsid w:val="00F82FA3"/>
    <w:rsid w:val="00F830E2"/>
    <w:rsid w:val="00F8333C"/>
    <w:rsid w:val="00F83BB6"/>
    <w:rsid w:val="00F83EE1"/>
    <w:rsid w:val="00F8409A"/>
    <w:rsid w:val="00F8423F"/>
    <w:rsid w:val="00F84401"/>
    <w:rsid w:val="00F84404"/>
    <w:rsid w:val="00F846B4"/>
    <w:rsid w:val="00F84C19"/>
    <w:rsid w:val="00F84CF1"/>
    <w:rsid w:val="00F84F6A"/>
    <w:rsid w:val="00F8556F"/>
    <w:rsid w:val="00F856D6"/>
    <w:rsid w:val="00F85B12"/>
    <w:rsid w:val="00F85B4D"/>
    <w:rsid w:val="00F85F38"/>
    <w:rsid w:val="00F86579"/>
    <w:rsid w:val="00F86766"/>
    <w:rsid w:val="00F86D23"/>
    <w:rsid w:val="00F86ED6"/>
    <w:rsid w:val="00F86FA1"/>
    <w:rsid w:val="00F87B24"/>
    <w:rsid w:val="00F87B62"/>
    <w:rsid w:val="00F87F46"/>
    <w:rsid w:val="00F9017D"/>
    <w:rsid w:val="00F90510"/>
    <w:rsid w:val="00F90848"/>
    <w:rsid w:val="00F90F5B"/>
    <w:rsid w:val="00F90F73"/>
    <w:rsid w:val="00F91176"/>
    <w:rsid w:val="00F912B9"/>
    <w:rsid w:val="00F91926"/>
    <w:rsid w:val="00F91B13"/>
    <w:rsid w:val="00F924E2"/>
    <w:rsid w:val="00F92FCD"/>
    <w:rsid w:val="00F938B6"/>
    <w:rsid w:val="00F93D8F"/>
    <w:rsid w:val="00F93F1C"/>
    <w:rsid w:val="00F944BA"/>
    <w:rsid w:val="00F94676"/>
    <w:rsid w:val="00F94AEF"/>
    <w:rsid w:val="00F94B05"/>
    <w:rsid w:val="00F94E23"/>
    <w:rsid w:val="00F95109"/>
    <w:rsid w:val="00F9586C"/>
    <w:rsid w:val="00F96958"/>
    <w:rsid w:val="00F96BFD"/>
    <w:rsid w:val="00F97513"/>
    <w:rsid w:val="00F97FD9"/>
    <w:rsid w:val="00FA025D"/>
    <w:rsid w:val="00FA03D1"/>
    <w:rsid w:val="00FA0A76"/>
    <w:rsid w:val="00FA0DB3"/>
    <w:rsid w:val="00FA0E18"/>
    <w:rsid w:val="00FA10D6"/>
    <w:rsid w:val="00FA1338"/>
    <w:rsid w:val="00FA19B0"/>
    <w:rsid w:val="00FA1DE9"/>
    <w:rsid w:val="00FA1E07"/>
    <w:rsid w:val="00FA1EE9"/>
    <w:rsid w:val="00FA1F62"/>
    <w:rsid w:val="00FA2361"/>
    <w:rsid w:val="00FA237B"/>
    <w:rsid w:val="00FA2E95"/>
    <w:rsid w:val="00FA3168"/>
    <w:rsid w:val="00FA317B"/>
    <w:rsid w:val="00FA326D"/>
    <w:rsid w:val="00FA3676"/>
    <w:rsid w:val="00FA3DAF"/>
    <w:rsid w:val="00FA458A"/>
    <w:rsid w:val="00FA4742"/>
    <w:rsid w:val="00FA47EE"/>
    <w:rsid w:val="00FA48B6"/>
    <w:rsid w:val="00FA4A0F"/>
    <w:rsid w:val="00FA4D50"/>
    <w:rsid w:val="00FA4E8C"/>
    <w:rsid w:val="00FA518D"/>
    <w:rsid w:val="00FA52EF"/>
    <w:rsid w:val="00FA542E"/>
    <w:rsid w:val="00FA5A95"/>
    <w:rsid w:val="00FA5D02"/>
    <w:rsid w:val="00FA644D"/>
    <w:rsid w:val="00FA65C2"/>
    <w:rsid w:val="00FA6F4B"/>
    <w:rsid w:val="00FA7034"/>
    <w:rsid w:val="00FA70B2"/>
    <w:rsid w:val="00FA71AC"/>
    <w:rsid w:val="00FA7203"/>
    <w:rsid w:val="00FA7AA1"/>
    <w:rsid w:val="00FA7FF6"/>
    <w:rsid w:val="00FB011A"/>
    <w:rsid w:val="00FB0168"/>
    <w:rsid w:val="00FB031E"/>
    <w:rsid w:val="00FB0649"/>
    <w:rsid w:val="00FB07C3"/>
    <w:rsid w:val="00FB0BEC"/>
    <w:rsid w:val="00FB0D27"/>
    <w:rsid w:val="00FB0DF5"/>
    <w:rsid w:val="00FB0F4D"/>
    <w:rsid w:val="00FB10DD"/>
    <w:rsid w:val="00FB18D3"/>
    <w:rsid w:val="00FB193E"/>
    <w:rsid w:val="00FB19F4"/>
    <w:rsid w:val="00FB1B8F"/>
    <w:rsid w:val="00FB21A1"/>
    <w:rsid w:val="00FB2DCC"/>
    <w:rsid w:val="00FB2F4C"/>
    <w:rsid w:val="00FB315A"/>
    <w:rsid w:val="00FB32C6"/>
    <w:rsid w:val="00FB3587"/>
    <w:rsid w:val="00FB3634"/>
    <w:rsid w:val="00FB3A9E"/>
    <w:rsid w:val="00FB3E87"/>
    <w:rsid w:val="00FB3F96"/>
    <w:rsid w:val="00FB4736"/>
    <w:rsid w:val="00FB4978"/>
    <w:rsid w:val="00FB4FF5"/>
    <w:rsid w:val="00FB4FFA"/>
    <w:rsid w:val="00FB57A4"/>
    <w:rsid w:val="00FB5A0E"/>
    <w:rsid w:val="00FB5E02"/>
    <w:rsid w:val="00FB60EC"/>
    <w:rsid w:val="00FB623E"/>
    <w:rsid w:val="00FB63A5"/>
    <w:rsid w:val="00FB64F8"/>
    <w:rsid w:val="00FB6732"/>
    <w:rsid w:val="00FB67BC"/>
    <w:rsid w:val="00FB6AB2"/>
    <w:rsid w:val="00FB6F0D"/>
    <w:rsid w:val="00FB76C8"/>
    <w:rsid w:val="00FB77A5"/>
    <w:rsid w:val="00FB7992"/>
    <w:rsid w:val="00FC02B6"/>
    <w:rsid w:val="00FC0675"/>
    <w:rsid w:val="00FC0696"/>
    <w:rsid w:val="00FC06A3"/>
    <w:rsid w:val="00FC0B6E"/>
    <w:rsid w:val="00FC0D28"/>
    <w:rsid w:val="00FC0F2E"/>
    <w:rsid w:val="00FC1284"/>
    <w:rsid w:val="00FC16E6"/>
    <w:rsid w:val="00FC16E8"/>
    <w:rsid w:val="00FC1EEA"/>
    <w:rsid w:val="00FC20D0"/>
    <w:rsid w:val="00FC212B"/>
    <w:rsid w:val="00FC25FE"/>
    <w:rsid w:val="00FC26C6"/>
    <w:rsid w:val="00FC27E9"/>
    <w:rsid w:val="00FC2DA4"/>
    <w:rsid w:val="00FC3084"/>
    <w:rsid w:val="00FC32DF"/>
    <w:rsid w:val="00FC37C1"/>
    <w:rsid w:val="00FC3EB9"/>
    <w:rsid w:val="00FC4289"/>
    <w:rsid w:val="00FC437C"/>
    <w:rsid w:val="00FC4557"/>
    <w:rsid w:val="00FC4AE2"/>
    <w:rsid w:val="00FC4C60"/>
    <w:rsid w:val="00FC593B"/>
    <w:rsid w:val="00FC5FA5"/>
    <w:rsid w:val="00FC60F8"/>
    <w:rsid w:val="00FC64AF"/>
    <w:rsid w:val="00FC64EE"/>
    <w:rsid w:val="00FC69E0"/>
    <w:rsid w:val="00FC6B4E"/>
    <w:rsid w:val="00FC7423"/>
    <w:rsid w:val="00FC759E"/>
    <w:rsid w:val="00FC7B6F"/>
    <w:rsid w:val="00FC7BFA"/>
    <w:rsid w:val="00FC7E10"/>
    <w:rsid w:val="00FD02A3"/>
    <w:rsid w:val="00FD035D"/>
    <w:rsid w:val="00FD0B2C"/>
    <w:rsid w:val="00FD0FC2"/>
    <w:rsid w:val="00FD1CCB"/>
    <w:rsid w:val="00FD2110"/>
    <w:rsid w:val="00FD2118"/>
    <w:rsid w:val="00FD2A71"/>
    <w:rsid w:val="00FD2D01"/>
    <w:rsid w:val="00FD3359"/>
    <w:rsid w:val="00FD3E7E"/>
    <w:rsid w:val="00FD3ED1"/>
    <w:rsid w:val="00FD4225"/>
    <w:rsid w:val="00FD4228"/>
    <w:rsid w:val="00FD430A"/>
    <w:rsid w:val="00FD4324"/>
    <w:rsid w:val="00FD4AA5"/>
    <w:rsid w:val="00FD4CF7"/>
    <w:rsid w:val="00FD4F5B"/>
    <w:rsid w:val="00FD511B"/>
    <w:rsid w:val="00FD5FC3"/>
    <w:rsid w:val="00FD6069"/>
    <w:rsid w:val="00FD6702"/>
    <w:rsid w:val="00FD6916"/>
    <w:rsid w:val="00FD69F5"/>
    <w:rsid w:val="00FD6F98"/>
    <w:rsid w:val="00FD71F3"/>
    <w:rsid w:val="00FD73E9"/>
    <w:rsid w:val="00FD78DA"/>
    <w:rsid w:val="00FD7BCD"/>
    <w:rsid w:val="00FD7DC5"/>
    <w:rsid w:val="00FE0312"/>
    <w:rsid w:val="00FE0654"/>
    <w:rsid w:val="00FE0990"/>
    <w:rsid w:val="00FE151E"/>
    <w:rsid w:val="00FE170C"/>
    <w:rsid w:val="00FE1962"/>
    <w:rsid w:val="00FE1C04"/>
    <w:rsid w:val="00FE1DA8"/>
    <w:rsid w:val="00FE1EE1"/>
    <w:rsid w:val="00FE2241"/>
    <w:rsid w:val="00FE27B2"/>
    <w:rsid w:val="00FE2E3B"/>
    <w:rsid w:val="00FE364A"/>
    <w:rsid w:val="00FE3B41"/>
    <w:rsid w:val="00FE3BAB"/>
    <w:rsid w:val="00FE3DFC"/>
    <w:rsid w:val="00FE43AD"/>
    <w:rsid w:val="00FE441F"/>
    <w:rsid w:val="00FE44A1"/>
    <w:rsid w:val="00FE4533"/>
    <w:rsid w:val="00FE4A81"/>
    <w:rsid w:val="00FE4B14"/>
    <w:rsid w:val="00FE4BBB"/>
    <w:rsid w:val="00FE4C75"/>
    <w:rsid w:val="00FE4D6F"/>
    <w:rsid w:val="00FE514C"/>
    <w:rsid w:val="00FE5283"/>
    <w:rsid w:val="00FE56B0"/>
    <w:rsid w:val="00FE5AD2"/>
    <w:rsid w:val="00FE5ADF"/>
    <w:rsid w:val="00FE5C37"/>
    <w:rsid w:val="00FE5D1C"/>
    <w:rsid w:val="00FE5EA2"/>
    <w:rsid w:val="00FE60EC"/>
    <w:rsid w:val="00FE64CB"/>
    <w:rsid w:val="00FE6541"/>
    <w:rsid w:val="00FE655A"/>
    <w:rsid w:val="00FE6D4F"/>
    <w:rsid w:val="00FE6F73"/>
    <w:rsid w:val="00FE7104"/>
    <w:rsid w:val="00FE7217"/>
    <w:rsid w:val="00FE7850"/>
    <w:rsid w:val="00FE7AE2"/>
    <w:rsid w:val="00FE7D69"/>
    <w:rsid w:val="00FE7D89"/>
    <w:rsid w:val="00FE7DFB"/>
    <w:rsid w:val="00FF05F3"/>
    <w:rsid w:val="00FF0AB2"/>
    <w:rsid w:val="00FF0C6B"/>
    <w:rsid w:val="00FF12AD"/>
    <w:rsid w:val="00FF1E2E"/>
    <w:rsid w:val="00FF1E61"/>
    <w:rsid w:val="00FF20BF"/>
    <w:rsid w:val="00FF212E"/>
    <w:rsid w:val="00FF2418"/>
    <w:rsid w:val="00FF272F"/>
    <w:rsid w:val="00FF3533"/>
    <w:rsid w:val="00FF3CD0"/>
    <w:rsid w:val="00FF3F36"/>
    <w:rsid w:val="00FF4723"/>
    <w:rsid w:val="00FF4977"/>
    <w:rsid w:val="00FF55A6"/>
    <w:rsid w:val="00FF58E4"/>
    <w:rsid w:val="00FF5BD9"/>
    <w:rsid w:val="00FF5F45"/>
    <w:rsid w:val="00FF6691"/>
    <w:rsid w:val="00FF70D1"/>
    <w:rsid w:val="00FF72DE"/>
    <w:rsid w:val="00FF77CC"/>
    <w:rsid w:val="00FF7F38"/>
    <w:rsid w:val="00FF7FC5"/>
    <w:rsid w:val="01F93CA5"/>
    <w:rsid w:val="02CE56E8"/>
    <w:rsid w:val="038509AA"/>
    <w:rsid w:val="039C01D7"/>
    <w:rsid w:val="0794390E"/>
    <w:rsid w:val="0A6039AF"/>
    <w:rsid w:val="0BAA4BEA"/>
    <w:rsid w:val="0C0F7C0B"/>
    <w:rsid w:val="0CFD3ADF"/>
    <w:rsid w:val="0E8B3B9D"/>
    <w:rsid w:val="0E9075AD"/>
    <w:rsid w:val="0EED3826"/>
    <w:rsid w:val="10B078BE"/>
    <w:rsid w:val="113262B0"/>
    <w:rsid w:val="117B1051"/>
    <w:rsid w:val="118D557B"/>
    <w:rsid w:val="12AE44ED"/>
    <w:rsid w:val="132E05D3"/>
    <w:rsid w:val="134B0FC1"/>
    <w:rsid w:val="13863EEE"/>
    <w:rsid w:val="16770D4F"/>
    <w:rsid w:val="16926768"/>
    <w:rsid w:val="17F93E9A"/>
    <w:rsid w:val="18A6410C"/>
    <w:rsid w:val="18B56010"/>
    <w:rsid w:val="1902634A"/>
    <w:rsid w:val="1AE87415"/>
    <w:rsid w:val="1C4A2BE6"/>
    <w:rsid w:val="1C831FD0"/>
    <w:rsid w:val="1EB51CAB"/>
    <w:rsid w:val="1F8634EA"/>
    <w:rsid w:val="206F39C3"/>
    <w:rsid w:val="21B85B7B"/>
    <w:rsid w:val="2236230D"/>
    <w:rsid w:val="22523357"/>
    <w:rsid w:val="226C4C53"/>
    <w:rsid w:val="23DF33FD"/>
    <w:rsid w:val="255D6C3D"/>
    <w:rsid w:val="25B75B54"/>
    <w:rsid w:val="265C08F1"/>
    <w:rsid w:val="278358E4"/>
    <w:rsid w:val="283A46FC"/>
    <w:rsid w:val="296B02CD"/>
    <w:rsid w:val="29F250EC"/>
    <w:rsid w:val="2AEB2C55"/>
    <w:rsid w:val="2B9F359B"/>
    <w:rsid w:val="2C802DAA"/>
    <w:rsid w:val="2CDC39E9"/>
    <w:rsid w:val="2E59110A"/>
    <w:rsid w:val="2EF44F54"/>
    <w:rsid w:val="2F2A5896"/>
    <w:rsid w:val="2FFD0204"/>
    <w:rsid w:val="303F5823"/>
    <w:rsid w:val="32102419"/>
    <w:rsid w:val="32350A19"/>
    <w:rsid w:val="32A46E0F"/>
    <w:rsid w:val="332A03C1"/>
    <w:rsid w:val="335B2E1B"/>
    <w:rsid w:val="33752DDB"/>
    <w:rsid w:val="35464240"/>
    <w:rsid w:val="378F56C8"/>
    <w:rsid w:val="37DE19F1"/>
    <w:rsid w:val="38364543"/>
    <w:rsid w:val="38515232"/>
    <w:rsid w:val="38A77795"/>
    <w:rsid w:val="39064DD1"/>
    <w:rsid w:val="3C880D8D"/>
    <w:rsid w:val="3CDA4BAD"/>
    <w:rsid w:val="3DC17317"/>
    <w:rsid w:val="3EB76018"/>
    <w:rsid w:val="3F342B8A"/>
    <w:rsid w:val="40AF655F"/>
    <w:rsid w:val="43BE360F"/>
    <w:rsid w:val="43F225E4"/>
    <w:rsid w:val="43F32451"/>
    <w:rsid w:val="45C51BA0"/>
    <w:rsid w:val="46505248"/>
    <w:rsid w:val="468D5224"/>
    <w:rsid w:val="47713A51"/>
    <w:rsid w:val="477E272D"/>
    <w:rsid w:val="4924238D"/>
    <w:rsid w:val="4A6612E5"/>
    <w:rsid w:val="4BA164C6"/>
    <w:rsid w:val="4C420F4E"/>
    <w:rsid w:val="4C4436B5"/>
    <w:rsid w:val="4CAE74A4"/>
    <w:rsid w:val="4D070D94"/>
    <w:rsid w:val="4DE855DC"/>
    <w:rsid w:val="4E9709B8"/>
    <w:rsid w:val="4EA1545F"/>
    <w:rsid w:val="4F1A62C1"/>
    <w:rsid w:val="4FEA4D8B"/>
    <w:rsid w:val="50C941AF"/>
    <w:rsid w:val="5292161C"/>
    <w:rsid w:val="52DD6F5E"/>
    <w:rsid w:val="53E906B9"/>
    <w:rsid w:val="545E31B6"/>
    <w:rsid w:val="549944BF"/>
    <w:rsid w:val="55335380"/>
    <w:rsid w:val="57F137AB"/>
    <w:rsid w:val="584179C6"/>
    <w:rsid w:val="5AC71E7B"/>
    <w:rsid w:val="5B1C671B"/>
    <w:rsid w:val="5B596597"/>
    <w:rsid w:val="5D512648"/>
    <w:rsid w:val="5F3C78F0"/>
    <w:rsid w:val="631241E8"/>
    <w:rsid w:val="666D2E90"/>
    <w:rsid w:val="66717998"/>
    <w:rsid w:val="685C6A7A"/>
    <w:rsid w:val="6B144C83"/>
    <w:rsid w:val="6B923545"/>
    <w:rsid w:val="6BCB7E70"/>
    <w:rsid w:val="6C9E56ED"/>
    <w:rsid w:val="6CD4374A"/>
    <w:rsid w:val="6DF4593D"/>
    <w:rsid w:val="704F64CF"/>
    <w:rsid w:val="715D595D"/>
    <w:rsid w:val="71BB43C2"/>
    <w:rsid w:val="71F833B5"/>
    <w:rsid w:val="73C177AF"/>
    <w:rsid w:val="758B174C"/>
    <w:rsid w:val="79441F31"/>
    <w:rsid w:val="797054A1"/>
    <w:rsid w:val="79D84D93"/>
    <w:rsid w:val="7CEB25A1"/>
    <w:rsid w:val="7D761BEF"/>
    <w:rsid w:val="7E035B9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402" fillcolor="white">
      <v:fill color="white"/>
    </o:shapedefaults>
    <o:shapelayout v:ext="edit">
      <o:idmap v:ext="edit" data="1,4,5"/>
      <o:rules v:ext="edit">
        <o:r id="V:Rule58" type="connector" idref="#直接箭头连接符 154"/>
        <o:r id="V:Rule59" type="connector" idref="#直接箭头连接符 154"/>
        <o:r id="V:Rule60" type="connector" idref="#直接箭头连接符 154"/>
        <o:r id="V:Rule87" type="connector" idref="#自选图形 156"/>
        <o:r id="V:Rule88" type="connector" idref="#自选图形 156"/>
        <o:r id="V:Rule146" type="connector" idref="#直接箭头连接符 2565"/>
        <o:r id="V:Rule149" type="connector" idref="#直接箭头连接符 318"/>
        <o:r id="V:Rule150" type="connector" idref="#直接箭头连接符 319"/>
        <o:r id="V:Rule216" type="connector" idref="#直接箭头连接符 387"/>
        <o:r id="V:Rule217" type="connector" idref="#直接箭头连接符 387"/>
        <o:r id="V:Rule218" type="connector" idref="#直接箭头连接符 387"/>
        <o:r id="V:Rule219" type="connector" idref="#直接箭头连接符 387"/>
        <o:r id="V:Rule268" type="connector" idref="#直接箭头连接符 1042"/>
        <o:r id="V:Rule269" type="connector" idref="#直接箭头连接符 1039"/>
        <o:r id="V:Rule270" type="connector" idref="#直接箭头连接符 1040"/>
        <o:r id="V:Rule271" type="connector" idref="#直接箭头连接符 1036"/>
        <o:r id="V:Rule272" type="connector" idref="#直接箭头连接符 1037"/>
        <o:r id="V:Rule273" type="connector" idref="#直接箭头连接符 1038"/>
        <o:r id="V:Rule274" type="connector" idref="#直接箭头连接符 1035"/>
        <o:r id="V:Rule275" type="connector" idref="#直接箭头连接符 1034"/>
        <o:r id="V:Rule276" type="connector" idref="#直接箭头连接符 1042"/>
        <o:r id="V:Rule277" type="connector" idref="#直接箭头连接符 1039"/>
        <o:r id="V:Rule278" type="connector" idref="#直接箭头连接符 1040"/>
        <o:r id="V:Rule279" type="connector" idref="#直接箭头连接符 1036"/>
        <o:r id="V:Rule280" type="connector" idref="#直接箭头连接符 1037"/>
        <o:r id="V:Rule281" type="connector" idref="#直接箭头连接符 1038"/>
        <o:r id="V:Rule282" type="connector" idref="#直接箭头连接符 1035"/>
        <o:r id="V:Rule283" type="connector" idref="#直接箭头连接符 1034"/>
        <o:r id="V:Rule289" type="connector" idref="#_x0000_s4797"/>
        <o:r id="V:Rule290" type="connector" idref="#_x0000_s5048"/>
        <o:r id="V:Rule291" type="connector" idref="#直接箭头连接符 481"/>
        <o:r id="V:Rule292" type="connector" idref="#直接箭头连接符 480"/>
        <o:r id="V:Rule294" type="connector" idref="#直接箭头连接符 483"/>
        <o:r id="V:Rule295" type="connector" idref="#_x0000_s5301"/>
        <o:r id="V:Rule296" type="connector" idref="#_x0000_s5180"/>
        <o:r id="V:Rule297" type="connector" idref="#直接箭头连接符 326"/>
        <o:r id="V:Rule300" type="connector" idref="#直接箭头连接符 421"/>
        <o:r id="V:Rule301" type="connector" idref="#_x0000_s5100"/>
        <o:r id="V:Rule302" type="connector" idref="#直接箭头连接符 366"/>
        <o:r id="V:Rule303" type="connector" idref="#直接箭头连接符 482"/>
        <o:r id="V:Rule304" type="connector" idref="#_x0000_s5367"/>
        <o:r id="V:Rule305" type="connector" idref="#直接箭头连接符 363"/>
        <o:r id="V:Rule306" type="connector" idref="#_x0000_s5389"/>
        <o:r id="V:Rule307" type="connector" idref="#_x0000_s5163"/>
        <o:r id="V:Rule308" type="connector" idref="#_x0000_s5381"/>
        <o:r id="V:Rule309" type="connector" idref="#_x0000_s5202"/>
        <o:r id="V:Rule310" type="connector" idref="#_x0000_s5226"/>
        <o:r id="V:Rule311" type="connector" idref="#_x0000_s5251"/>
        <o:r id="V:Rule312" type="connector" idref="#直接箭头连接符 417"/>
        <o:r id="V:Rule314" type="connector" idref="#_x0000_s5219"/>
        <o:r id="V:Rule315" type="connector" idref="#_x0000_s5317"/>
        <o:r id="V:Rule316" type="connector" idref="#_x0000_s4975"/>
        <o:r id="V:Rule318" type="connector" idref="#直接箭头连接符 368"/>
        <o:r id="V:Rule319" type="connector" idref="#_x0000_s5356"/>
        <o:r id="V:Rule320" type="connector" idref="#_x0000_s4899"/>
        <o:r id="V:Rule321" type="connector" idref="#_x0000_s5051"/>
        <o:r id="V:Rule323" type="connector" idref="#直接箭头连接符 1144"/>
        <o:r id="V:Rule324" type="connector" idref="#_x0000_s5055"/>
        <o:r id="V:Rule325" type="connector" idref="#直接箭头连接符 496"/>
        <o:r id="V:Rule326" type="connector" idref="#_x0000_s5063"/>
        <o:r id="V:Rule327" type="connector" idref="#_x0000_s5228"/>
        <o:r id="V:Rule328" type="connector" idref="#直接箭头连接符 292"/>
        <o:r id="V:Rule329" type="connector" idref="#直接箭头连接符 440"/>
        <o:r id="V:Rule330" type="connector" idref="#_x0000_s5047"/>
        <o:r id="V:Rule331" type="connector" idref="#直接箭头连接符 383"/>
        <o:r id="V:Rule332" type="connector" idref="#_x0000_s4980"/>
        <o:r id="V:Rule333" type="connector" idref="#直接箭头连接符 371"/>
        <o:r id="V:Rule334" type="connector" idref="#直接箭头连接符 507"/>
        <o:r id="V:Rule335" type="connector" idref="#_x0000_s5050"/>
        <o:r id="V:Rule336" type="connector" idref="#_x0000_s5390"/>
        <o:r id="V:Rule337" type="connector" idref="#_x0000_s5248"/>
        <o:r id="V:Rule338" type="connector" idref="#_x0000_s4854"/>
        <o:r id="V:Rule340" type="connector" idref="#_x0000_s5385"/>
        <o:r id="V:Rule341" type="connector" idref="#直接箭头连接符 1043"/>
        <o:r id="V:Rule342" type="connector" idref="#_x0000_s5370"/>
        <o:r id="V:Rule343" type="connector" idref="#_x0000_s4450"/>
        <o:r id="V:Rule344" type="connector" idref="#_x0000_s5164"/>
        <o:r id="V:Rule345" type="connector" idref="#_x0000_s5365"/>
        <o:r id="V:Rule346" type="connector" idref="#_x0000_s5006"/>
        <o:r id="V:Rule347" type="connector" idref="#_x0000_s5205"/>
        <o:r id="V:Rule348" type="connector" idref="#_x0000_s5203"/>
        <o:r id="V:Rule349" type="connector" idref="#_x0000_s5178"/>
        <o:r id="V:Rule350" type="connector" idref="#_x0000_s4963"/>
        <o:r id="V:Rule351" type="connector" idref="#_x0000_s5052"/>
        <o:r id="V:Rule354" type="connector" idref="#直接箭头连接符 45"/>
        <o:r id="V:Rule355" type="connector" idref="#_x0000_s4835"/>
        <o:r id="V:Rule356" type="connector" idref="#_x0000_s5013"/>
        <o:r id="V:Rule357" type="connector" idref="#_x0000_s4837"/>
        <o:r id="V:Rule358" type="connector" idref="#_x0000_s5162"/>
        <o:r id="V:Rule359" type="connector" idref="#直接箭头连接符 324"/>
        <o:r id="V:Rule360" type="connector" idref="#_x0000_s4803"/>
        <o:r id="V:Rule361" type="connector" idref="#_x0000_s5276"/>
        <o:r id="V:Rule362" type="connector" idref="#_x0000_s1131"/>
        <o:r id="V:Rule363" type="connector" idref="#_x0000_s5116"/>
        <o:r id="V:Rule364" type="connector" idref="#_x0000_s4992"/>
        <o:r id="V:Rule365" type="connector" idref="#_x0000_s4859"/>
        <o:r id="V:Rule366" type="connector" idref="#直接箭头连接符 628"/>
        <o:r id="V:Rule367" type="connector" idref="#_x0000_s4967"/>
        <o:r id="V:Rule370" type="connector" idref="#_x0000_s4794"/>
        <o:r id="V:Rule371" type="connector" idref="#_x0000_s5029"/>
        <o:r id="V:Rule373" type="connector" idref="#_x0000_s1709"/>
        <o:r id="V:Rule374" type="connector" idref="#_x0000_s4857"/>
        <o:r id="V:Rule375" type="connector" idref="#_x0000_s5395"/>
        <o:r id="V:Rule376" type="connector" idref="#_x0000_s5028"/>
        <o:r id="V:Rule377" type="connector" idref="#_x0000_s5030"/>
        <o:r id="V:Rule378" type="connector" idref="#_x0000_s5350"/>
        <o:r id="V:Rule379" type="connector" idref="#_x0000_s5269"/>
        <o:r id="V:Rule380" type="connector" idref="#_x0000_s5053"/>
        <o:r id="V:Rule381" type="connector" idref="#直接箭头连接符 512"/>
        <o:r id="V:Rule382" type="connector" idref="#直接箭头连接符 386"/>
        <o:r id="V:Rule383" type="connector" idref="#_x0000_s4915"/>
        <o:r id="V:Rule385" type="connector" idref="#直接箭头连接符 494"/>
        <o:r id="V:Rule386" type="connector" idref="#直接箭头连接符 435"/>
        <o:r id="V:Rule387" type="connector" idref="#_x0000_s4842"/>
        <o:r id="V:Rule388" type="connector" idref="#_x0000_s5215"/>
        <o:r id="V:Rule389" type="connector" idref="#_x0000_s5294"/>
        <o:r id="V:Rule390" type="connector" idref="#_x0000_s5328"/>
        <o:r id="V:Rule391" type="connector" idref="#直接箭头连接符 442"/>
        <o:r id="V:Rule392" type="connector" idref="#_x0000_s5352"/>
        <o:r id="V:Rule393" type="connector" idref="#_x0000_s5254"/>
        <o:r id="V:Rule394" type="connector" idref="#_x0000_s5393"/>
        <o:r id="V:Rule396" type="connector" idref="#_x0000_s5295"/>
        <o:r id="V:Rule397" type="connector" idref="#_x0000_s2038"/>
        <o:r id="V:Rule401" type="connector" idref="#_x0000_s4917"/>
        <o:r id="V:Rule402" type="connector" idref="#_x0000_s5281"/>
        <o:r id="V:Rule403" type="connector" idref="#直接箭头连接符 495"/>
        <o:r id="V:Rule404" type="connector" idref="#_x0000_s4795"/>
        <o:r id="V:Rule405" type="connector" idref="#直接箭头连接符 590"/>
        <o:r id="V:Rule406" type="connector" idref="#_x0000_s4988"/>
        <o:r id="V:Rule407" type="connector" idref="#_x0000_s5102"/>
        <o:r id="V:Rule408" type="connector" idref="#_x0000_s4983"/>
        <o:r id="V:Rule409" type="connector" idref="#_x0000_s4455"/>
        <o:r id="V:Rule410" type="connector" idref="#_x0000_s1134"/>
        <o:r id="V:Rule411" type="connector" idref="#_x0000_s5267"/>
        <o:r id="V:Rule413" type="connector" idref="#_x0000_s4832"/>
        <o:r id="V:Rule414" type="connector" idref="#_x0000_s5024"/>
        <o:r id="V:Rule415" type="connector" idref="#_x0000_s4987"/>
        <o:r id="V:Rule416" type="connector" idref="#直接箭头连接符 669"/>
        <o:r id="V:Rule417" type="connector" idref="#直接箭头连接符 498"/>
        <o:r id="V:Rule419" type="connector" idref="#直接箭头连接符 285"/>
        <o:r id="V:Rule420" type="connector" idref="#肘形连接符 5"/>
        <o:r id="V:Rule422" type="connector" idref="#直接箭头连接符 367"/>
        <o:r id="V:Rule423" type="connector" idref="#_x0000_s4985"/>
        <o:r id="V:Rule424" type="connector" idref="#直接箭头连接符 671"/>
        <o:r id="V:Rule425" type="connector" idref="#_x0000_s5305"/>
        <o:r id="V:Rule427" type="connector" idref="#直接箭头连接符 499"/>
        <o:r id="V:Rule429" type="connector" idref="#_x0000_s4999"/>
        <o:r id="V:Rule430" type="connector" idref="#_x0000_s5386"/>
        <o:r id="V:Rule431" type="connector" idref="#_x0000_s5315"/>
        <o:r id="V:Rule432" type="connector" idref="#直接箭头连接符 364"/>
        <o:r id="V:Rule433" type="connector" idref="#直接箭头连接符 437"/>
        <o:r id="V:Rule434" type="connector" idref="#_x0000_s5359"/>
        <o:r id="V:Rule435" type="connector" idref="#_x0000_s4851"/>
        <o:r id="V:Rule436" type="connector" idref="#直接箭头连接符 419"/>
        <o:r id="V:Rule437" type="connector" idref="#直接箭头连接符 1042"/>
        <o:r id="V:Rule438" type="connector" idref="#_x0000_s5279"/>
        <o:r id="V:Rule439" type="connector" idref="#_x0000_s5014"/>
        <o:r id="V:Rule440" type="connector" idref="#直接箭头连接符 328"/>
        <o:r id="V:Rule441" type="connector" idref="#_x0000_s5007"/>
        <o:r id="V:Rule442" type="connector" idref="#_x0000_s5290"/>
        <o:r id="V:Rule443" type="connector" idref="#_x0000_s5316"/>
        <o:r id="V:Rule444" type="connector" idref="#_x0000_s5268"/>
        <o:r id="V:Rule445" type="connector" idref="#_x0000_s5327"/>
        <o:r id="V:Rule446" type="connector" idref="#_x0000_s5265"/>
        <o:r id="V:Rule447" type="connector" idref="#_x0000_s5303"/>
        <o:r id="V:Rule448" type="connector" idref="#直接箭头连接符 436"/>
        <o:r id="V:Rule449" type="connector" idref="#_x0000_s4447"/>
        <o:r id="V:Rule450" type="connector" idref="#_x0000_s5177"/>
        <o:r id="V:Rule451" type="connector" idref="#_x0000_s5318"/>
        <o:r id="V:Rule452" type="connector" idref="#_x0000_s4921"/>
        <o:r id="V:Rule453" type="connector" idref="#_x0000_s4976"/>
        <o:r id="V:Rule454" type="connector" idref="#_x0000_s4933"/>
        <o:r id="V:Rule455" type="connector" idref="#_x0000_s5292"/>
        <o:r id="V:Rule456" type="connector" idref="#_x0000_s5056"/>
        <o:r id="V:Rule457" type="connector" idref="#_x0000_s5033"/>
        <o:r id="V:Rule458" type="connector" idref="#_x0000_s5357"/>
        <o:r id="V:Rule459" type="connector" idref="#_x0000_s5311"/>
        <o:r id="V:Rule460" type="connector" idref="#_x0000_s4452"/>
        <o:r id="V:Rule461" type="connector" idref="#_x0000_s4829"/>
        <o:r id="V:Rule462" type="connector" idref="#直接箭头连接符 694"/>
        <o:r id="V:Rule464" type="connector" idref="#_x0000_s4989"/>
        <o:r id="V:Rule465" type="connector" idref="#直接箭头连接符 385"/>
        <o:r id="V:Rule466" type="connector" idref="#直接箭头连接符 458"/>
        <o:r id="V:Rule467" type="connector" idref="#_x0000_s4814"/>
        <o:r id="V:Rule468" type="connector" idref="#直接箭头连接符 319"/>
        <o:r id="V:Rule469" type="connector" idref="#_x0000_s5037"/>
        <o:r id="V:Rule470" type="connector" idref="#直接箭头连接符 479"/>
        <o:r id="V:Rule471" type="connector" idref="#_x0000_s4971"/>
        <o:r id="V:Rule472" type="connector" idref="#直接箭头连接符 420"/>
        <o:r id="V:Rule473" type="connector" idref="#直接箭头连接符 509"/>
        <o:r id="V:Rule474" type="connector" idref="#直接箭头连接符 632"/>
        <o:r id="V:Rule475" type="connector" idref="#_x0000_s2039"/>
        <o:r id="V:Rule476" type="connector" idref="#_x0000_s1026"/>
        <o:r id="V:Rule477" type="connector" idref="#直接箭头连接符 1039"/>
        <o:r id="V:Rule478" type="connector" idref="#_x0000_s4943"/>
        <o:r id="V:Rule479" type="connector" idref="#直接箭头连接符 286"/>
        <o:r id="V:Rule480" type="connector" idref="#_x0000_s5010"/>
        <o:r id="V:Rule481" type="connector" idref="#_x0000_s5096"/>
        <o:r id="V:Rule482" type="connector" idref="#_x0000_s4839"/>
        <o:r id="V:Rule483" type="connector" idref="#_x0000_s5252"/>
        <o:r id="V:Rule484" type="connector" idref="#直接箭头连接符 388"/>
        <o:r id="V:Rule485" type="connector" idref="#_x0000_s4942"/>
        <o:r id="V:Rule486" type="connector" idref="#_x0000_s4991"/>
        <o:r id="V:Rule487" type="connector" idref="#_x0000_s5054"/>
        <o:r id="V:Rule488" type="connector" idref="#直接箭头连接符 384"/>
        <o:r id="V:Rule489" type="connector" idref="#_x0000_s4982"/>
        <o:r id="V:Rule490" type="connector" idref="#直接箭头连接符 478"/>
        <o:r id="V:Rule491" type="connector" idref="#直接箭头连接符 459"/>
        <o:r id="V:Rule492" type="connector" idref="#_x0000_s4850"/>
        <o:r id="V:Rule493" type="connector" idref="#直接箭头连接符 1035"/>
        <o:r id="V:Rule494" type="connector" idref="#直接箭头连接符 497"/>
        <o:r id="V:Rule496" type="connector" idref="#_x0000_s1153"/>
        <o:r id="V:Rule497" type="connector" idref="#_x0000_s5391"/>
        <o:r id="V:Rule498" type="connector" idref="#_x0000_s4959"/>
        <o:r id="V:Rule499" type="connector" idref="#_x0000_s5307"/>
        <o:r id="V:Rule500" type="connector" idref="#直接箭头连接符 443"/>
        <o:r id="V:Rule501" type="connector" idref="#_x0000_s5015"/>
        <o:r id="V:Rule503" type="connector" idref="#_x0000_s5034"/>
        <o:r id="V:Rule504" type="connector" idref="#直接箭头连接符 423"/>
        <o:r id="V:Rule505" type="connector" idref="#_x0000_s5283"/>
        <o:r id="V:Rule506" type="connector" idref="#_x0000_s4449"/>
        <o:r id="V:Rule507" type="connector" idref="#直接箭头连接符 467"/>
        <o:r id="V:Rule508" type="connector" idref="#直接箭头连接符 369"/>
        <o:r id="V:Rule509" type="connector" idref="#直接箭头连接符 365"/>
        <o:r id="V:Rule510" type="connector" idref="#直接箭头连接符 456"/>
        <o:r id="V:Rule511" type="connector" idref="#直接箭头连接符 506"/>
        <o:r id="V:Rule512" type="connector" idref="#直接箭头连接符 418"/>
        <o:r id="V:Rule514" type="connector" idref="#_x0000_s5360"/>
        <o:r id="V:Rule515" type="connector" idref="#_x0000_s4802"/>
        <o:r id="V:Rule516" type="connector" idref="#_x0000_s5171"/>
        <o:r id="V:Rule518" type="connector" idref="#_x0000_s4856"/>
        <o:r id="V:Rule519" type="connector" idref="#_x0000_s5299"/>
        <o:r id="V:Rule520" type="connector" idref="#_x0000_s5229"/>
        <o:r id="V:Rule521" type="connector" idref="#_x0000_s4897"/>
        <o:r id="V:Rule522" type="connector" idref="#_x0000_s5249"/>
        <o:r id="V:Rule523" type="connector" idref="#直接箭头连接符 684"/>
        <o:r id="V:Rule524" type="connector" idref="#_x0000_s5321"/>
        <o:r id="V:Rule525" type="connector" idref="#_x0000_s4457"/>
        <o:r id="V:Rule526" type="connector" idref="#直接箭头连接符 438"/>
        <o:r id="V:Rule527" type="connector" idref="#_x0000_s1133"/>
        <o:r id="V:Rule528" type="connector" idref="#_x0000_s4789"/>
        <o:r id="V:Rule529" type="connector" idref="#直接箭头连接符 465"/>
        <o:r id="V:Rule530" type="connector" idref="#直接箭头连接符 457"/>
        <o:r id="V:Rule531" type="connector" idref="#直接箭头连接符 1038"/>
        <o:r id="V:Rule532" type="connector" idref="#直接箭头连接符 308"/>
        <o:r id="V:Rule533" type="connector" idref="#直接箭头连接符 468"/>
        <o:r id="V:Rule534" type="connector" idref="#_x0000_s4979"/>
        <o:r id="V:Rule535" type="connector" idref="#_x0000_s5351"/>
        <o:r id="V:Rule536" type="connector" idref="#_x0000_s5397"/>
        <o:r id="V:Rule537" type="connector" idref="#直接箭头连接符 154"/>
        <o:r id="V:Rule538" type="connector" idref="#直接箭头连接符 1037"/>
        <o:r id="V:Rule539" type="connector" idref="#_x0000_s4960"/>
        <o:r id="V:Rule540" type="connector" idref="#直接箭头连接符 82"/>
        <o:r id="V:Rule541" type="connector" idref="#自选图形 156"/>
        <o:r id="V:Rule542" type="connector" idref="#_x0000_s5098"/>
        <o:r id="V:Rule543" type="connector" idref="#直接箭头连接符 1034"/>
        <o:r id="V:Rule544" type="connector" idref="#直接箭头连接符 322"/>
        <o:r id="V:Rule545" type="connector" idref="#_x0000_s5004"/>
        <o:r id="V:Rule547" type="connector" idref="#直接箭头连接符 318"/>
        <o:r id="V:Rule548" type="connector" idref="#_x0000_s5011"/>
        <o:r id="V:Rule549" type="connector" idref="#直接箭头连接符 422"/>
        <o:r id="V:Rule550" type="connector" idref="#_x0000_s5206"/>
        <o:r id="V:Rule551" type="connector" idref="#直接箭头连接符 1040"/>
        <o:r id="V:Rule552" type="connector" idref="#_x0000_s4801"/>
        <o:r id="V:Rule553" type="connector" idref="#_x0000_s5195"/>
        <o:r id="V:Rule554" type="connector" idref="#直接箭头连接符 2565"/>
        <o:r id="V:Rule555" type="connector" idref="#_x0000_s5312"/>
        <o:r id="V:Rule556" type="connector" idref="#直接箭头连接符 670"/>
        <o:r id="V:Rule557" type="connector" idref="#_x0000_s5250"/>
        <o:r id="V:Rule558" type="connector" idref="#_x0000_s4805"/>
        <o:r id="V:Rule559" type="connector" idref="#_x0000_s5274"/>
        <o:r id="V:Rule560" type="connector" idref="#直接箭头连接符 372"/>
        <o:r id="V:Rule561" type="connector" idref="#直接箭头连接符 387"/>
        <o:r id="V:Rule562" type="connector" idref="#_x0000_s5170"/>
        <o:r id="V:Rule563" type="connector" idref="#直接箭头连接符 484"/>
        <o:r id="V:Rule564" type="connector" idref="#_x0000_s4920"/>
        <o:r id="V:Rule565" type="connector" idref="#_x0000_s5035"/>
        <o:r id="V:Rule566" type="connector" idref="#_x0000_s5059"/>
        <o:r id="V:Rule567" type="connector" idref="#_x0000_s5382"/>
        <o:r id="V:Rule568" type="connector" idref="#_x0000_s5008"/>
        <o:r id="V:Rule569" type="connector" idref="#_x0000_s5036"/>
        <o:r id="V:Rule570" type="connector" idref="#_x0000_s5358"/>
        <o:r id="V:Rule571" type="connector" idref="#_x0000_s4961"/>
        <o:r id="V:Rule572" type="connector" idref="#_x0000_s5165"/>
        <o:r id="V:Rule573" type="connector" idref="#直接箭头连接符 1036"/>
        <o:r id="V:Rule574" type="connector" idref="#_x0000_s5176"/>
        <o:r id="V:Rule575" type="connector" idref="#_x0000_s5012"/>
        <o:r id="V:Rule576" type="connector" idref="#直接箭头连接符 69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page number" w:semiHidden="0" w:uiPriority="0" w:unhideWhenUsed="0" w:qFormat="1"/>
    <w:lsdException w:name="Title" w:semiHidden="0" w:uiPriority="10" w:unhideWhenUsed="0" w:qFormat="1"/>
    <w:lsdException w:name="Default Paragraph Font" w:semiHidden="0" w:uiPriority="1" w:qFormat="1"/>
    <w:lsdException w:name="Body Text" w:semiHidden="0" w:uiPriority="0" w:unhideWhenUsed="0" w:qFormat="1"/>
    <w:lsdException w:name="Body Text Indent" w:semiHidden="0" w:unhideWhenUsed="0" w:qFormat="1"/>
    <w:lsdException w:name="Subtitle" w:semiHidden="0" w:uiPriority="11" w:unhideWhenUsed="0" w:qFormat="1"/>
    <w:lsdException w:name="Body Text First Indent 2" w:semiHidden="0" w:unhideWhenUsed="0" w:qFormat="1"/>
    <w:lsdException w:name="Body Text Indent 2" w:semiHidden="0" w:uiPriority="0" w:unhideWhenUsed="0" w:qFormat="1"/>
    <w:lsdException w:name="Strong" w:semiHidden="0" w:unhideWhenUsed="0" w:qFormat="1"/>
    <w:lsdException w:name="Emphasis" w:semiHidden="0" w:uiPriority="20" w:unhideWhenUsed="0" w:qFormat="1"/>
    <w:lsdException w:name="Normal (Web)" w:semiHidden="0" w:unhideWhenUsed="0" w:qFormat="1"/>
    <w:lsdException w:name="Normal Table" w:semiHidden="0" w:qFormat="1"/>
    <w:lsdException w:name="Table Grid"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2"/>
    <w:qFormat/>
    <w:rsid w:val="00BF7EFB"/>
    <w:pPr>
      <w:widowControl w:val="0"/>
      <w:jc w:val="both"/>
    </w:pPr>
    <w:rPr>
      <w:kern w:val="2"/>
      <w:sz w:val="21"/>
      <w:szCs w:val="24"/>
    </w:rPr>
  </w:style>
  <w:style w:type="paragraph" w:styleId="20">
    <w:name w:val="heading 2"/>
    <w:basedOn w:val="a"/>
    <w:next w:val="a"/>
    <w:unhideWhenUsed/>
    <w:qFormat/>
    <w:rsid w:val="00BF7EFB"/>
    <w:pPr>
      <w:keepNext/>
      <w:keepLines/>
      <w:spacing w:line="413" w:lineRule="auto"/>
      <w:outlineLvl w:val="1"/>
    </w:pPr>
    <w:rPr>
      <w:rFonts w:ascii="Arial" w:eastAsia="黑体" w:hAnsi="Arial" w:cs="Arial"/>
      <w:b/>
      <w:bCs/>
      <w:sz w:val="32"/>
      <w:szCs w:val="32"/>
    </w:rPr>
  </w:style>
  <w:style w:type="paragraph" w:styleId="3">
    <w:name w:val="heading 3"/>
    <w:basedOn w:val="a"/>
    <w:next w:val="a"/>
    <w:link w:val="3Char"/>
    <w:qFormat/>
    <w:rsid w:val="00BF7EFB"/>
    <w:pPr>
      <w:keepNext/>
      <w:keepLines/>
      <w:spacing w:before="260" w:after="260" w:line="416" w:lineRule="auto"/>
      <w:outlineLvl w:val="2"/>
    </w:pPr>
    <w:rPr>
      <w:bCs/>
      <w:sz w:val="30"/>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Indent 2"/>
    <w:basedOn w:val="a"/>
    <w:qFormat/>
    <w:rsid w:val="00BF7EFB"/>
    <w:pPr>
      <w:spacing w:after="120" w:line="480" w:lineRule="auto"/>
      <w:ind w:leftChars="200" w:left="420" w:firstLineChars="200" w:firstLine="880"/>
    </w:pPr>
    <w:rPr>
      <w:rFonts w:ascii="方正仿宋_GBK" w:eastAsia="方正仿宋_GBK"/>
      <w:kern w:val="0"/>
      <w:sz w:val="32"/>
    </w:rPr>
  </w:style>
  <w:style w:type="paragraph" w:styleId="a3">
    <w:name w:val="Body Text"/>
    <w:basedOn w:val="a"/>
    <w:qFormat/>
    <w:rsid w:val="00BF7EFB"/>
  </w:style>
  <w:style w:type="paragraph" w:styleId="a4">
    <w:name w:val="Body Text Indent"/>
    <w:basedOn w:val="a"/>
    <w:uiPriority w:val="99"/>
    <w:qFormat/>
    <w:rsid w:val="00BF7EFB"/>
    <w:pPr>
      <w:ind w:firstLine="660"/>
    </w:pPr>
    <w:rPr>
      <w:rFonts w:ascii="宋体"/>
      <w:color w:val="000000"/>
      <w:sz w:val="24"/>
      <w:szCs w:val="20"/>
    </w:rPr>
  </w:style>
  <w:style w:type="paragraph" w:styleId="a5">
    <w:name w:val="footer"/>
    <w:basedOn w:val="a"/>
    <w:link w:val="Char"/>
    <w:uiPriority w:val="99"/>
    <w:unhideWhenUsed/>
    <w:qFormat/>
    <w:rsid w:val="00BF7EFB"/>
    <w:pPr>
      <w:tabs>
        <w:tab w:val="center" w:pos="4153"/>
        <w:tab w:val="right" w:pos="8306"/>
      </w:tabs>
      <w:snapToGrid w:val="0"/>
      <w:jc w:val="left"/>
    </w:pPr>
    <w:rPr>
      <w:sz w:val="18"/>
      <w:szCs w:val="18"/>
    </w:rPr>
  </w:style>
  <w:style w:type="paragraph" w:styleId="a6">
    <w:name w:val="header"/>
    <w:basedOn w:val="a"/>
    <w:link w:val="Char0"/>
    <w:uiPriority w:val="99"/>
    <w:unhideWhenUsed/>
    <w:qFormat/>
    <w:rsid w:val="00BF7EFB"/>
    <w:pPr>
      <w:pBdr>
        <w:bottom w:val="single" w:sz="6" w:space="1" w:color="auto"/>
      </w:pBdr>
      <w:tabs>
        <w:tab w:val="center" w:pos="4153"/>
        <w:tab w:val="right" w:pos="8306"/>
      </w:tabs>
      <w:snapToGrid w:val="0"/>
      <w:jc w:val="center"/>
    </w:pPr>
    <w:rPr>
      <w:sz w:val="18"/>
      <w:szCs w:val="18"/>
    </w:rPr>
  </w:style>
  <w:style w:type="paragraph" w:styleId="a7">
    <w:name w:val="Normal (Web)"/>
    <w:basedOn w:val="a"/>
    <w:uiPriority w:val="99"/>
    <w:qFormat/>
    <w:rsid w:val="00BF7EFB"/>
    <w:pPr>
      <w:widowControl/>
      <w:spacing w:before="100" w:beforeAutospacing="1" w:after="100" w:afterAutospacing="1"/>
      <w:jc w:val="left"/>
    </w:pPr>
    <w:rPr>
      <w:rFonts w:ascii="宋体" w:hAnsi="宋体" w:cs="宋体"/>
      <w:kern w:val="0"/>
      <w:sz w:val="24"/>
    </w:rPr>
  </w:style>
  <w:style w:type="paragraph" w:styleId="21">
    <w:name w:val="Body Text First Indent 2"/>
    <w:basedOn w:val="a4"/>
    <w:uiPriority w:val="99"/>
    <w:qFormat/>
    <w:rsid w:val="00BF7EFB"/>
    <w:pPr>
      <w:ind w:firstLineChars="200" w:firstLine="420"/>
    </w:pPr>
  </w:style>
  <w:style w:type="table" w:styleId="a8">
    <w:name w:val="Table Grid"/>
    <w:basedOn w:val="a1"/>
    <w:qFormat/>
    <w:rsid w:val="00BF7EFB"/>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Strong"/>
    <w:uiPriority w:val="99"/>
    <w:qFormat/>
    <w:rsid w:val="00BF7EFB"/>
    <w:rPr>
      <w:b/>
      <w:bCs/>
    </w:rPr>
  </w:style>
  <w:style w:type="character" w:styleId="aa">
    <w:name w:val="page number"/>
    <w:basedOn w:val="a0"/>
    <w:qFormat/>
    <w:rsid w:val="00BF7EFB"/>
  </w:style>
  <w:style w:type="paragraph" w:customStyle="1" w:styleId="1">
    <w:name w:val="正文首行缩进1"/>
    <w:basedOn w:val="a3"/>
    <w:qFormat/>
    <w:rsid w:val="00BF7EFB"/>
    <w:pPr>
      <w:ind w:firstLineChars="100" w:firstLine="420"/>
    </w:pPr>
  </w:style>
  <w:style w:type="character" w:customStyle="1" w:styleId="Char0">
    <w:name w:val="页眉 Char"/>
    <w:basedOn w:val="a0"/>
    <w:link w:val="a6"/>
    <w:uiPriority w:val="99"/>
    <w:semiHidden/>
    <w:qFormat/>
    <w:rsid w:val="00BF7EFB"/>
    <w:rPr>
      <w:rFonts w:ascii="Times New Roman" w:eastAsia="宋体" w:hAnsi="Times New Roman" w:cs="Times New Roman"/>
      <w:sz w:val="18"/>
      <w:szCs w:val="18"/>
    </w:rPr>
  </w:style>
  <w:style w:type="character" w:customStyle="1" w:styleId="Char">
    <w:name w:val="页脚 Char"/>
    <w:basedOn w:val="a0"/>
    <w:link w:val="a5"/>
    <w:uiPriority w:val="99"/>
    <w:semiHidden/>
    <w:qFormat/>
    <w:rsid w:val="00BF7EFB"/>
    <w:rPr>
      <w:rFonts w:ascii="Times New Roman" w:eastAsia="宋体" w:hAnsi="Times New Roman" w:cs="Times New Roman"/>
      <w:sz w:val="18"/>
      <w:szCs w:val="18"/>
    </w:rPr>
  </w:style>
  <w:style w:type="character" w:customStyle="1" w:styleId="font11">
    <w:name w:val="font11"/>
    <w:basedOn w:val="a0"/>
    <w:qFormat/>
    <w:rsid w:val="00BF7EFB"/>
    <w:rPr>
      <w:rFonts w:ascii="仿宋_GB2312" w:eastAsia="仿宋_GB2312" w:cs="仿宋_GB2312" w:hint="eastAsia"/>
      <w:color w:val="000000"/>
      <w:sz w:val="24"/>
      <w:szCs w:val="24"/>
      <w:u w:val="none"/>
    </w:rPr>
  </w:style>
  <w:style w:type="character" w:customStyle="1" w:styleId="font01">
    <w:name w:val="font01"/>
    <w:basedOn w:val="a0"/>
    <w:qFormat/>
    <w:rsid w:val="00BF7EFB"/>
    <w:rPr>
      <w:rFonts w:ascii="宋体" w:eastAsia="宋体" w:hAnsi="宋体" w:cs="宋体" w:hint="eastAsia"/>
      <w:color w:val="000000"/>
      <w:sz w:val="24"/>
      <w:szCs w:val="24"/>
      <w:u w:val="none"/>
    </w:rPr>
  </w:style>
  <w:style w:type="character" w:customStyle="1" w:styleId="font31">
    <w:name w:val="font31"/>
    <w:basedOn w:val="a0"/>
    <w:qFormat/>
    <w:rsid w:val="00BF7EFB"/>
    <w:rPr>
      <w:rFonts w:ascii="仿宋_GB2312" w:eastAsia="仿宋_GB2312" w:cs="仿宋_GB2312" w:hint="eastAsia"/>
      <w:color w:val="000000"/>
      <w:sz w:val="24"/>
      <w:szCs w:val="24"/>
      <w:u w:val="none"/>
    </w:rPr>
  </w:style>
  <w:style w:type="character" w:customStyle="1" w:styleId="font41">
    <w:name w:val="font41"/>
    <w:basedOn w:val="a0"/>
    <w:qFormat/>
    <w:rsid w:val="00BF7EFB"/>
    <w:rPr>
      <w:rFonts w:ascii="Times New Roman" w:hAnsi="Times New Roman" w:cs="Times New Roman" w:hint="default"/>
      <w:color w:val="000000"/>
      <w:sz w:val="32"/>
      <w:szCs w:val="32"/>
      <w:u w:val="none"/>
    </w:rPr>
  </w:style>
  <w:style w:type="character" w:customStyle="1" w:styleId="font21">
    <w:name w:val="font21"/>
    <w:basedOn w:val="a0"/>
    <w:qFormat/>
    <w:rsid w:val="00BF7EFB"/>
    <w:rPr>
      <w:rFonts w:ascii="仿宋" w:eastAsia="仿宋" w:hAnsi="仿宋" w:cs="仿宋" w:hint="eastAsia"/>
      <w:color w:val="000000"/>
      <w:sz w:val="20"/>
      <w:szCs w:val="20"/>
      <w:u w:val="none"/>
    </w:rPr>
  </w:style>
  <w:style w:type="character" w:customStyle="1" w:styleId="3Char">
    <w:name w:val="标题 3 Char"/>
    <w:basedOn w:val="a0"/>
    <w:link w:val="3"/>
    <w:qFormat/>
    <w:rsid w:val="00BF7EFB"/>
    <w:rPr>
      <w:rFonts w:ascii="Times New Roman" w:eastAsia="宋体" w:hAnsi="Times New Roman" w:cs="Times New Roman"/>
      <w:bCs/>
      <w:sz w:val="30"/>
      <w:szCs w:val="32"/>
    </w:rPr>
  </w:style>
  <w:style w:type="character" w:customStyle="1" w:styleId="NormalCharacter">
    <w:name w:val="NormalCharacter"/>
    <w:qFormat/>
    <w:rsid w:val="00BF7EFB"/>
  </w:style>
  <w:style w:type="paragraph" w:customStyle="1" w:styleId="10">
    <w:name w:val="正文首行缩进1"/>
    <w:basedOn w:val="a3"/>
    <w:qFormat/>
    <w:rsid w:val="00BF7EFB"/>
    <w:pPr>
      <w:ind w:firstLineChars="100" w:firstLine="420"/>
    </w:p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145</Pages>
  <Words>3583</Words>
  <Characters>3538</Characters>
  <Application>Microsoft Office Word</Application>
  <DocSecurity>0</DocSecurity>
  <Lines>29</Lines>
  <Paragraphs>14</Paragraphs>
  <ScaleCrop>false</ScaleCrop>
  <Company>微软中国</Company>
  <LinksUpToDate>false</LinksUpToDate>
  <CharactersWithSpaces>7107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关于区级政府依职权类权责事项</dc:title>
  <dc:creator>高亮亮</dc:creator>
  <cp:lastModifiedBy>万户网络</cp:lastModifiedBy>
  <cp:revision>3</cp:revision>
  <cp:lastPrinted>2022-03-24T06:21:00Z</cp:lastPrinted>
  <dcterms:created xsi:type="dcterms:W3CDTF">2023-03-20T01:35:00Z</dcterms:created>
  <dcterms:modified xsi:type="dcterms:W3CDTF">2023-03-20T01:35:00Z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FF8A8F1BA4CE4BC8AF7E89734B500B04</vt:lpwstr>
  </property>
</Properties>
</file>