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县政务服务大厅生态环境局窗口2022年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月份办件及税费征收统计表</w:t>
      </w: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窗口名称（盖章）：生态环境分局窗口                统计人员：</w:t>
      </w:r>
      <w:r>
        <w:rPr>
          <w:rFonts w:hint="eastAsia"/>
          <w:sz w:val="28"/>
          <w:szCs w:val="28"/>
          <w:lang w:val="en-US" w:eastAsia="zh-CN"/>
        </w:rPr>
        <w:t>杨广巨</w:t>
      </w:r>
      <w:r>
        <w:rPr>
          <w:rFonts w:hint="eastAsia"/>
          <w:sz w:val="28"/>
          <w:szCs w:val="28"/>
        </w:rPr>
        <w:t xml:space="preserve">             窗口负责人：王永红</w:t>
      </w:r>
    </w:p>
    <w:tbl>
      <w:tblPr>
        <w:tblStyle w:val="7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12"/>
        <w:gridCol w:w="1617"/>
        <w:gridCol w:w="1619"/>
        <w:gridCol w:w="1310"/>
        <w:gridCol w:w="1222"/>
        <w:gridCol w:w="1222"/>
        <w:gridCol w:w="1004"/>
        <w:gridCol w:w="1004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办件项目名称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一网通办、跨省通办办件数：</w:t>
            </w:r>
          </w:p>
          <w:p>
            <w:pPr>
              <w:widowControl/>
              <w:ind w:left="480" w:hanging="480" w:hangingChars="200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件（其中苏州通办件）</w:t>
            </w:r>
          </w:p>
        </w:tc>
        <w:tc>
          <w:tcPr>
            <w:tcW w:w="3754" w:type="dxa"/>
            <w:gridSpan w:val="3"/>
            <w:vAlign w:val="center"/>
          </w:tcPr>
          <w:p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月份窗口征收税费金额（元）</w:t>
            </w:r>
          </w:p>
        </w:tc>
        <w:tc>
          <w:tcPr>
            <w:tcW w:w="401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月份窗口办件数：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/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全程网办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代收代办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政府性基金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收税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审批类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公共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即办件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312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建设项目环境影响报告书审批（非辐射类建设项目）</w:t>
            </w:r>
          </w:p>
        </w:tc>
        <w:tc>
          <w:tcPr>
            <w:tcW w:w="161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312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建设项目环境影响报告表审批（非辐射类建设项目）</w:t>
            </w:r>
          </w:p>
        </w:tc>
        <w:tc>
          <w:tcPr>
            <w:tcW w:w="161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312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建设项目环境影响登记表备案</w:t>
            </w:r>
          </w:p>
        </w:tc>
        <w:tc>
          <w:tcPr>
            <w:tcW w:w="161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</w:tcPr>
          <w:p/>
        </w:tc>
        <w:tc>
          <w:tcPr>
            <w:tcW w:w="2312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</w:tcPr>
          <w:p/>
        </w:tc>
        <w:tc>
          <w:tcPr>
            <w:tcW w:w="2312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</w:tcPr>
          <w:p/>
        </w:tc>
        <w:tc>
          <w:tcPr>
            <w:tcW w:w="2312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</w:tcPr>
          <w:p/>
        </w:tc>
        <w:tc>
          <w:tcPr>
            <w:tcW w:w="2312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</w:tbl>
    <w:p>
      <w:pPr>
        <w:tabs>
          <w:tab w:val="left" w:pos="702"/>
        </w:tabs>
        <w:jc w:val="left"/>
        <w:rPr>
          <w:sz w:val="24"/>
        </w:rPr>
      </w:pP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注：1.每月10号前报上月办件数;2.月份办件数=行政审批类+公共服务类=即办件+承诺件3.一网通办、跨省通办≤月份办件数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821E9C-463A-4483-AAE0-2EA986EE0D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789EAA9C-42D2-42B2-937B-AC91396DF7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31427"/>
    <w:rsid w:val="000B063B"/>
    <w:rsid w:val="000C334B"/>
    <w:rsid w:val="0020699D"/>
    <w:rsid w:val="002A58EA"/>
    <w:rsid w:val="00433210"/>
    <w:rsid w:val="005270FE"/>
    <w:rsid w:val="00567490"/>
    <w:rsid w:val="006411A1"/>
    <w:rsid w:val="006871A5"/>
    <w:rsid w:val="007D4C7B"/>
    <w:rsid w:val="00861359"/>
    <w:rsid w:val="008B5227"/>
    <w:rsid w:val="009A43F9"/>
    <w:rsid w:val="009E0006"/>
    <w:rsid w:val="00B47F4B"/>
    <w:rsid w:val="00D20358"/>
    <w:rsid w:val="00D53B1D"/>
    <w:rsid w:val="00FD250E"/>
    <w:rsid w:val="00FE1EED"/>
    <w:rsid w:val="03DC6FE6"/>
    <w:rsid w:val="05991233"/>
    <w:rsid w:val="06DE23BA"/>
    <w:rsid w:val="0CA96FD6"/>
    <w:rsid w:val="125F7DE3"/>
    <w:rsid w:val="13BA6416"/>
    <w:rsid w:val="141D2D43"/>
    <w:rsid w:val="1FE931AF"/>
    <w:rsid w:val="26042A52"/>
    <w:rsid w:val="28CE2AE8"/>
    <w:rsid w:val="2F166679"/>
    <w:rsid w:val="2F932FB9"/>
    <w:rsid w:val="395A0C8E"/>
    <w:rsid w:val="3D2D6329"/>
    <w:rsid w:val="3DAB5CA0"/>
    <w:rsid w:val="40517474"/>
    <w:rsid w:val="41EF4095"/>
    <w:rsid w:val="43DC667B"/>
    <w:rsid w:val="45382F6D"/>
    <w:rsid w:val="4546585E"/>
    <w:rsid w:val="4B500F74"/>
    <w:rsid w:val="524A53AB"/>
    <w:rsid w:val="575B346B"/>
    <w:rsid w:val="5AB85F24"/>
    <w:rsid w:val="5CAE7D88"/>
    <w:rsid w:val="5CB31427"/>
    <w:rsid w:val="5DBB0E9E"/>
    <w:rsid w:val="5F486ABF"/>
    <w:rsid w:val="61403F8B"/>
    <w:rsid w:val="628B50E8"/>
    <w:rsid w:val="65813C65"/>
    <w:rsid w:val="67710CA0"/>
    <w:rsid w:val="6B327159"/>
    <w:rsid w:val="71222C7A"/>
    <w:rsid w:val="7E3A1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68</Words>
  <Characters>390</Characters>
  <Lines>3</Lines>
  <Paragraphs>1</Paragraphs>
  <TotalTime>31</TotalTime>
  <ScaleCrop>false</ScaleCrop>
  <LinksUpToDate>false</LinksUpToDate>
  <CharactersWithSpaces>457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2022-04-02T02:33:00Z</dcterms:created>
  <dc:creator>时光星噬</dc:creator>
  <cp:lastModifiedBy>Acer</cp:lastModifiedBy>
  <cp:lastPrinted>2022-02-07T03:09:00Z</cp:lastPrinted>
  <dcterms:modified xsi:type="dcterms:W3CDTF">2022-08-01T00:35:11Z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3EB79928C3F34CC4A4F23D3734352F95</vt:lpwstr>
  </property>
</Properties>
</file>