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21" w:rsidRDefault="00712521" w:rsidP="00712521">
      <w:pPr>
        <w:tabs>
          <w:tab w:val="left" w:pos="2250"/>
        </w:tabs>
        <w:spacing w:line="600" w:lineRule="exact"/>
      </w:pPr>
    </w:p>
    <w:p w:rsidR="00712521" w:rsidRDefault="00712521" w:rsidP="00712521">
      <w:pPr>
        <w:tabs>
          <w:tab w:val="left" w:pos="2250"/>
        </w:tabs>
        <w:spacing w:line="600" w:lineRule="exact"/>
      </w:pPr>
    </w:p>
    <w:p w:rsidR="00712521" w:rsidRDefault="00712521" w:rsidP="00712521">
      <w:pPr>
        <w:tabs>
          <w:tab w:val="left" w:pos="2250"/>
        </w:tabs>
        <w:spacing w:line="600" w:lineRule="exact"/>
        <w:jc w:val="center"/>
        <w:rPr>
          <w:rFonts w:ascii="仿宋_GB2312" w:eastAsia="仿宋_GB2312" w:hint="eastAsia"/>
          <w:sz w:val="32"/>
          <w:szCs w:val="32"/>
        </w:rPr>
      </w:pPr>
    </w:p>
    <w:p w:rsidR="00712521" w:rsidRDefault="00712521" w:rsidP="00712521">
      <w:pPr>
        <w:tabs>
          <w:tab w:val="left" w:pos="2250"/>
        </w:tabs>
        <w:spacing w:line="600" w:lineRule="exact"/>
        <w:jc w:val="center"/>
        <w:rPr>
          <w:rFonts w:ascii="仿宋_GB2312" w:eastAsia="仿宋_GB2312" w:hint="eastAsia"/>
          <w:sz w:val="32"/>
          <w:szCs w:val="32"/>
        </w:rPr>
      </w:pPr>
    </w:p>
    <w:p w:rsidR="00712521" w:rsidRPr="00C63E5C" w:rsidRDefault="00712521" w:rsidP="00FD5DA8">
      <w:pPr>
        <w:tabs>
          <w:tab w:val="left" w:pos="2250"/>
          <w:tab w:val="left" w:pos="5655"/>
        </w:tabs>
        <w:spacing w:line="600" w:lineRule="exact"/>
        <w:ind w:firstLineChars="700" w:firstLine="2240"/>
        <w:rPr>
          <w:rFonts w:ascii="楷体_GB2312" w:eastAsia="楷体_GB2312" w:hint="eastAsia"/>
          <w:sz w:val="32"/>
          <w:szCs w:val="32"/>
        </w:rPr>
      </w:pPr>
      <w:r>
        <w:rPr>
          <w:rFonts w:ascii="仿宋_GB2312" w:eastAsia="仿宋_GB2312" w:hint="eastAsia"/>
          <w:sz w:val="32"/>
          <w:szCs w:val="32"/>
        </w:rPr>
        <w:t>寿经信</w:t>
      </w:r>
      <w:r>
        <w:rPr>
          <w:rFonts w:ascii="仿宋_GB2312" w:eastAsia="仿宋_GB2312" w:hAnsi="宋体" w:hint="eastAsia"/>
          <w:sz w:val="32"/>
          <w:szCs w:val="32"/>
        </w:rPr>
        <w:t>〔</w:t>
      </w:r>
      <w:r>
        <w:rPr>
          <w:rFonts w:ascii="仿宋_GB2312" w:eastAsia="仿宋_GB2312" w:hint="eastAsia"/>
          <w:sz w:val="32"/>
          <w:szCs w:val="32"/>
        </w:rPr>
        <w:t>2021</w:t>
      </w:r>
      <w:r>
        <w:rPr>
          <w:rFonts w:ascii="仿宋_GB2312" w:eastAsia="仿宋_GB2312" w:hAnsi="宋体" w:hint="eastAsia"/>
          <w:sz w:val="32"/>
          <w:szCs w:val="32"/>
        </w:rPr>
        <w:t>〕39</w:t>
      </w:r>
      <w:r>
        <w:rPr>
          <w:rFonts w:ascii="仿宋_GB2312" w:eastAsia="仿宋_GB2312" w:hint="eastAsia"/>
          <w:sz w:val="32"/>
          <w:szCs w:val="32"/>
        </w:rPr>
        <w:t xml:space="preserve">号               </w:t>
      </w:r>
    </w:p>
    <w:p w:rsidR="00D249B8" w:rsidRPr="00712521" w:rsidRDefault="00D249B8" w:rsidP="00893CE0">
      <w:pPr>
        <w:spacing w:line="540" w:lineRule="exact"/>
        <w:ind w:firstLineChars="200" w:firstLine="656"/>
        <w:rPr>
          <w:rFonts w:ascii="楷体_GB2312" w:eastAsia="楷体_GB2312" w:hAnsi="楷体"/>
          <w:b/>
          <w:spacing w:val="4"/>
          <w:kern w:val="0"/>
          <w:sz w:val="32"/>
          <w:szCs w:val="32"/>
        </w:rPr>
      </w:pPr>
    </w:p>
    <w:p w:rsidR="00D249B8" w:rsidRDefault="00D249B8" w:rsidP="00320B45">
      <w:pPr>
        <w:spacing w:line="540" w:lineRule="exact"/>
        <w:rPr>
          <w:rFonts w:ascii="楷体_GB2312" w:eastAsia="楷体_GB2312" w:hAnsi="楷体"/>
          <w:b/>
          <w:spacing w:val="4"/>
          <w:kern w:val="0"/>
          <w:sz w:val="32"/>
          <w:szCs w:val="32"/>
        </w:rPr>
      </w:pPr>
    </w:p>
    <w:p w:rsidR="00F972EB" w:rsidRPr="00B378A8" w:rsidRDefault="00F972EB" w:rsidP="00B378A8">
      <w:pPr>
        <w:spacing w:line="540" w:lineRule="exact"/>
        <w:jc w:val="center"/>
        <w:rPr>
          <w:rFonts w:ascii="仿宋" w:eastAsia="仿宋" w:hAnsi="仿宋"/>
          <w:b/>
          <w:spacing w:val="4"/>
          <w:kern w:val="0"/>
          <w:sz w:val="44"/>
          <w:szCs w:val="44"/>
        </w:rPr>
      </w:pPr>
      <w:r w:rsidRPr="00B378A8">
        <w:rPr>
          <w:rFonts w:ascii="仿宋" w:eastAsia="仿宋" w:hAnsi="仿宋" w:hint="eastAsia"/>
          <w:b/>
          <w:spacing w:val="4"/>
          <w:kern w:val="0"/>
          <w:sz w:val="44"/>
          <w:szCs w:val="44"/>
        </w:rPr>
        <w:t>关于进一步稳定粮食生产保障粮食安全促进粮食产业高质量发展的扶持措施（试行）实施细则</w:t>
      </w:r>
    </w:p>
    <w:p w:rsidR="00D249B8" w:rsidRPr="00B378A8" w:rsidRDefault="00D249B8" w:rsidP="00B378A8">
      <w:pPr>
        <w:spacing w:line="540" w:lineRule="exact"/>
        <w:ind w:firstLineChars="200" w:firstLine="880"/>
        <w:rPr>
          <w:rFonts w:ascii="仿宋" w:eastAsia="仿宋" w:hAnsi="仿宋" w:cs="宋体"/>
          <w:kern w:val="0"/>
          <w:sz w:val="44"/>
          <w:szCs w:val="44"/>
        </w:rPr>
      </w:pPr>
    </w:p>
    <w:p w:rsidR="00F972EB" w:rsidRPr="00B378A8" w:rsidRDefault="00F972EB" w:rsidP="00D249B8">
      <w:pPr>
        <w:spacing w:line="540" w:lineRule="exact"/>
        <w:ind w:firstLineChars="200" w:firstLine="640"/>
        <w:rPr>
          <w:rFonts w:ascii="仿宋" w:eastAsia="仿宋" w:hAnsi="仿宋" w:cs="宋体"/>
          <w:kern w:val="0"/>
          <w:sz w:val="32"/>
          <w:szCs w:val="32"/>
        </w:rPr>
      </w:pPr>
      <w:r w:rsidRPr="00B378A8">
        <w:rPr>
          <w:rFonts w:ascii="仿宋" w:eastAsia="仿宋" w:hAnsi="仿宋" w:cs="宋体" w:hint="eastAsia"/>
          <w:kern w:val="0"/>
          <w:sz w:val="32"/>
          <w:szCs w:val="32"/>
        </w:rPr>
        <w:t>为贯彻落实</w:t>
      </w:r>
      <w:r w:rsidR="00292824" w:rsidRPr="00B378A8">
        <w:rPr>
          <w:rFonts w:ascii="仿宋" w:eastAsia="仿宋" w:hAnsi="仿宋" w:cs="宋体" w:hint="eastAsia"/>
          <w:kern w:val="0"/>
          <w:sz w:val="32"/>
          <w:szCs w:val="32"/>
        </w:rPr>
        <w:t>《</w:t>
      </w:r>
      <w:r w:rsidRPr="00B378A8">
        <w:rPr>
          <w:rFonts w:ascii="仿宋" w:eastAsia="仿宋" w:hAnsi="仿宋" w:cs="宋体" w:hint="eastAsia"/>
          <w:kern w:val="0"/>
          <w:sz w:val="32"/>
          <w:szCs w:val="32"/>
        </w:rPr>
        <w:t>关于进一步稳定粮食生产保障粮食安全促进粮食产业高质量发展的扶持措施（试行）</w:t>
      </w:r>
      <w:r w:rsidR="00292824" w:rsidRPr="00B378A8">
        <w:rPr>
          <w:rFonts w:ascii="仿宋" w:eastAsia="仿宋" w:hAnsi="仿宋" w:cs="宋体" w:hint="eastAsia"/>
          <w:kern w:val="0"/>
          <w:sz w:val="32"/>
          <w:szCs w:val="32"/>
        </w:rPr>
        <w:t>》（寿经信</w:t>
      </w:r>
      <w:r w:rsidR="00292824" w:rsidRPr="00B378A8">
        <w:rPr>
          <w:rFonts w:ascii="仿宋" w:eastAsia="仿宋" w:hAnsi="仿宋" w:cs="宋体"/>
          <w:kern w:val="0"/>
          <w:sz w:val="32"/>
          <w:szCs w:val="32"/>
        </w:rPr>
        <w:t>[</w:t>
      </w:r>
      <w:r w:rsidR="00292824" w:rsidRPr="00B378A8">
        <w:rPr>
          <w:rFonts w:ascii="仿宋" w:eastAsia="仿宋" w:hAnsi="仿宋" w:cs="宋体" w:hint="eastAsia"/>
          <w:kern w:val="0"/>
          <w:sz w:val="32"/>
          <w:szCs w:val="32"/>
        </w:rPr>
        <w:t>2021］35号）精神，促进粮食企业高质量发展，本着统筹指导，简化程序，提高效能和公正廉明的原则，特制定本实施细则。</w:t>
      </w:r>
    </w:p>
    <w:p w:rsidR="00292824" w:rsidRPr="00B378A8" w:rsidRDefault="00D249B8" w:rsidP="00B378A8">
      <w:pPr>
        <w:pStyle w:val="a6"/>
        <w:numPr>
          <w:ilvl w:val="0"/>
          <w:numId w:val="4"/>
        </w:numPr>
        <w:spacing w:line="540" w:lineRule="exact"/>
        <w:ind w:firstLineChars="0"/>
        <w:rPr>
          <w:rFonts w:ascii="仿宋" w:eastAsia="仿宋" w:hAnsi="仿宋"/>
          <w:b/>
          <w:spacing w:val="4"/>
          <w:kern w:val="0"/>
          <w:sz w:val="32"/>
          <w:szCs w:val="32"/>
        </w:rPr>
      </w:pPr>
      <w:r w:rsidRPr="00B378A8">
        <w:rPr>
          <w:rFonts w:ascii="仿宋" w:eastAsia="仿宋" w:hAnsi="仿宋" w:hint="eastAsia"/>
          <w:b/>
          <w:spacing w:val="4"/>
          <w:kern w:val="0"/>
          <w:sz w:val="32"/>
          <w:szCs w:val="32"/>
        </w:rPr>
        <w:t xml:space="preserve"> </w:t>
      </w:r>
      <w:r w:rsidR="00292824" w:rsidRPr="00B378A8">
        <w:rPr>
          <w:rFonts w:ascii="仿宋" w:eastAsia="仿宋" w:hAnsi="仿宋" w:hint="eastAsia"/>
          <w:b/>
          <w:spacing w:val="4"/>
          <w:kern w:val="0"/>
          <w:sz w:val="32"/>
          <w:szCs w:val="32"/>
        </w:rPr>
        <w:t>申报主体</w:t>
      </w:r>
    </w:p>
    <w:p w:rsidR="00292824" w:rsidRPr="00B378A8" w:rsidRDefault="00292824" w:rsidP="00292824">
      <w:pPr>
        <w:spacing w:line="540" w:lineRule="exact"/>
        <w:ind w:firstLineChars="200" w:firstLine="656"/>
        <w:rPr>
          <w:rFonts w:ascii="仿宋" w:eastAsia="仿宋" w:hAnsi="仿宋"/>
          <w:spacing w:val="4"/>
          <w:kern w:val="0"/>
          <w:sz w:val="32"/>
          <w:szCs w:val="32"/>
        </w:rPr>
      </w:pPr>
      <w:r w:rsidRPr="00B378A8">
        <w:rPr>
          <w:rFonts w:ascii="仿宋" w:eastAsia="仿宋" w:hAnsi="仿宋" w:hint="eastAsia"/>
          <w:spacing w:val="4"/>
          <w:kern w:val="0"/>
          <w:sz w:val="32"/>
          <w:szCs w:val="32"/>
        </w:rPr>
        <w:t>在全县范围内依法注册、纳税、实施，具有独立法人资格的</w:t>
      </w:r>
      <w:proofErr w:type="gramStart"/>
      <w:r w:rsidR="009D46ED" w:rsidRPr="00B378A8">
        <w:rPr>
          <w:rFonts w:ascii="仿宋" w:eastAsia="仿宋" w:hAnsi="仿宋" w:hint="eastAsia"/>
          <w:spacing w:val="4"/>
          <w:kern w:val="0"/>
          <w:sz w:val="32"/>
          <w:szCs w:val="32"/>
        </w:rPr>
        <w:t>规</w:t>
      </w:r>
      <w:proofErr w:type="gramEnd"/>
      <w:r w:rsidR="009D46ED" w:rsidRPr="00B378A8">
        <w:rPr>
          <w:rFonts w:ascii="仿宋" w:eastAsia="仿宋" w:hAnsi="仿宋" w:hint="eastAsia"/>
          <w:spacing w:val="4"/>
          <w:kern w:val="0"/>
          <w:sz w:val="32"/>
          <w:szCs w:val="32"/>
        </w:rPr>
        <w:t>上粮食加工</w:t>
      </w:r>
      <w:r w:rsidRPr="00B378A8">
        <w:rPr>
          <w:rFonts w:ascii="仿宋" w:eastAsia="仿宋" w:hAnsi="仿宋" w:hint="eastAsia"/>
          <w:spacing w:val="4"/>
          <w:kern w:val="0"/>
          <w:sz w:val="32"/>
          <w:szCs w:val="32"/>
        </w:rPr>
        <w:t>企业。</w:t>
      </w:r>
    </w:p>
    <w:p w:rsidR="00292824" w:rsidRPr="00B378A8" w:rsidRDefault="00D249B8" w:rsidP="00B378A8">
      <w:pPr>
        <w:spacing w:line="540" w:lineRule="exact"/>
        <w:ind w:firstLineChars="200" w:firstLine="658"/>
        <w:rPr>
          <w:rFonts w:ascii="仿宋" w:eastAsia="仿宋" w:hAnsi="仿宋"/>
          <w:b/>
          <w:spacing w:val="4"/>
          <w:kern w:val="0"/>
          <w:sz w:val="32"/>
          <w:szCs w:val="32"/>
        </w:rPr>
      </w:pPr>
      <w:r w:rsidRPr="00B378A8">
        <w:rPr>
          <w:rFonts w:ascii="仿宋" w:eastAsia="仿宋" w:hAnsi="仿宋" w:hint="eastAsia"/>
          <w:b/>
          <w:spacing w:val="4"/>
          <w:kern w:val="0"/>
          <w:sz w:val="32"/>
          <w:szCs w:val="32"/>
        </w:rPr>
        <w:t>二、</w:t>
      </w:r>
      <w:r w:rsidR="00292824" w:rsidRPr="00B378A8">
        <w:rPr>
          <w:rFonts w:ascii="仿宋" w:eastAsia="仿宋" w:hAnsi="仿宋" w:hint="eastAsia"/>
          <w:b/>
          <w:spacing w:val="4"/>
          <w:kern w:val="0"/>
          <w:sz w:val="32"/>
          <w:szCs w:val="32"/>
        </w:rPr>
        <w:t>申报、审核的程序</w:t>
      </w:r>
    </w:p>
    <w:p w:rsidR="00D249B8" w:rsidRPr="00B378A8" w:rsidRDefault="00292824" w:rsidP="009D46ED">
      <w:pPr>
        <w:spacing w:line="540" w:lineRule="exact"/>
        <w:ind w:firstLineChars="200" w:firstLine="656"/>
        <w:rPr>
          <w:rFonts w:ascii="仿宋" w:eastAsia="仿宋" w:hAnsi="仿宋"/>
          <w:spacing w:val="4"/>
          <w:kern w:val="0"/>
          <w:sz w:val="32"/>
          <w:szCs w:val="32"/>
        </w:rPr>
      </w:pPr>
      <w:r w:rsidRPr="00B378A8">
        <w:rPr>
          <w:rFonts w:ascii="仿宋" w:eastAsia="仿宋" w:hAnsi="仿宋" w:hint="eastAsia"/>
          <w:spacing w:val="4"/>
          <w:kern w:val="0"/>
          <w:sz w:val="32"/>
          <w:szCs w:val="32"/>
        </w:rPr>
        <w:t>项目申报和审核按“企业申报、部门受理、联合会审、媒体公示”的程序执行。具体如下：</w:t>
      </w:r>
    </w:p>
    <w:p w:rsidR="00292824" w:rsidRPr="00B378A8" w:rsidRDefault="00292824" w:rsidP="009D46ED">
      <w:pPr>
        <w:spacing w:line="540" w:lineRule="exact"/>
        <w:ind w:firstLineChars="200" w:firstLine="656"/>
        <w:rPr>
          <w:rFonts w:ascii="仿宋" w:eastAsia="仿宋" w:hAnsi="仿宋"/>
          <w:spacing w:val="4"/>
          <w:kern w:val="0"/>
          <w:sz w:val="32"/>
          <w:szCs w:val="32"/>
        </w:rPr>
      </w:pPr>
      <w:r w:rsidRPr="00B378A8">
        <w:rPr>
          <w:rFonts w:ascii="仿宋" w:eastAsia="仿宋" w:hAnsi="仿宋" w:hint="eastAsia"/>
          <w:spacing w:val="4"/>
          <w:kern w:val="0"/>
          <w:sz w:val="32"/>
          <w:szCs w:val="32"/>
        </w:rPr>
        <w:t>企业根据申报通知，在规定时间内编制申报材料，经所属地的乡镇、开发区初审后，上报县经信</w:t>
      </w:r>
      <w:r w:rsidR="009D46ED" w:rsidRPr="00B378A8">
        <w:rPr>
          <w:rFonts w:ascii="仿宋" w:eastAsia="仿宋" w:hAnsi="仿宋" w:hint="eastAsia"/>
          <w:spacing w:val="4"/>
          <w:kern w:val="0"/>
          <w:sz w:val="32"/>
          <w:szCs w:val="32"/>
        </w:rPr>
        <w:t>局</w:t>
      </w:r>
      <w:r w:rsidRPr="00B378A8">
        <w:rPr>
          <w:rFonts w:ascii="仿宋" w:eastAsia="仿宋" w:hAnsi="仿宋" w:hint="eastAsia"/>
          <w:spacing w:val="4"/>
          <w:kern w:val="0"/>
          <w:sz w:val="32"/>
          <w:szCs w:val="32"/>
        </w:rPr>
        <w:t>。县经信</w:t>
      </w:r>
      <w:r w:rsidR="009D46ED" w:rsidRPr="00B378A8">
        <w:rPr>
          <w:rFonts w:ascii="仿宋" w:eastAsia="仿宋" w:hAnsi="仿宋" w:hint="eastAsia"/>
          <w:spacing w:val="4"/>
          <w:kern w:val="0"/>
          <w:sz w:val="32"/>
          <w:szCs w:val="32"/>
        </w:rPr>
        <w:t>局</w:t>
      </w:r>
      <w:r w:rsidRPr="00B378A8">
        <w:rPr>
          <w:rFonts w:ascii="仿宋" w:eastAsia="仿宋" w:hAnsi="仿宋" w:hint="eastAsia"/>
          <w:spacing w:val="4"/>
          <w:kern w:val="0"/>
          <w:sz w:val="32"/>
          <w:szCs w:val="32"/>
        </w:rPr>
        <w:t>会同县财政局、县统计局、县市场监管局、县税</w:t>
      </w:r>
      <w:r w:rsidR="009D46ED" w:rsidRPr="00B378A8">
        <w:rPr>
          <w:rFonts w:ascii="仿宋" w:eastAsia="仿宋" w:hAnsi="仿宋" w:hint="eastAsia"/>
          <w:spacing w:val="4"/>
          <w:kern w:val="0"/>
          <w:sz w:val="32"/>
          <w:szCs w:val="32"/>
        </w:rPr>
        <w:t>务</w:t>
      </w:r>
      <w:r w:rsidRPr="00B378A8">
        <w:rPr>
          <w:rFonts w:ascii="仿宋" w:eastAsia="仿宋" w:hAnsi="仿宋" w:hint="eastAsia"/>
          <w:spacing w:val="4"/>
          <w:kern w:val="0"/>
          <w:sz w:val="32"/>
          <w:szCs w:val="32"/>
        </w:rPr>
        <w:t>局等有关部门进行初查。初审完成后，委托有资质的中介机构进</w:t>
      </w:r>
      <w:r w:rsidRPr="00B378A8">
        <w:rPr>
          <w:rFonts w:ascii="仿宋" w:eastAsia="仿宋" w:hAnsi="仿宋" w:hint="eastAsia"/>
          <w:spacing w:val="4"/>
          <w:kern w:val="0"/>
          <w:sz w:val="32"/>
          <w:szCs w:val="32"/>
        </w:rPr>
        <w:lastRenderedPageBreak/>
        <w:t>行评审，评审结果报县工业领导组研究后，在县政府网站等媒体上公示。公示内容为申报企业名称、项目、对应条款、申报金额、核定金额等，公示期为</w:t>
      </w:r>
      <w:r w:rsidRPr="00B378A8">
        <w:rPr>
          <w:rFonts w:ascii="仿宋" w:eastAsia="仿宋" w:hAnsi="仿宋"/>
          <w:spacing w:val="4"/>
          <w:kern w:val="0"/>
          <w:sz w:val="32"/>
          <w:szCs w:val="32"/>
        </w:rPr>
        <w:t>5</w:t>
      </w:r>
      <w:r w:rsidRPr="00B378A8">
        <w:rPr>
          <w:rFonts w:ascii="仿宋" w:eastAsia="仿宋" w:hAnsi="仿宋" w:hint="eastAsia"/>
          <w:spacing w:val="4"/>
          <w:kern w:val="0"/>
          <w:sz w:val="32"/>
          <w:szCs w:val="32"/>
        </w:rPr>
        <w:t>天，公示由县纪委、县监察委监督。公示无异议或对异议复审后，由县经信</w:t>
      </w:r>
      <w:r w:rsidR="009D46ED" w:rsidRPr="00B378A8">
        <w:rPr>
          <w:rFonts w:ascii="仿宋" w:eastAsia="仿宋" w:hAnsi="仿宋" w:hint="eastAsia"/>
          <w:spacing w:val="4"/>
          <w:kern w:val="0"/>
          <w:sz w:val="32"/>
          <w:szCs w:val="32"/>
        </w:rPr>
        <w:t>局</w:t>
      </w:r>
      <w:r w:rsidRPr="00B378A8">
        <w:rPr>
          <w:rFonts w:ascii="仿宋" w:eastAsia="仿宋" w:hAnsi="仿宋" w:hint="eastAsia"/>
          <w:spacing w:val="4"/>
          <w:kern w:val="0"/>
          <w:sz w:val="32"/>
          <w:szCs w:val="32"/>
        </w:rPr>
        <w:t>报县政府审批。</w:t>
      </w:r>
    </w:p>
    <w:p w:rsidR="00292824" w:rsidRPr="00B378A8" w:rsidRDefault="00292824" w:rsidP="009D46ED">
      <w:pPr>
        <w:pStyle w:val="a6"/>
        <w:numPr>
          <w:ilvl w:val="0"/>
          <w:numId w:val="3"/>
        </w:numPr>
        <w:spacing w:line="540" w:lineRule="exact"/>
        <w:ind w:firstLineChars="0"/>
        <w:rPr>
          <w:rFonts w:ascii="仿宋" w:eastAsia="仿宋" w:hAnsi="仿宋"/>
          <w:b/>
          <w:spacing w:val="4"/>
          <w:kern w:val="0"/>
          <w:sz w:val="32"/>
          <w:szCs w:val="32"/>
        </w:rPr>
      </w:pPr>
      <w:r w:rsidRPr="00B378A8">
        <w:rPr>
          <w:rFonts w:ascii="仿宋" w:eastAsia="仿宋" w:hAnsi="仿宋" w:hint="eastAsia"/>
          <w:b/>
          <w:spacing w:val="4"/>
          <w:kern w:val="0"/>
          <w:sz w:val="32"/>
          <w:szCs w:val="32"/>
        </w:rPr>
        <w:t>申报时间</w:t>
      </w:r>
    </w:p>
    <w:p w:rsidR="00292824" w:rsidRPr="00B378A8" w:rsidRDefault="00243157" w:rsidP="009D46ED">
      <w:pPr>
        <w:pStyle w:val="a6"/>
        <w:spacing w:line="540" w:lineRule="exact"/>
        <w:ind w:left="164" w:firstLine="656"/>
        <w:rPr>
          <w:rFonts w:ascii="仿宋" w:eastAsia="仿宋" w:hAnsi="仿宋"/>
          <w:spacing w:val="4"/>
          <w:kern w:val="0"/>
          <w:sz w:val="32"/>
          <w:szCs w:val="32"/>
        </w:rPr>
      </w:pPr>
      <w:r w:rsidRPr="00B378A8">
        <w:rPr>
          <w:rFonts w:ascii="仿宋" w:eastAsia="仿宋" w:hAnsi="仿宋" w:hint="eastAsia"/>
          <w:spacing w:val="4"/>
          <w:kern w:val="0"/>
          <w:sz w:val="32"/>
          <w:szCs w:val="32"/>
        </w:rPr>
        <w:t>2020年申报项目于</w:t>
      </w:r>
      <w:r w:rsidR="009D46ED" w:rsidRPr="00B378A8">
        <w:rPr>
          <w:rFonts w:ascii="仿宋" w:eastAsia="仿宋" w:hAnsi="仿宋" w:hint="eastAsia"/>
          <w:spacing w:val="4"/>
          <w:kern w:val="0"/>
          <w:sz w:val="32"/>
          <w:szCs w:val="32"/>
        </w:rPr>
        <w:t>2021年5月</w:t>
      </w:r>
      <w:r w:rsidRPr="00B378A8">
        <w:rPr>
          <w:rFonts w:ascii="仿宋" w:eastAsia="仿宋" w:hAnsi="仿宋" w:hint="eastAsia"/>
          <w:spacing w:val="4"/>
          <w:kern w:val="0"/>
          <w:sz w:val="32"/>
          <w:szCs w:val="32"/>
        </w:rPr>
        <w:t>31日</w:t>
      </w:r>
      <w:r w:rsidR="00292824" w:rsidRPr="00B378A8">
        <w:rPr>
          <w:rFonts w:ascii="仿宋" w:eastAsia="仿宋" w:hAnsi="仿宋" w:hint="eastAsia"/>
          <w:spacing w:val="4"/>
          <w:kern w:val="0"/>
          <w:sz w:val="32"/>
          <w:szCs w:val="32"/>
        </w:rPr>
        <w:t>前</w:t>
      </w:r>
      <w:r w:rsidR="00376B59" w:rsidRPr="00B378A8">
        <w:rPr>
          <w:rFonts w:ascii="仿宋" w:eastAsia="仿宋" w:hAnsi="仿宋" w:hint="eastAsia"/>
          <w:spacing w:val="4"/>
          <w:kern w:val="0"/>
          <w:sz w:val="32"/>
          <w:szCs w:val="32"/>
        </w:rPr>
        <w:t>申报</w:t>
      </w:r>
      <w:r w:rsidR="00292824" w:rsidRPr="00B378A8">
        <w:rPr>
          <w:rFonts w:ascii="仿宋" w:eastAsia="仿宋" w:hAnsi="仿宋" w:hint="eastAsia"/>
          <w:spacing w:val="4"/>
          <w:kern w:val="0"/>
          <w:sz w:val="32"/>
          <w:szCs w:val="32"/>
        </w:rPr>
        <w:t>、</w:t>
      </w:r>
      <w:r w:rsidR="00376B59" w:rsidRPr="00B378A8">
        <w:rPr>
          <w:rFonts w:ascii="仿宋" w:eastAsia="仿宋" w:hAnsi="仿宋" w:hint="eastAsia"/>
          <w:spacing w:val="4"/>
          <w:kern w:val="0"/>
          <w:sz w:val="32"/>
          <w:szCs w:val="32"/>
        </w:rPr>
        <w:t>以后年度申报于</w:t>
      </w:r>
      <w:r w:rsidR="00292824" w:rsidRPr="00B378A8">
        <w:rPr>
          <w:rFonts w:ascii="仿宋" w:eastAsia="仿宋" w:hAnsi="仿宋" w:hint="eastAsia"/>
          <w:spacing w:val="4"/>
          <w:kern w:val="0"/>
          <w:sz w:val="32"/>
          <w:szCs w:val="32"/>
        </w:rPr>
        <w:t>次年的1月底前向县经信</w:t>
      </w:r>
      <w:r w:rsidR="009D46ED" w:rsidRPr="00B378A8">
        <w:rPr>
          <w:rFonts w:ascii="仿宋" w:eastAsia="仿宋" w:hAnsi="仿宋" w:hint="eastAsia"/>
          <w:spacing w:val="4"/>
          <w:kern w:val="0"/>
          <w:sz w:val="32"/>
          <w:szCs w:val="32"/>
        </w:rPr>
        <w:t>局</w:t>
      </w:r>
      <w:r w:rsidR="00292824" w:rsidRPr="00B378A8">
        <w:rPr>
          <w:rFonts w:ascii="仿宋" w:eastAsia="仿宋" w:hAnsi="仿宋" w:hint="eastAsia"/>
          <w:spacing w:val="4"/>
          <w:kern w:val="0"/>
          <w:sz w:val="32"/>
          <w:szCs w:val="32"/>
        </w:rPr>
        <w:t>申报。逾期没有申报的项目，视为自动放弃，不再受理。</w:t>
      </w:r>
    </w:p>
    <w:p w:rsidR="00292824" w:rsidRPr="00B378A8" w:rsidRDefault="00292824" w:rsidP="00B378A8">
      <w:pPr>
        <w:spacing w:line="540" w:lineRule="exact"/>
        <w:ind w:firstLineChars="200" w:firstLine="658"/>
        <w:rPr>
          <w:rFonts w:ascii="仿宋" w:eastAsia="仿宋" w:hAnsi="仿宋"/>
          <w:b/>
          <w:spacing w:val="4"/>
          <w:kern w:val="0"/>
          <w:sz w:val="32"/>
          <w:szCs w:val="32"/>
        </w:rPr>
      </w:pPr>
      <w:r w:rsidRPr="00B378A8">
        <w:rPr>
          <w:rFonts w:ascii="仿宋" w:eastAsia="仿宋" w:hAnsi="仿宋" w:hint="eastAsia"/>
          <w:b/>
          <w:spacing w:val="4"/>
          <w:kern w:val="0"/>
          <w:sz w:val="32"/>
          <w:szCs w:val="32"/>
        </w:rPr>
        <w:t>四、申报方式</w:t>
      </w:r>
    </w:p>
    <w:p w:rsidR="00292824" w:rsidRPr="00B378A8" w:rsidRDefault="00292824" w:rsidP="009D46ED">
      <w:pPr>
        <w:spacing w:line="540" w:lineRule="exact"/>
        <w:ind w:firstLineChars="200" w:firstLine="656"/>
        <w:rPr>
          <w:rFonts w:ascii="仿宋" w:eastAsia="仿宋" w:hAnsi="仿宋"/>
          <w:spacing w:val="4"/>
          <w:kern w:val="0"/>
          <w:sz w:val="32"/>
          <w:szCs w:val="32"/>
        </w:rPr>
      </w:pPr>
      <w:r w:rsidRPr="00B378A8">
        <w:rPr>
          <w:rFonts w:ascii="仿宋" w:eastAsia="仿宋" w:hAnsi="仿宋" w:hint="eastAsia"/>
          <w:spacing w:val="4"/>
          <w:kern w:val="0"/>
          <w:sz w:val="32"/>
          <w:szCs w:val="32"/>
        </w:rPr>
        <w:t>各类扶持项目实行属地申报，各乡镇、开发区组织辖区内企业申报，并对企业申报材料的合</w:t>
      </w:r>
      <w:proofErr w:type="gramStart"/>
      <w:r w:rsidRPr="00B378A8">
        <w:rPr>
          <w:rFonts w:ascii="仿宋" w:eastAsia="仿宋" w:hAnsi="仿宋" w:hint="eastAsia"/>
          <w:spacing w:val="4"/>
          <w:kern w:val="0"/>
          <w:sz w:val="32"/>
          <w:szCs w:val="32"/>
        </w:rPr>
        <w:t>规</w:t>
      </w:r>
      <w:proofErr w:type="gramEnd"/>
      <w:r w:rsidRPr="00B378A8">
        <w:rPr>
          <w:rFonts w:ascii="仿宋" w:eastAsia="仿宋" w:hAnsi="仿宋" w:hint="eastAsia"/>
          <w:spacing w:val="4"/>
          <w:kern w:val="0"/>
          <w:sz w:val="32"/>
          <w:szCs w:val="32"/>
        </w:rPr>
        <w:t>性、真实性、完整性等进行初审后，上报县经信</w:t>
      </w:r>
      <w:r w:rsidR="009D46ED" w:rsidRPr="00B378A8">
        <w:rPr>
          <w:rFonts w:ascii="仿宋" w:eastAsia="仿宋" w:hAnsi="仿宋" w:hint="eastAsia"/>
          <w:spacing w:val="4"/>
          <w:kern w:val="0"/>
          <w:sz w:val="32"/>
          <w:szCs w:val="32"/>
        </w:rPr>
        <w:t>局</w:t>
      </w:r>
      <w:r w:rsidRPr="00B378A8">
        <w:rPr>
          <w:rFonts w:ascii="仿宋" w:eastAsia="仿宋" w:hAnsi="仿宋" w:hint="eastAsia"/>
          <w:spacing w:val="4"/>
          <w:kern w:val="0"/>
          <w:sz w:val="32"/>
          <w:szCs w:val="32"/>
        </w:rPr>
        <w:t>。申报资料不全、不符合申报条件的项目，不予受理。</w:t>
      </w:r>
    </w:p>
    <w:p w:rsidR="00292824" w:rsidRPr="00B378A8" w:rsidRDefault="00292824" w:rsidP="00B378A8">
      <w:pPr>
        <w:spacing w:line="540" w:lineRule="exact"/>
        <w:ind w:firstLineChars="200" w:firstLine="658"/>
        <w:rPr>
          <w:rFonts w:ascii="仿宋" w:eastAsia="仿宋" w:hAnsi="仿宋"/>
          <w:b/>
          <w:spacing w:val="4"/>
          <w:kern w:val="0"/>
          <w:sz w:val="32"/>
          <w:szCs w:val="32"/>
        </w:rPr>
      </w:pPr>
      <w:r w:rsidRPr="00B378A8">
        <w:rPr>
          <w:rFonts w:ascii="仿宋" w:eastAsia="仿宋" w:hAnsi="仿宋" w:hint="eastAsia"/>
          <w:b/>
          <w:spacing w:val="4"/>
          <w:kern w:val="0"/>
          <w:sz w:val="32"/>
          <w:szCs w:val="32"/>
        </w:rPr>
        <w:t>五、申报条件和申报材料</w:t>
      </w:r>
    </w:p>
    <w:p w:rsidR="00893CE0" w:rsidRPr="00B378A8" w:rsidRDefault="009D46ED" w:rsidP="00B378A8">
      <w:pPr>
        <w:spacing w:line="540" w:lineRule="exact"/>
        <w:ind w:firstLineChars="200" w:firstLine="658"/>
        <w:rPr>
          <w:rFonts w:ascii="仿宋" w:eastAsia="仿宋" w:hAnsi="仿宋"/>
          <w:b/>
          <w:spacing w:val="4"/>
          <w:kern w:val="0"/>
          <w:sz w:val="32"/>
          <w:szCs w:val="32"/>
        </w:rPr>
      </w:pPr>
      <w:r w:rsidRPr="00B378A8">
        <w:rPr>
          <w:rFonts w:ascii="仿宋" w:eastAsia="仿宋" w:hAnsi="仿宋" w:hint="eastAsia"/>
          <w:b/>
          <w:spacing w:val="4"/>
          <w:kern w:val="0"/>
          <w:sz w:val="32"/>
          <w:szCs w:val="32"/>
        </w:rPr>
        <w:t>（一）</w:t>
      </w:r>
      <w:r w:rsidR="00671F75" w:rsidRPr="00B378A8">
        <w:rPr>
          <w:rFonts w:ascii="仿宋" w:eastAsia="仿宋" w:hAnsi="仿宋" w:hint="eastAsia"/>
          <w:b/>
          <w:spacing w:val="4"/>
          <w:kern w:val="0"/>
          <w:sz w:val="32"/>
          <w:szCs w:val="32"/>
        </w:rPr>
        <w:t>、</w:t>
      </w:r>
      <w:r w:rsidR="00893CE0" w:rsidRPr="00B378A8">
        <w:rPr>
          <w:rFonts w:ascii="仿宋" w:eastAsia="仿宋" w:hAnsi="仿宋" w:hint="eastAsia"/>
          <w:b/>
          <w:spacing w:val="4"/>
          <w:kern w:val="0"/>
          <w:sz w:val="32"/>
          <w:szCs w:val="32"/>
        </w:rPr>
        <w:t>农业产业化龙头企业中</w:t>
      </w:r>
      <w:proofErr w:type="gramStart"/>
      <w:r w:rsidR="00893CE0" w:rsidRPr="00B378A8">
        <w:rPr>
          <w:rFonts w:ascii="仿宋" w:eastAsia="仿宋" w:hAnsi="仿宋" w:hint="eastAsia"/>
          <w:b/>
          <w:spacing w:val="4"/>
          <w:kern w:val="0"/>
          <w:sz w:val="32"/>
          <w:szCs w:val="32"/>
        </w:rPr>
        <w:t>规</w:t>
      </w:r>
      <w:proofErr w:type="gramEnd"/>
      <w:r w:rsidR="00893CE0" w:rsidRPr="00B378A8">
        <w:rPr>
          <w:rFonts w:ascii="仿宋" w:eastAsia="仿宋" w:hAnsi="仿宋" w:hint="eastAsia"/>
          <w:b/>
          <w:spacing w:val="4"/>
          <w:kern w:val="0"/>
          <w:sz w:val="32"/>
          <w:szCs w:val="32"/>
        </w:rPr>
        <w:t>上粮食加工企业贷款</w:t>
      </w:r>
      <w:proofErr w:type="gramStart"/>
      <w:r w:rsidR="00893CE0" w:rsidRPr="00B378A8">
        <w:rPr>
          <w:rFonts w:ascii="仿宋" w:eastAsia="仿宋" w:hAnsi="仿宋" w:hint="eastAsia"/>
          <w:b/>
          <w:spacing w:val="4"/>
          <w:kern w:val="0"/>
          <w:sz w:val="32"/>
          <w:szCs w:val="32"/>
        </w:rPr>
        <w:t>贴息奖补</w:t>
      </w:r>
      <w:proofErr w:type="gramEnd"/>
    </w:p>
    <w:p w:rsidR="00893CE0" w:rsidRPr="00B378A8" w:rsidRDefault="00893CE0" w:rsidP="00B378A8">
      <w:pPr>
        <w:spacing w:line="540" w:lineRule="exact"/>
        <w:ind w:firstLineChars="200" w:firstLine="643"/>
        <w:rPr>
          <w:rFonts w:ascii="仿宋" w:eastAsia="仿宋" w:hAnsi="仿宋" w:cs="宋体"/>
          <w:kern w:val="0"/>
          <w:sz w:val="32"/>
          <w:szCs w:val="32"/>
        </w:rPr>
      </w:pPr>
      <w:r w:rsidRPr="00B378A8">
        <w:rPr>
          <w:rFonts w:ascii="仿宋" w:eastAsia="仿宋" w:hAnsi="仿宋" w:hint="eastAsia"/>
          <w:b/>
          <w:kern w:val="0"/>
          <w:sz w:val="32"/>
          <w:szCs w:val="32"/>
        </w:rPr>
        <w:t>（1）申报条件：</w:t>
      </w:r>
      <w:r w:rsidRPr="00B378A8">
        <w:rPr>
          <w:rFonts w:ascii="仿宋" w:eastAsia="仿宋" w:hAnsi="仿宋" w:cs="宋体" w:hint="eastAsia"/>
          <w:kern w:val="0"/>
          <w:sz w:val="32"/>
          <w:szCs w:val="32"/>
        </w:rPr>
        <w:t>①依法诚信经营，具有独立法人资格的</w:t>
      </w:r>
      <w:proofErr w:type="gramStart"/>
      <w:r w:rsidRPr="00B378A8">
        <w:rPr>
          <w:rFonts w:ascii="仿宋" w:eastAsia="仿宋" w:hAnsi="仿宋" w:cs="宋体" w:hint="eastAsia"/>
          <w:kern w:val="0"/>
          <w:sz w:val="32"/>
          <w:szCs w:val="32"/>
        </w:rPr>
        <w:t>规</w:t>
      </w:r>
      <w:proofErr w:type="gramEnd"/>
      <w:r w:rsidRPr="00B378A8">
        <w:rPr>
          <w:rFonts w:ascii="仿宋" w:eastAsia="仿宋" w:hAnsi="仿宋" w:cs="宋体" w:hint="eastAsia"/>
          <w:kern w:val="0"/>
          <w:sz w:val="32"/>
          <w:szCs w:val="32"/>
        </w:rPr>
        <w:t>上粮食加工企业，</w:t>
      </w:r>
      <w:r w:rsidRPr="00B378A8">
        <w:rPr>
          <w:rFonts w:ascii="仿宋" w:eastAsia="仿宋" w:hAnsi="仿宋" w:cs="宋体" w:hint="eastAsia"/>
          <w:kern w:val="36"/>
          <w:sz w:val="32"/>
          <w:szCs w:val="32"/>
        </w:rPr>
        <w:t>②</w:t>
      </w:r>
      <w:r w:rsidRPr="00B378A8">
        <w:rPr>
          <w:rFonts w:ascii="仿宋" w:eastAsia="仿宋" w:hAnsi="仿宋" w:cs="宋体" w:hint="eastAsia"/>
          <w:kern w:val="0"/>
          <w:sz w:val="32"/>
          <w:szCs w:val="32"/>
        </w:rPr>
        <w:t>农业产业化龙头企业中持续健康发展，</w:t>
      </w:r>
      <w:r w:rsidR="0020537D" w:rsidRPr="00B378A8">
        <w:rPr>
          <w:rFonts w:ascii="仿宋" w:eastAsia="仿宋" w:hAnsi="仿宋" w:cs="宋体" w:hint="eastAsia"/>
          <w:kern w:val="0"/>
          <w:sz w:val="32"/>
          <w:szCs w:val="32"/>
        </w:rPr>
        <w:t>税收、销售收入</w:t>
      </w:r>
      <w:r w:rsidRPr="00B378A8">
        <w:rPr>
          <w:rFonts w:ascii="仿宋" w:eastAsia="仿宋" w:hAnsi="仿宋" w:cs="宋体" w:hint="eastAsia"/>
          <w:kern w:val="0"/>
          <w:sz w:val="32"/>
          <w:szCs w:val="32"/>
        </w:rPr>
        <w:t>实现正增长的</w:t>
      </w:r>
      <w:proofErr w:type="gramStart"/>
      <w:r w:rsidRPr="00B378A8">
        <w:rPr>
          <w:rFonts w:ascii="仿宋" w:eastAsia="仿宋" w:hAnsi="仿宋" w:cs="宋体" w:hint="eastAsia"/>
          <w:kern w:val="0"/>
          <w:sz w:val="32"/>
          <w:szCs w:val="32"/>
        </w:rPr>
        <w:t>规</w:t>
      </w:r>
      <w:proofErr w:type="gramEnd"/>
      <w:r w:rsidRPr="00B378A8">
        <w:rPr>
          <w:rFonts w:ascii="仿宋" w:eastAsia="仿宋" w:hAnsi="仿宋" w:cs="宋体" w:hint="eastAsia"/>
          <w:kern w:val="0"/>
          <w:sz w:val="32"/>
          <w:szCs w:val="32"/>
        </w:rPr>
        <w:t>上粮食加工企业。</w:t>
      </w:r>
    </w:p>
    <w:p w:rsidR="00893CE0" w:rsidRPr="00B378A8" w:rsidRDefault="00893CE0" w:rsidP="00B378A8">
      <w:pPr>
        <w:spacing w:line="600" w:lineRule="exact"/>
        <w:ind w:firstLineChars="200" w:firstLine="643"/>
        <w:jc w:val="left"/>
        <w:rPr>
          <w:rFonts w:ascii="仿宋" w:eastAsia="仿宋" w:hAnsi="仿宋" w:cs="宋体"/>
          <w:kern w:val="36"/>
          <w:sz w:val="32"/>
          <w:szCs w:val="32"/>
        </w:rPr>
      </w:pPr>
      <w:r w:rsidRPr="00B378A8">
        <w:rPr>
          <w:rFonts w:ascii="仿宋" w:eastAsia="仿宋" w:hAnsi="仿宋" w:hint="eastAsia"/>
          <w:b/>
          <w:kern w:val="0"/>
          <w:sz w:val="32"/>
          <w:szCs w:val="32"/>
        </w:rPr>
        <w:t>（2）申报材料：</w:t>
      </w:r>
      <w:r w:rsidRPr="00B378A8">
        <w:rPr>
          <w:rFonts w:ascii="仿宋" w:eastAsia="仿宋" w:hAnsi="仿宋" w:cs="宋体" w:hint="eastAsia"/>
          <w:spacing w:val="4"/>
          <w:kern w:val="0"/>
          <w:sz w:val="32"/>
          <w:szCs w:val="32"/>
        </w:rPr>
        <w:t>①</w:t>
      </w:r>
      <w:r w:rsidR="00671F75" w:rsidRPr="00B378A8">
        <w:rPr>
          <w:rFonts w:ascii="仿宋" w:eastAsia="仿宋" w:hAnsi="仿宋" w:cs="宋体" w:hint="eastAsia"/>
          <w:kern w:val="36"/>
          <w:sz w:val="32"/>
          <w:szCs w:val="32"/>
        </w:rPr>
        <w:t>促进粮食产业高质量发展扶持政策兑现申请表</w:t>
      </w:r>
      <w:r w:rsidRPr="00B378A8">
        <w:rPr>
          <w:rFonts w:ascii="仿宋" w:eastAsia="仿宋" w:hAnsi="仿宋" w:cs="宋体" w:hint="eastAsia"/>
          <w:kern w:val="36"/>
          <w:sz w:val="32"/>
          <w:szCs w:val="32"/>
        </w:rPr>
        <w:t>（附件1</w:t>
      </w:r>
      <w:r w:rsidRPr="00B378A8">
        <w:rPr>
          <w:rFonts w:ascii="仿宋" w:eastAsia="仿宋" w:hAnsi="仿宋" w:cs="宋体"/>
          <w:kern w:val="36"/>
          <w:sz w:val="32"/>
          <w:szCs w:val="32"/>
        </w:rPr>
        <w:t>）</w:t>
      </w:r>
      <w:r w:rsidRPr="00B378A8">
        <w:rPr>
          <w:rFonts w:ascii="仿宋" w:eastAsia="仿宋" w:hAnsi="仿宋" w:cs="宋体" w:hint="eastAsia"/>
          <w:kern w:val="36"/>
          <w:sz w:val="32"/>
          <w:szCs w:val="32"/>
        </w:rPr>
        <w:t>; ②贷款贴息资金申报表</w:t>
      </w:r>
      <w:r w:rsidRPr="00B378A8">
        <w:rPr>
          <w:rFonts w:ascii="仿宋" w:eastAsia="仿宋" w:hAnsi="仿宋" w:cs="宋体" w:hint="eastAsia"/>
          <w:kern w:val="0"/>
          <w:sz w:val="32"/>
          <w:szCs w:val="32"/>
        </w:rPr>
        <w:t>（附件</w:t>
      </w:r>
      <w:r w:rsidR="00720CBB" w:rsidRPr="00B378A8">
        <w:rPr>
          <w:rFonts w:ascii="仿宋" w:eastAsia="仿宋" w:hAnsi="仿宋" w:cs="宋体" w:hint="eastAsia"/>
          <w:kern w:val="0"/>
          <w:sz w:val="32"/>
          <w:szCs w:val="32"/>
        </w:rPr>
        <w:t>3</w:t>
      </w:r>
      <w:r w:rsidRPr="00B378A8">
        <w:rPr>
          <w:rFonts w:ascii="仿宋" w:eastAsia="仿宋" w:hAnsi="仿宋" w:cs="宋体" w:hint="eastAsia"/>
          <w:kern w:val="0"/>
          <w:sz w:val="32"/>
          <w:szCs w:val="32"/>
        </w:rPr>
        <w:t>）；</w:t>
      </w:r>
      <w:r w:rsidRPr="00B378A8">
        <w:rPr>
          <w:rFonts w:ascii="仿宋" w:eastAsia="仿宋" w:hAnsi="仿宋" w:cs="宋体" w:hint="eastAsia"/>
          <w:kern w:val="36"/>
          <w:sz w:val="32"/>
          <w:szCs w:val="32"/>
        </w:rPr>
        <w:t>③企业法人营</w:t>
      </w:r>
      <w:r w:rsidRPr="00B378A8">
        <w:rPr>
          <w:rFonts w:ascii="仿宋" w:eastAsia="仿宋" w:hAnsi="仿宋" w:cs="宋体" w:hint="eastAsia"/>
          <w:kern w:val="0"/>
          <w:sz w:val="32"/>
          <w:szCs w:val="32"/>
        </w:rPr>
        <w:t>业执照和税务登记证复印件；</w:t>
      </w:r>
      <w:r w:rsidRPr="00B378A8">
        <w:rPr>
          <w:rFonts w:ascii="仿宋" w:eastAsia="仿宋" w:hAnsi="仿宋" w:cs="宋体" w:hint="eastAsia"/>
          <w:kern w:val="36"/>
          <w:sz w:val="32"/>
          <w:szCs w:val="32"/>
        </w:rPr>
        <w:t>④</w:t>
      </w:r>
      <w:r w:rsidR="002C4D81" w:rsidRPr="00B378A8">
        <w:rPr>
          <w:rFonts w:ascii="仿宋" w:eastAsia="仿宋" w:hAnsi="仿宋" w:cs="宋体" w:hint="eastAsia"/>
          <w:kern w:val="36"/>
          <w:sz w:val="32"/>
          <w:szCs w:val="32"/>
        </w:rPr>
        <w:t>申报年</w:t>
      </w:r>
      <w:r w:rsidRPr="00B378A8">
        <w:rPr>
          <w:rFonts w:ascii="仿宋" w:eastAsia="仿宋" w:hAnsi="仿宋" w:cs="宋体" w:hint="eastAsia"/>
          <w:kern w:val="36"/>
          <w:sz w:val="32"/>
          <w:szCs w:val="32"/>
        </w:rPr>
        <w:t>度</w:t>
      </w:r>
      <w:r w:rsidRPr="00B378A8">
        <w:rPr>
          <w:rFonts w:ascii="仿宋" w:eastAsia="仿宋" w:hAnsi="仿宋" w:cs="宋体" w:hint="eastAsia"/>
          <w:kern w:val="0"/>
          <w:sz w:val="32"/>
          <w:szCs w:val="32"/>
        </w:rPr>
        <w:t>银行贷款利息支出明细表（附件</w:t>
      </w:r>
      <w:r w:rsidR="00720CBB" w:rsidRPr="00B378A8">
        <w:rPr>
          <w:rFonts w:ascii="仿宋" w:eastAsia="仿宋" w:hAnsi="仿宋" w:cs="宋体" w:hint="eastAsia"/>
          <w:kern w:val="0"/>
          <w:sz w:val="32"/>
          <w:szCs w:val="32"/>
        </w:rPr>
        <w:t>4</w:t>
      </w:r>
      <w:r w:rsidRPr="00B378A8">
        <w:rPr>
          <w:rFonts w:ascii="仿宋" w:eastAsia="仿宋" w:hAnsi="仿宋" w:cs="宋体" w:hint="eastAsia"/>
          <w:kern w:val="0"/>
          <w:sz w:val="32"/>
          <w:szCs w:val="32"/>
        </w:rPr>
        <w:t>）；</w:t>
      </w:r>
      <w:r w:rsidRPr="00B378A8">
        <w:rPr>
          <w:rFonts w:ascii="仿宋" w:eastAsia="仿宋" w:hAnsi="仿宋" w:cs="宋体" w:hint="eastAsia"/>
          <w:kern w:val="36"/>
          <w:sz w:val="32"/>
          <w:szCs w:val="32"/>
        </w:rPr>
        <w:t>⑤</w:t>
      </w:r>
      <w:r w:rsidRPr="00B378A8">
        <w:rPr>
          <w:rFonts w:ascii="仿宋" w:eastAsia="仿宋" w:hAnsi="仿宋" w:cs="宋体" w:hint="eastAsia"/>
          <w:kern w:val="0"/>
          <w:sz w:val="32"/>
          <w:szCs w:val="32"/>
        </w:rPr>
        <w:t>企业与金融机构签订的贷款合同、借款凭证、银行借款利息结算凭证复印件（每一</w:t>
      </w:r>
      <w:r w:rsidRPr="00B378A8">
        <w:rPr>
          <w:rFonts w:ascii="仿宋" w:eastAsia="仿宋" w:hAnsi="仿宋" w:cs="宋体" w:hint="eastAsia"/>
          <w:kern w:val="0"/>
          <w:sz w:val="32"/>
          <w:szCs w:val="32"/>
        </w:rPr>
        <w:lastRenderedPageBreak/>
        <w:t>笔贷款分别按贷款合同、借款凭证或贷款进账单、借款利息结算凭证的顺序装订）；</w:t>
      </w:r>
      <w:r w:rsidRPr="00B378A8">
        <w:rPr>
          <w:rFonts w:ascii="仿宋" w:eastAsia="仿宋" w:hAnsi="仿宋" w:cs="宋体" w:hint="eastAsia"/>
          <w:kern w:val="36"/>
          <w:sz w:val="32"/>
          <w:szCs w:val="32"/>
        </w:rPr>
        <w:t>⑥</w:t>
      </w:r>
      <w:r w:rsidR="00720CBB" w:rsidRPr="00B378A8">
        <w:rPr>
          <w:rFonts w:ascii="仿宋" w:eastAsia="仿宋" w:hAnsi="仿宋" w:cs="宋体" w:hint="eastAsia"/>
          <w:kern w:val="36"/>
          <w:sz w:val="32"/>
          <w:szCs w:val="32"/>
        </w:rPr>
        <w:t>申报年度12月份的纳税申报表；⑦</w:t>
      </w:r>
      <w:r w:rsidR="001A558B" w:rsidRPr="00B378A8">
        <w:rPr>
          <w:rFonts w:ascii="仿宋" w:eastAsia="仿宋" w:hAnsi="仿宋" w:cs="宋体" w:hint="eastAsia"/>
          <w:kern w:val="36"/>
          <w:sz w:val="32"/>
          <w:szCs w:val="32"/>
        </w:rPr>
        <w:t>农业产业化龙头企业证书复印件；⑧</w:t>
      </w:r>
      <w:r w:rsidRPr="00B378A8">
        <w:rPr>
          <w:rFonts w:ascii="仿宋" w:eastAsia="仿宋" w:hAnsi="仿宋" w:cs="宋体" w:hint="eastAsia"/>
          <w:kern w:val="36"/>
          <w:sz w:val="32"/>
          <w:szCs w:val="32"/>
        </w:rPr>
        <w:t>企业及企业法人代表对申报材料的真实性承诺。</w:t>
      </w:r>
    </w:p>
    <w:p w:rsidR="00671F75" w:rsidRPr="00B378A8" w:rsidRDefault="009D46ED" w:rsidP="00B378A8">
      <w:pPr>
        <w:spacing w:line="540" w:lineRule="exact"/>
        <w:ind w:firstLineChars="200" w:firstLine="643"/>
        <w:rPr>
          <w:rFonts w:ascii="仿宋" w:eastAsia="仿宋" w:hAnsi="仿宋" w:cs="宋体"/>
          <w:b/>
          <w:kern w:val="36"/>
          <w:sz w:val="32"/>
          <w:szCs w:val="32"/>
        </w:rPr>
      </w:pPr>
      <w:r w:rsidRPr="00B378A8">
        <w:rPr>
          <w:rFonts w:ascii="仿宋" w:eastAsia="仿宋" w:hAnsi="仿宋" w:cs="宋体" w:hint="eastAsia"/>
          <w:b/>
          <w:kern w:val="36"/>
          <w:sz w:val="32"/>
          <w:szCs w:val="32"/>
        </w:rPr>
        <w:t>(</w:t>
      </w:r>
      <w:r w:rsidR="00671F75" w:rsidRPr="00B378A8">
        <w:rPr>
          <w:rFonts w:ascii="仿宋" w:eastAsia="仿宋" w:hAnsi="仿宋" w:cs="宋体" w:hint="eastAsia"/>
          <w:b/>
          <w:kern w:val="36"/>
          <w:sz w:val="32"/>
          <w:szCs w:val="32"/>
        </w:rPr>
        <w:t>二</w:t>
      </w:r>
      <w:r w:rsidRPr="00B378A8">
        <w:rPr>
          <w:rFonts w:ascii="仿宋" w:eastAsia="仿宋" w:hAnsi="仿宋" w:cs="宋体" w:hint="eastAsia"/>
          <w:b/>
          <w:kern w:val="36"/>
          <w:sz w:val="32"/>
          <w:szCs w:val="32"/>
        </w:rPr>
        <w:t>)</w:t>
      </w:r>
      <w:r w:rsidR="00671F75" w:rsidRPr="00B378A8">
        <w:rPr>
          <w:rFonts w:ascii="仿宋" w:eastAsia="仿宋" w:hAnsi="仿宋" w:cs="宋体" w:hint="eastAsia"/>
          <w:b/>
          <w:kern w:val="36"/>
          <w:sz w:val="32"/>
          <w:szCs w:val="32"/>
        </w:rPr>
        <w:t>、做大做</w:t>
      </w:r>
      <w:proofErr w:type="gramStart"/>
      <w:r w:rsidR="00671F75" w:rsidRPr="00B378A8">
        <w:rPr>
          <w:rFonts w:ascii="仿宋" w:eastAsia="仿宋" w:hAnsi="仿宋" w:cs="宋体" w:hint="eastAsia"/>
          <w:b/>
          <w:kern w:val="36"/>
          <w:sz w:val="32"/>
          <w:szCs w:val="32"/>
        </w:rPr>
        <w:t>强粮食</w:t>
      </w:r>
      <w:proofErr w:type="gramEnd"/>
      <w:r w:rsidR="00671F75" w:rsidRPr="00B378A8">
        <w:rPr>
          <w:rFonts w:ascii="仿宋" w:eastAsia="仿宋" w:hAnsi="仿宋" w:cs="宋体" w:hint="eastAsia"/>
          <w:b/>
          <w:kern w:val="36"/>
          <w:sz w:val="32"/>
          <w:szCs w:val="32"/>
        </w:rPr>
        <w:t>加工企业</w:t>
      </w:r>
    </w:p>
    <w:p w:rsidR="00671F75" w:rsidRPr="00B378A8" w:rsidRDefault="00671F75" w:rsidP="00B378A8">
      <w:pPr>
        <w:spacing w:line="540" w:lineRule="exact"/>
        <w:ind w:firstLineChars="200" w:firstLine="643"/>
        <w:rPr>
          <w:rFonts w:ascii="仿宋" w:eastAsia="仿宋" w:hAnsi="仿宋"/>
          <w:sz w:val="32"/>
          <w:szCs w:val="32"/>
        </w:rPr>
      </w:pPr>
      <w:r w:rsidRPr="00B378A8">
        <w:rPr>
          <w:rFonts w:ascii="仿宋" w:eastAsia="仿宋" w:hAnsi="仿宋" w:hint="eastAsia"/>
          <w:b/>
          <w:kern w:val="0"/>
          <w:sz w:val="32"/>
          <w:szCs w:val="32"/>
        </w:rPr>
        <w:t>（1）申报条件：</w:t>
      </w:r>
      <w:r w:rsidRPr="00B378A8">
        <w:rPr>
          <w:rFonts w:ascii="仿宋" w:eastAsia="仿宋" w:hAnsi="仿宋" w:cs="宋体" w:hint="eastAsia"/>
          <w:kern w:val="0"/>
          <w:sz w:val="32"/>
          <w:szCs w:val="32"/>
        </w:rPr>
        <w:t>①对上年度营业收入、税收实现正增长</w:t>
      </w:r>
      <w:r w:rsidRPr="00B378A8">
        <w:rPr>
          <w:rFonts w:ascii="仿宋" w:eastAsia="仿宋" w:hAnsi="仿宋" w:hint="eastAsia"/>
          <w:sz w:val="32"/>
          <w:szCs w:val="32"/>
        </w:rPr>
        <w:t>，应税销售额达到要求的；</w:t>
      </w:r>
      <w:r w:rsidRPr="00B378A8">
        <w:rPr>
          <w:rFonts w:ascii="仿宋" w:eastAsia="仿宋" w:hAnsi="仿宋" w:hint="eastAsia"/>
          <w:kern w:val="0"/>
          <w:sz w:val="32"/>
          <w:szCs w:val="32"/>
        </w:rPr>
        <w:t>②</w:t>
      </w:r>
      <w:r w:rsidRPr="00B378A8">
        <w:rPr>
          <w:rFonts w:ascii="仿宋" w:eastAsia="仿宋" w:hAnsi="仿宋" w:hint="eastAsia"/>
          <w:sz w:val="32"/>
          <w:szCs w:val="32"/>
        </w:rPr>
        <w:t>对</w:t>
      </w:r>
      <w:r w:rsidR="003C6031" w:rsidRPr="00B378A8">
        <w:rPr>
          <w:rFonts w:ascii="仿宋" w:eastAsia="仿宋" w:hAnsi="仿宋" w:hint="eastAsia"/>
          <w:sz w:val="32"/>
          <w:szCs w:val="32"/>
        </w:rPr>
        <w:t>税收实现正增长、</w:t>
      </w:r>
      <w:r w:rsidRPr="00B378A8">
        <w:rPr>
          <w:rFonts w:ascii="仿宋" w:eastAsia="仿宋" w:hAnsi="仿宋" w:hint="eastAsia"/>
          <w:sz w:val="32"/>
          <w:szCs w:val="32"/>
        </w:rPr>
        <w:t>实际营业收入同比增幅5%以上的。</w:t>
      </w:r>
    </w:p>
    <w:p w:rsidR="00671F75" w:rsidRPr="00B378A8" w:rsidRDefault="00671F75" w:rsidP="00B378A8">
      <w:pPr>
        <w:spacing w:line="540" w:lineRule="exact"/>
        <w:ind w:firstLineChars="200" w:firstLine="634"/>
        <w:rPr>
          <w:rFonts w:ascii="仿宋" w:eastAsia="仿宋" w:hAnsi="仿宋" w:cs="宋体"/>
          <w:spacing w:val="-2"/>
          <w:kern w:val="0"/>
          <w:sz w:val="32"/>
          <w:szCs w:val="32"/>
        </w:rPr>
      </w:pPr>
      <w:r w:rsidRPr="00B378A8">
        <w:rPr>
          <w:rFonts w:ascii="仿宋" w:eastAsia="仿宋" w:hAnsi="仿宋" w:hint="eastAsia"/>
          <w:b/>
          <w:spacing w:val="-2"/>
          <w:kern w:val="0"/>
          <w:sz w:val="32"/>
          <w:szCs w:val="32"/>
        </w:rPr>
        <w:t>（2）申报材料：</w:t>
      </w:r>
      <w:r w:rsidRPr="00B378A8">
        <w:rPr>
          <w:rFonts w:ascii="仿宋" w:eastAsia="仿宋" w:hAnsi="仿宋" w:cs="宋体" w:hint="eastAsia"/>
          <w:spacing w:val="4"/>
          <w:kern w:val="0"/>
          <w:sz w:val="32"/>
          <w:szCs w:val="32"/>
        </w:rPr>
        <w:t>①</w:t>
      </w:r>
      <w:r w:rsidR="00720CBB" w:rsidRPr="00B378A8">
        <w:rPr>
          <w:rFonts w:ascii="仿宋" w:eastAsia="仿宋" w:hAnsi="仿宋" w:cs="宋体" w:hint="eastAsia"/>
          <w:kern w:val="36"/>
          <w:sz w:val="32"/>
          <w:szCs w:val="32"/>
        </w:rPr>
        <w:t>促进粮食产业高质量发展扶持政策兑现申请表</w:t>
      </w:r>
      <w:r w:rsidRPr="00B378A8">
        <w:rPr>
          <w:rFonts w:ascii="仿宋" w:eastAsia="仿宋" w:hAnsi="仿宋" w:cs="宋体" w:hint="eastAsia"/>
          <w:spacing w:val="4"/>
          <w:kern w:val="0"/>
          <w:sz w:val="32"/>
          <w:szCs w:val="32"/>
        </w:rPr>
        <w:t>（附件1</w:t>
      </w:r>
      <w:r w:rsidRPr="00B378A8">
        <w:rPr>
          <w:rFonts w:ascii="仿宋" w:eastAsia="仿宋" w:hAnsi="仿宋" w:cs="宋体"/>
          <w:spacing w:val="4"/>
          <w:kern w:val="0"/>
          <w:sz w:val="32"/>
          <w:szCs w:val="32"/>
        </w:rPr>
        <w:t>）</w:t>
      </w:r>
      <w:r w:rsidRPr="00B378A8">
        <w:rPr>
          <w:rFonts w:ascii="仿宋" w:eastAsia="仿宋" w:hAnsi="仿宋" w:cs="宋体" w:hint="eastAsia"/>
          <w:spacing w:val="4"/>
          <w:kern w:val="0"/>
          <w:sz w:val="32"/>
          <w:szCs w:val="32"/>
        </w:rPr>
        <w:t>;</w:t>
      </w:r>
      <w:r w:rsidRPr="00B378A8">
        <w:rPr>
          <w:rFonts w:ascii="仿宋" w:eastAsia="仿宋" w:hAnsi="仿宋" w:cs="宋体" w:hint="eastAsia"/>
          <w:spacing w:val="-2"/>
          <w:kern w:val="36"/>
          <w:sz w:val="32"/>
          <w:szCs w:val="32"/>
        </w:rPr>
        <w:t xml:space="preserve"> ②</w:t>
      </w:r>
      <w:r w:rsidR="00720CBB" w:rsidRPr="00B378A8">
        <w:rPr>
          <w:rFonts w:ascii="仿宋" w:eastAsia="仿宋" w:hAnsi="仿宋" w:cs="宋体" w:hint="eastAsia"/>
          <w:spacing w:val="-2"/>
          <w:kern w:val="36"/>
          <w:sz w:val="32"/>
          <w:szCs w:val="32"/>
        </w:rPr>
        <w:t>粮食企业做大做强奖励资金申报表</w:t>
      </w:r>
      <w:r w:rsidRPr="00B378A8">
        <w:rPr>
          <w:rFonts w:ascii="仿宋" w:eastAsia="仿宋" w:hAnsi="仿宋" w:cs="宋体" w:hint="eastAsia"/>
          <w:spacing w:val="-2"/>
          <w:kern w:val="36"/>
          <w:sz w:val="32"/>
          <w:szCs w:val="32"/>
        </w:rPr>
        <w:t>（附件</w:t>
      </w:r>
      <w:r w:rsidR="00720CBB" w:rsidRPr="00B378A8">
        <w:rPr>
          <w:rFonts w:ascii="仿宋" w:eastAsia="仿宋" w:hAnsi="仿宋" w:cs="宋体" w:hint="eastAsia"/>
          <w:spacing w:val="-2"/>
          <w:kern w:val="36"/>
          <w:sz w:val="32"/>
          <w:szCs w:val="32"/>
        </w:rPr>
        <w:t>2</w:t>
      </w:r>
      <w:r w:rsidRPr="00B378A8">
        <w:rPr>
          <w:rFonts w:ascii="仿宋" w:eastAsia="仿宋" w:hAnsi="仿宋" w:cs="宋体" w:hint="eastAsia"/>
          <w:spacing w:val="-2"/>
          <w:kern w:val="36"/>
          <w:sz w:val="32"/>
          <w:szCs w:val="32"/>
        </w:rPr>
        <w:t>）；③企业法人营业执照和税务登记证</w:t>
      </w:r>
      <w:r w:rsidRPr="00B378A8">
        <w:rPr>
          <w:rFonts w:ascii="仿宋" w:eastAsia="仿宋" w:hAnsi="仿宋" w:cs="宋体" w:hint="eastAsia"/>
          <w:spacing w:val="-2"/>
          <w:kern w:val="0"/>
          <w:sz w:val="32"/>
          <w:szCs w:val="32"/>
        </w:rPr>
        <w:t>复印件</w:t>
      </w:r>
      <w:r w:rsidRPr="00B378A8">
        <w:rPr>
          <w:rFonts w:ascii="仿宋" w:eastAsia="仿宋" w:hAnsi="仿宋" w:cs="宋体" w:hint="eastAsia"/>
          <w:spacing w:val="-2"/>
          <w:kern w:val="36"/>
          <w:sz w:val="32"/>
          <w:szCs w:val="32"/>
        </w:rPr>
        <w:t>；</w:t>
      </w:r>
      <w:r w:rsidRPr="00B378A8">
        <w:rPr>
          <w:rFonts w:ascii="仿宋" w:eastAsia="仿宋" w:hAnsi="仿宋" w:hint="eastAsia"/>
          <w:sz w:val="32"/>
          <w:szCs w:val="32"/>
        </w:rPr>
        <w:t>④</w:t>
      </w:r>
      <w:r w:rsidR="00720CBB" w:rsidRPr="00B378A8">
        <w:rPr>
          <w:rFonts w:ascii="仿宋" w:eastAsia="仿宋" w:hAnsi="仿宋" w:cs="宋体" w:hint="eastAsia"/>
          <w:kern w:val="36"/>
          <w:sz w:val="32"/>
          <w:szCs w:val="32"/>
        </w:rPr>
        <w:t>申报年度12月份的纳税申报表；⑤</w:t>
      </w:r>
      <w:r w:rsidRPr="00B378A8">
        <w:rPr>
          <w:rFonts w:ascii="仿宋" w:eastAsia="仿宋" w:hAnsi="仿宋" w:cs="宋体" w:hint="eastAsia"/>
          <w:kern w:val="36"/>
          <w:sz w:val="32"/>
          <w:szCs w:val="32"/>
        </w:rPr>
        <w:t>企业及企业法人代表对申报材料的真实性承诺。</w:t>
      </w:r>
    </w:p>
    <w:p w:rsidR="00671F75" w:rsidRPr="00B378A8" w:rsidRDefault="00376B59" w:rsidP="00B378A8">
      <w:pPr>
        <w:spacing w:line="600" w:lineRule="exact"/>
        <w:ind w:firstLineChars="200" w:firstLine="643"/>
        <w:jc w:val="left"/>
        <w:rPr>
          <w:rFonts w:ascii="仿宋" w:eastAsia="仿宋" w:hAnsi="仿宋" w:cs="宋体"/>
          <w:b/>
          <w:kern w:val="36"/>
          <w:sz w:val="32"/>
          <w:szCs w:val="32"/>
        </w:rPr>
      </w:pPr>
      <w:r w:rsidRPr="00B378A8">
        <w:rPr>
          <w:rFonts w:ascii="仿宋" w:eastAsia="仿宋" w:hAnsi="仿宋" w:cs="宋体" w:hint="eastAsia"/>
          <w:b/>
          <w:kern w:val="36"/>
          <w:sz w:val="32"/>
          <w:szCs w:val="32"/>
        </w:rPr>
        <w:t>六、附则</w:t>
      </w:r>
    </w:p>
    <w:p w:rsidR="00376B59" w:rsidRPr="00B378A8" w:rsidRDefault="00376B59" w:rsidP="00376B59">
      <w:pPr>
        <w:spacing w:line="540" w:lineRule="exact"/>
        <w:ind w:firstLineChars="200" w:firstLine="640"/>
        <w:jc w:val="left"/>
        <w:outlineLvl w:val="0"/>
        <w:rPr>
          <w:rFonts w:ascii="仿宋" w:eastAsia="仿宋" w:hAnsi="仿宋" w:cs="宋体"/>
          <w:kern w:val="0"/>
          <w:sz w:val="32"/>
          <w:szCs w:val="32"/>
        </w:rPr>
      </w:pPr>
      <w:r w:rsidRPr="00B378A8">
        <w:rPr>
          <w:rFonts w:ascii="仿宋" w:eastAsia="仿宋" w:hAnsi="仿宋" w:cs="宋体"/>
          <w:kern w:val="36"/>
          <w:sz w:val="32"/>
          <w:szCs w:val="32"/>
        </w:rPr>
        <w:t>1</w:t>
      </w:r>
      <w:r w:rsidRPr="00B378A8">
        <w:rPr>
          <w:rFonts w:ascii="仿宋" w:eastAsia="仿宋" w:hAnsi="仿宋" w:cs="宋体" w:hint="eastAsia"/>
          <w:kern w:val="36"/>
          <w:sz w:val="32"/>
          <w:szCs w:val="32"/>
        </w:rPr>
        <w:t>．</w:t>
      </w:r>
      <w:r w:rsidRPr="00B378A8">
        <w:rPr>
          <w:rFonts w:ascii="仿宋" w:eastAsia="仿宋" w:hAnsi="仿宋" w:cs="宋体" w:hint="eastAsia"/>
          <w:kern w:val="0"/>
          <w:sz w:val="32"/>
          <w:szCs w:val="32"/>
        </w:rPr>
        <w:t>企业对申报材料的真实性负责，对骗取、套取财政资金等违规行为的，一经查实，除强制收回专项资金外，项目单位</w:t>
      </w:r>
      <w:r w:rsidRPr="00B378A8">
        <w:rPr>
          <w:rFonts w:ascii="仿宋" w:eastAsia="仿宋" w:hAnsi="仿宋" w:cs="宋体"/>
          <w:kern w:val="0"/>
          <w:sz w:val="32"/>
          <w:szCs w:val="32"/>
        </w:rPr>
        <w:t>3</w:t>
      </w:r>
      <w:r w:rsidRPr="00B378A8">
        <w:rPr>
          <w:rFonts w:ascii="仿宋" w:eastAsia="仿宋" w:hAnsi="仿宋" w:cs="宋体" w:hint="eastAsia"/>
          <w:kern w:val="0"/>
          <w:sz w:val="32"/>
          <w:szCs w:val="32"/>
        </w:rPr>
        <w:t>年内不得申报任何财政扶持资金。</w:t>
      </w:r>
    </w:p>
    <w:p w:rsidR="00376B59" w:rsidRPr="00B378A8" w:rsidRDefault="00376B59" w:rsidP="00376B59">
      <w:pPr>
        <w:spacing w:line="540" w:lineRule="exact"/>
        <w:ind w:firstLineChars="200" w:firstLine="640"/>
        <w:outlineLvl w:val="0"/>
        <w:rPr>
          <w:rFonts w:ascii="仿宋" w:eastAsia="仿宋" w:hAnsi="仿宋"/>
          <w:spacing w:val="-4"/>
          <w:kern w:val="36"/>
          <w:sz w:val="32"/>
          <w:szCs w:val="32"/>
        </w:rPr>
      </w:pPr>
      <w:r w:rsidRPr="00B378A8">
        <w:rPr>
          <w:rFonts w:ascii="仿宋" w:eastAsia="仿宋" w:hAnsi="仿宋" w:cs="宋体" w:hint="eastAsia"/>
          <w:kern w:val="0"/>
          <w:sz w:val="32"/>
          <w:szCs w:val="32"/>
        </w:rPr>
        <w:t>2．</w:t>
      </w:r>
      <w:r w:rsidRPr="00B378A8">
        <w:rPr>
          <w:rFonts w:ascii="仿宋" w:eastAsia="仿宋" w:hAnsi="仿宋" w:cs="宋体" w:hint="eastAsia"/>
          <w:spacing w:val="-4"/>
          <w:kern w:val="36"/>
          <w:sz w:val="32"/>
          <w:szCs w:val="32"/>
        </w:rPr>
        <w:t>本细则由县经信局负责解释</w:t>
      </w:r>
      <w:r w:rsidRPr="00B378A8">
        <w:rPr>
          <w:rFonts w:ascii="仿宋" w:eastAsia="仿宋" w:hAnsi="仿宋" w:cs="宋体" w:hint="eastAsia"/>
          <w:spacing w:val="-4"/>
          <w:kern w:val="0"/>
          <w:sz w:val="32"/>
          <w:szCs w:val="32"/>
        </w:rPr>
        <w:t>。</w:t>
      </w:r>
      <w:r w:rsidRPr="00B378A8">
        <w:rPr>
          <w:rFonts w:ascii="仿宋" w:eastAsia="仿宋" w:hAnsi="宋体" w:cs="宋体" w:hint="eastAsia"/>
          <w:spacing w:val="-4"/>
          <w:kern w:val="36"/>
          <w:sz w:val="32"/>
          <w:szCs w:val="32"/>
        </w:rPr>
        <w:t>  </w:t>
      </w:r>
    </w:p>
    <w:p w:rsidR="00376B59" w:rsidRPr="00B378A8" w:rsidRDefault="00376B59" w:rsidP="00376B59">
      <w:pPr>
        <w:spacing w:line="540" w:lineRule="exact"/>
        <w:ind w:firstLineChars="200" w:firstLine="640"/>
        <w:jc w:val="left"/>
        <w:outlineLvl w:val="0"/>
        <w:rPr>
          <w:rFonts w:ascii="仿宋" w:eastAsia="仿宋" w:hAnsi="仿宋"/>
          <w:kern w:val="36"/>
          <w:sz w:val="32"/>
          <w:szCs w:val="32"/>
        </w:rPr>
      </w:pPr>
      <w:r w:rsidRPr="00B378A8">
        <w:rPr>
          <w:rFonts w:ascii="仿宋" w:eastAsia="仿宋" w:hAnsi="仿宋" w:hint="eastAsia"/>
          <w:kern w:val="36"/>
          <w:sz w:val="32"/>
          <w:szCs w:val="32"/>
        </w:rPr>
        <w:t>3．本细则自发文之日起执行。</w:t>
      </w:r>
    </w:p>
    <w:p w:rsidR="00376B59" w:rsidRPr="00B378A8" w:rsidRDefault="00073449" w:rsidP="00376B59">
      <w:pPr>
        <w:spacing w:line="600" w:lineRule="exact"/>
        <w:jc w:val="center"/>
        <w:rPr>
          <w:rFonts w:ascii="仿宋" w:eastAsia="仿宋" w:hAnsi="仿宋"/>
          <w:kern w:val="36"/>
          <w:sz w:val="32"/>
          <w:szCs w:val="32"/>
        </w:rPr>
      </w:pPr>
      <w:hyperlink r:id="rId7" w:tgtFrame="_blank" w:history="1">
        <w:r w:rsidR="00376B59" w:rsidRPr="00B378A8">
          <w:rPr>
            <w:rFonts w:ascii="仿宋" w:eastAsia="仿宋" w:hAnsi="仿宋" w:hint="eastAsia"/>
            <w:b/>
            <w:kern w:val="36"/>
            <w:sz w:val="32"/>
            <w:szCs w:val="32"/>
          </w:rPr>
          <w:t>附件：</w:t>
        </w:r>
        <w:r w:rsidR="00AD7DD7">
          <w:rPr>
            <w:rFonts w:ascii="仿宋" w:eastAsia="仿宋" w:hAnsi="仿宋" w:hint="eastAsia"/>
            <w:b/>
            <w:kern w:val="36"/>
            <w:sz w:val="32"/>
            <w:szCs w:val="32"/>
          </w:rPr>
          <w:t xml:space="preserve">  </w:t>
        </w:r>
        <w:r w:rsidR="00376B59" w:rsidRPr="00B378A8">
          <w:rPr>
            <w:rFonts w:ascii="仿宋" w:eastAsia="仿宋" w:hAnsi="仿宋" w:hint="eastAsia"/>
            <w:kern w:val="36"/>
            <w:sz w:val="32"/>
            <w:szCs w:val="32"/>
          </w:rPr>
          <w:t>1.</w:t>
        </w:r>
        <w:r w:rsidR="00376B59" w:rsidRPr="00B378A8">
          <w:rPr>
            <w:rFonts w:ascii="仿宋" w:eastAsia="仿宋" w:hAnsi="仿宋" w:hint="eastAsia"/>
            <w:sz w:val="44"/>
            <w:szCs w:val="44"/>
          </w:rPr>
          <w:t xml:space="preserve"> </w:t>
        </w:r>
        <w:r w:rsidR="00376B59" w:rsidRPr="00B378A8">
          <w:rPr>
            <w:rFonts w:ascii="仿宋" w:eastAsia="仿宋" w:hAnsi="仿宋" w:hint="eastAsia"/>
            <w:kern w:val="36"/>
            <w:sz w:val="32"/>
            <w:szCs w:val="32"/>
          </w:rPr>
          <w:t>促进粮食产业高质量发展扶持政策兑现申请表</w:t>
        </w:r>
      </w:hyperlink>
    </w:p>
    <w:p w:rsidR="00376B59" w:rsidRPr="00B378A8" w:rsidRDefault="00376B59" w:rsidP="00376B59">
      <w:pPr>
        <w:spacing w:line="600" w:lineRule="exact"/>
        <w:ind w:firstLineChars="400" w:firstLine="1280"/>
        <w:jc w:val="left"/>
        <w:rPr>
          <w:rFonts w:ascii="仿宋" w:eastAsia="仿宋" w:hAnsi="仿宋"/>
          <w:sz w:val="44"/>
          <w:szCs w:val="44"/>
        </w:rPr>
      </w:pPr>
      <w:r w:rsidRPr="00B378A8">
        <w:rPr>
          <w:rFonts w:ascii="仿宋" w:eastAsia="仿宋" w:hAnsi="仿宋" w:hint="eastAsia"/>
          <w:kern w:val="36"/>
          <w:sz w:val="32"/>
          <w:szCs w:val="32"/>
        </w:rPr>
        <w:t>2.</w:t>
      </w:r>
      <w:r w:rsidRPr="00B378A8">
        <w:rPr>
          <w:rFonts w:ascii="仿宋" w:eastAsia="仿宋" w:hAnsi="仿宋" w:hint="eastAsia"/>
        </w:rPr>
        <w:t xml:space="preserve"> </w:t>
      </w:r>
      <w:r w:rsidRPr="00B378A8">
        <w:rPr>
          <w:rFonts w:ascii="仿宋" w:eastAsia="仿宋" w:hAnsi="仿宋" w:hint="eastAsia"/>
          <w:kern w:val="36"/>
          <w:sz w:val="32"/>
          <w:szCs w:val="32"/>
        </w:rPr>
        <w:t>粮食企业做大做强奖励资金申报表</w:t>
      </w:r>
    </w:p>
    <w:p w:rsidR="00376B59" w:rsidRPr="00B378A8" w:rsidRDefault="00376B59" w:rsidP="00B378A8">
      <w:pPr>
        <w:spacing w:line="560" w:lineRule="exact"/>
        <w:ind w:firstLineChars="400" w:firstLine="1280"/>
        <w:jc w:val="left"/>
        <w:outlineLvl w:val="0"/>
        <w:rPr>
          <w:rFonts w:ascii="仿宋" w:eastAsia="仿宋" w:hAnsi="仿宋"/>
          <w:kern w:val="36"/>
          <w:sz w:val="32"/>
          <w:szCs w:val="32"/>
        </w:rPr>
      </w:pPr>
      <w:r w:rsidRPr="00B378A8">
        <w:rPr>
          <w:rFonts w:ascii="仿宋" w:eastAsia="仿宋" w:hAnsi="仿宋" w:hint="eastAsia"/>
          <w:kern w:val="36"/>
          <w:sz w:val="32"/>
          <w:szCs w:val="32"/>
        </w:rPr>
        <w:t>3.</w:t>
      </w:r>
      <w:r w:rsidRPr="00B378A8">
        <w:rPr>
          <w:rFonts w:ascii="仿宋" w:eastAsia="仿宋" w:hAnsi="仿宋" w:hint="eastAsia"/>
        </w:rPr>
        <w:t xml:space="preserve"> </w:t>
      </w:r>
      <w:r w:rsidR="00B378A8" w:rsidRPr="00B378A8">
        <w:rPr>
          <w:rFonts w:ascii="仿宋" w:eastAsia="仿宋" w:hAnsi="仿宋" w:hint="eastAsia"/>
          <w:kern w:val="36"/>
          <w:sz w:val="32"/>
          <w:szCs w:val="32"/>
        </w:rPr>
        <w:t>粮食企业</w:t>
      </w:r>
      <w:r w:rsidRPr="00B378A8">
        <w:rPr>
          <w:rFonts w:ascii="仿宋" w:eastAsia="仿宋" w:hAnsi="仿宋" w:hint="eastAsia"/>
          <w:kern w:val="36"/>
          <w:sz w:val="32"/>
          <w:szCs w:val="32"/>
        </w:rPr>
        <w:t>贷款贴息资金申报表</w:t>
      </w:r>
    </w:p>
    <w:p w:rsidR="00376B59" w:rsidRPr="00B378A8" w:rsidRDefault="00376B59" w:rsidP="00B378A8">
      <w:pPr>
        <w:spacing w:line="560" w:lineRule="exact"/>
        <w:ind w:firstLineChars="400" w:firstLine="1280"/>
        <w:jc w:val="left"/>
        <w:outlineLvl w:val="0"/>
        <w:rPr>
          <w:rFonts w:ascii="仿宋" w:eastAsia="仿宋" w:hAnsi="仿宋"/>
          <w:kern w:val="36"/>
          <w:sz w:val="32"/>
          <w:szCs w:val="32"/>
        </w:rPr>
      </w:pPr>
      <w:r w:rsidRPr="00B378A8">
        <w:rPr>
          <w:rFonts w:ascii="仿宋" w:eastAsia="仿宋" w:hAnsi="仿宋" w:hint="eastAsia"/>
          <w:kern w:val="36"/>
          <w:sz w:val="32"/>
          <w:szCs w:val="32"/>
        </w:rPr>
        <w:t>4.</w:t>
      </w:r>
      <w:hyperlink r:id="rId8" w:tgtFrame="_blank" w:history="1">
        <w:r w:rsidRPr="00B378A8">
          <w:rPr>
            <w:rFonts w:ascii="仿宋" w:eastAsia="仿宋" w:hAnsi="仿宋" w:hint="eastAsia"/>
          </w:rPr>
          <w:t xml:space="preserve"> </w:t>
        </w:r>
        <w:r w:rsidR="00B378A8" w:rsidRPr="00B378A8">
          <w:rPr>
            <w:rFonts w:ascii="仿宋" w:eastAsia="仿宋" w:hAnsi="仿宋" w:hint="eastAsia"/>
            <w:kern w:val="36"/>
            <w:sz w:val="32"/>
            <w:szCs w:val="32"/>
          </w:rPr>
          <w:t>年度银行贷款利息支出明细表</w:t>
        </w:r>
      </w:hyperlink>
    </w:p>
    <w:p w:rsidR="00376B59" w:rsidRPr="00320B45" w:rsidRDefault="00376B59" w:rsidP="00320B45">
      <w:pPr>
        <w:spacing w:line="600" w:lineRule="exact"/>
        <w:ind w:firstLineChars="400" w:firstLine="1280"/>
        <w:rPr>
          <w:rFonts w:ascii="仿宋" w:eastAsia="仿宋" w:hAnsi="仿宋"/>
          <w:kern w:val="36"/>
          <w:sz w:val="32"/>
          <w:szCs w:val="32"/>
        </w:rPr>
      </w:pPr>
      <w:r w:rsidRPr="00B378A8">
        <w:rPr>
          <w:rFonts w:ascii="仿宋" w:eastAsia="仿宋" w:hAnsi="仿宋" w:hint="eastAsia"/>
          <w:kern w:val="36"/>
          <w:sz w:val="32"/>
          <w:szCs w:val="32"/>
        </w:rPr>
        <w:t>5.</w:t>
      </w:r>
      <w:r w:rsidRPr="00B378A8">
        <w:rPr>
          <w:rFonts w:ascii="仿宋" w:eastAsia="仿宋" w:hAnsi="仿宋" w:hint="eastAsia"/>
        </w:rPr>
        <w:t xml:space="preserve"> </w:t>
      </w:r>
      <w:r w:rsidRPr="00B378A8">
        <w:rPr>
          <w:rFonts w:ascii="仿宋" w:eastAsia="仿宋" w:hAnsi="仿宋" w:hint="eastAsia"/>
          <w:kern w:val="36"/>
          <w:sz w:val="32"/>
          <w:szCs w:val="32"/>
        </w:rPr>
        <w:t>申报材料真实性承诺书</w:t>
      </w:r>
    </w:p>
    <w:p w:rsidR="00E50CBA" w:rsidRDefault="00E50CBA" w:rsidP="009D46ED">
      <w:pPr>
        <w:spacing w:line="600" w:lineRule="exact"/>
        <w:rPr>
          <w:rFonts w:ascii="仿宋" w:eastAsia="仿宋" w:hAnsi="仿宋"/>
          <w:sz w:val="44"/>
          <w:szCs w:val="44"/>
        </w:rPr>
      </w:pPr>
    </w:p>
    <w:tbl>
      <w:tblPr>
        <w:tblW w:w="10500" w:type="dxa"/>
        <w:tblInd w:w="-885" w:type="dxa"/>
        <w:tblLook w:val="04A0"/>
      </w:tblPr>
      <w:tblGrid>
        <w:gridCol w:w="567"/>
        <w:gridCol w:w="568"/>
        <w:gridCol w:w="284"/>
        <w:gridCol w:w="381"/>
        <w:gridCol w:w="1036"/>
        <w:gridCol w:w="44"/>
        <w:gridCol w:w="98"/>
        <w:gridCol w:w="142"/>
        <w:gridCol w:w="18"/>
        <w:gridCol w:w="822"/>
        <w:gridCol w:w="258"/>
        <w:gridCol w:w="62"/>
        <w:gridCol w:w="257"/>
        <w:gridCol w:w="142"/>
        <w:gridCol w:w="619"/>
        <w:gridCol w:w="20"/>
        <w:gridCol w:w="70"/>
        <w:gridCol w:w="141"/>
        <w:gridCol w:w="284"/>
        <w:gridCol w:w="67"/>
        <w:gridCol w:w="500"/>
        <w:gridCol w:w="580"/>
        <w:gridCol w:w="270"/>
        <w:gridCol w:w="191"/>
        <w:gridCol w:w="39"/>
        <w:gridCol w:w="196"/>
        <w:gridCol w:w="141"/>
        <w:gridCol w:w="243"/>
        <w:gridCol w:w="183"/>
        <w:gridCol w:w="425"/>
        <w:gridCol w:w="452"/>
        <w:gridCol w:w="115"/>
        <w:gridCol w:w="85"/>
        <w:gridCol w:w="624"/>
        <w:gridCol w:w="456"/>
        <w:gridCol w:w="120"/>
      </w:tblGrid>
      <w:tr w:rsidR="00827B73" w:rsidRPr="00827B73" w:rsidTr="003D3481">
        <w:trPr>
          <w:gridBefore w:val="1"/>
          <w:gridAfter w:val="2"/>
          <w:wBefore w:w="567" w:type="dxa"/>
          <w:wAfter w:w="576" w:type="dxa"/>
          <w:trHeight w:val="568"/>
        </w:trPr>
        <w:tc>
          <w:tcPr>
            <w:tcW w:w="3713" w:type="dxa"/>
            <w:gridSpan w:val="11"/>
            <w:tcBorders>
              <w:top w:val="nil"/>
              <w:left w:val="nil"/>
              <w:bottom w:val="nil"/>
              <w:right w:val="nil"/>
            </w:tcBorders>
            <w:shd w:val="clear" w:color="auto" w:fill="auto"/>
            <w:noWrap/>
            <w:vAlign w:val="center"/>
            <w:hideMark/>
          </w:tcPr>
          <w:p w:rsidR="00827B73" w:rsidRPr="00827B73" w:rsidRDefault="00827B73" w:rsidP="00827B73">
            <w:pPr>
              <w:widowControl/>
              <w:rPr>
                <w:rFonts w:ascii="黑体" w:eastAsia="黑体" w:hAnsi="黑体" w:cs="宋体"/>
                <w:color w:val="000000"/>
                <w:kern w:val="0"/>
                <w:sz w:val="36"/>
                <w:szCs w:val="36"/>
              </w:rPr>
            </w:pPr>
            <w:r w:rsidRPr="00827B73">
              <w:rPr>
                <w:rFonts w:ascii="黑体" w:eastAsia="黑体" w:hAnsi="黑体" w:cs="宋体" w:hint="eastAsia"/>
                <w:color w:val="000000"/>
                <w:kern w:val="0"/>
                <w:sz w:val="36"/>
                <w:szCs w:val="36"/>
              </w:rPr>
              <w:t>附件1</w:t>
            </w:r>
          </w:p>
        </w:tc>
        <w:tc>
          <w:tcPr>
            <w:tcW w:w="1038" w:type="dxa"/>
            <w:gridSpan w:val="4"/>
            <w:tcBorders>
              <w:top w:val="nil"/>
              <w:left w:val="nil"/>
              <w:bottom w:val="nil"/>
              <w:right w:val="nil"/>
            </w:tcBorders>
            <w:shd w:val="clear" w:color="auto" w:fill="auto"/>
            <w:noWrap/>
            <w:vAlign w:val="center"/>
            <w:hideMark/>
          </w:tcPr>
          <w:p w:rsidR="00827B73" w:rsidRPr="00827B73" w:rsidRDefault="00827B73" w:rsidP="00827B73">
            <w:pPr>
              <w:widowControl/>
              <w:jc w:val="left"/>
              <w:rPr>
                <w:rFonts w:ascii="宋体" w:hAnsi="宋体" w:cs="宋体"/>
                <w:color w:val="000000"/>
                <w:kern w:val="0"/>
                <w:sz w:val="22"/>
              </w:rPr>
            </w:pPr>
          </w:p>
        </w:tc>
        <w:tc>
          <w:tcPr>
            <w:tcW w:w="2103" w:type="dxa"/>
            <w:gridSpan w:val="8"/>
            <w:tcBorders>
              <w:top w:val="nil"/>
              <w:left w:val="nil"/>
              <w:bottom w:val="nil"/>
              <w:right w:val="nil"/>
            </w:tcBorders>
            <w:shd w:val="clear" w:color="auto" w:fill="auto"/>
            <w:noWrap/>
            <w:vAlign w:val="center"/>
            <w:hideMark/>
          </w:tcPr>
          <w:p w:rsidR="00827B73" w:rsidRPr="00827B73" w:rsidRDefault="00827B73" w:rsidP="00827B73">
            <w:pPr>
              <w:widowControl/>
              <w:jc w:val="left"/>
              <w:rPr>
                <w:rFonts w:ascii="宋体" w:hAnsi="宋体" w:cs="宋体"/>
                <w:color w:val="000000"/>
                <w:kern w:val="0"/>
                <w:sz w:val="22"/>
              </w:rPr>
            </w:pPr>
          </w:p>
        </w:tc>
        <w:tc>
          <w:tcPr>
            <w:tcW w:w="2503" w:type="dxa"/>
            <w:gridSpan w:val="10"/>
            <w:tcBorders>
              <w:top w:val="nil"/>
              <w:left w:val="nil"/>
              <w:bottom w:val="nil"/>
              <w:right w:val="nil"/>
            </w:tcBorders>
            <w:shd w:val="clear" w:color="auto" w:fill="auto"/>
            <w:noWrap/>
            <w:vAlign w:val="center"/>
            <w:hideMark/>
          </w:tcPr>
          <w:p w:rsidR="00827B73" w:rsidRPr="00827B73" w:rsidRDefault="00827B73" w:rsidP="00827B73">
            <w:pPr>
              <w:widowControl/>
              <w:jc w:val="left"/>
              <w:rPr>
                <w:rFonts w:ascii="宋体" w:hAnsi="宋体" w:cs="宋体"/>
                <w:color w:val="000000"/>
                <w:kern w:val="0"/>
                <w:sz w:val="22"/>
              </w:rPr>
            </w:pPr>
          </w:p>
        </w:tc>
      </w:tr>
      <w:tr w:rsidR="00827B73" w:rsidRPr="00827B73" w:rsidTr="003D3481">
        <w:trPr>
          <w:gridBefore w:val="1"/>
          <w:gridAfter w:val="2"/>
          <w:wBefore w:w="567" w:type="dxa"/>
          <w:wAfter w:w="576" w:type="dxa"/>
          <w:trHeight w:val="900"/>
        </w:trPr>
        <w:tc>
          <w:tcPr>
            <w:tcW w:w="9357" w:type="dxa"/>
            <w:gridSpan w:val="33"/>
            <w:tcBorders>
              <w:top w:val="nil"/>
              <w:left w:val="nil"/>
              <w:bottom w:val="single" w:sz="8" w:space="0" w:color="auto"/>
              <w:right w:val="nil"/>
            </w:tcBorders>
            <w:shd w:val="clear" w:color="auto" w:fill="auto"/>
            <w:noWrap/>
            <w:vAlign w:val="center"/>
            <w:hideMark/>
          </w:tcPr>
          <w:p w:rsidR="00827B73" w:rsidRDefault="00827B73" w:rsidP="003D3481">
            <w:pPr>
              <w:widowControl/>
              <w:spacing w:line="580" w:lineRule="exact"/>
              <w:jc w:val="center"/>
              <w:rPr>
                <w:rFonts w:ascii="方正小标宋简体" w:eastAsia="方正小标宋简体" w:hAnsi="宋体" w:cs="宋体"/>
                <w:color w:val="000000"/>
                <w:kern w:val="0"/>
                <w:sz w:val="44"/>
                <w:szCs w:val="44"/>
              </w:rPr>
            </w:pPr>
            <w:r w:rsidRPr="00827B73">
              <w:rPr>
                <w:rFonts w:ascii="方正小标宋简体" w:eastAsia="方正小标宋简体" w:hAnsi="宋体" w:cs="宋体" w:hint="eastAsia"/>
                <w:color w:val="000000"/>
                <w:kern w:val="0"/>
                <w:sz w:val="44"/>
                <w:szCs w:val="44"/>
              </w:rPr>
              <w:t>促进粮食产业高质量发展扶持政策兑现</w:t>
            </w:r>
          </w:p>
          <w:p w:rsidR="00827B73" w:rsidRPr="00827B73" w:rsidRDefault="00827B73" w:rsidP="003D3481">
            <w:pPr>
              <w:widowControl/>
              <w:spacing w:line="580" w:lineRule="exact"/>
              <w:jc w:val="center"/>
              <w:rPr>
                <w:rFonts w:ascii="方正小标宋简体" w:eastAsia="方正小标宋简体" w:hAnsi="宋体" w:cs="宋体"/>
                <w:color w:val="000000"/>
                <w:kern w:val="0"/>
                <w:sz w:val="44"/>
                <w:szCs w:val="44"/>
              </w:rPr>
            </w:pPr>
            <w:r w:rsidRPr="00827B73">
              <w:rPr>
                <w:rFonts w:ascii="方正小标宋简体" w:eastAsia="方正小标宋简体" w:hAnsi="宋体" w:cs="宋体" w:hint="eastAsia"/>
                <w:color w:val="000000"/>
                <w:kern w:val="0"/>
                <w:sz w:val="44"/>
                <w:szCs w:val="44"/>
              </w:rPr>
              <w:t>申请表</w:t>
            </w:r>
          </w:p>
        </w:tc>
      </w:tr>
      <w:tr w:rsidR="00827B73" w:rsidRPr="00827B73" w:rsidTr="003D3481">
        <w:trPr>
          <w:gridBefore w:val="1"/>
          <w:gridAfter w:val="2"/>
          <w:wBefore w:w="567" w:type="dxa"/>
          <w:wAfter w:w="576" w:type="dxa"/>
          <w:trHeight w:val="1167"/>
        </w:trPr>
        <w:tc>
          <w:tcPr>
            <w:tcW w:w="2269" w:type="dxa"/>
            <w:gridSpan w:val="4"/>
            <w:tcBorders>
              <w:top w:val="nil"/>
              <w:left w:val="single" w:sz="8" w:space="0" w:color="auto"/>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企业名称</w:t>
            </w:r>
          </w:p>
        </w:tc>
        <w:tc>
          <w:tcPr>
            <w:tcW w:w="3544" w:type="dxa"/>
            <w:gridSpan w:val="16"/>
            <w:tcBorders>
              <w:top w:val="nil"/>
              <w:left w:val="nil"/>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 xml:space="preserve">　</w:t>
            </w:r>
          </w:p>
        </w:tc>
        <w:tc>
          <w:tcPr>
            <w:tcW w:w="1417" w:type="dxa"/>
            <w:gridSpan w:val="6"/>
            <w:tcBorders>
              <w:top w:val="nil"/>
              <w:left w:val="nil"/>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法定代表及联系方式</w:t>
            </w:r>
          </w:p>
        </w:tc>
        <w:tc>
          <w:tcPr>
            <w:tcW w:w="2127" w:type="dxa"/>
            <w:gridSpan w:val="7"/>
            <w:tcBorders>
              <w:top w:val="nil"/>
              <w:left w:val="nil"/>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 xml:space="preserve">　</w:t>
            </w:r>
          </w:p>
        </w:tc>
      </w:tr>
      <w:tr w:rsidR="00827B73" w:rsidRPr="00827B73" w:rsidTr="003D3481">
        <w:trPr>
          <w:gridBefore w:val="1"/>
          <w:gridAfter w:val="2"/>
          <w:wBefore w:w="567" w:type="dxa"/>
          <w:wAfter w:w="576" w:type="dxa"/>
          <w:trHeight w:val="844"/>
        </w:trPr>
        <w:tc>
          <w:tcPr>
            <w:tcW w:w="2269" w:type="dxa"/>
            <w:gridSpan w:val="4"/>
            <w:tcBorders>
              <w:top w:val="nil"/>
              <w:left w:val="single" w:sz="8" w:space="0" w:color="auto"/>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申请事项</w:t>
            </w:r>
          </w:p>
        </w:tc>
        <w:tc>
          <w:tcPr>
            <w:tcW w:w="7088" w:type="dxa"/>
            <w:gridSpan w:val="29"/>
            <w:tcBorders>
              <w:top w:val="single" w:sz="8" w:space="0" w:color="auto"/>
              <w:left w:val="nil"/>
              <w:bottom w:val="single" w:sz="8" w:space="0" w:color="auto"/>
              <w:right w:val="single" w:sz="8" w:space="0" w:color="000000"/>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 xml:space="preserve">　</w:t>
            </w:r>
          </w:p>
        </w:tc>
      </w:tr>
      <w:tr w:rsidR="00827B73" w:rsidRPr="00827B73" w:rsidTr="003D3481">
        <w:trPr>
          <w:gridBefore w:val="1"/>
          <w:gridAfter w:val="2"/>
          <w:wBefore w:w="567" w:type="dxa"/>
          <w:wAfter w:w="576" w:type="dxa"/>
          <w:trHeight w:val="765"/>
        </w:trPr>
        <w:tc>
          <w:tcPr>
            <w:tcW w:w="2269" w:type="dxa"/>
            <w:gridSpan w:val="4"/>
            <w:tcBorders>
              <w:top w:val="nil"/>
              <w:left w:val="single" w:sz="8" w:space="0" w:color="auto"/>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政策依据</w:t>
            </w:r>
          </w:p>
        </w:tc>
        <w:tc>
          <w:tcPr>
            <w:tcW w:w="7088" w:type="dxa"/>
            <w:gridSpan w:val="29"/>
            <w:tcBorders>
              <w:top w:val="single" w:sz="8" w:space="0" w:color="auto"/>
              <w:left w:val="nil"/>
              <w:bottom w:val="single" w:sz="8" w:space="0" w:color="auto"/>
              <w:right w:val="single" w:sz="8" w:space="0" w:color="000000"/>
            </w:tcBorders>
            <w:shd w:val="clear" w:color="auto" w:fill="auto"/>
            <w:noWrap/>
            <w:vAlign w:val="center"/>
            <w:hideMark/>
          </w:tcPr>
          <w:p w:rsidR="00827B73" w:rsidRPr="00827B73" w:rsidRDefault="00827B73" w:rsidP="00827B73">
            <w:pPr>
              <w:widowControl/>
              <w:jc w:val="left"/>
              <w:rPr>
                <w:rFonts w:ascii="宋体" w:hAnsi="宋体" w:cs="宋体"/>
                <w:color w:val="000000"/>
                <w:kern w:val="0"/>
                <w:sz w:val="24"/>
                <w:szCs w:val="24"/>
              </w:rPr>
            </w:pPr>
            <w:r w:rsidRPr="00827B73">
              <w:rPr>
                <w:rFonts w:ascii="宋体" w:hAnsi="宋体" w:cs="宋体" w:hint="eastAsia"/>
                <w:color w:val="000000"/>
                <w:kern w:val="0"/>
                <w:sz w:val="24"/>
                <w:szCs w:val="24"/>
              </w:rPr>
              <w:t xml:space="preserve">　</w:t>
            </w:r>
          </w:p>
        </w:tc>
      </w:tr>
      <w:tr w:rsidR="00827B73" w:rsidRPr="00827B73" w:rsidTr="003D3481">
        <w:trPr>
          <w:gridBefore w:val="1"/>
          <w:gridAfter w:val="2"/>
          <w:wBefore w:w="567" w:type="dxa"/>
          <w:wAfter w:w="576" w:type="dxa"/>
          <w:trHeight w:val="2022"/>
        </w:trPr>
        <w:tc>
          <w:tcPr>
            <w:tcW w:w="2269" w:type="dxa"/>
            <w:gridSpan w:val="4"/>
            <w:tcBorders>
              <w:top w:val="nil"/>
              <w:left w:val="single" w:sz="8" w:space="0" w:color="auto"/>
              <w:bottom w:val="single" w:sz="8" w:space="0" w:color="auto"/>
              <w:right w:val="single" w:sz="8"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乡镇、园区初审意见（盖章）</w:t>
            </w:r>
          </w:p>
        </w:tc>
        <w:tc>
          <w:tcPr>
            <w:tcW w:w="7088" w:type="dxa"/>
            <w:gridSpan w:val="29"/>
            <w:tcBorders>
              <w:top w:val="single" w:sz="8" w:space="0" w:color="auto"/>
              <w:left w:val="nil"/>
              <w:bottom w:val="single" w:sz="8" w:space="0" w:color="auto"/>
              <w:right w:val="single" w:sz="8" w:space="0" w:color="000000"/>
            </w:tcBorders>
            <w:shd w:val="clear" w:color="auto" w:fill="auto"/>
            <w:noWrap/>
            <w:vAlign w:val="bottom"/>
            <w:hideMark/>
          </w:tcPr>
          <w:p w:rsidR="00827B73" w:rsidRPr="00827B73" w:rsidRDefault="00827B73" w:rsidP="00827B7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827B73">
              <w:rPr>
                <w:rFonts w:ascii="宋体" w:hAnsi="宋体" w:cs="宋体" w:hint="eastAsia"/>
                <w:color w:val="000000"/>
                <w:kern w:val="0"/>
                <w:sz w:val="24"/>
                <w:szCs w:val="24"/>
              </w:rPr>
              <w:t xml:space="preserve">    20   年    月    日</w:t>
            </w:r>
          </w:p>
        </w:tc>
      </w:tr>
      <w:tr w:rsidR="00827B73" w:rsidRPr="00827B73" w:rsidTr="003D3481">
        <w:trPr>
          <w:gridBefore w:val="1"/>
          <w:gridAfter w:val="2"/>
          <w:wBefore w:w="567" w:type="dxa"/>
          <w:wAfter w:w="576" w:type="dxa"/>
          <w:trHeight w:val="2093"/>
        </w:trPr>
        <w:tc>
          <w:tcPr>
            <w:tcW w:w="2269" w:type="dxa"/>
            <w:gridSpan w:val="4"/>
            <w:tcBorders>
              <w:top w:val="nil"/>
              <w:left w:val="single" w:sz="8" w:space="0" w:color="auto"/>
              <w:bottom w:val="single" w:sz="8" w:space="0" w:color="auto"/>
              <w:right w:val="single" w:sz="8"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县直有关部门审核意见（盖章）</w:t>
            </w:r>
          </w:p>
        </w:tc>
        <w:tc>
          <w:tcPr>
            <w:tcW w:w="7088" w:type="dxa"/>
            <w:gridSpan w:val="29"/>
            <w:tcBorders>
              <w:top w:val="single" w:sz="8" w:space="0" w:color="auto"/>
              <w:left w:val="nil"/>
              <w:bottom w:val="single" w:sz="8" w:space="0" w:color="auto"/>
              <w:right w:val="single" w:sz="8" w:space="0" w:color="000000"/>
            </w:tcBorders>
            <w:shd w:val="clear" w:color="auto" w:fill="auto"/>
            <w:noWrap/>
            <w:vAlign w:val="bottom"/>
            <w:hideMark/>
          </w:tcPr>
          <w:p w:rsidR="00827B73" w:rsidRPr="00827B73" w:rsidRDefault="00827B73" w:rsidP="00827B7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827B73">
              <w:rPr>
                <w:rFonts w:ascii="宋体" w:hAnsi="宋体" w:cs="宋体" w:hint="eastAsia"/>
                <w:color w:val="000000"/>
                <w:kern w:val="0"/>
                <w:sz w:val="24"/>
                <w:szCs w:val="24"/>
              </w:rPr>
              <w:t>20   年    月    日</w:t>
            </w:r>
          </w:p>
        </w:tc>
      </w:tr>
      <w:tr w:rsidR="00827B73" w:rsidRPr="00827B73" w:rsidTr="003D3481">
        <w:trPr>
          <w:gridBefore w:val="1"/>
          <w:gridAfter w:val="2"/>
          <w:wBefore w:w="567" w:type="dxa"/>
          <w:wAfter w:w="576" w:type="dxa"/>
          <w:trHeight w:val="624"/>
        </w:trPr>
        <w:tc>
          <w:tcPr>
            <w:tcW w:w="2269" w:type="dxa"/>
            <w:gridSpan w:val="4"/>
            <w:vMerge w:val="restart"/>
            <w:tcBorders>
              <w:top w:val="nil"/>
              <w:left w:val="single" w:sz="8" w:space="0" w:color="auto"/>
              <w:bottom w:val="single" w:sz="8" w:space="0" w:color="000000"/>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经信局意见（盖章）</w:t>
            </w:r>
          </w:p>
        </w:tc>
        <w:tc>
          <w:tcPr>
            <w:tcW w:w="7088" w:type="dxa"/>
            <w:gridSpan w:val="29"/>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827B73" w:rsidRPr="00827B73" w:rsidRDefault="00827B73" w:rsidP="00827B7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827B73">
              <w:rPr>
                <w:rFonts w:ascii="宋体" w:hAnsi="宋体" w:cs="宋体" w:hint="eastAsia"/>
                <w:color w:val="000000"/>
                <w:kern w:val="0"/>
                <w:sz w:val="24"/>
                <w:szCs w:val="24"/>
              </w:rPr>
              <w:t>20   年    月    日</w:t>
            </w:r>
          </w:p>
        </w:tc>
      </w:tr>
      <w:tr w:rsidR="00827B73" w:rsidRPr="00827B73" w:rsidTr="003D3481">
        <w:trPr>
          <w:gridBefore w:val="1"/>
          <w:gridAfter w:val="2"/>
          <w:wBefore w:w="567" w:type="dxa"/>
          <w:wAfter w:w="576" w:type="dxa"/>
          <w:trHeight w:val="1764"/>
        </w:trPr>
        <w:tc>
          <w:tcPr>
            <w:tcW w:w="2269" w:type="dxa"/>
            <w:gridSpan w:val="4"/>
            <w:vMerge/>
            <w:tcBorders>
              <w:top w:val="nil"/>
              <w:left w:val="single" w:sz="8" w:space="0" w:color="auto"/>
              <w:bottom w:val="single" w:sz="8" w:space="0" w:color="000000"/>
              <w:right w:val="single" w:sz="8" w:space="0" w:color="auto"/>
            </w:tcBorders>
            <w:vAlign w:val="center"/>
            <w:hideMark/>
          </w:tcPr>
          <w:p w:rsidR="00827B73" w:rsidRPr="00827B73" w:rsidRDefault="00827B73" w:rsidP="00827B73">
            <w:pPr>
              <w:widowControl/>
              <w:jc w:val="left"/>
              <w:rPr>
                <w:rFonts w:ascii="宋体" w:hAnsi="宋体" w:cs="宋体"/>
                <w:color w:val="000000"/>
                <w:kern w:val="0"/>
                <w:sz w:val="24"/>
                <w:szCs w:val="24"/>
              </w:rPr>
            </w:pPr>
          </w:p>
        </w:tc>
        <w:tc>
          <w:tcPr>
            <w:tcW w:w="7088" w:type="dxa"/>
            <w:gridSpan w:val="29"/>
            <w:vMerge/>
            <w:tcBorders>
              <w:top w:val="single" w:sz="8" w:space="0" w:color="auto"/>
              <w:left w:val="single" w:sz="8" w:space="0" w:color="auto"/>
              <w:bottom w:val="single" w:sz="8" w:space="0" w:color="000000"/>
              <w:right w:val="single" w:sz="8" w:space="0" w:color="000000"/>
            </w:tcBorders>
            <w:vAlign w:val="bottom"/>
            <w:hideMark/>
          </w:tcPr>
          <w:p w:rsidR="00827B73" w:rsidRPr="00827B73" w:rsidRDefault="00827B73" w:rsidP="00827B73">
            <w:pPr>
              <w:widowControl/>
              <w:jc w:val="center"/>
              <w:rPr>
                <w:rFonts w:ascii="宋体" w:hAnsi="宋体" w:cs="宋体"/>
                <w:color w:val="000000"/>
                <w:kern w:val="0"/>
                <w:sz w:val="24"/>
                <w:szCs w:val="24"/>
              </w:rPr>
            </w:pPr>
          </w:p>
        </w:tc>
      </w:tr>
      <w:tr w:rsidR="00827B73" w:rsidRPr="00827B73" w:rsidTr="003D3481">
        <w:trPr>
          <w:gridBefore w:val="1"/>
          <w:gridAfter w:val="2"/>
          <w:wBefore w:w="567" w:type="dxa"/>
          <w:wAfter w:w="576" w:type="dxa"/>
          <w:trHeight w:val="2101"/>
        </w:trPr>
        <w:tc>
          <w:tcPr>
            <w:tcW w:w="2269" w:type="dxa"/>
            <w:gridSpan w:val="4"/>
            <w:tcBorders>
              <w:top w:val="nil"/>
              <w:left w:val="single" w:sz="8" w:space="0" w:color="auto"/>
              <w:bottom w:val="single" w:sz="8" w:space="0" w:color="auto"/>
              <w:right w:val="single" w:sz="8"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4"/>
                <w:szCs w:val="24"/>
              </w:rPr>
            </w:pPr>
            <w:r w:rsidRPr="00827B73">
              <w:rPr>
                <w:rFonts w:ascii="宋体" w:hAnsi="宋体" w:cs="宋体" w:hint="eastAsia"/>
                <w:color w:val="000000"/>
                <w:kern w:val="0"/>
                <w:sz w:val="24"/>
                <w:szCs w:val="24"/>
              </w:rPr>
              <w:t>工业经济领导组意见（盖章）</w:t>
            </w:r>
          </w:p>
        </w:tc>
        <w:tc>
          <w:tcPr>
            <w:tcW w:w="7088" w:type="dxa"/>
            <w:gridSpan w:val="29"/>
            <w:tcBorders>
              <w:top w:val="single" w:sz="8" w:space="0" w:color="auto"/>
              <w:left w:val="nil"/>
              <w:bottom w:val="single" w:sz="8" w:space="0" w:color="auto"/>
              <w:right w:val="single" w:sz="8" w:space="0" w:color="000000"/>
            </w:tcBorders>
            <w:shd w:val="clear" w:color="auto" w:fill="auto"/>
            <w:noWrap/>
            <w:vAlign w:val="bottom"/>
            <w:hideMark/>
          </w:tcPr>
          <w:p w:rsidR="00827B73" w:rsidRPr="00827B73" w:rsidRDefault="00827B73" w:rsidP="00827B7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r w:rsidRPr="00827B73">
              <w:rPr>
                <w:rFonts w:ascii="宋体" w:hAnsi="宋体" w:cs="宋体" w:hint="eastAsia"/>
                <w:color w:val="000000"/>
                <w:kern w:val="0"/>
                <w:sz w:val="24"/>
                <w:szCs w:val="24"/>
              </w:rPr>
              <w:t>20   年    月    日</w:t>
            </w:r>
          </w:p>
        </w:tc>
      </w:tr>
      <w:tr w:rsidR="00827B73" w:rsidRPr="00827B73" w:rsidTr="003D3481">
        <w:trPr>
          <w:gridAfter w:val="1"/>
          <w:wAfter w:w="120" w:type="dxa"/>
          <w:trHeight w:val="548"/>
        </w:trPr>
        <w:tc>
          <w:tcPr>
            <w:tcW w:w="10380" w:type="dxa"/>
            <w:gridSpan w:val="35"/>
            <w:tcBorders>
              <w:top w:val="nil"/>
              <w:left w:val="nil"/>
              <w:bottom w:val="nil"/>
              <w:right w:val="nil"/>
            </w:tcBorders>
            <w:shd w:val="clear" w:color="auto" w:fill="auto"/>
            <w:noWrap/>
            <w:vAlign w:val="center"/>
            <w:hideMark/>
          </w:tcPr>
          <w:p w:rsidR="00827B73" w:rsidRPr="00827B73" w:rsidRDefault="00827B73" w:rsidP="00827B73">
            <w:pPr>
              <w:widowControl/>
              <w:rPr>
                <w:rFonts w:ascii="黑体" w:eastAsia="黑体" w:hAnsi="黑体" w:cs="宋体"/>
                <w:color w:val="000000"/>
                <w:kern w:val="0"/>
                <w:sz w:val="32"/>
                <w:szCs w:val="32"/>
              </w:rPr>
            </w:pPr>
            <w:r w:rsidRPr="00827B73">
              <w:rPr>
                <w:rFonts w:ascii="黑体" w:eastAsia="黑体" w:hAnsi="黑体" w:cs="宋体" w:hint="eastAsia"/>
                <w:color w:val="000000"/>
                <w:kern w:val="0"/>
                <w:sz w:val="32"/>
                <w:szCs w:val="32"/>
              </w:rPr>
              <w:lastRenderedPageBreak/>
              <w:t>附件2</w:t>
            </w:r>
          </w:p>
        </w:tc>
      </w:tr>
      <w:tr w:rsidR="00827B73" w:rsidRPr="00827B73" w:rsidTr="003D3481">
        <w:trPr>
          <w:gridAfter w:val="1"/>
          <w:wAfter w:w="120" w:type="dxa"/>
          <w:trHeight w:val="789"/>
        </w:trPr>
        <w:tc>
          <w:tcPr>
            <w:tcW w:w="10380" w:type="dxa"/>
            <w:gridSpan w:val="35"/>
            <w:tcBorders>
              <w:top w:val="nil"/>
              <w:left w:val="nil"/>
              <w:bottom w:val="nil"/>
              <w:right w:val="nil"/>
            </w:tcBorders>
            <w:shd w:val="clear" w:color="auto" w:fill="auto"/>
            <w:noWrap/>
            <w:vAlign w:val="center"/>
            <w:hideMark/>
          </w:tcPr>
          <w:p w:rsidR="00827B73" w:rsidRPr="00827B73" w:rsidRDefault="00827B73" w:rsidP="00827B73">
            <w:pPr>
              <w:widowControl/>
              <w:jc w:val="center"/>
              <w:rPr>
                <w:rFonts w:ascii="方正小标宋简体" w:eastAsia="方正小标宋简体" w:hAnsi="宋体" w:cs="宋体"/>
                <w:color w:val="000000"/>
                <w:kern w:val="0"/>
                <w:sz w:val="44"/>
                <w:szCs w:val="44"/>
              </w:rPr>
            </w:pPr>
            <w:r w:rsidRPr="00827B73">
              <w:rPr>
                <w:rFonts w:ascii="方正小标宋简体" w:eastAsia="方正小标宋简体" w:hAnsi="宋体" w:cs="宋体" w:hint="eastAsia"/>
                <w:color w:val="000000"/>
                <w:kern w:val="0"/>
                <w:sz w:val="44"/>
                <w:szCs w:val="44"/>
              </w:rPr>
              <w:t>粮食企业做大做强奖励资金申报表</w:t>
            </w:r>
          </w:p>
        </w:tc>
      </w:tr>
      <w:tr w:rsidR="00827B73" w:rsidRPr="00827B73" w:rsidTr="003D3481">
        <w:trPr>
          <w:gridAfter w:val="1"/>
          <w:wAfter w:w="120" w:type="dxa"/>
          <w:trHeight w:val="101"/>
        </w:trPr>
        <w:tc>
          <w:tcPr>
            <w:tcW w:w="10380" w:type="dxa"/>
            <w:gridSpan w:val="35"/>
            <w:tcBorders>
              <w:top w:val="nil"/>
              <w:left w:val="nil"/>
              <w:bottom w:val="nil"/>
              <w:right w:val="nil"/>
            </w:tcBorders>
            <w:shd w:val="clear" w:color="auto" w:fill="auto"/>
            <w:noWrap/>
            <w:vAlign w:val="center"/>
            <w:hideMark/>
          </w:tcPr>
          <w:p w:rsidR="00827B73" w:rsidRPr="00827B73" w:rsidRDefault="00827B73" w:rsidP="00827B73">
            <w:pPr>
              <w:widowControl/>
              <w:jc w:val="center"/>
              <w:rPr>
                <w:rFonts w:ascii="楷体_GB2312" w:eastAsia="楷体_GB2312" w:hAnsi="宋体" w:cs="宋体"/>
                <w:color w:val="000000"/>
                <w:kern w:val="0"/>
                <w:sz w:val="28"/>
                <w:szCs w:val="28"/>
              </w:rPr>
            </w:pPr>
          </w:p>
        </w:tc>
      </w:tr>
      <w:tr w:rsidR="00827B73" w:rsidRPr="00827B73" w:rsidTr="003D3481">
        <w:trPr>
          <w:gridAfter w:val="1"/>
          <w:wAfter w:w="120" w:type="dxa"/>
          <w:trHeight w:val="499"/>
        </w:trPr>
        <w:tc>
          <w:tcPr>
            <w:tcW w:w="10380" w:type="dxa"/>
            <w:gridSpan w:val="35"/>
            <w:tcBorders>
              <w:top w:val="nil"/>
              <w:left w:val="nil"/>
              <w:bottom w:val="single" w:sz="4" w:space="0" w:color="auto"/>
              <w:right w:val="nil"/>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申报单位（盖章）：　             20   年　月　日　　</w:t>
            </w:r>
            <w:proofErr w:type="gramStart"/>
            <w:r w:rsidRPr="00827B73">
              <w:rPr>
                <w:rFonts w:ascii="宋体" w:hAnsi="宋体" w:cs="宋体" w:hint="eastAsia"/>
                <w:color w:val="000000"/>
                <w:kern w:val="0"/>
                <w:sz w:val="22"/>
              </w:rPr>
              <w:t xml:space="preserve">　</w:t>
            </w:r>
            <w:proofErr w:type="gramEnd"/>
            <w:r w:rsidRPr="00827B73">
              <w:rPr>
                <w:rFonts w:ascii="宋体" w:hAnsi="宋体" w:cs="宋体" w:hint="eastAsia"/>
                <w:color w:val="000000"/>
                <w:kern w:val="0"/>
                <w:sz w:val="22"/>
              </w:rPr>
              <w:t xml:space="preserve">      单位：人、万元（保留两位小数）</w:t>
            </w:r>
          </w:p>
        </w:tc>
      </w:tr>
      <w:tr w:rsidR="00827B73" w:rsidRPr="00827B73" w:rsidTr="003D3481">
        <w:trPr>
          <w:gridAfter w:val="1"/>
          <w:wAfter w:w="120" w:type="dxa"/>
          <w:trHeight w:val="499"/>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单位名称</w:t>
            </w:r>
          </w:p>
        </w:tc>
        <w:tc>
          <w:tcPr>
            <w:tcW w:w="6095" w:type="dxa"/>
            <w:gridSpan w:val="21"/>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所属行业</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58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联系地址</w:t>
            </w:r>
          </w:p>
        </w:tc>
        <w:tc>
          <w:tcPr>
            <w:tcW w:w="6095" w:type="dxa"/>
            <w:gridSpan w:val="21"/>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proofErr w:type="gramStart"/>
            <w:r w:rsidRPr="00827B73">
              <w:rPr>
                <w:rFonts w:ascii="宋体" w:hAnsi="宋体" w:cs="宋体" w:hint="eastAsia"/>
                <w:color w:val="000000"/>
                <w:kern w:val="0"/>
                <w:sz w:val="22"/>
              </w:rPr>
              <w:t>邮</w:t>
            </w:r>
            <w:proofErr w:type="gramEnd"/>
            <w:r w:rsidRPr="00827B73">
              <w:rPr>
                <w:rFonts w:ascii="宋体" w:hAnsi="宋体" w:cs="宋体" w:hint="eastAsia"/>
                <w:color w:val="000000"/>
                <w:kern w:val="0"/>
                <w:sz w:val="22"/>
              </w:rPr>
              <w:t xml:space="preserve">　　编</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F8669D" w:rsidRPr="00827B73" w:rsidTr="003D3481">
        <w:trPr>
          <w:gridAfter w:val="1"/>
          <w:wAfter w:w="120" w:type="dxa"/>
          <w:trHeight w:val="58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法定代表人</w:t>
            </w:r>
          </w:p>
        </w:tc>
        <w:tc>
          <w:tcPr>
            <w:tcW w:w="1985" w:type="dxa"/>
            <w:gridSpan w:val="6"/>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联系电话及手机</w:t>
            </w:r>
          </w:p>
        </w:tc>
        <w:tc>
          <w:tcPr>
            <w:tcW w:w="2693" w:type="dxa"/>
            <w:gridSpan w:val="10"/>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法定代表人  身份证号</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F8669D" w:rsidRPr="00827B73" w:rsidTr="003D3481">
        <w:trPr>
          <w:gridAfter w:val="1"/>
          <w:wAfter w:w="120" w:type="dxa"/>
          <w:trHeight w:val="67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联系人</w:t>
            </w:r>
          </w:p>
        </w:tc>
        <w:tc>
          <w:tcPr>
            <w:tcW w:w="1985" w:type="dxa"/>
            <w:gridSpan w:val="6"/>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7"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联系电话及手机</w:t>
            </w:r>
          </w:p>
        </w:tc>
        <w:tc>
          <w:tcPr>
            <w:tcW w:w="2693" w:type="dxa"/>
            <w:gridSpan w:val="10"/>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组织机构</w:t>
            </w:r>
            <w:r w:rsidRPr="00827B73">
              <w:rPr>
                <w:rFonts w:ascii="宋体" w:hAnsi="宋体" w:cs="宋体" w:hint="eastAsia"/>
                <w:color w:val="000000"/>
                <w:kern w:val="0"/>
                <w:sz w:val="22"/>
              </w:rPr>
              <w:br/>
              <w:t>代码</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750"/>
        </w:trPr>
        <w:tc>
          <w:tcPr>
            <w:tcW w:w="1135" w:type="dxa"/>
            <w:gridSpan w:val="2"/>
            <w:tcBorders>
              <w:top w:val="nil"/>
              <w:left w:val="single" w:sz="4" w:space="0" w:color="auto"/>
              <w:bottom w:val="nil"/>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开户银行</w:t>
            </w:r>
          </w:p>
        </w:tc>
        <w:tc>
          <w:tcPr>
            <w:tcW w:w="3402" w:type="dxa"/>
            <w:gridSpan w:val="11"/>
            <w:tcBorders>
              <w:top w:val="single" w:sz="4" w:space="0" w:color="auto"/>
              <w:left w:val="nil"/>
              <w:bottom w:val="nil"/>
              <w:right w:val="single" w:sz="4" w:space="0" w:color="auto"/>
            </w:tcBorders>
            <w:shd w:val="clear" w:color="auto" w:fill="auto"/>
            <w:vAlign w:val="center"/>
            <w:hideMark/>
          </w:tcPr>
          <w:p w:rsidR="00827B73" w:rsidRPr="00827B73" w:rsidRDefault="00827B73" w:rsidP="00827B73">
            <w:pPr>
              <w:widowControl/>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343" w:type="dxa"/>
            <w:gridSpan w:val="7"/>
            <w:tcBorders>
              <w:top w:val="single" w:sz="4" w:space="0" w:color="auto"/>
              <w:left w:val="nil"/>
              <w:bottom w:val="nil"/>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银行账号</w:t>
            </w:r>
          </w:p>
        </w:tc>
        <w:tc>
          <w:tcPr>
            <w:tcW w:w="1350" w:type="dxa"/>
            <w:gridSpan w:val="3"/>
            <w:tcBorders>
              <w:top w:val="single" w:sz="4" w:space="0" w:color="auto"/>
              <w:left w:val="nil"/>
              <w:bottom w:val="nil"/>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nil"/>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营业执照    注册号</w:t>
            </w:r>
          </w:p>
        </w:tc>
        <w:tc>
          <w:tcPr>
            <w:tcW w:w="1732" w:type="dxa"/>
            <w:gridSpan w:val="5"/>
            <w:tcBorders>
              <w:top w:val="nil"/>
              <w:left w:val="nil"/>
              <w:bottom w:val="nil"/>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企业      基本      情况</w:t>
            </w:r>
          </w:p>
        </w:tc>
        <w:tc>
          <w:tcPr>
            <w:tcW w:w="6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类型</w:t>
            </w:r>
          </w:p>
        </w:tc>
        <w:tc>
          <w:tcPr>
            <w:tcW w:w="5430" w:type="dxa"/>
            <w:gridSpan w:val="19"/>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rPr>
                <w:rFonts w:ascii="宋体" w:hAnsi="宋体" w:cs="宋体"/>
                <w:color w:val="000000"/>
                <w:kern w:val="0"/>
                <w:sz w:val="22"/>
              </w:rPr>
            </w:pPr>
            <w:proofErr w:type="gramStart"/>
            <w:r w:rsidRPr="00827B73">
              <w:rPr>
                <w:rFonts w:ascii="宋体" w:hAnsi="宋体" w:cs="宋体" w:hint="eastAsia"/>
                <w:color w:val="000000"/>
                <w:kern w:val="0"/>
                <w:sz w:val="22"/>
              </w:rPr>
              <w:t>口国有</w:t>
            </w:r>
            <w:proofErr w:type="gramEnd"/>
            <w:r w:rsidRPr="00827B73">
              <w:rPr>
                <w:rFonts w:ascii="宋体" w:hAnsi="宋体" w:cs="宋体" w:hint="eastAsia"/>
                <w:color w:val="000000"/>
                <w:kern w:val="0"/>
                <w:sz w:val="22"/>
              </w:rPr>
              <w:t>及国有控股企业　　口民营企业</w:t>
            </w:r>
          </w:p>
        </w:tc>
        <w:tc>
          <w:tcPr>
            <w:tcW w:w="14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税务登记号</w:t>
            </w:r>
          </w:p>
        </w:tc>
        <w:tc>
          <w:tcPr>
            <w:tcW w:w="173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66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5430" w:type="dxa"/>
            <w:gridSpan w:val="19"/>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rPr>
                <w:rFonts w:ascii="宋体" w:hAnsi="宋体" w:cs="宋体"/>
                <w:color w:val="000000"/>
                <w:kern w:val="0"/>
                <w:sz w:val="22"/>
              </w:rPr>
            </w:pPr>
            <w:proofErr w:type="gramStart"/>
            <w:r w:rsidRPr="00827B73">
              <w:rPr>
                <w:rFonts w:ascii="宋体" w:hAnsi="宋体" w:cs="宋体" w:hint="eastAsia"/>
                <w:color w:val="000000"/>
                <w:kern w:val="0"/>
                <w:sz w:val="22"/>
              </w:rPr>
              <w:t>口外商</w:t>
            </w:r>
            <w:proofErr w:type="gramEnd"/>
            <w:r w:rsidRPr="00827B73">
              <w:rPr>
                <w:rFonts w:ascii="宋体" w:hAnsi="宋体" w:cs="宋体" w:hint="eastAsia"/>
                <w:color w:val="000000"/>
                <w:kern w:val="0"/>
                <w:sz w:val="22"/>
              </w:rPr>
              <w:t>投资企业</w:t>
            </w:r>
            <w:proofErr w:type="gramStart"/>
            <w:r w:rsidRPr="00827B73">
              <w:rPr>
                <w:rFonts w:ascii="宋体" w:hAnsi="宋体" w:cs="宋体" w:hint="eastAsia"/>
                <w:color w:val="000000"/>
                <w:kern w:val="0"/>
                <w:sz w:val="22"/>
              </w:rPr>
              <w:t xml:space="preserve">　　　　　口其它</w:t>
            </w:r>
            <w:proofErr w:type="gramEnd"/>
            <w:r w:rsidRPr="00827B73">
              <w:rPr>
                <w:rFonts w:ascii="宋体" w:hAnsi="宋体" w:cs="宋体" w:hint="eastAsia"/>
                <w:color w:val="000000"/>
                <w:kern w:val="0"/>
                <w:sz w:val="22"/>
              </w:rPr>
              <w:t>企业</w:t>
            </w:r>
          </w:p>
        </w:tc>
        <w:tc>
          <w:tcPr>
            <w:tcW w:w="1418" w:type="dxa"/>
            <w:gridSpan w:val="7"/>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1732" w:type="dxa"/>
            <w:gridSpan w:val="5"/>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r>
      <w:tr w:rsidR="00827B73" w:rsidRPr="00827B73" w:rsidTr="003D3481">
        <w:trPr>
          <w:gridAfter w:val="1"/>
          <w:wAfter w:w="120" w:type="dxa"/>
          <w:trHeight w:val="499"/>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665" w:type="dxa"/>
            <w:gridSpan w:val="2"/>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注册地点</w:t>
            </w:r>
          </w:p>
        </w:tc>
        <w:tc>
          <w:tcPr>
            <w:tcW w:w="1080" w:type="dxa"/>
            <w:gridSpan w:val="2"/>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3000" w:type="dxa"/>
            <w:gridSpan w:val="14"/>
            <w:tcBorders>
              <w:top w:val="single" w:sz="4" w:space="0" w:color="auto"/>
              <w:left w:val="nil"/>
              <w:bottom w:val="single" w:sz="4" w:space="0" w:color="auto"/>
              <w:right w:val="nil"/>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注册时间</w:t>
            </w:r>
          </w:p>
        </w:tc>
        <w:tc>
          <w:tcPr>
            <w:tcW w:w="13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注册资本</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1745" w:type="dxa"/>
            <w:gridSpan w:val="4"/>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去年应税销售额</w:t>
            </w:r>
          </w:p>
        </w:tc>
        <w:tc>
          <w:tcPr>
            <w:tcW w:w="4350" w:type="dxa"/>
            <w:gridSpan w:val="17"/>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418" w:type="dxa"/>
            <w:gridSpan w:val="7"/>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从业人数</w:t>
            </w:r>
          </w:p>
        </w:tc>
        <w:tc>
          <w:tcPr>
            <w:tcW w:w="1732" w:type="dxa"/>
            <w:gridSpan w:val="5"/>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66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企业简介</w:t>
            </w:r>
          </w:p>
        </w:tc>
        <w:tc>
          <w:tcPr>
            <w:tcW w:w="8580" w:type="dxa"/>
            <w:gridSpan w:val="3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1906"/>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665" w:type="dxa"/>
            <w:gridSpan w:val="2"/>
            <w:vMerge/>
            <w:tcBorders>
              <w:top w:val="nil"/>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8580" w:type="dxa"/>
            <w:gridSpan w:val="31"/>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r>
      <w:tr w:rsidR="00827B73" w:rsidRPr="00827B73" w:rsidTr="003D3481">
        <w:trPr>
          <w:gridAfter w:val="1"/>
          <w:wAfter w:w="120" w:type="dxa"/>
          <w:trHeight w:val="615"/>
        </w:trPr>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665" w:type="dxa"/>
            <w:gridSpan w:val="2"/>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申报年度</w:t>
            </w:r>
            <w:r w:rsidRPr="00827B73">
              <w:rPr>
                <w:rFonts w:ascii="宋体" w:hAnsi="宋体" w:cs="宋体" w:hint="eastAsia"/>
                <w:color w:val="000000"/>
                <w:kern w:val="0"/>
                <w:sz w:val="22"/>
              </w:rPr>
              <w:br/>
              <w:t>纳税总额</w:t>
            </w:r>
          </w:p>
        </w:tc>
        <w:tc>
          <w:tcPr>
            <w:tcW w:w="1080" w:type="dxa"/>
            <w:gridSpan w:val="2"/>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080" w:type="dxa"/>
            <w:gridSpan w:val="4"/>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上一年度</w:t>
            </w:r>
            <w:r w:rsidRPr="00827B73">
              <w:rPr>
                <w:rFonts w:ascii="宋体" w:hAnsi="宋体" w:cs="宋体" w:hint="eastAsia"/>
                <w:color w:val="000000"/>
                <w:kern w:val="0"/>
                <w:sz w:val="22"/>
              </w:rPr>
              <w:br/>
              <w:t>纳税总额</w:t>
            </w:r>
          </w:p>
        </w:tc>
        <w:tc>
          <w:tcPr>
            <w:tcW w:w="1920" w:type="dxa"/>
            <w:gridSpan w:val="10"/>
            <w:tcBorders>
              <w:top w:val="nil"/>
              <w:left w:val="nil"/>
              <w:bottom w:val="single" w:sz="4" w:space="0" w:color="auto"/>
              <w:right w:val="nil"/>
            </w:tcBorders>
            <w:shd w:val="clear" w:color="auto" w:fill="auto"/>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申报年度</w:t>
            </w:r>
            <w:r w:rsidRPr="00827B73">
              <w:rPr>
                <w:rFonts w:ascii="宋体" w:hAnsi="宋体" w:cs="宋体" w:hint="eastAsia"/>
                <w:color w:val="000000"/>
                <w:kern w:val="0"/>
                <w:sz w:val="22"/>
              </w:rPr>
              <w:br/>
              <w:t>营业收入</w:t>
            </w:r>
          </w:p>
        </w:tc>
        <w:tc>
          <w:tcPr>
            <w:tcW w:w="1080" w:type="dxa"/>
            <w:gridSpan w:val="6"/>
            <w:tcBorders>
              <w:top w:val="nil"/>
              <w:left w:val="nil"/>
              <w:bottom w:val="single" w:sz="4" w:space="0" w:color="auto"/>
              <w:right w:val="single" w:sz="4" w:space="0" w:color="auto"/>
            </w:tcBorders>
            <w:shd w:val="clear" w:color="auto" w:fill="auto"/>
            <w:noWrap/>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1060" w:type="dxa"/>
            <w:gridSpan w:val="3"/>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上一年度</w:t>
            </w:r>
            <w:r w:rsidRPr="00827B73">
              <w:rPr>
                <w:rFonts w:ascii="宋体" w:hAnsi="宋体" w:cs="宋体" w:hint="eastAsia"/>
                <w:color w:val="000000"/>
                <w:kern w:val="0"/>
                <w:sz w:val="22"/>
              </w:rPr>
              <w:br/>
              <w:t>营业收入</w:t>
            </w:r>
          </w:p>
        </w:tc>
        <w:tc>
          <w:tcPr>
            <w:tcW w:w="1280" w:type="dxa"/>
            <w:gridSpan w:val="4"/>
            <w:tcBorders>
              <w:top w:val="nil"/>
              <w:left w:val="nil"/>
              <w:bottom w:val="single" w:sz="4" w:space="0" w:color="auto"/>
              <w:right w:val="single" w:sz="4" w:space="0" w:color="auto"/>
            </w:tcBorders>
            <w:shd w:val="clear" w:color="auto" w:fill="auto"/>
            <w:noWrap/>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申请支持  类别及金额</w:t>
            </w:r>
          </w:p>
        </w:tc>
        <w:tc>
          <w:tcPr>
            <w:tcW w:w="4745" w:type="dxa"/>
            <w:gridSpan w:val="18"/>
            <w:tcBorders>
              <w:top w:val="single" w:sz="4" w:space="0" w:color="auto"/>
              <w:left w:val="nil"/>
              <w:bottom w:val="single" w:sz="4" w:space="0" w:color="auto"/>
              <w:right w:val="single" w:sz="4" w:space="0" w:color="000000"/>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申请奖励类别</w:t>
            </w:r>
          </w:p>
        </w:tc>
        <w:tc>
          <w:tcPr>
            <w:tcW w:w="10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申请县财政奖励金额</w:t>
            </w:r>
          </w:p>
        </w:tc>
        <w:tc>
          <w:tcPr>
            <w:tcW w:w="1080" w:type="dxa"/>
            <w:gridSpan w:val="6"/>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总额</w:t>
            </w:r>
          </w:p>
        </w:tc>
        <w:tc>
          <w:tcPr>
            <w:tcW w:w="2340" w:type="dxa"/>
            <w:gridSpan w:val="7"/>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499"/>
        </w:trPr>
        <w:tc>
          <w:tcPr>
            <w:tcW w:w="1135" w:type="dxa"/>
            <w:gridSpan w:val="2"/>
            <w:vMerge/>
            <w:tcBorders>
              <w:top w:val="nil"/>
              <w:left w:val="single" w:sz="4" w:space="0" w:color="auto"/>
              <w:bottom w:val="single" w:sz="4" w:space="0" w:color="auto"/>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4745" w:type="dxa"/>
            <w:gridSpan w:val="18"/>
            <w:tcBorders>
              <w:top w:val="single" w:sz="4" w:space="0" w:color="auto"/>
              <w:left w:val="nil"/>
              <w:bottom w:val="single" w:sz="4" w:space="0" w:color="auto"/>
              <w:right w:val="single" w:sz="4" w:space="0" w:color="000000"/>
            </w:tcBorders>
            <w:shd w:val="clear" w:color="auto" w:fill="auto"/>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□规模</w:t>
            </w:r>
            <w:proofErr w:type="gramStart"/>
            <w:r w:rsidRPr="00827B73">
              <w:rPr>
                <w:rFonts w:ascii="宋体" w:hAnsi="宋体" w:cs="宋体" w:hint="eastAsia"/>
                <w:color w:val="000000"/>
                <w:kern w:val="0"/>
                <w:sz w:val="22"/>
              </w:rPr>
              <w:t>突破奖</w:t>
            </w:r>
            <w:proofErr w:type="gramEnd"/>
            <w:r w:rsidRPr="00827B73">
              <w:rPr>
                <w:rFonts w:ascii="宋体" w:hAnsi="宋体" w:cs="宋体" w:hint="eastAsia"/>
                <w:color w:val="000000"/>
                <w:kern w:val="0"/>
                <w:sz w:val="22"/>
              </w:rPr>
              <w:t xml:space="preserve">   □企业发展奖</w:t>
            </w:r>
          </w:p>
        </w:tc>
        <w:tc>
          <w:tcPr>
            <w:tcW w:w="1080" w:type="dxa"/>
            <w:gridSpan w:val="2"/>
            <w:vMerge/>
            <w:tcBorders>
              <w:top w:val="nil"/>
              <w:left w:val="single" w:sz="4" w:space="0" w:color="auto"/>
              <w:bottom w:val="single" w:sz="4" w:space="0" w:color="000000"/>
              <w:right w:val="single" w:sz="4" w:space="0" w:color="auto"/>
            </w:tcBorders>
            <w:vAlign w:val="center"/>
            <w:hideMark/>
          </w:tcPr>
          <w:p w:rsidR="00827B73" w:rsidRPr="00827B73" w:rsidRDefault="00827B73" w:rsidP="00827B73">
            <w:pPr>
              <w:widowControl/>
              <w:jc w:val="left"/>
              <w:rPr>
                <w:rFonts w:ascii="宋体" w:hAnsi="宋体" w:cs="宋体"/>
                <w:color w:val="000000"/>
                <w:kern w:val="0"/>
                <w:sz w:val="22"/>
              </w:rPr>
            </w:pPr>
          </w:p>
        </w:tc>
        <w:tc>
          <w:tcPr>
            <w:tcW w:w="1080" w:type="dxa"/>
            <w:gridSpan w:val="6"/>
            <w:tcBorders>
              <w:top w:val="nil"/>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c>
          <w:tcPr>
            <w:tcW w:w="2340" w:type="dxa"/>
            <w:gridSpan w:val="7"/>
            <w:tcBorders>
              <w:top w:val="single" w:sz="4" w:space="0" w:color="auto"/>
              <w:left w:val="nil"/>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94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rsidR="00827B73" w:rsidRPr="00827B73" w:rsidRDefault="00827B73" w:rsidP="00827B73">
            <w:pPr>
              <w:widowControl/>
              <w:jc w:val="center"/>
              <w:rPr>
                <w:rFonts w:ascii="宋体" w:hAnsi="宋体" w:cs="宋体"/>
                <w:color w:val="000000"/>
                <w:kern w:val="0"/>
                <w:sz w:val="22"/>
              </w:rPr>
            </w:pPr>
            <w:r w:rsidRPr="00827B73">
              <w:rPr>
                <w:rFonts w:ascii="宋体" w:hAnsi="宋体" w:cs="宋体" w:hint="eastAsia"/>
                <w:color w:val="000000"/>
                <w:kern w:val="0"/>
                <w:sz w:val="22"/>
              </w:rPr>
              <w:t>备注</w:t>
            </w:r>
          </w:p>
        </w:tc>
        <w:tc>
          <w:tcPr>
            <w:tcW w:w="9245" w:type="dxa"/>
            <w:gridSpan w:val="33"/>
            <w:tcBorders>
              <w:top w:val="nil"/>
              <w:left w:val="nil"/>
              <w:bottom w:val="single" w:sz="4" w:space="0" w:color="auto"/>
              <w:right w:val="single" w:sz="4" w:space="0" w:color="auto"/>
            </w:tcBorders>
            <w:shd w:val="clear" w:color="auto" w:fill="auto"/>
            <w:hideMark/>
          </w:tcPr>
          <w:p w:rsidR="00827B73" w:rsidRPr="00827B73" w:rsidRDefault="00827B73" w:rsidP="00827B73">
            <w:pPr>
              <w:widowControl/>
              <w:jc w:val="left"/>
              <w:rPr>
                <w:rFonts w:ascii="宋体" w:hAnsi="宋体" w:cs="宋体"/>
                <w:color w:val="000000"/>
                <w:kern w:val="0"/>
                <w:sz w:val="22"/>
              </w:rPr>
            </w:pPr>
            <w:r w:rsidRPr="00827B73">
              <w:rPr>
                <w:rFonts w:ascii="宋体" w:hAnsi="宋体" w:cs="宋体" w:hint="eastAsia"/>
                <w:color w:val="000000"/>
                <w:kern w:val="0"/>
                <w:sz w:val="22"/>
              </w:rPr>
              <w:t xml:space="preserve">　</w:t>
            </w:r>
          </w:p>
        </w:tc>
      </w:tr>
      <w:tr w:rsidR="00827B73" w:rsidRPr="00827B73" w:rsidTr="003D3481">
        <w:trPr>
          <w:gridAfter w:val="1"/>
          <w:wAfter w:w="120" w:type="dxa"/>
          <w:trHeight w:val="585"/>
        </w:trPr>
        <w:tc>
          <w:tcPr>
            <w:tcW w:w="10380" w:type="dxa"/>
            <w:gridSpan w:val="35"/>
            <w:tcBorders>
              <w:top w:val="nil"/>
              <w:left w:val="nil"/>
              <w:bottom w:val="nil"/>
              <w:right w:val="nil"/>
            </w:tcBorders>
            <w:shd w:val="clear" w:color="auto" w:fill="auto"/>
            <w:noWrap/>
            <w:vAlign w:val="center"/>
            <w:hideMark/>
          </w:tcPr>
          <w:p w:rsidR="00827B73" w:rsidRPr="00827B73" w:rsidRDefault="00827B73" w:rsidP="00827B73">
            <w:pPr>
              <w:widowControl/>
              <w:rPr>
                <w:rFonts w:ascii="宋体" w:hAnsi="宋体" w:cs="宋体"/>
                <w:color w:val="000000"/>
                <w:kern w:val="0"/>
                <w:sz w:val="22"/>
              </w:rPr>
            </w:pPr>
            <w:r w:rsidRPr="00827B73">
              <w:rPr>
                <w:rFonts w:ascii="宋体" w:hAnsi="宋体" w:cs="宋体" w:hint="eastAsia"/>
                <w:color w:val="000000"/>
                <w:kern w:val="0"/>
                <w:sz w:val="22"/>
              </w:rPr>
              <w:t>法定代表人：　　　　　　　　　　　财务负责人：　　　　　　　　　　　经办人：</w:t>
            </w:r>
          </w:p>
        </w:tc>
      </w:tr>
      <w:tr w:rsidR="003D3481" w:rsidRPr="003D3481" w:rsidTr="003D3481">
        <w:trPr>
          <w:trHeight w:val="499"/>
        </w:trPr>
        <w:tc>
          <w:tcPr>
            <w:tcW w:w="10500" w:type="dxa"/>
            <w:gridSpan w:val="36"/>
            <w:tcBorders>
              <w:top w:val="nil"/>
              <w:left w:val="nil"/>
              <w:bottom w:val="nil"/>
              <w:right w:val="nil"/>
            </w:tcBorders>
            <w:shd w:val="clear" w:color="auto" w:fill="auto"/>
            <w:noWrap/>
            <w:vAlign w:val="center"/>
            <w:hideMark/>
          </w:tcPr>
          <w:p w:rsidR="003D3481" w:rsidRPr="003D3481" w:rsidRDefault="003D3481" w:rsidP="003D3481">
            <w:pPr>
              <w:widowControl/>
              <w:rPr>
                <w:rFonts w:ascii="黑体" w:eastAsia="黑体" w:hAnsi="黑体" w:cs="宋体"/>
                <w:color w:val="000000"/>
                <w:kern w:val="0"/>
                <w:sz w:val="32"/>
                <w:szCs w:val="32"/>
              </w:rPr>
            </w:pPr>
            <w:r w:rsidRPr="003D3481">
              <w:rPr>
                <w:rFonts w:ascii="黑体" w:eastAsia="黑体" w:hAnsi="黑体" w:cs="宋体" w:hint="eastAsia"/>
                <w:color w:val="000000"/>
                <w:kern w:val="0"/>
                <w:sz w:val="32"/>
                <w:szCs w:val="32"/>
              </w:rPr>
              <w:lastRenderedPageBreak/>
              <w:t>附件3</w:t>
            </w:r>
          </w:p>
        </w:tc>
      </w:tr>
      <w:tr w:rsidR="003D3481" w:rsidRPr="003D3481" w:rsidTr="003D3481">
        <w:trPr>
          <w:trHeight w:val="499"/>
        </w:trPr>
        <w:tc>
          <w:tcPr>
            <w:tcW w:w="10500" w:type="dxa"/>
            <w:gridSpan w:val="36"/>
            <w:tcBorders>
              <w:top w:val="nil"/>
              <w:left w:val="nil"/>
              <w:bottom w:val="nil"/>
              <w:right w:val="nil"/>
            </w:tcBorders>
            <w:shd w:val="clear" w:color="auto" w:fill="auto"/>
            <w:noWrap/>
            <w:vAlign w:val="center"/>
            <w:hideMark/>
          </w:tcPr>
          <w:p w:rsidR="003D3481" w:rsidRPr="003D3481" w:rsidRDefault="002F170F" w:rsidP="003D3481">
            <w:pPr>
              <w:widowControl/>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粮食企业</w:t>
            </w:r>
            <w:r w:rsidR="003D3481" w:rsidRPr="003D3481">
              <w:rPr>
                <w:rFonts w:ascii="方正小标宋简体" w:eastAsia="方正小标宋简体" w:hAnsi="宋体" w:cs="宋体" w:hint="eastAsia"/>
                <w:color w:val="000000"/>
                <w:kern w:val="0"/>
                <w:sz w:val="44"/>
                <w:szCs w:val="44"/>
              </w:rPr>
              <w:t>贷款贴息资金申报表</w:t>
            </w:r>
          </w:p>
        </w:tc>
      </w:tr>
      <w:tr w:rsidR="003D3481" w:rsidRPr="003D3481" w:rsidTr="003D3481">
        <w:trPr>
          <w:trHeight w:val="499"/>
        </w:trPr>
        <w:tc>
          <w:tcPr>
            <w:tcW w:w="10500" w:type="dxa"/>
            <w:gridSpan w:val="36"/>
            <w:tcBorders>
              <w:top w:val="nil"/>
              <w:left w:val="nil"/>
              <w:bottom w:val="single" w:sz="4" w:space="0" w:color="auto"/>
              <w:right w:val="nil"/>
            </w:tcBorders>
            <w:shd w:val="clear" w:color="auto" w:fill="auto"/>
            <w:noWrap/>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申报单位（盖章）：　           20  年　月　日　　     单位：人、万元（保留两位小数）</w:t>
            </w:r>
          </w:p>
        </w:tc>
      </w:tr>
      <w:tr w:rsidR="003D3481" w:rsidRPr="003D3481" w:rsidTr="003D3481">
        <w:trPr>
          <w:trHeight w:val="499"/>
        </w:trPr>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单位名称</w:t>
            </w:r>
          </w:p>
        </w:tc>
        <w:tc>
          <w:tcPr>
            <w:tcW w:w="6237" w:type="dxa"/>
            <w:gridSpan w:val="23"/>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所属行业</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联系地址</w:t>
            </w:r>
          </w:p>
        </w:tc>
        <w:tc>
          <w:tcPr>
            <w:tcW w:w="6237" w:type="dxa"/>
            <w:gridSpan w:val="23"/>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proofErr w:type="gramStart"/>
            <w:r w:rsidRPr="003D3481">
              <w:rPr>
                <w:rFonts w:ascii="宋体" w:hAnsi="宋体" w:cs="宋体" w:hint="eastAsia"/>
                <w:color w:val="000000"/>
                <w:kern w:val="0"/>
                <w:sz w:val="22"/>
              </w:rPr>
              <w:t>邮</w:t>
            </w:r>
            <w:proofErr w:type="gramEnd"/>
            <w:r w:rsidRPr="003D3481">
              <w:rPr>
                <w:rFonts w:ascii="宋体" w:hAnsi="宋体" w:cs="宋体" w:hint="eastAsia"/>
                <w:color w:val="000000"/>
                <w:kern w:val="0"/>
                <w:sz w:val="22"/>
              </w:rPr>
              <w:t xml:space="preserve">　　编</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825"/>
        </w:trPr>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法定代表人</w:t>
            </w:r>
          </w:p>
        </w:tc>
        <w:tc>
          <w:tcPr>
            <w:tcW w:w="1559"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240"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联系电话及手机</w:t>
            </w:r>
          </w:p>
        </w:tc>
        <w:tc>
          <w:tcPr>
            <w:tcW w:w="3438" w:type="dxa"/>
            <w:gridSpan w:val="15"/>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法定代表人  身份证号</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585"/>
        </w:trPr>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联系人</w:t>
            </w:r>
          </w:p>
        </w:tc>
        <w:tc>
          <w:tcPr>
            <w:tcW w:w="1559"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240"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联系电话及手机</w:t>
            </w:r>
          </w:p>
        </w:tc>
        <w:tc>
          <w:tcPr>
            <w:tcW w:w="3438" w:type="dxa"/>
            <w:gridSpan w:val="15"/>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组织机构</w:t>
            </w:r>
            <w:r w:rsidRPr="003D3481">
              <w:rPr>
                <w:rFonts w:ascii="宋体" w:hAnsi="宋体" w:cs="宋体" w:hint="eastAsia"/>
                <w:color w:val="000000"/>
                <w:kern w:val="0"/>
                <w:sz w:val="22"/>
              </w:rPr>
              <w:br/>
              <w:t>代码</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585"/>
        </w:trPr>
        <w:tc>
          <w:tcPr>
            <w:tcW w:w="1419" w:type="dxa"/>
            <w:gridSpan w:val="3"/>
            <w:tcBorders>
              <w:top w:val="nil"/>
              <w:left w:val="single" w:sz="4" w:space="0" w:color="auto"/>
              <w:bottom w:val="nil"/>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开户银行</w:t>
            </w:r>
          </w:p>
        </w:tc>
        <w:tc>
          <w:tcPr>
            <w:tcW w:w="2799" w:type="dxa"/>
            <w:gridSpan w:val="8"/>
            <w:tcBorders>
              <w:top w:val="single" w:sz="4" w:space="0" w:color="auto"/>
              <w:left w:val="nil"/>
              <w:bottom w:val="nil"/>
              <w:right w:val="single" w:sz="4" w:space="0" w:color="auto"/>
            </w:tcBorders>
            <w:shd w:val="clear" w:color="auto" w:fill="auto"/>
            <w:vAlign w:val="center"/>
            <w:hideMark/>
          </w:tcPr>
          <w:p w:rsidR="003D3481" w:rsidRPr="003D3481" w:rsidRDefault="003D3481" w:rsidP="003D3481">
            <w:pPr>
              <w:widowControl/>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311" w:type="dxa"/>
            <w:gridSpan w:val="7"/>
            <w:tcBorders>
              <w:top w:val="single" w:sz="4" w:space="0" w:color="auto"/>
              <w:left w:val="nil"/>
              <w:bottom w:val="nil"/>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银行账号</w:t>
            </w:r>
          </w:p>
        </w:tc>
        <w:tc>
          <w:tcPr>
            <w:tcW w:w="2127" w:type="dxa"/>
            <w:gridSpan w:val="8"/>
            <w:tcBorders>
              <w:top w:val="single" w:sz="4" w:space="0" w:color="auto"/>
              <w:left w:val="nil"/>
              <w:bottom w:val="nil"/>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nil"/>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营业执照    注册号</w:t>
            </w:r>
          </w:p>
        </w:tc>
        <w:tc>
          <w:tcPr>
            <w:tcW w:w="1285" w:type="dxa"/>
            <w:gridSpan w:val="4"/>
            <w:tcBorders>
              <w:top w:val="single" w:sz="4" w:space="0" w:color="auto"/>
              <w:left w:val="nil"/>
              <w:bottom w:val="nil"/>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4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企业      基本      情况</w:t>
            </w:r>
          </w:p>
        </w:tc>
        <w:tc>
          <w:tcPr>
            <w:tcW w:w="17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类型</w:t>
            </w:r>
          </w:p>
        </w:tc>
        <w:tc>
          <w:tcPr>
            <w:tcW w:w="4518" w:type="dxa"/>
            <w:gridSpan w:val="17"/>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rPr>
                <w:rFonts w:ascii="宋体" w:hAnsi="宋体" w:cs="宋体"/>
                <w:color w:val="000000"/>
                <w:kern w:val="0"/>
                <w:sz w:val="22"/>
              </w:rPr>
            </w:pPr>
            <w:proofErr w:type="gramStart"/>
            <w:r w:rsidRPr="003D3481">
              <w:rPr>
                <w:rFonts w:ascii="宋体" w:hAnsi="宋体" w:cs="宋体" w:hint="eastAsia"/>
                <w:color w:val="000000"/>
                <w:kern w:val="0"/>
                <w:sz w:val="22"/>
              </w:rPr>
              <w:t>口国有</w:t>
            </w:r>
            <w:proofErr w:type="gramEnd"/>
            <w:r w:rsidRPr="003D3481">
              <w:rPr>
                <w:rFonts w:ascii="宋体" w:hAnsi="宋体" w:cs="宋体" w:hint="eastAsia"/>
                <w:color w:val="000000"/>
                <w:kern w:val="0"/>
                <w:sz w:val="22"/>
              </w:rPr>
              <w:t>及国有控股企业　　口民营企业</w:t>
            </w:r>
          </w:p>
        </w:tc>
        <w:tc>
          <w:tcPr>
            <w:tcW w:w="15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税务登记号</w:t>
            </w:r>
          </w:p>
        </w:tc>
        <w:tc>
          <w:tcPr>
            <w:tcW w:w="12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4518" w:type="dxa"/>
            <w:gridSpan w:val="17"/>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rPr>
                <w:rFonts w:ascii="宋体" w:hAnsi="宋体" w:cs="宋体"/>
                <w:color w:val="000000"/>
                <w:kern w:val="0"/>
                <w:sz w:val="22"/>
              </w:rPr>
            </w:pPr>
            <w:proofErr w:type="gramStart"/>
            <w:r w:rsidRPr="003D3481">
              <w:rPr>
                <w:rFonts w:ascii="宋体" w:hAnsi="宋体" w:cs="宋体" w:hint="eastAsia"/>
                <w:color w:val="000000"/>
                <w:kern w:val="0"/>
                <w:sz w:val="22"/>
              </w:rPr>
              <w:t>口外商</w:t>
            </w:r>
            <w:proofErr w:type="gramEnd"/>
            <w:r w:rsidRPr="003D3481">
              <w:rPr>
                <w:rFonts w:ascii="宋体" w:hAnsi="宋体" w:cs="宋体" w:hint="eastAsia"/>
                <w:color w:val="000000"/>
                <w:kern w:val="0"/>
                <w:sz w:val="22"/>
              </w:rPr>
              <w:t>投资企业</w:t>
            </w:r>
            <w:proofErr w:type="gramStart"/>
            <w:r w:rsidRPr="003D3481">
              <w:rPr>
                <w:rFonts w:ascii="宋体" w:hAnsi="宋体" w:cs="宋体" w:hint="eastAsia"/>
                <w:color w:val="000000"/>
                <w:kern w:val="0"/>
                <w:sz w:val="22"/>
              </w:rPr>
              <w:t xml:space="preserve">　　　　　口其它</w:t>
            </w:r>
            <w:proofErr w:type="gramEnd"/>
            <w:r w:rsidRPr="003D3481">
              <w:rPr>
                <w:rFonts w:ascii="宋体" w:hAnsi="宋体" w:cs="宋体" w:hint="eastAsia"/>
                <w:color w:val="000000"/>
                <w:kern w:val="0"/>
                <w:sz w:val="22"/>
              </w:rPr>
              <w:t>企业</w:t>
            </w:r>
          </w:p>
        </w:tc>
        <w:tc>
          <w:tcPr>
            <w:tcW w:w="1559" w:type="dxa"/>
            <w:gridSpan w:val="6"/>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285" w:type="dxa"/>
            <w:gridSpan w:val="4"/>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r>
      <w:tr w:rsidR="003D3481" w:rsidRPr="003D3481" w:rsidTr="003D3481">
        <w:trPr>
          <w:trHeight w:val="499"/>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注册地点</w:t>
            </w:r>
          </w:p>
        </w:tc>
        <w:tc>
          <w:tcPr>
            <w:tcW w:w="1541" w:type="dxa"/>
            <w:gridSpan w:val="5"/>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134" w:type="dxa"/>
            <w:gridSpan w:val="5"/>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color w:val="000000"/>
                <w:kern w:val="0"/>
                <w:sz w:val="22"/>
              </w:rPr>
            </w:pPr>
            <w:r w:rsidRPr="003D3481">
              <w:rPr>
                <w:rFonts w:ascii="宋体" w:hAnsi="宋体" w:cs="宋体" w:hint="eastAsia"/>
                <w:color w:val="000000"/>
                <w:kern w:val="0"/>
                <w:sz w:val="22"/>
              </w:rPr>
              <w:t>注册时间</w:t>
            </w:r>
          </w:p>
        </w:tc>
        <w:tc>
          <w:tcPr>
            <w:tcW w:w="184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注册资本</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3260" w:type="dxa"/>
            <w:gridSpan w:val="11"/>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去年营业收入</w:t>
            </w:r>
          </w:p>
        </w:tc>
        <w:tc>
          <w:tcPr>
            <w:tcW w:w="2977" w:type="dxa"/>
            <w:gridSpan w:val="12"/>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从业人数</w:t>
            </w:r>
          </w:p>
        </w:tc>
        <w:tc>
          <w:tcPr>
            <w:tcW w:w="1285" w:type="dxa"/>
            <w:gridSpan w:val="4"/>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企业简介</w:t>
            </w:r>
          </w:p>
        </w:tc>
        <w:tc>
          <w:tcPr>
            <w:tcW w:w="7362" w:type="dxa"/>
            <w:gridSpan w:val="2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1759"/>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vMerge/>
            <w:tcBorders>
              <w:top w:val="nil"/>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7362" w:type="dxa"/>
            <w:gridSpan w:val="27"/>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r>
      <w:tr w:rsidR="003D3481" w:rsidRPr="003D3481" w:rsidTr="003D3481">
        <w:trPr>
          <w:trHeight w:val="795"/>
        </w:trPr>
        <w:tc>
          <w:tcPr>
            <w:tcW w:w="1419" w:type="dxa"/>
            <w:gridSpan w:val="3"/>
            <w:vMerge/>
            <w:tcBorders>
              <w:top w:val="single" w:sz="4" w:space="0" w:color="auto"/>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kern w:val="0"/>
                <w:sz w:val="22"/>
              </w:rPr>
            </w:pPr>
            <w:r w:rsidRPr="003D3481">
              <w:rPr>
                <w:rFonts w:ascii="宋体" w:hAnsi="宋体" w:cs="宋体" w:hint="eastAsia"/>
                <w:kern w:val="0"/>
                <w:sz w:val="22"/>
              </w:rPr>
              <w:t>申报年度</w:t>
            </w:r>
            <w:r w:rsidRPr="003D3481">
              <w:rPr>
                <w:rFonts w:ascii="宋体" w:hAnsi="宋体" w:cs="宋体" w:hint="eastAsia"/>
                <w:kern w:val="0"/>
                <w:sz w:val="22"/>
              </w:rPr>
              <w:br/>
              <w:t>实现税收</w:t>
            </w:r>
          </w:p>
        </w:tc>
        <w:tc>
          <w:tcPr>
            <w:tcW w:w="1080" w:type="dxa"/>
            <w:gridSpan w:val="2"/>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kern w:val="0"/>
                <w:sz w:val="22"/>
              </w:rPr>
            </w:pPr>
            <w:r w:rsidRPr="003D3481">
              <w:rPr>
                <w:rFonts w:ascii="宋体" w:hAnsi="宋体" w:cs="宋体" w:hint="eastAsia"/>
                <w:kern w:val="0"/>
                <w:sz w:val="22"/>
              </w:rPr>
              <w:t xml:space="preserve">　</w:t>
            </w:r>
          </w:p>
        </w:tc>
        <w:tc>
          <w:tcPr>
            <w:tcW w:w="1080"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kern w:val="0"/>
                <w:sz w:val="22"/>
              </w:rPr>
            </w:pPr>
            <w:r w:rsidRPr="003D3481">
              <w:rPr>
                <w:rFonts w:ascii="宋体" w:hAnsi="宋体" w:cs="宋体" w:hint="eastAsia"/>
                <w:kern w:val="0"/>
                <w:sz w:val="22"/>
              </w:rPr>
              <w:t>上一年度实现税收</w:t>
            </w:r>
          </w:p>
        </w:tc>
        <w:tc>
          <w:tcPr>
            <w:tcW w:w="1082"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kern w:val="0"/>
                <w:sz w:val="22"/>
              </w:rPr>
            </w:pPr>
            <w:r w:rsidRPr="003D3481">
              <w:rPr>
                <w:rFonts w:ascii="宋体" w:hAnsi="宋体" w:cs="宋体" w:hint="eastAsia"/>
                <w:kern w:val="0"/>
                <w:sz w:val="22"/>
              </w:rPr>
              <w:t xml:space="preserve">　</w:t>
            </w:r>
          </w:p>
        </w:tc>
        <w:tc>
          <w:tcPr>
            <w:tcW w:w="1080"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kern w:val="0"/>
                <w:sz w:val="22"/>
              </w:rPr>
            </w:pPr>
            <w:r w:rsidRPr="003D3481">
              <w:rPr>
                <w:rFonts w:ascii="宋体" w:hAnsi="宋体" w:cs="宋体" w:hint="eastAsia"/>
                <w:kern w:val="0"/>
                <w:sz w:val="22"/>
              </w:rPr>
              <w:t>申报年度销售收入</w:t>
            </w:r>
          </w:p>
        </w:tc>
        <w:tc>
          <w:tcPr>
            <w:tcW w:w="763" w:type="dxa"/>
            <w:gridSpan w:val="4"/>
            <w:tcBorders>
              <w:top w:val="nil"/>
              <w:left w:val="nil"/>
              <w:bottom w:val="single" w:sz="4" w:space="0" w:color="auto"/>
              <w:right w:val="single" w:sz="4" w:space="0" w:color="auto"/>
            </w:tcBorders>
            <w:shd w:val="clear" w:color="auto" w:fill="auto"/>
            <w:noWrap/>
            <w:vAlign w:val="center"/>
            <w:hideMark/>
          </w:tcPr>
          <w:p w:rsidR="003D3481" w:rsidRPr="003D3481" w:rsidRDefault="003D3481" w:rsidP="003D3481">
            <w:pPr>
              <w:widowControl/>
              <w:jc w:val="left"/>
              <w:rPr>
                <w:rFonts w:ascii="宋体" w:hAnsi="宋体" w:cs="宋体"/>
                <w:kern w:val="0"/>
                <w:sz w:val="22"/>
              </w:rPr>
            </w:pPr>
            <w:r w:rsidRPr="003D3481">
              <w:rPr>
                <w:rFonts w:ascii="宋体" w:hAnsi="宋体" w:cs="宋体" w:hint="eastAsia"/>
                <w:kern w:val="0"/>
                <w:sz w:val="22"/>
              </w:rPr>
              <w:t xml:space="preserve">　</w:t>
            </w:r>
          </w:p>
        </w:tc>
        <w:tc>
          <w:tcPr>
            <w:tcW w:w="1077"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kern w:val="0"/>
                <w:sz w:val="22"/>
              </w:rPr>
            </w:pPr>
            <w:r w:rsidRPr="003D3481">
              <w:rPr>
                <w:rFonts w:ascii="宋体" w:hAnsi="宋体" w:cs="宋体" w:hint="eastAsia"/>
                <w:kern w:val="0"/>
                <w:sz w:val="22"/>
              </w:rPr>
              <w:t>上一年度销售收入</w:t>
            </w:r>
          </w:p>
        </w:tc>
        <w:tc>
          <w:tcPr>
            <w:tcW w:w="12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D3481" w:rsidRPr="003D3481" w:rsidRDefault="003D3481" w:rsidP="003D3481">
            <w:pPr>
              <w:widowControl/>
              <w:jc w:val="center"/>
              <w:rPr>
                <w:rFonts w:ascii="宋体" w:hAnsi="宋体" w:cs="宋体"/>
                <w:kern w:val="0"/>
                <w:sz w:val="22"/>
              </w:rPr>
            </w:pPr>
            <w:r w:rsidRPr="003D3481">
              <w:rPr>
                <w:rFonts w:ascii="宋体" w:hAnsi="宋体" w:cs="宋体" w:hint="eastAsia"/>
                <w:kern w:val="0"/>
                <w:sz w:val="22"/>
              </w:rPr>
              <w:t xml:space="preserve">　</w:t>
            </w:r>
          </w:p>
        </w:tc>
      </w:tr>
      <w:tr w:rsidR="003D3481" w:rsidRPr="003D3481" w:rsidTr="003D3481">
        <w:trPr>
          <w:trHeight w:val="690"/>
        </w:trPr>
        <w:tc>
          <w:tcPr>
            <w:tcW w:w="14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申请支持  类别及金额</w:t>
            </w:r>
          </w:p>
        </w:tc>
        <w:tc>
          <w:tcPr>
            <w:tcW w:w="2799" w:type="dxa"/>
            <w:gridSpan w:val="8"/>
            <w:tcBorders>
              <w:top w:val="single" w:sz="4" w:space="0" w:color="auto"/>
              <w:left w:val="nil"/>
              <w:bottom w:val="single" w:sz="4" w:space="0" w:color="auto"/>
              <w:right w:val="nil"/>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申报年度贷款合同金额</w:t>
            </w:r>
          </w:p>
        </w:tc>
        <w:tc>
          <w:tcPr>
            <w:tcW w:w="21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080"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申报年度出口总额</w:t>
            </w:r>
          </w:p>
        </w:tc>
        <w:tc>
          <w:tcPr>
            <w:tcW w:w="76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07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申请县财政补助金额</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总额</w:t>
            </w:r>
          </w:p>
        </w:tc>
      </w:tr>
      <w:tr w:rsidR="003D3481" w:rsidRPr="003D3481" w:rsidTr="003D3481">
        <w:trPr>
          <w:trHeight w:val="720"/>
        </w:trPr>
        <w:tc>
          <w:tcPr>
            <w:tcW w:w="1419" w:type="dxa"/>
            <w:gridSpan w:val="3"/>
            <w:vMerge/>
            <w:tcBorders>
              <w:top w:val="nil"/>
              <w:left w:val="single" w:sz="4" w:space="0" w:color="auto"/>
              <w:bottom w:val="single" w:sz="4" w:space="0" w:color="auto"/>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719"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申报年度已结算贷款利息</w:t>
            </w:r>
          </w:p>
        </w:tc>
        <w:tc>
          <w:tcPr>
            <w:tcW w:w="1080" w:type="dxa"/>
            <w:gridSpan w:val="2"/>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170" w:type="dxa"/>
            <w:gridSpan w:val="6"/>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银行同期贷款基准利率需支付利息</w:t>
            </w:r>
          </w:p>
        </w:tc>
        <w:tc>
          <w:tcPr>
            <w:tcW w:w="992" w:type="dxa"/>
            <w:gridSpan w:val="4"/>
            <w:tcBorders>
              <w:top w:val="nil"/>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left"/>
              <w:rPr>
                <w:rFonts w:ascii="宋体" w:hAnsi="宋体" w:cs="宋体"/>
                <w:color w:val="000000"/>
                <w:kern w:val="0"/>
                <w:sz w:val="22"/>
              </w:rPr>
            </w:pPr>
            <w:r w:rsidRPr="003D3481">
              <w:rPr>
                <w:rFonts w:ascii="宋体" w:hAnsi="宋体" w:cs="宋体" w:hint="eastAsia"/>
                <w:color w:val="000000"/>
                <w:kern w:val="0"/>
                <w:sz w:val="22"/>
              </w:rPr>
              <w:t xml:space="preserve">　</w:t>
            </w:r>
          </w:p>
        </w:tc>
        <w:tc>
          <w:tcPr>
            <w:tcW w:w="1080" w:type="dxa"/>
            <w:gridSpan w:val="4"/>
            <w:vMerge/>
            <w:tcBorders>
              <w:top w:val="nil"/>
              <w:left w:val="single" w:sz="4" w:space="0" w:color="auto"/>
              <w:bottom w:val="single" w:sz="4" w:space="0" w:color="000000"/>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763" w:type="dxa"/>
            <w:gridSpan w:val="4"/>
            <w:vMerge/>
            <w:tcBorders>
              <w:top w:val="nil"/>
              <w:left w:val="single" w:sz="4" w:space="0" w:color="auto"/>
              <w:bottom w:val="single" w:sz="4" w:space="0" w:color="000000"/>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077" w:type="dxa"/>
            <w:gridSpan w:val="4"/>
            <w:vMerge/>
            <w:tcBorders>
              <w:top w:val="nil"/>
              <w:left w:val="single" w:sz="4" w:space="0" w:color="auto"/>
              <w:bottom w:val="single" w:sz="4" w:space="0" w:color="000000"/>
              <w:right w:val="single" w:sz="4" w:space="0" w:color="auto"/>
            </w:tcBorders>
            <w:vAlign w:val="center"/>
            <w:hideMark/>
          </w:tcPr>
          <w:p w:rsidR="003D3481" w:rsidRPr="003D3481" w:rsidRDefault="003D3481" w:rsidP="003D3481">
            <w:pPr>
              <w:widowControl/>
              <w:jc w:val="left"/>
              <w:rPr>
                <w:rFonts w:ascii="宋体" w:hAnsi="宋体" w:cs="宋体"/>
                <w:color w:val="000000"/>
                <w:kern w:val="0"/>
                <w:sz w:val="22"/>
              </w:rPr>
            </w:pP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5"/>
        </w:trPr>
        <w:tc>
          <w:tcPr>
            <w:tcW w:w="1419" w:type="dxa"/>
            <w:gridSpan w:val="3"/>
            <w:tcBorders>
              <w:top w:val="nil"/>
              <w:left w:val="single" w:sz="4" w:space="0" w:color="auto"/>
              <w:bottom w:val="single" w:sz="4" w:space="0" w:color="auto"/>
              <w:right w:val="single" w:sz="4" w:space="0" w:color="auto"/>
            </w:tcBorders>
            <w:shd w:val="clear" w:color="auto" w:fill="auto"/>
            <w:vAlign w:val="center"/>
            <w:hideMark/>
          </w:tcPr>
          <w:p w:rsidR="003D3481" w:rsidRPr="003D3481" w:rsidRDefault="003D3481" w:rsidP="003D3481">
            <w:pPr>
              <w:widowControl/>
              <w:jc w:val="center"/>
              <w:rPr>
                <w:rFonts w:ascii="宋体" w:hAnsi="宋体" w:cs="宋体"/>
                <w:color w:val="000000"/>
                <w:kern w:val="0"/>
                <w:sz w:val="22"/>
              </w:rPr>
            </w:pPr>
            <w:r w:rsidRPr="003D3481">
              <w:rPr>
                <w:rFonts w:ascii="宋体" w:hAnsi="宋体" w:cs="宋体" w:hint="eastAsia"/>
                <w:color w:val="000000"/>
                <w:kern w:val="0"/>
                <w:sz w:val="22"/>
              </w:rPr>
              <w:t>备注</w:t>
            </w:r>
          </w:p>
        </w:tc>
        <w:tc>
          <w:tcPr>
            <w:tcW w:w="9081" w:type="dxa"/>
            <w:gridSpan w:val="33"/>
            <w:tcBorders>
              <w:top w:val="nil"/>
              <w:left w:val="nil"/>
              <w:bottom w:val="single" w:sz="4" w:space="0" w:color="auto"/>
              <w:right w:val="single" w:sz="4" w:space="0" w:color="auto"/>
            </w:tcBorders>
            <w:shd w:val="clear" w:color="auto" w:fill="auto"/>
            <w:hideMark/>
          </w:tcPr>
          <w:p w:rsidR="003D3481" w:rsidRPr="003D3481" w:rsidRDefault="003D3481" w:rsidP="003D3481">
            <w:pPr>
              <w:widowControl/>
              <w:jc w:val="left"/>
              <w:rPr>
                <w:rFonts w:ascii="宋体" w:hAnsi="宋体" w:cs="宋体"/>
                <w:color w:val="000000"/>
                <w:kern w:val="0"/>
                <w:sz w:val="22"/>
              </w:rPr>
            </w:pPr>
            <w:r w:rsidRPr="003D3481">
              <w:rPr>
                <w:rFonts w:ascii="宋体" w:hAnsi="宋体" w:cs="宋体" w:hint="eastAsia"/>
                <w:color w:val="000000"/>
                <w:kern w:val="0"/>
                <w:sz w:val="22"/>
              </w:rPr>
              <w:t xml:space="preserve">　</w:t>
            </w:r>
          </w:p>
        </w:tc>
      </w:tr>
      <w:tr w:rsidR="003D3481" w:rsidRPr="003D3481" w:rsidTr="003D3481">
        <w:trPr>
          <w:trHeight w:val="499"/>
        </w:trPr>
        <w:tc>
          <w:tcPr>
            <w:tcW w:w="10500" w:type="dxa"/>
            <w:gridSpan w:val="36"/>
            <w:tcBorders>
              <w:top w:val="nil"/>
              <w:left w:val="nil"/>
              <w:bottom w:val="nil"/>
              <w:right w:val="nil"/>
            </w:tcBorders>
            <w:shd w:val="clear" w:color="auto" w:fill="auto"/>
            <w:noWrap/>
            <w:vAlign w:val="center"/>
            <w:hideMark/>
          </w:tcPr>
          <w:p w:rsidR="003D3481" w:rsidRPr="003D3481" w:rsidRDefault="003D3481" w:rsidP="003D3481">
            <w:pPr>
              <w:widowControl/>
              <w:rPr>
                <w:rFonts w:ascii="宋体" w:hAnsi="宋体" w:cs="宋体"/>
                <w:color w:val="000000"/>
                <w:kern w:val="0"/>
                <w:sz w:val="22"/>
              </w:rPr>
            </w:pPr>
            <w:r w:rsidRPr="003D3481">
              <w:rPr>
                <w:rFonts w:ascii="宋体" w:hAnsi="宋体" w:cs="宋体" w:hint="eastAsia"/>
                <w:color w:val="000000"/>
                <w:kern w:val="0"/>
                <w:sz w:val="22"/>
              </w:rPr>
              <w:t>法定代表人：　　　　　　　　　　　财务负责人：　　　　　　　　　　　经办人：</w:t>
            </w:r>
          </w:p>
        </w:tc>
      </w:tr>
    </w:tbl>
    <w:p w:rsidR="004B2CFD" w:rsidRDefault="004B2CFD" w:rsidP="00B378A8">
      <w:pPr>
        <w:spacing w:line="600" w:lineRule="exact"/>
        <w:jc w:val="left"/>
        <w:rPr>
          <w:rFonts w:ascii="仿宋" w:eastAsia="仿宋" w:hAnsi="仿宋"/>
          <w:sz w:val="44"/>
          <w:szCs w:val="44"/>
        </w:rPr>
        <w:sectPr w:rsidR="004B2CFD" w:rsidSect="00850E57">
          <w:pgSz w:w="11906" w:h="16838"/>
          <w:pgMar w:top="1440" w:right="1800" w:bottom="1440" w:left="1800" w:header="851" w:footer="992" w:gutter="0"/>
          <w:cols w:space="425"/>
          <w:docGrid w:type="lines" w:linePitch="312"/>
        </w:sectPr>
      </w:pPr>
    </w:p>
    <w:tbl>
      <w:tblPr>
        <w:tblW w:w="15309" w:type="dxa"/>
        <w:tblInd w:w="-459" w:type="dxa"/>
        <w:tblLook w:val="04A0"/>
      </w:tblPr>
      <w:tblGrid>
        <w:gridCol w:w="1192"/>
        <w:gridCol w:w="1720"/>
        <w:gridCol w:w="1660"/>
        <w:gridCol w:w="1080"/>
        <w:gridCol w:w="2360"/>
        <w:gridCol w:w="1080"/>
        <w:gridCol w:w="1760"/>
        <w:gridCol w:w="1340"/>
        <w:gridCol w:w="1520"/>
        <w:gridCol w:w="1597"/>
      </w:tblGrid>
      <w:tr w:rsidR="004B2CFD" w:rsidRPr="004B2CFD" w:rsidTr="004B2CFD">
        <w:trPr>
          <w:trHeight w:val="418"/>
        </w:trPr>
        <w:tc>
          <w:tcPr>
            <w:tcW w:w="15309" w:type="dxa"/>
            <w:gridSpan w:val="10"/>
            <w:tcBorders>
              <w:top w:val="nil"/>
              <w:left w:val="nil"/>
              <w:bottom w:val="nil"/>
              <w:right w:val="nil"/>
            </w:tcBorders>
            <w:shd w:val="clear" w:color="auto" w:fill="auto"/>
            <w:noWrap/>
            <w:vAlign w:val="center"/>
            <w:hideMark/>
          </w:tcPr>
          <w:p w:rsidR="004B2CFD" w:rsidRPr="004B2CFD" w:rsidRDefault="004B2CFD" w:rsidP="004B2CFD">
            <w:pPr>
              <w:widowControl/>
              <w:rPr>
                <w:rFonts w:ascii="黑体" w:eastAsia="黑体" w:hAnsi="黑体" w:cs="宋体"/>
                <w:color w:val="000000"/>
                <w:kern w:val="0"/>
                <w:sz w:val="32"/>
                <w:szCs w:val="32"/>
              </w:rPr>
            </w:pPr>
            <w:r w:rsidRPr="004B2CFD">
              <w:rPr>
                <w:rFonts w:ascii="黑体" w:eastAsia="黑体" w:hAnsi="黑体" w:cs="宋体" w:hint="eastAsia"/>
                <w:color w:val="000000"/>
                <w:kern w:val="0"/>
                <w:sz w:val="32"/>
                <w:szCs w:val="32"/>
              </w:rPr>
              <w:lastRenderedPageBreak/>
              <w:t>附件4</w:t>
            </w:r>
          </w:p>
        </w:tc>
      </w:tr>
      <w:tr w:rsidR="004B2CFD" w:rsidRPr="004B2CFD" w:rsidTr="004B2CFD">
        <w:trPr>
          <w:trHeight w:val="653"/>
        </w:trPr>
        <w:tc>
          <w:tcPr>
            <w:tcW w:w="15309" w:type="dxa"/>
            <w:gridSpan w:val="10"/>
            <w:tcBorders>
              <w:top w:val="nil"/>
              <w:left w:val="nil"/>
              <w:bottom w:val="nil"/>
              <w:right w:val="nil"/>
            </w:tcBorders>
            <w:shd w:val="clear" w:color="auto" w:fill="auto"/>
            <w:noWrap/>
            <w:vAlign w:val="center"/>
            <w:hideMark/>
          </w:tcPr>
          <w:p w:rsidR="004B2CFD" w:rsidRPr="004B2CFD" w:rsidRDefault="004B2CFD" w:rsidP="004B2CFD">
            <w:pPr>
              <w:widowControl/>
              <w:jc w:val="center"/>
              <w:rPr>
                <w:rFonts w:ascii="方正小标宋简体" w:eastAsia="方正小标宋简体" w:hAnsi="宋体" w:cs="宋体"/>
                <w:color w:val="000000"/>
                <w:kern w:val="0"/>
                <w:sz w:val="44"/>
                <w:szCs w:val="44"/>
              </w:rPr>
            </w:pPr>
            <w:r w:rsidRPr="004B2CFD">
              <w:rPr>
                <w:rFonts w:ascii="方正小标宋简体" w:eastAsia="方正小标宋简体" w:hAnsi="宋体" w:cs="宋体" w:hint="eastAsia"/>
                <w:color w:val="000000"/>
                <w:kern w:val="0"/>
                <w:sz w:val="44"/>
                <w:szCs w:val="44"/>
              </w:rPr>
              <w:t xml:space="preserve">     年度银行贷款利息支出明细表</w:t>
            </w:r>
          </w:p>
        </w:tc>
      </w:tr>
      <w:tr w:rsidR="004B2CFD" w:rsidRPr="004B2CFD" w:rsidTr="004B2CFD">
        <w:trPr>
          <w:trHeight w:val="426"/>
        </w:trPr>
        <w:tc>
          <w:tcPr>
            <w:tcW w:w="15309" w:type="dxa"/>
            <w:gridSpan w:val="10"/>
            <w:tcBorders>
              <w:top w:val="nil"/>
              <w:left w:val="nil"/>
              <w:bottom w:val="nil"/>
              <w:right w:val="nil"/>
            </w:tcBorders>
            <w:shd w:val="clear" w:color="auto" w:fill="auto"/>
            <w:noWrap/>
            <w:vAlign w:val="center"/>
            <w:hideMark/>
          </w:tcPr>
          <w:p w:rsidR="004B2CFD" w:rsidRPr="004B2CFD" w:rsidRDefault="004B2CFD" w:rsidP="004B2CFD">
            <w:pPr>
              <w:widowControl/>
              <w:rPr>
                <w:rFonts w:ascii="楷体_GB2312" w:eastAsia="楷体_GB2312" w:hAnsi="宋体" w:cs="宋体"/>
                <w:b/>
                <w:bCs/>
                <w:color w:val="000000"/>
                <w:kern w:val="0"/>
                <w:sz w:val="28"/>
                <w:szCs w:val="28"/>
              </w:rPr>
            </w:pPr>
            <w:r w:rsidRPr="004B2CFD">
              <w:rPr>
                <w:rFonts w:ascii="楷体_GB2312" w:eastAsia="楷体_GB2312" w:hAnsi="宋体" w:cs="宋体" w:hint="eastAsia"/>
                <w:b/>
                <w:bCs/>
                <w:color w:val="000000"/>
                <w:kern w:val="0"/>
                <w:sz w:val="28"/>
                <w:szCs w:val="28"/>
              </w:rPr>
              <w:t xml:space="preserve"> </w:t>
            </w:r>
            <w:r w:rsidRPr="004B2CFD">
              <w:rPr>
                <w:rFonts w:ascii="楷体_GB2312" w:eastAsia="楷体_GB2312" w:hAnsi="宋体" w:cs="宋体" w:hint="eastAsia"/>
                <w:color w:val="000000"/>
                <w:kern w:val="0"/>
                <w:sz w:val="28"/>
                <w:szCs w:val="28"/>
              </w:rPr>
              <w:t>填报单位（盖章）：                                                      单位：万元（保留两位小数）</w:t>
            </w:r>
          </w:p>
        </w:tc>
      </w:tr>
      <w:tr w:rsidR="004B2CFD" w:rsidRPr="004B2CFD" w:rsidTr="004B2CFD">
        <w:trPr>
          <w:trHeight w:val="855"/>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序号</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贷款银行</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贷款合同号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贷款金额</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贷款起止日期</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年利率（％）</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结息日期</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结息凭证号</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已结息金额</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按同期基准利率计算贷款利息</w:t>
            </w:r>
          </w:p>
        </w:tc>
      </w:tr>
      <w:tr w:rsidR="004B2CFD" w:rsidRPr="004B2CFD" w:rsidTr="004B2CFD">
        <w:trPr>
          <w:trHeight w:val="551"/>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1</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45"/>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2</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67"/>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3</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61"/>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4</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55"/>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5</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49"/>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6</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713"/>
        </w:trPr>
        <w:tc>
          <w:tcPr>
            <w:tcW w:w="1192" w:type="dxa"/>
            <w:tcBorders>
              <w:top w:val="nil"/>
              <w:left w:val="single" w:sz="4" w:space="0" w:color="auto"/>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合计</w:t>
            </w:r>
          </w:p>
        </w:tc>
        <w:tc>
          <w:tcPr>
            <w:tcW w:w="17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c>
          <w:tcPr>
            <w:tcW w:w="1597" w:type="dxa"/>
            <w:tcBorders>
              <w:top w:val="nil"/>
              <w:left w:val="nil"/>
              <w:bottom w:val="single" w:sz="4" w:space="0" w:color="auto"/>
              <w:right w:val="single" w:sz="4" w:space="0" w:color="auto"/>
            </w:tcBorders>
            <w:shd w:val="clear" w:color="auto" w:fill="auto"/>
            <w:vAlign w:val="center"/>
            <w:hideMark/>
          </w:tcPr>
          <w:p w:rsidR="004B2CFD" w:rsidRPr="004B2CFD" w:rsidRDefault="004B2CFD" w:rsidP="004B2CFD">
            <w:pPr>
              <w:widowControl/>
              <w:jc w:val="center"/>
              <w:rPr>
                <w:rFonts w:ascii="宋体" w:hAnsi="宋体" w:cs="宋体"/>
                <w:color w:val="000000"/>
                <w:kern w:val="0"/>
                <w:sz w:val="24"/>
                <w:szCs w:val="24"/>
              </w:rPr>
            </w:pPr>
            <w:r w:rsidRPr="004B2CFD">
              <w:rPr>
                <w:rFonts w:ascii="宋体" w:hAnsi="宋体" w:cs="宋体" w:hint="eastAsia"/>
                <w:color w:val="000000"/>
                <w:kern w:val="0"/>
                <w:sz w:val="24"/>
                <w:szCs w:val="24"/>
              </w:rPr>
              <w:t xml:space="preserve">　</w:t>
            </w:r>
          </w:p>
        </w:tc>
      </w:tr>
      <w:tr w:rsidR="004B2CFD" w:rsidRPr="004B2CFD" w:rsidTr="004B2CFD">
        <w:trPr>
          <w:trHeight w:val="539"/>
        </w:trPr>
        <w:tc>
          <w:tcPr>
            <w:tcW w:w="15309" w:type="dxa"/>
            <w:gridSpan w:val="10"/>
            <w:tcBorders>
              <w:top w:val="single" w:sz="4" w:space="0" w:color="auto"/>
              <w:left w:val="nil"/>
              <w:bottom w:val="nil"/>
              <w:right w:val="nil"/>
            </w:tcBorders>
            <w:shd w:val="clear" w:color="auto" w:fill="auto"/>
            <w:vAlign w:val="center"/>
            <w:hideMark/>
          </w:tcPr>
          <w:p w:rsidR="004B2CFD" w:rsidRPr="004B2CFD" w:rsidRDefault="004B2CFD" w:rsidP="004B2CFD">
            <w:pPr>
              <w:widowControl/>
              <w:jc w:val="left"/>
              <w:rPr>
                <w:rFonts w:ascii="宋体" w:hAnsi="宋体" w:cs="宋体"/>
                <w:color w:val="000000"/>
                <w:kern w:val="0"/>
                <w:sz w:val="24"/>
                <w:szCs w:val="24"/>
              </w:rPr>
            </w:pPr>
            <w:r w:rsidRPr="004B2CFD">
              <w:rPr>
                <w:rFonts w:ascii="宋体" w:hAnsi="宋体" w:cs="宋体" w:hint="eastAsia"/>
                <w:color w:val="000000"/>
                <w:kern w:val="0"/>
                <w:sz w:val="24"/>
                <w:szCs w:val="24"/>
              </w:rPr>
              <w:t>注：1.按贷款银行分别填报；2.填报去年1月1日以后年实际支付的贷款利息。</w:t>
            </w:r>
          </w:p>
        </w:tc>
      </w:tr>
    </w:tbl>
    <w:p w:rsidR="004B2CFD" w:rsidRDefault="004B2CFD" w:rsidP="00B378A8">
      <w:pPr>
        <w:spacing w:line="600" w:lineRule="exact"/>
        <w:jc w:val="left"/>
        <w:rPr>
          <w:rFonts w:ascii="仿宋" w:eastAsia="仿宋" w:hAnsi="仿宋"/>
          <w:sz w:val="44"/>
          <w:szCs w:val="44"/>
        </w:rPr>
        <w:sectPr w:rsidR="004B2CFD" w:rsidSect="004B2CFD">
          <w:pgSz w:w="16838" w:h="11906" w:orient="landscape"/>
          <w:pgMar w:top="1797" w:right="1440" w:bottom="1797" w:left="1440" w:header="851" w:footer="992" w:gutter="0"/>
          <w:cols w:space="425"/>
          <w:docGrid w:type="linesAndChars" w:linePitch="312"/>
        </w:sectPr>
      </w:pPr>
    </w:p>
    <w:p w:rsidR="00827B73" w:rsidRPr="004B2CFD" w:rsidRDefault="00827B73" w:rsidP="00B378A8">
      <w:pPr>
        <w:spacing w:line="600" w:lineRule="exact"/>
        <w:jc w:val="left"/>
        <w:rPr>
          <w:rFonts w:ascii="仿宋" w:eastAsia="仿宋" w:hAnsi="仿宋"/>
          <w:sz w:val="44"/>
          <w:szCs w:val="44"/>
        </w:rPr>
      </w:pPr>
    </w:p>
    <w:p w:rsidR="00B378A8" w:rsidRPr="00B378A8" w:rsidRDefault="00B378A8" w:rsidP="00B378A8">
      <w:pPr>
        <w:spacing w:line="600" w:lineRule="exact"/>
        <w:jc w:val="left"/>
        <w:rPr>
          <w:rFonts w:ascii="仿宋" w:eastAsia="仿宋" w:hAnsi="仿宋"/>
          <w:b/>
          <w:sz w:val="44"/>
          <w:szCs w:val="44"/>
        </w:rPr>
      </w:pPr>
      <w:r w:rsidRPr="00B378A8">
        <w:rPr>
          <w:rFonts w:ascii="仿宋" w:eastAsia="仿宋" w:hAnsi="仿宋" w:hint="eastAsia"/>
          <w:b/>
          <w:sz w:val="44"/>
          <w:szCs w:val="44"/>
        </w:rPr>
        <w:t>附件5</w:t>
      </w:r>
    </w:p>
    <w:p w:rsidR="004B2CFD" w:rsidRDefault="004B2CFD" w:rsidP="00E50CBA">
      <w:pPr>
        <w:spacing w:line="600" w:lineRule="exact"/>
        <w:jc w:val="center"/>
        <w:rPr>
          <w:rFonts w:ascii="仿宋" w:eastAsia="仿宋" w:hAnsi="仿宋"/>
          <w:sz w:val="44"/>
          <w:szCs w:val="44"/>
        </w:rPr>
      </w:pPr>
    </w:p>
    <w:p w:rsidR="00E50CBA" w:rsidRPr="002F170F" w:rsidRDefault="00E50CBA" w:rsidP="00E50CBA">
      <w:pPr>
        <w:spacing w:line="600" w:lineRule="exact"/>
        <w:jc w:val="center"/>
        <w:rPr>
          <w:rFonts w:ascii="仿宋" w:eastAsia="仿宋" w:hAnsi="仿宋"/>
          <w:b/>
          <w:sz w:val="44"/>
          <w:szCs w:val="44"/>
        </w:rPr>
      </w:pPr>
      <w:r w:rsidRPr="002F170F">
        <w:rPr>
          <w:rFonts w:ascii="仿宋" w:eastAsia="仿宋" w:hAnsi="仿宋" w:hint="eastAsia"/>
          <w:b/>
          <w:sz w:val="44"/>
          <w:szCs w:val="44"/>
        </w:rPr>
        <w:t>申报材料真实性承诺书</w:t>
      </w:r>
    </w:p>
    <w:p w:rsidR="00E50CBA" w:rsidRPr="00B378A8" w:rsidRDefault="00E50CBA" w:rsidP="00E50CBA">
      <w:pPr>
        <w:spacing w:line="600" w:lineRule="exact"/>
        <w:rPr>
          <w:rFonts w:ascii="仿宋" w:eastAsia="仿宋" w:hAnsi="仿宋"/>
        </w:rPr>
      </w:pPr>
    </w:p>
    <w:p w:rsidR="00E50CBA" w:rsidRPr="00B378A8" w:rsidRDefault="00E50CBA" w:rsidP="00E50CBA">
      <w:pPr>
        <w:spacing w:line="600" w:lineRule="exact"/>
        <w:ind w:firstLineChars="200" w:firstLine="640"/>
        <w:rPr>
          <w:rFonts w:ascii="仿宋" w:eastAsia="仿宋" w:hAnsi="仿宋"/>
          <w:sz w:val="32"/>
          <w:szCs w:val="32"/>
        </w:rPr>
      </w:pPr>
      <w:r w:rsidRPr="00B378A8">
        <w:rPr>
          <w:rFonts w:ascii="仿宋" w:eastAsia="仿宋" w:hAnsi="仿宋"/>
          <w:sz w:val="32"/>
          <w:szCs w:val="32"/>
          <w:u w:val="single"/>
        </w:rPr>
        <w:t xml:space="preserve">                           </w:t>
      </w:r>
      <w:r w:rsidRPr="00B378A8">
        <w:rPr>
          <w:rFonts w:ascii="仿宋" w:eastAsia="仿宋" w:hAnsi="仿宋" w:hint="eastAsia"/>
          <w:sz w:val="32"/>
          <w:szCs w:val="32"/>
        </w:rPr>
        <w:t>承诺：此次提交的申请材料内容和所附资料，真实、合法，如有不实之处，愿负相应责任，并承担由此产生的一切后果。</w:t>
      </w:r>
    </w:p>
    <w:p w:rsidR="00E50CBA" w:rsidRPr="00B378A8" w:rsidRDefault="00E50CBA" w:rsidP="00320B45">
      <w:pPr>
        <w:spacing w:line="600" w:lineRule="exact"/>
        <w:rPr>
          <w:rFonts w:ascii="仿宋" w:eastAsia="仿宋" w:hAnsi="仿宋"/>
          <w:sz w:val="32"/>
          <w:szCs w:val="32"/>
        </w:rPr>
      </w:pPr>
      <w:r w:rsidRPr="00B378A8">
        <w:rPr>
          <w:rFonts w:ascii="仿宋" w:eastAsia="仿宋" w:hAnsi="仿宋" w:hint="eastAsia"/>
          <w:sz w:val="32"/>
          <w:szCs w:val="32"/>
        </w:rPr>
        <w:t>特此声明！</w:t>
      </w:r>
    </w:p>
    <w:p w:rsidR="00E50CBA" w:rsidRPr="00B378A8" w:rsidRDefault="00E50CBA" w:rsidP="00E50CBA">
      <w:pPr>
        <w:spacing w:line="600" w:lineRule="exact"/>
        <w:rPr>
          <w:rFonts w:ascii="仿宋" w:eastAsia="仿宋" w:hAnsi="仿宋"/>
          <w:sz w:val="32"/>
          <w:szCs w:val="32"/>
        </w:rPr>
      </w:pPr>
    </w:p>
    <w:p w:rsidR="00E50CBA" w:rsidRPr="00B378A8" w:rsidRDefault="00E50CBA" w:rsidP="00E50CBA">
      <w:pPr>
        <w:spacing w:line="600" w:lineRule="exact"/>
        <w:rPr>
          <w:rFonts w:ascii="仿宋" w:eastAsia="仿宋" w:hAnsi="仿宋"/>
          <w:sz w:val="32"/>
          <w:szCs w:val="32"/>
        </w:rPr>
      </w:pPr>
    </w:p>
    <w:p w:rsidR="00E50CBA" w:rsidRPr="00B378A8" w:rsidRDefault="00E50CBA" w:rsidP="00E50CBA">
      <w:pPr>
        <w:spacing w:line="600" w:lineRule="exact"/>
        <w:ind w:right="640"/>
        <w:jc w:val="center"/>
        <w:rPr>
          <w:rFonts w:ascii="仿宋" w:eastAsia="仿宋" w:hAnsi="仿宋"/>
          <w:sz w:val="32"/>
          <w:szCs w:val="32"/>
        </w:rPr>
      </w:pPr>
      <w:r w:rsidRPr="00B378A8">
        <w:rPr>
          <w:rFonts w:ascii="仿宋" w:eastAsia="仿宋" w:hAnsi="仿宋" w:hint="eastAsia"/>
          <w:sz w:val="32"/>
          <w:szCs w:val="32"/>
        </w:rPr>
        <w:t xml:space="preserve">　　　　　　　　　</w:t>
      </w:r>
      <w:r w:rsidR="004B2CFD">
        <w:rPr>
          <w:rFonts w:ascii="仿宋" w:eastAsia="仿宋" w:hAnsi="仿宋" w:hint="eastAsia"/>
          <w:sz w:val="32"/>
          <w:szCs w:val="32"/>
        </w:rPr>
        <w:t xml:space="preserve">    </w:t>
      </w:r>
      <w:r w:rsidRPr="00B378A8">
        <w:rPr>
          <w:rFonts w:ascii="仿宋" w:eastAsia="仿宋" w:hAnsi="仿宋" w:hint="eastAsia"/>
          <w:sz w:val="32"/>
          <w:szCs w:val="32"/>
        </w:rPr>
        <w:t xml:space="preserve">　</w:t>
      </w:r>
      <w:r w:rsidR="004B2CFD">
        <w:rPr>
          <w:rFonts w:ascii="仿宋" w:eastAsia="仿宋" w:hAnsi="仿宋" w:hint="eastAsia"/>
          <w:sz w:val="32"/>
          <w:szCs w:val="32"/>
        </w:rPr>
        <w:t xml:space="preserve">  </w:t>
      </w:r>
      <w:r w:rsidRPr="00B378A8">
        <w:rPr>
          <w:rFonts w:ascii="仿宋" w:eastAsia="仿宋" w:hAnsi="仿宋" w:hint="eastAsia"/>
          <w:sz w:val="32"/>
          <w:szCs w:val="32"/>
        </w:rPr>
        <w:t>承诺单位：（公章）</w:t>
      </w:r>
    </w:p>
    <w:p w:rsidR="00E50CBA" w:rsidRDefault="00E50CBA" w:rsidP="004B2CFD">
      <w:pPr>
        <w:spacing w:line="600" w:lineRule="exact"/>
        <w:ind w:right="640" w:firstLineChars="1500" w:firstLine="4800"/>
        <w:rPr>
          <w:rFonts w:ascii="仿宋" w:eastAsia="仿宋" w:hAnsi="仿宋"/>
          <w:sz w:val="32"/>
          <w:szCs w:val="32"/>
        </w:rPr>
      </w:pPr>
      <w:r w:rsidRPr="00B378A8">
        <w:rPr>
          <w:rFonts w:ascii="仿宋" w:eastAsia="仿宋" w:hAnsi="仿宋" w:hint="eastAsia"/>
          <w:sz w:val="32"/>
          <w:szCs w:val="32"/>
        </w:rPr>
        <w:t>法人代表签字：</w:t>
      </w:r>
    </w:p>
    <w:p w:rsidR="004B2CFD" w:rsidRPr="004B2CFD" w:rsidRDefault="004B2CFD" w:rsidP="004B2CFD">
      <w:pPr>
        <w:spacing w:line="600" w:lineRule="exact"/>
        <w:ind w:right="640" w:firstLineChars="1350" w:firstLine="4320"/>
        <w:rPr>
          <w:rFonts w:ascii="仿宋" w:eastAsia="仿宋" w:hAnsi="仿宋"/>
          <w:sz w:val="32"/>
          <w:szCs w:val="32"/>
        </w:rPr>
      </w:pPr>
      <w:r w:rsidRPr="004B2CFD">
        <w:rPr>
          <w:rFonts w:ascii="仿宋" w:eastAsia="仿宋" w:hAnsi="仿宋" w:cs="宋体" w:hint="eastAsia"/>
          <w:color w:val="000000"/>
          <w:kern w:val="0"/>
          <w:sz w:val="32"/>
          <w:szCs w:val="32"/>
        </w:rPr>
        <w:t>20   年    月    日</w:t>
      </w:r>
    </w:p>
    <w:p w:rsidR="00E50CBA" w:rsidRPr="00B378A8" w:rsidRDefault="00E50CBA" w:rsidP="00E50CBA">
      <w:pPr>
        <w:rPr>
          <w:rFonts w:ascii="仿宋" w:eastAsia="仿宋" w:hAnsi="仿宋"/>
          <w:sz w:val="32"/>
          <w:szCs w:val="32"/>
        </w:rPr>
      </w:pPr>
    </w:p>
    <w:p w:rsidR="00E50CBA" w:rsidRPr="00B378A8" w:rsidRDefault="00E50CBA" w:rsidP="00E50CBA">
      <w:pPr>
        <w:rPr>
          <w:rFonts w:ascii="仿宋" w:eastAsia="仿宋" w:hAnsi="仿宋"/>
        </w:rPr>
      </w:pPr>
    </w:p>
    <w:p w:rsidR="00E50CBA" w:rsidRPr="00B378A8" w:rsidRDefault="00E50CBA" w:rsidP="00E50CBA">
      <w:pPr>
        <w:rPr>
          <w:rFonts w:ascii="仿宋" w:eastAsia="仿宋" w:hAnsi="仿宋"/>
        </w:rPr>
      </w:pPr>
    </w:p>
    <w:p w:rsidR="00E50CBA" w:rsidRPr="00B378A8" w:rsidRDefault="00E50CBA" w:rsidP="00E50CBA">
      <w:pPr>
        <w:rPr>
          <w:rFonts w:ascii="仿宋" w:eastAsia="仿宋" w:hAnsi="仿宋"/>
        </w:rPr>
      </w:pPr>
    </w:p>
    <w:p w:rsidR="00E50CBA" w:rsidRPr="00B378A8" w:rsidRDefault="00E50CBA" w:rsidP="00E50CBA">
      <w:pPr>
        <w:spacing w:line="560" w:lineRule="exact"/>
        <w:rPr>
          <w:rFonts w:ascii="仿宋" w:eastAsia="仿宋" w:hAnsi="仿宋"/>
          <w:sz w:val="32"/>
          <w:szCs w:val="32"/>
        </w:rPr>
      </w:pPr>
    </w:p>
    <w:p w:rsidR="00E50CBA" w:rsidRPr="00B378A8" w:rsidRDefault="00E50CBA" w:rsidP="00E50CBA">
      <w:pPr>
        <w:spacing w:line="560" w:lineRule="exact"/>
        <w:rPr>
          <w:rFonts w:ascii="仿宋" w:eastAsia="仿宋" w:hAnsi="仿宋"/>
          <w:sz w:val="32"/>
          <w:szCs w:val="32"/>
        </w:rPr>
      </w:pPr>
    </w:p>
    <w:p w:rsidR="00E50CBA" w:rsidRPr="00B378A8" w:rsidRDefault="00E50CBA" w:rsidP="00E50CBA">
      <w:pPr>
        <w:spacing w:line="560" w:lineRule="exact"/>
        <w:rPr>
          <w:rFonts w:ascii="仿宋" w:eastAsia="仿宋" w:hAnsi="仿宋"/>
          <w:sz w:val="32"/>
          <w:szCs w:val="32"/>
        </w:rPr>
      </w:pPr>
    </w:p>
    <w:p w:rsidR="00E50CBA" w:rsidRPr="00B378A8" w:rsidRDefault="00E50CBA" w:rsidP="00E50CBA">
      <w:pPr>
        <w:spacing w:line="560" w:lineRule="exact"/>
        <w:rPr>
          <w:rFonts w:ascii="仿宋" w:eastAsia="仿宋" w:hAnsi="仿宋"/>
          <w:sz w:val="32"/>
          <w:szCs w:val="32"/>
        </w:rPr>
      </w:pPr>
    </w:p>
    <w:p w:rsidR="00E50CBA" w:rsidRPr="00B378A8" w:rsidRDefault="00E50CBA" w:rsidP="00E50CBA">
      <w:pPr>
        <w:spacing w:line="560" w:lineRule="exact"/>
        <w:rPr>
          <w:rFonts w:ascii="仿宋" w:eastAsia="仿宋" w:hAnsi="仿宋"/>
          <w:sz w:val="32"/>
          <w:szCs w:val="32"/>
        </w:rPr>
      </w:pPr>
    </w:p>
    <w:p w:rsidR="00E50CBA" w:rsidRPr="00B378A8" w:rsidRDefault="00E50CBA" w:rsidP="00E50CBA">
      <w:pPr>
        <w:spacing w:line="560" w:lineRule="exact"/>
        <w:rPr>
          <w:rFonts w:ascii="仿宋" w:eastAsia="仿宋" w:hAnsi="仿宋"/>
          <w:sz w:val="32"/>
          <w:szCs w:val="32"/>
        </w:rPr>
      </w:pPr>
    </w:p>
    <w:p w:rsidR="00E50CBA" w:rsidRPr="00B378A8" w:rsidRDefault="00073449" w:rsidP="00E50CBA">
      <w:pPr>
        <w:pStyle w:val="2"/>
        <w:spacing w:after="0" w:line="600" w:lineRule="exact"/>
        <w:ind w:leftChars="0" w:left="0" w:firstLineChars="0" w:firstLine="0"/>
        <w:rPr>
          <w:rFonts w:ascii="仿宋" w:eastAsia="仿宋" w:hAnsi="仿宋"/>
          <w:sz w:val="32"/>
          <w:szCs w:val="32"/>
        </w:rPr>
      </w:pPr>
      <w:r w:rsidRPr="00073449">
        <w:rPr>
          <w:rFonts w:ascii="仿宋" w:eastAsia="仿宋" w:hAnsi="仿宋"/>
          <w:noProof/>
          <w:sz w:val="28"/>
          <w:szCs w:val="28"/>
        </w:rPr>
        <w:pict>
          <v:line id="_x0000_s1027" style="position:absolute;left:0;text-align:left;z-index:251661312" from="0,3.25pt" to="441pt,3.25pt" strokeweight="1.5pt"/>
        </w:pict>
      </w:r>
      <w:r w:rsidRPr="00073449">
        <w:rPr>
          <w:rFonts w:ascii="仿宋" w:eastAsia="仿宋" w:hAnsi="仿宋"/>
          <w:noProof/>
          <w:sz w:val="28"/>
          <w:szCs w:val="28"/>
        </w:rPr>
        <w:pict>
          <v:line id="_x0000_s1026" style="position:absolute;left:0;text-align:left;z-index:251660288" from="0,33.15pt" to="441pt,33.15pt" strokeweight="1.5pt"/>
        </w:pict>
      </w:r>
      <w:r w:rsidR="00E50CBA" w:rsidRPr="00B378A8">
        <w:rPr>
          <w:rFonts w:ascii="仿宋" w:eastAsia="仿宋" w:hAnsi="仿宋" w:hint="eastAsia"/>
          <w:sz w:val="28"/>
          <w:szCs w:val="28"/>
        </w:rPr>
        <w:t xml:space="preserve">  寿县</w:t>
      </w:r>
      <w:r w:rsidR="00B378A8" w:rsidRPr="00B378A8">
        <w:rPr>
          <w:rFonts w:ascii="仿宋" w:eastAsia="仿宋" w:hAnsi="仿宋" w:hint="eastAsia"/>
          <w:sz w:val="28"/>
          <w:szCs w:val="28"/>
        </w:rPr>
        <w:t>经信局</w:t>
      </w:r>
      <w:proofErr w:type="gramStart"/>
      <w:r w:rsidR="00E50CBA" w:rsidRPr="00B378A8">
        <w:rPr>
          <w:rFonts w:ascii="仿宋" w:eastAsia="仿宋" w:hAnsi="仿宋" w:hint="eastAsia"/>
          <w:sz w:val="28"/>
          <w:szCs w:val="28"/>
        </w:rPr>
        <w:t xml:space="preserve">　　　　　</w:t>
      </w:r>
      <w:proofErr w:type="gramEnd"/>
      <w:r w:rsidR="00E50CBA" w:rsidRPr="00B378A8">
        <w:rPr>
          <w:rFonts w:ascii="仿宋" w:eastAsia="仿宋" w:hAnsi="仿宋" w:hint="eastAsia"/>
          <w:sz w:val="28"/>
          <w:szCs w:val="28"/>
        </w:rPr>
        <w:t xml:space="preserve"> </w:t>
      </w:r>
      <w:r w:rsidR="00B378A8" w:rsidRPr="00B378A8">
        <w:rPr>
          <w:rFonts w:ascii="仿宋" w:eastAsia="仿宋" w:hAnsi="仿宋" w:hint="eastAsia"/>
          <w:sz w:val="28"/>
          <w:szCs w:val="28"/>
        </w:rPr>
        <w:t xml:space="preserve">                </w:t>
      </w:r>
      <w:r w:rsidR="00E50CBA" w:rsidRPr="00B378A8">
        <w:rPr>
          <w:rFonts w:ascii="仿宋" w:eastAsia="仿宋" w:hAnsi="仿宋" w:hint="eastAsia"/>
          <w:sz w:val="28"/>
          <w:szCs w:val="28"/>
        </w:rPr>
        <w:t>20</w:t>
      </w:r>
      <w:r w:rsidR="009D46ED" w:rsidRPr="00B378A8">
        <w:rPr>
          <w:rFonts w:ascii="仿宋" w:eastAsia="仿宋" w:hAnsi="仿宋" w:hint="eastAsia"/>
          <w:sz w:val="28"/>
          <w:szCs w:val="28"/>
        </w:rPr>
        <w:t>21</w:t>
      </w:r>
      <w:r w:rsidR="00E50CBA" w:rsidRPr="00B378A8">
        <w:rPr>
          <w:rFonts w:ascii="仿宋" w:eastAsia="仿宋" w:hAnsi="仿宋" w:hint="eastAsia"/>
          <w:sz w:val="28"/>
          <w:szCs w:val="28"/>
        </w:rPr>
        <w:t>年5月</w:t>
      </w:r>
      <w:r w:rsidR="009D46ED" w:rsidRPr="00B378A8">
        <w:rPr>
          <w:rFonts w:ascii="仿宋" w:eastAsia="仿宋" w:hAnsi="仿宋" w:hint="eastAsia"/>
          <w:sz w:val="28"/>
          <w:szCs w:val="28"/>
        </w:rPr>
        <w:t>12</w:t>
      </w:r>
      <w:r w:rsidR="00E50CBA" w:rsidRPr="00B378A8">
        <w:rPr>
          <w:rFonts w:ascii="仿宋" w:eastAsia="仿宋" w:hAnsi="仿宋" w:hint="eastAsia"/>
          <w:sz w:val="28"/>
          <w:szCs w:val="28"/>
        </w:rPr>
        <w:t xml:space="preserve">日印发 </w:t>
      </w:r>
    </w:p>
    <w:sectPr w:rsidR="00E50CBA" w:rsidRPr="00B378A8" w:rsidSect="004B2CFD">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6DC" w:rsidRDefault="00C936DC" w:rsidP="0020537D">
      <w:r>
        <w:separator/>
      </w:r>
    </w:p>
  </w:endnote>
  <w:endnote w:type="continuationSeparator" w:id="0">
    <w:p w:rsidR="00C936DC" w:rsidRDefault="00C936DC" w:rsidP="0020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6DC" w:rsidRDefault="00C936DC" w:rsidP="0020537D">
      <w:r>
        <w:separator/>
      </w:r>
    </w:p>
  </w:footnote>
  <w:footnote w:type="continuationSeparator" w:id="0">
    <w:p w:rsidR="00C936DC" w:rsidRDefault="00C936DC" w:rsidP="002053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067D"/>
    <w:multiLevelType w:val="hybridMultilevel"/>
    <w:tmpl w:val="03820A06"/>
    <w:lvl w:ilvl="0" w:tplc="5F5CA9C2">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35C5244"/>
    <w:multiLevelType w:val="hybridMultilevel"/>
    <w:tmpl w:val="EC04F050"/>
    <w:lvl w:ilvl="0" w:tplc="DC1CD1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5C486F"/>
    <w:multiLevelType w:val="hybridMultilevel"/>
    <w:tmpl w:val="BB10D498"/>
    <w:lvl w:ilvl="0" w:tplc="66ECD5E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65B8186A"/>
    <w:multiLevelType w:val="hybridMultilevel"/>
    <w:tmpl w:val="51D0EC1A"/>
    <w:lvl w:ilvl="0" w:tplc="4C32851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1496" w:hanging="420"/>
      </w:pPr>
    </w:lvl>
    <w:lvl w:ilvl="2" w:tplc="0409001B" w:tentative="1">
      <w:start w:val="1"/>
      <w:numFmt w:val="lowerRoman"/>
      <w:lvlText w:val="%3."/>
      <w:lvlJc w:val="right"/>
      <w:pPr>
        <w:ind w:left="1916" w:hanging="420"/>
      </w:pPr>
    </w:lvl>
    <w:lvl w:ilvl="3" w:tplc="0409000F" w:tentative="1">
      <w:start w:val="1"/>
      <w:numFmt w:val="decimal"/>
      <w:lvlText w:val="%4."/>
      <w:lvlJc w:val="left"/>
      <w:pPr>
        <w:ind w:left="2336" w:hanging="420"/>
      </w:pPr>
    </w:lvl>
    <w:lvl w:ilvl="4" w:tplc="04090019" w:tentative="1">
      <w:start w:val="1"/>
      <w:numFmt w:val="lowerLetter"/>
      <w:lvlText w:val="%5)"/>
      <w:lvlJc w:val="left"/>
      <w:pPr>
        <w:ind w:left="2756" w:hanging="420"/>
      </w:pPr>
    </w:lvl>
    <w:lvl w:ilvl="5" w:tplc="0409001B" w:tentative="1">
      <w:start w:val="1"/>
      <w:numFmt w:val="lowerRoman"/>
      <w:lvlText w:val="%6."/>
      <w:lvlJc w:val="right"/>
      <w:pPr>
        <w:ind w:left="3176" w:hanging="420"/>
      </w:pPr>
    </w:lvl>
    <w:lvl w:ilvl="6" w:tplc="0409000F" w:tentative="1">
      <w:start w:val="1"/>
      <w:numFmt w:val="decimal"/>
      <w:lvlText w:val="%7."/>
      <w:lvlJc w:val="left"/>
      <w:pPr>
        <w:ind w:left="3596" w:hanging="420"/>
      </w:pPr>
    </w:lvl>
    <w:lvl w:ilvl="7" w:tplc="04090019" w:tentative="1">
      <w:start w:val="1"/>
      <w:numFmt w:val="lowerLetter"/>
      <w:lvlText w:val="%8)"/>
      <w:lvlJc w:val="left"/>
      <w:pPr>
        <w:ind w:left="4016" w:hanging="420"/>
      </w:pPr>
    </w:lvl>
    <w:lvl w:ilvl="8" w:tplc="0409001B" w:tentative="1">
      <w:start w:val="1"/>
      <w:numFmt w:val="lowerRoman"/>
      <w:lvlText w:val="%9."/>
      <w:lvlJc w:val="right"/>
      <w:pPr>
        <w:ind w:left="4436"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CE0"/>
    <w:rsid w:val="00025E4B"/>
    <w:rsid w:val="00073449"/>
    <w:rsid w:val="001A558B"/>
    <w:rsid w:val="0020537D"/>
    <w:rsid w:val="00243157"/>
    <w:rsid w:val="00277377"/>
    <w:rsid w:val="00292824"/>
    <w:rsid w:val="002C4D81"/>
    <w:rsid w:val="002F170F"/>
    <w:rsid w:val="00320B45"/>
    <w:rsid w:val="00350DC9"/>
    <w:rsid w:val="003622CE"/>
    <w:rsid w:val="00376B59"/>
    <w:rsid w:val="003C6031"/>
    <w:rsid w:val="003D3481"/>
    <w:rsid w:val="004B2CFD"/>
    <w:rsid w:val="004E2914"/>
    <w:rsid w:val="00671F75"/>
    <w:rsid w:val="00705CCD"/>
    <w:rsid w:val="00712521"/>
    <w:rsid w:val="00720CBB"/>
    <w:rsid w:val="007B77E4"/>
    <w:rsid w:val="00827B73"/>
    <w:rsid w:val="00850E57"/>
    <w:rsid w:val="00893CE0"/>
    <w:rsid w:val="009D46ED"/>
    <w:rsid w:val="00AD7DD7"/>
    <w:rsid w:val="00B378A8"/>
    <w:rsid w:val="00B6621E"/>
    <w:rsid w:val="00C04ADF"/>
    <w:rsid w:val="00C936DC"/>
    <w:rsid w:val="00D249B8"/>
    <w:rsid w:val="00D7147D"/>
    <w:rsid w:val="00D71CB5"/>
    <w:rsid w:val="00E50BEE"/>
    <w:rsid w:val="00E50CBA"/>
    <w:rsid w:val="00F8669D"/>
    <w:rsid w:val="00F950C1"/>
    <w:rsid w:val="00F972EB"/>
    <w:rsid w:val="00FD5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E50CBA"/>
    <w:pPr>
      <w:spacing w:after="120"/>
      <w:ind w:leftChars="200" w:left="420"/>
    </w:pPr>
  </w:style>
  <w:style w:type="character" w:customStyle="1" w:styleId="Char">
    <w:name w:val="正文文本缩进 Char"/>
    <w:basedOn w:val="a0"/>
    <w:link w:val="a3"/>
    <w:uiPriority w:val="99"/>
    <w:semiHidden/>
    <w:rsid w:val="00E50CBA"/>
    <w:rPr>
      <w:rFonts w:ascii="Calibri" w:eastAsia="宋体" w:hAnsi="Calibri" w:cs="Times New Roman"/>
    </w:rPr>
  </w:style>
  <w:style w:type="paragraph" w:styleId="2">
    <w:name w:val="Body Text First Indent 2"/>
    <w:basedOn w:val="a3"/>
    <w:link w:val="2Char"/>
    <w:rsid w:val="00E50CBA"/>
    <w:pPr>
      <w:ind w:firstLineChars="200" w:firstLine="420"/>
    </w:pPr>
    <w:rPr>
      <w:rFonts w:ascii="Times New Roman" w:hAnsi="Times New Roman"/>
      <w:szCs w:val="24"/>
    </w:rPr>
  </w:style>
  <w:style w:type="character" w:customStyle="1" w:styleId="2Char">
    <w:name w:val="正文首行缩进 2 Char"/>
    <w:basedOn w:val="Char"/>
    <w:link w:val="2"/>
    <w:rsid w:val="00E50CBA"/>
    <w:rPr>
      <w:rFonts w:ascii="Times New Roman" w:hAnsi="Times New Roman"/>
      <w:szCs w:val="24"/>
    </w:rPr>
  </w:style>
  <w:style w:type="paragraph" w:styleId="a4">
    <w:name w:val="header"/>
    <w:basedOn w:val="a"/>
    <w:link w:val="Char0"/>
    <w:uiPriority w:val="99"/>
    <w:semiHidden/>
    <w:unhideWhenUsed/>
    <w:rsid w:val="002053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0537D"/>
    <w:rPr>
      <w:rFonts w:ascii="Calibri" w:eastAsia="宋体" w:hAnsi="Calibri" w:cs="Times New Roman"/>
      <w:sz w:val="18"/>
      <w:szCs w:val="18"/>
    </w:rPr>
  </w:style>
  <w:style w:type="paragraph" w:styleId="a5">
    <w:name w:val="footer"/>
    <w:basedOn w:val="a"/>
    <w:link w:val="Char1"/>
    <w:uiPriority w:val="99"/>
    <w:semiHidden/>
    <w:unhideWhenUsed/>
    <w:rsid w:val="0020537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0537D"/>
    <w:rPr>
      <w:rFonts w:ascii="Calibri" w:eastAsia="宋体" w:hAnsi="Calibri" w:cs="Times New Roman"/>
      <w:sz w:val="18"/>
      <w:szCs w:val="18"/>
    </w:rPr>
  </w:style>
  <w:style w:type="paragraph" w:styleId="a6">
    <w:name w:val="List Paragraph"/>
    <w:basedOn w:val="a"/>
    <w:uiPriority w:val="34"/>
    <w:qFormat/>
    <w:rsid w:val="00292824"/>
    <w:pPr>
      <w:ind w:firstLineChars="200" w:firstLine="420"/>
    </w:pPr>
  </w:style>
</w:styles>
</file>

<file path=word/webSettings.xml><?xml version="1.0" encoding="utf-8"?>
<w:webSettings xmlns:r="http://schemas.openxmlformats.org/officeDocument/2006/relationships" xmlns:w="http://schemas.openxmlformats.org/wordprocessingml/2006/main">
  <w:divs>
    <w:div w:id="242568067">
      <w:bodyDiv w:val="1"/>
      <w:marLeft w:val="0"/>
      <w:marRight w:val="0"/>
      <w:marTop w:val="0"/>
      <w:marBottom w:val="0"/>
      <w:divBdr>
        <w:top w:val="none" w:sz="0" w:space="0" w:color="auto"/>
        <w:left w:val="none" w:sz="0" w:space="0" w:color="auto"/>
        <w:bottom w:val="none" w:sz="0" w:space="0" w:color="auto"/>
        <w:right w:val="none" w:sz="0" w:space="0" w:color="auto"/>
      </w:divBdr>
    </w:div>
    <w:div w:id="251007750">
      <w:bodyDiv w:val="1"/>
      <w:marLeft w:val="0"/>
      <w:marRight w:val="0"/>
      <w:marTop w:val="0"/>
      <w:marBottom w:val="0"/>
      <w:divBdr>
        <w:top w:val="none" w:sz="0" w:space="0" w:color="auto"/>
        <w:left w:val="none" w:sz="0" w:space="0" w:color="auto"/>
        <w:bottom w:val="none" w:sz="0" w:space="0" w:color="auto"/>
        <w:right w:val="none" w:sz="0" w:space="0" w:color="auto"/>
      </w:divBdr>
    </w:div>
    <w:div w:id="360781758">
      <w:bodyDiv w:val="1"/>
      <w:marLeft w:val="0"/>
      <w:marRight w:val="0"/>
      <w:marTop w:val="0"/>
      <w:marBottom w:val="0"/>
      <w:divBdr>
        <w:top w:val="none" w:sz="0" w:space="0" w:color="auto"/>
        <w:left w:val="none" w:sz="0" w:space="0" w:color="auto"/>
        <w:bottom w:val="none" w:sz="0" w:space="0" w:color="auto"/>
        <w:right w:val="none" w:sz="0" w:space="0" w:color="auto"/>
      </w:divBdr>
    </w:div>
    <w:div w:id="992953551">
      <w:bodyDiv w:val="1"/>
      <w:marLeft w:val="0"/>
      <w:marRight w:val="0"/>
      <w:marTop w:val="0"/>
      <w:marBottom w:val="0"/>
      <w:divBdr>
        <w:top w:val="none" w:sz="0" w:space="0" w:color="auto"/>
        <w:left w:val="none" w:sz="0" w:space="0" w:color="auto"/>
        <w:bottom w:val="none" w:sz="0" w:space="0" w:color="auto"/>
        <w:right w:val="none" w:sz="0" w:space="0" w:color="auto"/>
      </w:divBdr>
    </w:div>
    <w:div w:id="1612662965">
      <w:bodyDiv w:val="1"/>
      <w:marLeft w:val="0"/>
      <w:marRight w:val="0"/>
      <w:marTop w:val="0"/>
      <w:marBottom w:val="0"/>
      <w:divBdr>
        <w:top w:val="none" w:sz="0" w:space="0" w:color="auto"/>
        <w:left w:val="none" w:sz="0" w:space="0" w:color="auto"/>
        <w:bottom w:val="none" w:sz="0" w:space="0" w:color="auto"/>
        <w:right w:val="none" w:sz="0" w:space="0" w:color="auto"/>
      </w:divBdr>
    </w:div>
    <w:div w:id="17576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fgj.gov.cn/n7216006/n18905487/n18909582/n19140275/n34583324.files/n34583432.xls" TargetMode="External"/><Relationship Id="rId3" Type="http://schemas.openxmlformats.org/officeDocument/2006/relationships/settings" Target="settings.xml"/><Relationship Id="rId7" Type="http://schemas.openxmlformats.org/officeDocument/2006/relationships/hyperlink" Target="http://www.hfgj.gov.cn/n7216006/n18905487/n18909582/n19140275/n34583324.files/n3458341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519</Words>
  <Characters>2962</Characters>
  <Application>Microsoft Office Word</Application>
  <DocSecurity>0</DocSecurity>
  <Lines>24</Lines>
  <Paragraphs>6</Paragraphs>
  <ScaleCrop>false</ScaleCrop>
  <Company>微软中国</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2021-05-12T06:40:00Z</cp:lastPrinted>
  <dcterms:created xsi:type="dcterms:W3CDTF">2021-05-12T09:05:00Z</dcterms:created>
  <dcterms:modified xsi:type="dcterms:W3CDTF">2021-05-13T06:35:00Z</dcterms:modified>
</cp:coreProperties>
</file>