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both"/>
        <w:spacing w:before="0" w:beforeAutospacing="0" w:after="0" w:afterAutospacing="0" w:lineRule="auto" w:line="348"/>
        <w:rPr>
          <w:rStyle w:val="NormalCharacter"/>
          <w:szCs w:val="32"/>
          <w:bCs/>
          <w:kern w:val="2"/>
          <w:lang w:val="en-US" w:eastAsia="zh-CN" w:bidi="ar-SA"/>
          <w:b w:val="0"/>
          <w:i w:val="0"/>
          <w:sz w:val="32"/>
          <w:spacing w:val="0"/>
          <w:w w:val="100"/>
          <w:rFonts w:ascii="黑体" w:cs="楷体_GB2312" w:eastAsia="黑体" w:hAnsi="黑体"/>
          <w:caps w:val="0"/>
        </w:rPr>
        <w:snapToGrid/>
        <w:textAlignment w:val="baseline"/>
      </w:pPr>
      <w:r w:rsidR="00c62f7e">
        <w:rPr>
          <w:rStyle w:val="NormalCharacter"/>
          <w:szCs w:val="32"/>
          <w:bCs/>
          <w:kern w:val="2"/>
          <w:lang w:val="en-US" w:eastAsia="zh-CN" w:bidi="ar-SA"/>
          <w:b w:val="0"/>
          <w:i w:val="0"/>
          <w:sz w:val="32"/>
          <w:spacing w:val="0"/>
          <w:w w:val="100"/>
          <w:rFonts w:ascii="黑体" w:cs="楷体_GB2312" w:eastAsia="黑体" w:hAnsi="黑体"/>
          <w:caps w:val="0"/>
        </w:rPr>
        <w:t xml:space="preserve">附件3：</w:t>
      </w:r>
    </w:p>
    <w:p>
      <w:pPr>
        <w:pStyle w:val="Normal"/>
        <w:jc w:val="both"/>
        <w:spacing w:before="0" w:beforeAutospacing="0" w:after="0" w:afterAutospacing="0" w:lineRule="auto" w:line="348"/>
        <w:rPr>
          <w:rStyle w:val="NormalCharacter"/>
          <w:szCs w:val="32"/>
          <w:bCs/>
          <w:kern w:val="2"/>
          <w:lang w:val="en-US" w:eastAsia="zh-CN" w:bidi="ar-SA"/>
          <w:b w:val="0"/>
          <w:i w:val="0"/>
          <w:sz w:val="32"/>
          <w:spacing w:val="0"/>
          <w:w w:val="100"/>
          <w:rFonts w:ascii="黑体" w:cs="楷体_GB2312" w:eastAsia="黑体" w:hAnsi="黑体"/>
          <w:caps w:val="0"/>
        </w:rPr>
        <w:snapToGrid/>
        <w:textAlignment w:val="baseline"/>
      </w:pPr>
      <w:r>
        <w:rPr>
          <w:b w:val="0"/>
          <w:i w:val="0"/>
          <w:sz w:val="32"/>
          <w:spacing w:val="0"/>
          <w:w w:val="100"/>
          <w:rFonts w:ascii="黑体" w:cs="楷体_GB2312" w:eastAsia="黑体" w:hAnsi="黑体"/>
          <w:caps w:val="0"/>
        </w:rPr>
        <w:t/>
      </w:r>
    </w:p>
    <w:p>
      <w:pPr>
        <w:pStyle w:val="Normal"/>
        <w:jc w:val="center"/>
        <w:spacing w:before="0" w:beforeAutospacing="0" w:after="0" w:afterAutospacing="0" w:lineRule="auto" w:line="348"/>
        <w:rPr>
          <w:rStyle w:val="NormalCharacter"/>
          <w:szCs w:val="24"/>
          <w:bCs/>
          <w:kern w:val="2"/>
          <w:lang w:val="en-US" w:eastAsia="zh-CN" w:bidi="ar-SA"/>
          <w:b w:val="0"/>
          <w:i w:val="0"/>
          <w:sz w:val="44"/>
          <w:spacing w:val="0"/>
          <w:w w:val="100"/>
          <w:rFonts w:ascii="方正小标宋简体" w:cs="Times New Roman" w:eastAsia="方正小标宋简体"/>
          <w:caps w:val="0"/>
        </w:rPr>
        <w:snapToGrid/>
        <w:textAlignment w:val="baseline"/>
      </w:pPr>
      <w:r w:rsidR="00c62f7e">
        <w:rPr>
          <w:rStyle w:val="NormalCharacter"/>
          <w:szCs w:val="24"/>
          <w:bCs/>
          <w:kern w:val="2"/>
          <w:lang w:val="en-US" w:eastAsia="zh-CN" w:bidi="ar-SA"/>
          <w:b w:val="0"/>
          <w:i w:val="0"/>
          <w:sz w:val="44"/>
          <w:spacing w:val="0"/>
          <w:w w:val="100"/>
          <w:rFonts w:ascii="方正小标宋简体" w:cs="Times New Roman" w:eastAsia="方正小标宋简体"/>
          <w:caps w:val="0"/>
        </w:rPr>
        <w:t xml:space="preserve">寿县财政支出项目绩效自评报告</w:t>
      </w:r>
    </w:p>
    <w:p>
      <w:pPr>
        <w:pStyle w:val="Normal"/>
        <w:jc w:val="center"/>
        <w:spacing w:before="0" w:beforeAutospacing="0" w:after="0" w:afterAutospacing="0" w:lineRule="auto" w:line="348"/>
        <w:rPr>
          <w:rStyle w:val="NormalCharacter"/>
          <w:szCs w:val="24"/>
          <w:bCs/>
          <w:kern w:val="2"/>
          <w:lang w:val="en-US" w:eastAsia="zh-CN" w:bidi="ar-SA"/>
          <w:b w:val="1"/>
          <w:i w:val="0"/>
          <w:sz w:val="32"/>
          <w:spacing w:val="0"/>
          <w:w w:val="100"/>
          <w:rFonts w:ascii="楷体_GB2312" w:cs="Times New Roman" w:eastAsia="楷体_GB2312"/>
          <w:caps w:val="0"/>
        </w:rPr>
        <w:snapToGrid/>
        <w:textAlignment w:val="baseline"/>
      </w:pPr>
      <w:r>
        <w:rPr>
          <w:b w:val="1"/>
          <w:i w:val="0"/>
          <w:sz w:val="32"/>
          <w:spacing w:val="0"/>
          <w:w w:val="100"/>
          <w:rFonts w:ascii="楷体_GB2312" w:cs="Times New Roman" w:eastAsia="楷体_GB2312"/>
          <w:caps w:val="0"/>
        </w:rPr>
        <w:t/>
      </w:r>
    </w:p>
    <w:p w:rsidP="00eb5c07">
      <w:pPr>
        <w:pStyle w:val="Normal"/>
        <w:jc w:val="right"/>
        <w:spacing w:before="0" w:beforeAutospacing="0" w:after="0" w:afterAutospacing="0" w:lineRule="auto" w:line="348"/>
        <w:rPr>
          <w:rStyle w:val="NormalCharacter"/>
          <w:szCs w:val="24"/>
          <w:bCs/>
          <w:kern w:val="2"/>
          <w:lang w:val="en-US" w:eastAsia="zh-CN" w:bidi="ar-SA"/>
          <w:b w:val="1"/>
          <w:i w:val="0"/>
          <w:sz w:val="32"/>
          <w:spacing w:val="0"/>
          <w:w w:val="100"/>
          <w:rFonts w:ascii="楷体_GB2312" w:cs="Times New Roman" w:eastAsia="楷体_GB2312"/>
          <w:caps w:val="0"/>
        </w:rPr>
        <w:snapToGrid/>
        <w:textAlignment w:val="baseline"/>
      </w:pPr>
      <w:r>
        <w:rPr>
          <w:b w:val="1"/>
          <w:i w:val="0"/>
          <w:sz w:val="32"/>
          <w:spacing w:val="0"/>
          <w:w w:val="100"/>
          <w:rFonts w:ascii="楷体_GB2312" w:cs="Times New Roman" w:eastAsia="楷体_GB2312"/>
          <w:caps w:val="0"/>
        </w:rPr>
        <w:t/>
      </w:r>
    </w:p>
    <w:p>
      <w:pPr>
        <w:pStyle w:val="Normal"/>
        <w:jc w:val="both"/>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Pr>
          <w:b w:val="0"/>
          <w:i w:val="0"/>
          <w:sz w:val="32"/>
          <w:spacing w:val="0"/>
          <w:w w:val="100"/>
          <w:rFonts w:ascii="楷体_GB2312" w:eastAsia="楷体_GB2312"/>
          <w:caps w:val="0"/>
        </w:rPr>
        <w:t/>
      </w:r>
    </w:p>
    <w:p>
      <w:pPr>
        <w:pStyle w:val="Normal"/>
        <w:jc w:val="both"/>
        <w:spacing w:before="156" w:beforeAutospacing="0" w:after="156"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sidR="00c62f7e">
        <w:rPr>
          <w:rStyle w:val="NormalCharacter"/>
          <w:szCs w:val="24"/>
          <w:kern w:val="2"/>
          <w:lang w:val="en-US" w:eastAsia="zh-CN" w:bidi="ar-SA"/>
          <w:b w:val="0"/>
          <w:i w:val="0"/>
          <w:sz w:val="32"/>
          <w:spacing w:val="0"/>
          <w:w w:val="100"/>
          <w:rFonts w:ascii="楷体_GB2312" w:eastAsia="楷体_GB2312"/>
          <w:caps w:val="0"/>
        </w:rPr>
        <w:t xml:space="preserve">考评类型:项目实施过程考评□   项目完成结果考评□</w:t>
      </w:r>
    </w:p>
    <w:p>
      <w:pPr>
        <w:pStyle w:val="Normal"/>
        <w:jc w:val="both"/>
        <w:spacing w:before="156" w:beforeAutospacing="0" w:after="156" w:afterAutospacing="0" w:lineRule="auto" w:line="348"/>
        <w:rPr>
          <w:rStyle w:val="NormalCharacter"/>
          <w:szCs w:val="24"/>
          <w:kern w:val="2"/>
          <w:lang w:val="en-US" w:eastAsia="zh-CN" w:bidi="ar-SA"/>
          <w:b w:val="0"/>
          <w:i w:val="0"/>
          <w:u w:val="single"/>
          <w:sz w:val="32"/>
          <w:spacing w:val="0"/>
          <w:w w:val="100"/>
          <w:rFonts w:ascii="楷体_GB2312" w:eastAsia="楷体_GB2312"/>
          <w:caps w:val="0"/>
        </w:rPr>
        <w:snapToGrid/>
        <w:ind w:firstLine="614" w:firstLineChars="192"/>
        <w:textAlignment w:val="baseline"/>
      </w:pPr>
      <w:r w:rsidR="00c62f7e">
        <w:rPr>
          <w:rStyle w:val="NormalCharacter"/>
          <w:szCs w:val="24"/>
          <w:kern w:val="2"/>
          <w:lang w:val="en-US" w:eastAsia="zh-CN" w:bidi="ar-SA"/>
          <w:b w:val="0"/>
          <w:i w:val="0"/>
          <w:sz w:val="32"/>
          <w:spacing w:val="0"/>
          <w:w w:val="100"/>
          <w:rFonts w:ascii="楷体_GB2312" w:eastAsia="楷体_GB2312"/>
          <w:caps w:val="0"/>
        </w:rPr>
        <w:t xml:space="preserve">项目名称</w:t>
      </w:r>
      <w:r w:rsidR="00c8418b">
        <w:rPr>
          <w:rStyle w:val="NormalCharacter"/>
          <w:szCs w:val="24"/>
          <w:kern w:val="2"/>
          <w:lang w:val="en-US" w:eastAsia="zh-CN" w:bidi="ar-SA"/>
          <w:b w:val="0"/>
          <w:i w:val="0"/>
          <w:u w:val="single" w:color="000000"/>
          <w:sz w:val="32"/>
          <w:spacing w:val="0"/>
          <w:w w:val="100"/>
          <w:rFonts w:ascii="楷体_GB2312" w:eastAsia="楷体_GB2312"/>
          <w:caps w:val="0"/>
        </w:rPr>
        <w:t xml:space="preserve">   动物卫生监督管理经费</w:t>
      </w:r>
      <w:r w:rsidR="00c62f7e">
        <w:rPr>
          <w:rStyle w:val="NormalCharacter"/>
          <w:szCs w:val="24"/>
          <w:kern w:val="2"/>
          <w:lang w:val="en-US" w:eastAsia="zh-CN" w:bidi="ar-SA"/>
          <w:b w:val="0"/>
          <w:i w:val="0"/>
          <w:u w:val="single" w:color="000000"/>
          <w:sz w:val="32"/>
          <w:spacing w:val="0"/>
          <w:w w:val="100"/>
          <w:rFonts w:ascii="楷体_GB2312" w:eastAsia="楷体_GB2312"/>
          <w:caps w:val="0"/>
        </w:rPr>
        <w:t xml:space="preserve">                                   </w:t>
      </w:r>
    </w:p>
    <w:p>
      <w:pPr>
        <w:pStyle w:val="Normal"/>
        <w:jc w:val="both"/>
        <w:spacing w:before="156" w:beforeAutospacing="0" w:after="156"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sidR="00c62f7e">
        <w:rPr>
          <w:rStyle w:val="NormalCharacter"/>
          <w:szCs w:val="24"/>
          <w:kern w:val="2"/>
          <w:lang w:val="en-US" w:eastAsia="zh-CN" w:bidi="ar-SA"/>
          <w:b w:val="0"/>
          <w:i w:val="0"/>
          <w:sz w:val="32"/>
          <w:spacing w:val="0"/>
          <w:w w:val="100"/>
          <w:rFonts w:ascii="楷体_GB2312" w:eastAsia="楷体_GB2312"/>
          <w:caps w:val="0"/>
        </w:rPr>
        <w:t xml:space="preserve">项目单位</w:t>
      </w:r>
      <w:r w:rsidR="00eb5c07">
        <w:rPr>
          <w:rStyle w:val="NormalCharacter"/>
          <w:szCs w:val="24"/>
          <w:kern w:val="2"/>
          <w:lang w:val="en-US" w:eastAsia="zh-CN" w:bidi="ar-SA"/>
          <w:b w:val="0"/>
          <w:i w:val="0"/>
          <w:u w:val="single" w:color="000000"/>
          <w:sz w:val="32"/>
          <w:spacing w:val="0"/>
          <w:w w:val="100"/>
          <w:rFonts w:ascii="楷体_GB2312" w:eastAsia="楷体_GB2312"/>
          <w:caps w:val="0"/>
        </w:rPr>
        <w:t xml:space="preserve">   </w:t>
      </w:r>
      <w:r w:rsidR="00c8418b" w:rsidRPr="00eb5c07">
        <w:rPr>
          <w:rStyle w:val="NormalCharacter"/>
          <w:szCs w:val="24"/>
          <w:kern w:val="2"/>
          <w:lang w:val="en-US" w:eastAsia="zh-CN" w:bidi="ar-SA"/>
          <w:b w:val="0"/>
          <w:i w:val="0"/>
          <w:u w:val="single" w:color="000000"/>
          <w:sz w:val="32"/>
          <w:spacing w:val="0"/>
          <w:w w:val="100"/>
          <w:rFonts w:ascii="楷体_GB2312" w:eastAsia="楷体_GB2312"/>
          <w:caps w:val="0"/>
        </w:rPr>
        <w:t xml:space="preserve">寿县动物卫生监督所</w:t>
      </w:r>
      <w:r w:rsidR="00c62f7e">
        <w:rPr>
          <w:rStyle w:val="NormalCharacter"/>
          <w:szCs w:val="24"/>
          <w:kern w:val="2"/>
          <w:lang w:val="en-US" w:eastAsia="zh-CN" w:bidi="ar-SA"/>
          <w:b w:val="0"/>
          <w:i w:val="0"/>
          <w:u w:val="single" w:color="000000"/>
          <w:sz w:val="32"/>
          <w:spacing w:val="0"/>
          <w:w w:val="100"/>
          <w:rFonts w:ascii="楷体_GB2312" w:eastAsia="楷体_GB2312"/>
          <w:caps w:val="0"/>
        </w:rPr>
        <w:t xml:space="preserve">                      </w:t>
      </w:r>
    </w:p>
    <w:p w:rsidP="00eb5c07">
      <w:pPr>
        <w:pStyle w:val="Normal"/>
        <w:jc w:val="both"/>
        <w:spacing w:before="156" w:beforeAutospacing="0" w:after="156" w:afterAutospacing="0" w:lineRule="auto" w:line="348"/>
        <w:rPr>
          <w:rStyle w:val="NormalCharacter"/>
          <w:szCs w:val="24"/>
          <w:kern w:val="2"/>
          <w:lang w:val="en-US" w:eastAsia="zh-CN" w:bidi="ar-SA"/>
          <w:b w:val="0"/>
          <w:i w:val="0"/>
          <w:u w:val="single"/>
          <w:sz w:val="32"/>
          <w:spacing w:val="0"/>
          <w:w w:val="100"/>
          <w:rFonts w:ascii="楷体_GB2312" w:eastAsia="楷体_GB2312"/>
          <w:caps w:val="0"/>
        </w:rPr>
        <w:snapToGrid/>
        <w:ind w:firstLine="614" w:firstLineChars="192"/>
        <w:textAlignment w:val="baseline"/>
      </w:pPr>
      <w:r w:rsidR="00c62f7e" w:rsidRPr="00eb5c07">
        <w:rPr>
          <w:rStyle w:val="NormalCharacter"/>
          <w:szCs w:val="24"/>
          <w:kern w:val="2"/>
          <w:lang w:val="en-US" w:eastAsia="zh-CN" w:bidi="ar-SA"/>
          <w:b w:val="0"/>
          <w:i w:val="0"/>
          <w:sz w:val="32"/>
          <w:spacing w:val="0"/>
          <w:w w:val="100"/>
          <w:rFonts w:ascii="楷体_GB2312" w:eastAsia="楷体_GB2312"/>
          <w:caps w:val="0"/>
        </w:rPr>
        <w:t xml:space="preserve">主管部门</w:t>
      </w:r>
      <w:r w:rsidR="00eb5c07">
        <w:rPr>
          <w:rStyle w:val="NormalCharacter"/>
          <w:szCs w:val="24"/>
          <w:kern w:val="2"/>
          <w:lang w:val="en-US" w:eastAsia="zh-CN" w:bidi="ar-SA"/>
          <w:b w:val="0"/>
          <w:i w:val="0"/>
          <w:u w:val="single" w:color="000000"/>
          <w:sz w:val="32"/>
          <w:spacing w:val="0"/>
          <w:w w:val="100"/>
          <w:rFonts w:ascii="楷体_GB2312" w:eastAsia="楷体_GB2312"/>
          <w:caps w:val="0"/>
        </w:rPr>
        <w:t xml:space="preserve">   </w:t>
      </w:r>
      <w:r w:rsidR="00c8418b" w:rsidRPr="00eb5c07">
        <w:rPr>
          <w:rStyle w:val="NormalCharacter"/>
          <w:szCs w:val="24"/>
          <w:kern w:val="2"/>
          <w:lang w:val="en-US" w:eastAsia="zh-CN" w:bidi="ar-SA"/>
          <w:b w:val="0"/>
          <w:i w:val="0"/>
          <w:u w:val="single" w:color="000000"/>
          <w:sz w:val="32"/>
          <w:spacing w:val="0"/>
          <w:w w:val="100"/>
          <w:rFonts w:ascii="楷体_GB2312" w:eastAsia="楷体_GB2312"/>
          <w:caps w:val="0"/>
        </w:rPr>
        <w:t xml:space="preserve">寿县畜牧兽医服务中心</w:t>
      </w:r>
      <w:r w:rsidR="00c62f7e" w:rsidRPr="00eb5c07">
        <w:rPr>
          <w:rStyle w:val="NormalCharacter"/>
          <w:szCs w:val="24"/>
          <w:kern w:val="2"/>
          <w:lang w:val="en-US" w:eastAsia="zh-CN" w:bidi="ar-SA"/>
          <w:b w:val="0"/>
          <w:i w:val="0"/>
          <w:u w:val="single" w:color="000000"/>
          <w:sz w:val="32"/>
          <w:spacing w:val="0"/>
          <w:w w:val="100"/>
          <w:rFonts w:ascii="楷体_GB2312" w:eastAsia="楷体_GB2312"/>
          <w:caps w:val="0"/>
        </w:rPr>
        <w:t xml:space="preserve">                               </w:t>
      </w:r>
    </w:p>
    <w:p>
      <w:pPr>
        <w:pStyle w:val="Normal"/>
        <w:jc w:val="both"/>
        <w:spacing w:before="156" w:beforeAutospacing="0" w:after="156"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sidR="00c62f7e">
        <w:rPr>
          <w:rStyle w:val="NormalCharacter"/>
          <w:szCs w:val="24"/>
          <w:kern w:val="2"/>
          <w:lang w:val="en-US" w:eastAsia="zh-CN" w:bidi="ar-SA"/>
          <w:b w:val="0"/>
          <w:i w:val="0"/>
          <w:sz w:val="32"/>
          <w:spacing w:val="0"/>
          <w:w w:val="100"/>
          <w:rFonts w:ascii="楷体_GB2312" w:eastAsia="楷体_GB2312"/>
          <w:caps w:val="0"/>
        </w:rPr>
        <w:t xml:space="preserve">考评工作组：中介机构□  专家组□  考评组</w:t>
      </w:r>
      <w:r w:rsidR="00c62f7e">
        <w:rPr>
          <w:rStyle w:val="NormalCharacter"/>
          <w:szCs w:val="24"/>
          <w:kern w:val="2"/>
          <w:lang w:val="en-US" w:eastAsia="zh-CN" w:bidi="ar-SA"/>
          <w:b w:val="0"/>
          <w:i w:val="0"/>
          <w:sz w:val="32"/>
          <w:spacing w:val="0"/>
          <w:w w:val="100"/>
          <w:rFonts w:ascii="楷体_GB2312" w:eastAsia="楷体_GB2312"/>
          <w:caps w:val="0"/>
        </w:rPr>
        <w:t xml:space="preserve">R</w:t>
      </w:r>
    </w:p>
    <w:p>
      <w:pPr>
        <w:pStyle w:val="Normal"/>
        <w:jc w:val="both"/>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Pr>
          <w:b w:val="0"/>
          <w:i w:val="0"/>
          <w:sz w:val="32"/>
          <w:spacing w:val="0"/>
          <w:w w:val="100"/>
          <w:rFonts w:ascii="楷体_GB2312" w:eastAsia="楷体_GB2312"/>
          <w:caps w:val="0"/>
        </w:rPr>
        <w:t/>
      </w:r>
    </w:p>
    <w:p>
      <w:pPr>
        <w:pStyle w:val="Normal"/>
        <w:jc w:val="both"/>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Pr>
          <w:b w:val="0"/>
          <w:i w:val="0"/>
          <w:sz w:val="32"/>
          <w:spacing w:val="0"/>
          <w:w w:val="100"/>
          <w:rFonts w:ascii="楷体_GB2312" w:eastAsia="楷体_GB2312"/>
          <w:caps w:val="0"/>
        </w:rPr>
        <w:t/>
      </w:r>
    </w:p>
    <w:p w:rsidP="00f776d7">
      <w:pPr>
        <w:pStyle w:val="Normal"/>
        <w:jc w:val="both"/>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tabs>
          <w:tab w:val="left" w:leader="none" w:pos="7254"/>
        </w:tabs>
      </w:pPr>
      <w:r w:rsidR="00f776d7">
        <w:rPr>
          <w:rStyle w:val="NormalCharacter"/>
          <w:szCs w:val="24"/>
          <w:kern w:val="2"/>
          <w:lang w:val="en-US" w:eastAsia="zh-CN" w:bidi="ar-SA"/>
          <w:b w:val="0"/>
          <w:i w:val="0"/>
          <w:sz w:val="32"/>
          <w:spacing w:val="0"/>
          <w:w w:val="100"/>
          <w:rFonts w:ascii="楷体_GB2312" w:eastAsia="楷体_GB2312"/>
          <w:caps w:val="0"/>
        </w:rPr>
        <w:tab/>
      </w:r>
    </w:p>
    <w:p>
      <w:pPr>
        <w:pStyle w:val="Normal"/>
        <w:jc w:val="both"/>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ind w:firstLine="614" w:firstLineChars="192"/>
        <w:textAlignment w:val="baseline"/>
      </w:pPr>
      <w:r>
        <w:rPr>
          <w:b w:val="0"/>
          <w:i w:val="0"/>
          <w:sz w:val="32"/>
          <w:spacing w:val="0"/>
          <w:w w:val="100"/>
          <w:rFonts w:ascii="楷体_GB2312" w:eastAsia="楷体_GB2312"/>
          <w:caps w:val="0"/>
        </w:rPr>
        <w:t/>
      </w:r>
    </w:p>
    <w:p>
      <w:pPr>
        <w:pStyle w:val="Normal"/>
        <w:jc w:val="center"/>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textAlignment w:val="baseline"/>
      </w:pPr>
      <w:r>
        <w:rPr>
          <w:b w:val="0"/>
          <w:i w:val="0"/>
          <w:sz w:val="32"/>
          <w:spacing w:val="0"/>
          <w:w w:val="100"/>
          <w:rFonts w:ascii="楷体_GB2312" w:eastAsia="楷体_GB2312"/>
          <w:caps w:val="0"/>
        </w:rPr>
        <w:t/>
      </w:r>
    </w:p>
    <w:p>
      <w:pPr>
        <w:pStyle w:val="Normal"/>
        <w:jc w:val="center"/>
        <w:spacing w:before="0" w:beforeAutospacing="0" w:after="0" w:afterAutospacing="0" w:lineRule="auto" w:line="348"/>
        <w:rPr>
          <w:rStyle w:val="NormalCharacter"/>
          <w:szCs w:val="24"/>
          <w:kern w:val="2"/>
          <w:lang w:val="en-US" w:eastAsia="zh-CN" w:bidi="ar-SA"/>
          <w:b w:val="0"/>
          <w:i w:val="0"/>
          <w:sz w:val="32"/>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32"/>
          <w:spacing w:val="0"/>
          <w:w w:val="100"/>
          <w:rFonts w:ascii="楷体_GB2312" w:eastAsia="楷体_GB2312"/>
          <w:caps w:val="0"/>
        </w:rPr>
        <w:t xml:space="preserve">2021年 7 月 2</w:t>
      </w:r>
      <w:r w:rsidR="00f776d7">
        <w:rPr>
          <w:rStyle w:val="NormalCharacter"/>
          <w:szCs w:val="24"/>
          <w:kern w:val="2"/>
          <w:lang w:val="en-US" w:eastAsia="zh-CN" w:bidi="ar-SA"/>
          <w:b w:val="0"/>
          <w:i w:val="0"/>
          <w:sz w:val="32"/>
          <w:spacing w:val="0"/>
          <w:w w:val="100"/>
          <w:rFonts w:ascii="楷体_GB2312" w:eastAsia="楷体_GB2312"/>
          <w:caps w:val="0"/>
        </w:rPr>
        <w:t xml:space="preserve">8</w:t>
      </w:r>
      <w:r w:rsidR="00c62f7e">
        <w:rPr>
          <w:rStyle w:val="NormalCharacter"/>
          <w:szCs w:val="24"/>
          <w:kern w:val="2"/>
          <w:lang w:val="en-US" w:eastAsia="zh-CN" w:bidi="ar-SA"/>
          <w:b w:val="0"/>
          <w:i w:val="0"/>
          <w:sz w:val="32"/>
          <w:spacing w:val="0"/>
          <w:w w:val="100"/>
          <w:rFonts w:ascii="楷体_GB2312" w:eastAsia="楷体_GB2312"/>
          <w:caps w:val="0"/>
        </w:rPr>
        <w:t xml:space="preserve">日</w:t>
      </w:r>
    </w:p>
    <w:p>
      <w:pPr>
        <w:pStyle w:val="Normal"/>
        <w:jc w:val="both"/>
        <w:spacing w:before="0" w:beforeAutospacing="0" w:after="0" w:afterAutospacing="0" w:lineRule="auto" w:line="360"/>
        <w:rPr>
          <w:rStyle w:val="NormalCharacter"/>
          <w:szCs w:val="24"/>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bl>
      <w:tblPr>
        <w:tblW w:type="dxa" w:w="8388"/>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53"/>
        <w:gridCol w:w="1689"/>
        <w:gridCol w:w="1494"/>
        <w:gridCol w:w="12"/>
        <w:gridCol w:w="8"/>
        <w:gridCol w:w="1642"/>
        <w:gridCol w:w="1434"/>
        <w:gridCol w:w="1156"/>
      </w:tblGrid>
      <w:tr>
        <w:trPr>
          <w:trHeight w:val="159" w:hRule="atLeas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项目负责人</w:t>
            </w:r>
          </w:p>
        </w:tc>
        <w:tc>
          <w:tcPr>
            <w:textDirection w:val="lrTb"/>
            <w:vAlign w:val="top"/>
            <w:tcW w:type="dxa" w:w="1514"/>
            <w:gridSpan w:val="3"/>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孙长全</w:t>
            </w:r>
          </w:p>
        </w:tc>
        <w:tc>
          <w:tcPr>
            <w:textDirection w:val="lrTb"/>
            <w:vAlign w:val="top"/>
            <w:tcW w:type="dxa" w:w="164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联系电话</w:t>
            </w:r>
          </w:p>
        </w:tc>
        <w:tc>
          <w:tcPr>
            <w:textDirection w:val="lrTb"/>
            <w:vAlign w:val="top"/>
            <w:tcW w:type="dxa" w:w="2590"/>
            <w:gridSpan w:val="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13956107181</w:t>
            </w:r>
          </w:p>
        </w:tc>
      </w:tr>
      <w:tr>
        <w:trPr>
          <w:trHeight w:val="159" w:hRule="atLeast"/>
          <w:cantSpli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地     址</w:t>
            </w:r>
          </w:p>
        </w:tc>
        <w:tc>
          <w:tcPr>
            <w:textDirection w:val="lrTb"/>
            <w:vAlign w:val="top"/>
            <w:tcW w:type="dxa" w:w="3156"/>
            <w:gridSpan w:val="4"/>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寿县城关西大街沙果巷</w:t>
            </w:r>
          </w:p>
        </w:tc>
        <w:tc>
          <w:tcPr>
            <w:textDirection w:val="lrTb"/>
            <w:vAlign w:val="top"/>
            <w:tcW w:type="dxa" w:w="1434"/>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邮编</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232200     </w:t>
            </w:r>
          </w:p>
        </w:tc>
      </w:tr>
      <w:tr>
        <w:trPr>
          <w:trHeight w:val="159" w:hRule="atLeast"/>
          <w:cantSpli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项目起止时间</w:t>
            </w:r>
          </w:p>
        </w:tc>
        <w:tc>
          <w:tcPr>
            <w:textDirection w:val="lrTb"/>
            <w:vAlign w:val="top"/>
            <w:tcW w:type="dxa" w:w="5746"/>
            <w:gridSpan w:val="6"/>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2020年1月1日至12月31日</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计划投资额（万元）</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160</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实际到位资金（万元）</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8418b">
              <w:rPr>
                <w:rStyle w:val="NormalCharacter"/>
                <w:szCs w:val="28"/>
                <w:kern w:val="2"/>
                <w:lang w:val="en-US" w:eastAsia="zh-CN" w:bidi="ar-SA"/>
                <w:b w:val="0"/>
                <w:i w:val="0"/>
                <w:sz w:val="28"/>
                <w:spacing w:val="0"/>
                <w:w w:val="100"/>
                <w:rFonts w:ascii="楷体_GB2312" w:eastAsia="楷体_GB2312"/>
                <w:caps w:val="0"/>
              </w:rPr>
              <w:t xml:space="preserve">160</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其中：中央财政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其中：中央财政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省财政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省财政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市财政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市财政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4" w:firstLineChars="30"/>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区、县（市）财政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区、县（市）财政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其它</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jc w:val="left"/>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888" w:firstLineChars="317"/>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其它</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432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基</w:t>
            </w:r>
          </w:p>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本</w:t>
            </w:r>
          </w:p>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概</w:t>
            </w:r>
          </w:p>
          <w:p>
            <w:pPr>
              <w:pStyle w:val="Normal"/>
              <w:jc w:val="center"/>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况</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314504">
              <w:rPr>
                <w:rStyle w:val="NormalCharacter"/>
                <w:szCs w:val="28"/>
                <w:kern w:val="2"/>
                <w:lang w:val="en-US" w:eastAsia="zh-CN" w:bidi="ar-SA"/>
                <w:b w:val="0"/>
                <w:i w:val="0"/>
                <w:sz w:val="28"/>
                <w:spacing w:val="0"/>
                <w:w w:val="100"/>
                <w:rFonts w:ascii="楷体_GB2312" w:eastAsia="楷体_GB2312"/>
                <w:caps w:val="0"/>
              </w:rPr>
              <w:t xml:space="preserve">2013年8月2日，安徽省人民政府办公厅印发了《关于进一步规范涉企收费的通知》（皖政办【2013】29号），文件要求从2013年8月1日开始，取消、调整、下放、缓征28项行政事业性收费，其中包括缓征畜禽及畜禽产品检疫费。对缓征后全县畜产品安全监管及经费缺口情况，由县畜牧兽医局向县政府提出请求追加的动物卫生监督管理工作经费。</w:t>
            </w:r>
          </w:p>
        </w:tc>
      </w:tr>
      <w:tr>
        <w:trPr>
          <w:trHeight w:val="3417"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项</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目</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绩</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效</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预</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期</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目</w:t>
            </w:r>
          </w:p>
          <w:p>
            <w:pPr>
              <w:pStyle w:val="Normal"/>
              <w:jc w:val="center"/>
              <w:spacing w:before="0" w:beforeAutospacing="0" w:after="0" w:afterAutospacing="0" w:line="400" w:lineRule="exact"/>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标</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0059a4">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0059a4">
              <w:rPr>
                <w:rStyle w:val="NormalCharacter"/>
                <w:szCs w:val="28"/>
                <w:kern w:val="2"/>
                <w:lang w:val="en-US" w:eastAsia="zh-CN" w:bidi="ar-SA"/>
                <w:b w:val="0"/>
                <w:i w:val="0"/>
                <w:sz w:val="28"/>
                <w:spacing w:val="0"/>
                <w:w w:val="100"/>
                <w:rFonts w:ascii="楷体_GB2312" w:eastAsia="楷体_GB2312"/>
                <w:caps w:val="0"/>
              </w:rPr>
              <w:t xml:space="preserve">全面完成 2020年度动物卫生监督所由农业部核准、省农委发文认定的17名官方兽医工资</w:t>
            </w:r>
            <w:r w:rsidR="00ff4927">
              <w:rPr>
                <w:rStyle w:val="NormalCharacter"/>
                <w:szCs w:val="28"/>
                <w:kern w:val="2"/>
                <w:lang w:val="en-US" w:eastAsia="zh-CN" w:bidi="ar-SA"/>
                <w:b w:val="0"/>
                <w:i w:val="0"/>
                <w:sz w:val="28"/>
                <w:spacing w:val="0"/>
                <w:w w:val="100"/>
                <w:rFonts w:ascii="楷体_GB2312" w:eastAsia="楷体_GB2312"/>
                <w:caps w:val="0"/>
              </w:rPr>
              <w:t xml:space="preserve">全额</w:t>
            </w:r>
            <w:r w:rsidR="000059a4">
              <w:rPr>
                <w:rStyle w:val="NormalCharacter"/>
                <w:szCs w:val="28"/>
                <w:kern w:val="2"/>
                <w:lang w:val="en-US" w:eastAsia="zh-CN" w:bidi="ar-SA"/>
                <w:b w:val="0"/>
                <w:i w:val="0"/>
                <w:sz w:val="28"/>
                <w:spacing w:val="0"/>
                <w:w w:val="100"/>
                <w:rFonts w:ascii="楷体_GB2312" w:eastAsia="楷体_GB2312"/>
                <w:caps w:val="0"/>
              </w:rPr>
              <w:t xml:space="preserve">发放，屠宰场及大型养殖场驻场检疫人员工作补助发放，养殖环节产地检疫人员及无害化处理人员工作补贴，“瘦肉精”检测工作等。</w:t>
            </w:r>
          </w:p>
        </w:tc>
      </w:tr>
      <w:tr>
        <w:trPr>
          <w:trHeight w:val="450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项</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目</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执</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行</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情</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况</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fa2191">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0059a4">
              <w:rPr>
                <w:rStyle w:val="NormalCharacter"/>
                <w:szCs w:val="28"/>
                <w:kern w:val="2"/>
                <w:lang w:val="en-US" w:eastAsia="zh-CN" w:bidi="ar-SA"/>
                <w:b w:val="0"/>
                <w:i w:val="0"/>
                <w:sz w:val="28"/>
                <w:spacing w:val="0"/>
                <w:w w:val="100"/>
                <w:rFonts w:ascii="楷体_GB2312" w:eastAsia="楷体_GB2312"/>
                <w:caps w:val="0"/>
              </w:rPr>
              <w:t xml:space="preserve">我单位及时落实了该项资金的执行情况，</w:t>
            </w:r>
            <w:r w:rsidR="00ff4927">
              <w:rPr>
                <w:rStyle w:val="NormalCharacter"/>
                <w:szCs w:val="28"/>
                <w:kern w:val="2"/>
                <w:lang w:val="en-US" w:eastAsia="zh-CN" w:bidi="ar-SA"/>
                <w:b w:val="0"/>
                <w:i w:val="0"/>
                <w:sz w:val="28"/>
                <w:spacing w:val="0"/>
                <w:w w:val="100"/>
                <w:rFonts w:ascii="楷体_GB2312" w:eastAsia="楷体_GB2312"/>
                <w:caps w:val="0"/>
              </w:rPr>
              <w:t xml:space="preserve">做到专款专用，</w:t>
            </w:r>
            <w:r w:rsidR="00fa2191">
              <w:rPr>
                <w:rStyle w:val="NormalCharacter"/>
                <w:szCs w:val="28"/>
                <w:kern w:val="2"/>
                <w:lang w:val="en-US" w:eastAsia="zh-CN" w:bidi="ar-SA"/>
                <w:b w:val="0"/>
                <w:i w:val="0"/>
                <w:sz w:val="28"/>
                <w:spacing w:val="0"/>
                <w:w w:val="100"/>
                <w:rFonts w:ascii="楷体_GB2312" w:eastAsia="楷体_GB2312"/>
                <w:caps w:val="0"/>
              </w:rPr>
              <w:t xml:space="preserve">但由于人员工资近年来涨幅较大等原因，人员工资和奖励性绩效无法全额发放，项目执行目标无法</w:t>
            </w:r>
            <w:r w:rsidR="00323d26">
              <w:rPr>
                <w:rStyle w:val="NormalCharacter"/>
                <w:szCs w:val="28"/>
                <w:kern w:val="2"/>
                <w:lang w:val="en-US" w:eastAsia="zh-CN" w:bidi="ar-SA"/>
                <w:b w:val="0"/>
                <w:i w:val="0"/>
                <w:sz w:val="28"/>
                <w:spacing w:val="0"/>
                <w:w w:val="100"/>
                <w:rFonts w:ascii="楷体_GB2312" w:eastAsia="楷体_GB2312"/>
                <w:caps w:val="0"/>
              </w:rPr>
              <w:t xml:space="preserve">100%</w:t>
            </w:r>
            <w:r w:rsidR="00fa2191">
              <w:rPr>
                <w:rStyle w:val="NormalCharacter"/>
                <w:szCs w:val="28"/>
                <w:kern w:val="2"/>
                <w:lang w:val="en-US" w:eastAsia="zh-CN" w:bidi="ar-SA"/>
                <w:b w:val="0"/>
                <w:i w:val="0"/>
                <w:sz w:val="28"/>
                <w:spacing w:val="0"/>
                <w:w w:val="100"/>
                <w:rFonts w:ascii="楷体_GB2312" w:eastAsia="楷体_GB2312"/>
                <w:caps w:val="0"/>
              </w:rPr>
              <w:t xml:space="preserve">完成。</w:t>
            </w:r>
          </w:p>
        </w:tc>
      </w:tr>
      <w:tr>
        <w:trPr>
          <w:trHeight w:val="4322"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自</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评</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结</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论</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fa2191">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fa2191">
              <w:rPr>
                <w:rStyle w:val="NormalCharacter"/>
                <w:szCs w:val="28"/>
                <w:kern w:val="2"/>
                <w:lang w:val="en-US" w:eastAsia="zh-CN" w:bidi="ar-SA"/>
                <w:b w:val="0"/>
                <w:i w:val="0"/>
                <w:sz w:val="28"/>
                <w:spacing w:val="0"/>
                <w:w w:val="100"/>
                <w:rFonts w:ascii="楷体_GB2312" w:eastAsia="楷体_GB2312"/>
                <w:caps w:val="0"/>
              </w:rPr>
              <w:t xml:space="preserve">我单位及时落实了该项资金，确保该项目资金行之有效，资金虽然出现短缺，人员工资无法</w:t>
            </w:r>
            <w:r w:rsidR="00ab184e">
              <w:rPr>
                <w:rStyle w:val="NormalCharacter"/>
                <w:szCs w:val="28"/>
                <w:kern w:val="2"/>
                <w:lang w:val="en-US" w:eastAsia="zh-CN" w:bidi="ar-SA"/>
                <w:b w:val="0"/>
                <w:i w:val="0"/>
                <w:sz w:val="28"/>
                <w:spacing w:val="0"/>
                <w:w w:val="100"/>
                <w:rFonts w:ascii="楷体_GB2312" w:eastAsia="楷体_GB2312"/>
                <w:caps w:val="0"/>
              </w:rPr>
              <w:t xml:space="preserve">全额发放</w:t>
            </w:r>
            <w:r w:rsidR="0068380b">
              <w:rPr>
                <w:rStyle w:val="NormalCharacter"/>
                <w:szCs w:val="28"/>
                <w:kern w:val="2"/>
                <w:lang w:val="en-US" w:eastAsia="zh-CN" w:bidi="ar-SA"/>
                <w:b w:val="0"/>
                <w:i w:val="0"/>
                <w:sz w:val="28"/>
                <w:spacing w:val="0"/>
                <w:w w:val="100"/>
                <w:rFonts w:ascii="楷体_GB2312" w:eastAsia="楷体_GB2312"/>
                <w:caps w:val="0"/>
              </w:rPr>
              <w:t xml:space="preserve">，</w:t>
            </w:r>
            <w:r w:rsidR="00fa2191">
              <w:rPr>
                <w:rStyle w:val="NormalCharacter"/>
                <w:szCs w:val="28"/>
                <w:kern w:val="2"/>
                <w:lang w:val="en-US" w:eastAsia="zh-CN" w:bidi="ar-SA"/>
                <w:b w:val="0"/>
                <w:i w:val="0"/>
                <w:sz w:val="28"/>
                <w:spacing w:val="0"/>
                <w:w w:val="100"/>
                <w:rFonts w:ascii="楷体_GB2312" w:eastAsia="楷体_GB2312"/>
                <w:caps w:val="0"/>
              </w:rPr>
              <w:t xml:space="preserve">仍然</w:t>
            </w:r>
            <w:r w:rsidR="0068380b">
              <w:rPr>
                <w:rStyle w:val="NormalCharacter"/>
                <w:szCs w:val="28"/>
                <w:kern w:val="2"/>
                <w:lang w:val="en-US" w:eastAsia="zh-CN" w:bidi="ar-SA"/>
                <w:b w:val="0"/>
                <w:i w:val="0"/>
                <w:sz w:val="28"/>
                <w:spacing w:val="0"/>
                <w:w w:val="100"/>
                <w:rFonts w:ascii="楷体_GB2312" w:eastAsia="楷体_GB2312"/>
                <w:caps w:val="0"/>
              </w:rPr>
              <w:t xml:space="preserve">确保了</w:t>
            </w:r>
            <w:r w:rsidR="00ab184e">
              <w:rPr>
                <w:rStyle w:val="NormalCharacter"/>
                <w:szCs w:val="28"/>
                <w:kern w:val="2"/>
                <w:lang w:val="en-US" w:eastAsia="zh-CN" w:bidi="ar-SA"/>
                <w:b w:val="0"/>
                <w:i w:val="0"/>
                <w:sz w:val="28"/>
                <w:spacing w:val="0"/>
                <w:w w:val="100"/>
                <w:rFonts w:ascii="楷体_GB2312" w:eastAsia="楷体_GB2312"/>
                <w:caps w:val="0"/>
              </w:rPr>
              <w:t xml:space="preserve">检疫队伍的稳定，初步实现了从源头到市场的全过程监管，有效地保障了畜禽产品的安全。</w:t>
            </w:r>
          </w:p>
        </w:tc>
      </w:tr>
      <w:tr>
        <w:trPr>
          <w:trHeight w:val="424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问</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题</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与</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建</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议</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d93a92">
            <w:pPr>
              <w:pStyle w:val="Normal"/>
              <w:jc w:val="left"/>
              <w:spacing w:before="156" w:beforeAutospacing="0" w:after="156" w:afterAutospacing="0" w:line="380" w:lineRule="exact"/>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eb5c07" w:rsidRPr="00b020f8">
              <w:rPr>
                <w:rStyle w:val="NormalCharacter"/>
                <w:szCs w:val="28"/>
                <w:kern w:val="2"/>
                <w:lang w:val="en-US" w:eastAsia="zh-CN" w:bidi="ar-SA"/>
                <w:b w:val="0"/>
                <w:i w:val="0"/>
                <w:sz w:val="28"/>
                <w:spacing w:val="0"/>
                <w:w w:val="100"/>
                <w:rFonts w:ascii="楷体_GB2312" w:eastAsia="楷体_GB2312"/>
                <w:caps w:val="0"/>
              </w:rPr>
              <w:t xml:space="preserve">1.</w:t>
            </w:r>
            <w:r w:rsidR="00077353">
              <w:rPr>
                <w:rStyle w:val="NormalCharacter"/>
                <w:szCs w:val="28"/>
                <w:kern w:val="2"/>
                <w:lang w:val="en-US" w:eastAsia="zh-CN" w:bidi="ar-SA"/>
                <w:b w:val="0"/>
                <w:i w:val="0"/>
                <w:sz w:val="28"/>
                <w:spacing w:val="0"/>
                <w:w w:val="100"/>
                <w:rFonts w:ascii="楷体_GB2312" w:eastAsia="楷体_GB2312"/>
                <w:caps w:val="0"/>
              </w:rPr>
              <w:t xml:space="preserve">做好项目资金的评审和预算，</w:t>
            </w:r>
            <w:r w:rsidR="00887fbd">
              <w:rPr>
                <w:rStyle w:val="NormalCharacter"/>
                <w:szCs w:val="28"/>
                <w:kern w:val="2"/>
                <w:lang w:val="en-US" w:eastAsia="zh-CN" w:bidi="ar-SA"/>
                <w:b w:val="0"/>
                <w:i w:val="0"/>
                <w:sz w:val="28"/>
                <w:spacing w:val="0"/>
                <w:w w:val="100"/>
                <w:rFonts w:ascii="楷体_GB2312" w:eastAsia="楷体_GB2312"/>
                <w:caps w:val="0"/>
              </w:rPr>
              <w:t xml:space="preserve">注重项目资金的争取。2020</w:t>
            </w:r>
            <w:r w:rsidR="00805a49">
              <w:rPr>
                <w:rStyle w:val="NormalCharacter"/>
                <w:szCs w:val="28"/>
                <w:kern w:val="2"/>
                <w:lang w:val="en-US" w:eastAsia="zh-CN" w:bidi="ar-SA"/>
                <w:b w:val="0"/>
                <w:i w:val="0"/>
                <w:sz w:val="28"/>
                <w:spacing w:val="0"/>
                <w:w w:val="100"/>
                <w:rFonts w:ascii="楷体_GB2312" w:eastAsia="楷体_GB2312"/>
                <w:caps w:val="0"/>
              </w:rPr>
              <w:t xml:space="preserve">年我单位人员工资、工作补助</w:t>
            </w:r>
            <w:r w:rsidR="00887fbd">
              <w:rPr>
                <w:rStyle w:val="NormalCharacter"/>
                <w:szCs w:val="28"/>
                <w:kern w:val="2"/>
                <w:lang w:val="en-US" w:eastAsia="zh-CN" w:bidi="ar-SA"/>
                <w:b w:val="0"/>
                <w:i w:val="0"/>
                <w:sz w:val="28"/>
                <w:spacing w:val="0"/>
                <w:w w:val="100"/>
                <w:rFonts w:ascii="楷体_GB2312" w:eastAsia="楷体_GB2312"/>
                <w:caps w:val="0"/>
              </w:rPr>
              <w:t xml:space="preserve">发放</w:t>
            </w:r>
            <w:r w:rsidR="00805a49">
              <w:rPr>
                <w:rStyle w:val="NormalCharacter"/>
                <w:szCs w:val="28"/>
                <w:kern w:val="2"/>
                <w:lang w:val="en-US" w:eastAsia="zh-CN" w:bidi="ar-SA"/>
                <w:b w:val="0"/>
                <w:i w:val="0"/>
                <w:sz w:val="28"/>
                <w:spacing w:val="0"/>
                <w:w w:val="100"/>
                <w:rFonts w:ascii="楷体_GB2312" w:eastAsia="楷体_GB2312"/>
                <w:caps w:val="0"/>
              </w:rPr>
              <w:t xml:space="preserve">资金出现短缺，2021</w:t>
            </w:r>
            <w:r w:rsidR="00887fbd">
              <w:rPr>
                <w:rStyle w:val="NormalCharacter"/>
                <w:szCs w:val="28"/>
                <w:kern w:val="2"/>
                <w:lang w:val="en-US" w:eastAsia="zh-CN" w:bidi="ar-SA"/>
                <w:b w:val="0"/>
                <w:i w:val="0"/>
                <w:sz w:val="28"/>
                <w:spacing w:val="0"/>
                <w:w w:val="100"/>
                <w:rFonts w:ascii="楷体_GB2312" w:eastAsia="楷体_GB2312"/>
                <w:caps w:val="0"/>
              </w:rPr>
              <w:t xml:space="preserve">单位存在资金短缺问题。</w:t>
            </w:r>
          </w:p>
          <w:p w:rsidP="00d93a92">
            <w:pPr>
              <w:pStyle w:val="Normal"/>
              <w:jc w:val="left"/>
              <w:spacing w:before="156" w:beforeAutospacing="0" w:after="156" w:afterAutospacing="0" w:line="380" w:lineRule="exact"/>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eb5c07" w:rsidRPr="00b020f8">
              <w:rPr>
                <w:rStyle w:val="NormalCharacter"/>
                <w:szCs w:val="28"/>
                <w:kern w:val="2"/>
                <w:lang w:val="en-US" w:eastAsia="zh-CN" w:bidi="ar-SA"/>
                <w:b w:val="0"/>
                <w:i w:val="0"/>
                <w:sz w:val="28"/>
                <w:spacing w:val="0"/>
                <w:w w:val="100"/>
                <w:rFonts w:ascii="楷体_GB2312" w:eastAsia="楷体_GB2312"/>
                <w:caps w:val="0"/>
              </w:rPr>
              <w:t xml:space="preserve">2.</w:t>
            </w:r>
            <w:r w:rsidR="00887fbd">
              <w:rPr>
                <w:rStyle w:val="NormalCharacter"/>
                <w:szCs w:val="28"/>
                <w:kern w:val="2"/>
                <w:lang w:val="en-US" w:eastAsia="zh-CN" w:bidi="ar-SA"/>
                <w:b w:val="0"/>
                <w:i w:val="0"/>
                <w:sz w:val="28"/>
                <w:spacing w:val="0"/>
                <w:w w:val="100"/>
                <w:rFonts w:ascii="楷体_GB2312" w:eastAsia="楷体_GB2312"/>
                <w:caps w:val="0"/>
              </w:rPr>
              <w:t xml:space="preserve">建议</w:t>
            </w:r>
            <w:r w:rsidR="00eb5c07" w:rsidRPr="00b020f8">
              <w:rPr>
                <w:rStyle w:val="NormalCharacter"/>
                <w:szCs w:val="28"/>
                <w:kern w:val="2"/>
                <w:lang w:val="en-US" w:eastAsia="zh-CN" w:bidi="ar-SA"/>
                <w:b w:val="0"/>
                <w:i w:val="0"/>
                <w:sz w:val="28"/>
                <w:spacing w:val="0"/>
                <w:w w:val="100"/>
                <w:rFonts w:ascii="楷体_GB2312" w:eastAsia="楷体_GB2312"/>
                <w:caps w:val="0"/>
              </w:rPr>
              <w:t xml:space="preserve">财政部门</w:t>
            </w:r>
            <w:r w:rsidR="00887fbd">
              <w:rPr>
                <w:rStyle w:val="NormalCharacter"/>
                <w:szCs w:val="28"/>
                <w:kern w:val="2"/>
                <w:lang w:val="en-US" w:eastAsia="zh-CN" w:bidi="ar-SA"/>
                <w:b w:val="0"/>
                <w:i w:val="0"/>
                <w:sz w:val="28"/>
                <w:spacing w:val="0"/>
                <w:w w:val="100"/>
                <w:rFonts w:ascii="楷体_GB2312" w:eastAsia="楷体_GB2312"/>
                <w:caps w:val="0"/>
              </w:rPr>
              <w:t xml:space="preserve">在项目资金执行期间能实时关注，使项目资金执行率达到100%。</w:t>
            </w:r>
          </w:p>
          <w:p w:rsidP="00d93a92">
            <w:pPr>
              <w:pStyle w:val="Normal"/>
              <w:jc w:val="left"/>
              <w:spacing w:before="156" w:beforeAutospacing="0" w:after="156" w:afterAutospacing="0" w:line="380" w:lineRule="exact"/>
              <w:rPr>
                <w:rStyle w:val="NormalCharacter"/>
                <w:szCs w:val="28"/>
                <w:kern w:val="2"/>
                <w:lang w:val="en-US" w:eastAsia="zh-CN" w:bidi="ar-SA"/>
                <w:b w:val="0"/>
                <w:i w:val="0"/>
                <w:sz w:val="28"/>
                <w:spacing w:val="0"/>
                <w:w w:val="100"/>
                <w:rFonts w:ascii="楷体_GB2312" w:eastAsia="楷体_GB2312"/>
                <w:caps w:val="0"/>
              </w:rPr>
              <w:snapToGrid/>
              <w:ind w:firstLine="560" w:firstLineChars="200"/>
              <w:textAlignment w:val="baseline"/>
            </w:pPr>
            <w:r w:rsidR="00d93a92">
              <w:rPr>
                <w:rStyle w:val="NormalCharacter"/>
                <w:szCs w:val="28"/>
                <w:kern w:val="2"/>
                <w:lang w:val="en-US" w:eastAsia="zh-CN" w:bidi="ar-SA"/>
                <w:b w:val="0"/>
                <w:i w:val="0"/>
                <w:sz w:val="28"/>
                <w:spacing w:val="0"/>
                <w:w w:val="100"/>
                <w:rFonts w:ascii="楷体_GB2312" w:eastAsia="楷体_GB2312"/>
                <w:caps w:val="0"/>
              </w:rPr>
              <w:t xml:space="preserve">3、下一步将加强对相关文件的学习，落实文件要求，增强财会人员对部门预算整体整体绩效报告编写的业务能力。</w:t>
            </w:r>
          </w:p>
        </w:tc>
      </w:tr>
      <w:tr>
        <w:trPr>
          <w:trHeight w:val="744" w:hRule="atLeast"/>
          <w:cantSplit/>
        </w:trPr>
        <w:tc>
          <w:tcPr>
            <w:textDirection w:val="lrTb"/>
            <w:vMerge w:val="restart"/>
            <w:vAlign w:val="center"/>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1" w:after="312" w:afterAutospacing="1"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评</w:t>
            </w:r>
          </w:p>
          <w:p>
            <w:pPr>
              <w:pStyle w:val="Normal"/>
              <w:jc w:val="center"/>
              <w:spacing w:before="312" w:beforeAutospacing="1" w:after="312" w:afterAutospacing="1"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价</w:t>
            </w:r>
          </w:p>
          <w:p>
            <w:pPr>
              <w:pStyle w:val="Normal"/>
              <w:jc w:val="center"/>
              <w:spacing w:before="312" w:beforeAutospacing="1" w:after="312" w:afterAutospacing="1"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人</w:t>
            </w:r>
          </w:p>
          <w:p>
            <w:pPr>
              <w:pStyle w:val="Normal"/>
              <w:jc w:val="center"/>
              <w:spacing w:before="312" w:beforeAutospacing="1" w:after="0" w:afterAutospacing="1"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8"/>
                <w:kern w:val="2"/>
                <w:lang w:val="en-US" w:eastAsia="zh-CN" w:bidi="ar-SA"/>
                <w:b w:val="0"/>
                <w:i w:val="0"/>
                <w:sz w:val="28"/>
                <w:spacing w:val="0"/>
                <w:w w:val="100"/>
                <w:rFonts w:ascii="楷体_GB2312" w:eastAsia="楷体_GB2312"/>
                <w:caps w:val="0"/>
              </w:rPr>
              <w:t xml:space="preserve">员</w:t>
            </w:r>
          </w:p>
        </w:tc>
        <w:tc>
          <w:tcPr>
            <w:textDirection w:val="lrTb"/>
            <w:vAlign w:val="center"/>
            <w:tcW w:type="dxa" w:w="168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3096"/>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471"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512"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445"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楷体_GB2312" w:eastAsia="楷体_GB2312"/>
                <w:caps w:val="0"/>
              </w:rPr>
              <w:snapToGrid/>
              <w:textAlignment w:val="baseline"/>
            </w:pPr>
            <w:r>
              <w:rPr>
                <w:b w:val="0"/>
                <w:i w:val="0"/>
                <w:sz w:val="24"/>
                <w:spacing w:val="0"/>
                <w:w w:val="100"/>
                <w:rFonts w:ascii="楷体_GB2312" w:eastAsia="楷体_GB2312"/>
                <w:caps w:val="0"/>
              </w:rPr>
              <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736"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tc>
      </w:tr>
      <w:tr>
        <w:trPr>
          <w:trHeight w:val="4356" w:hRule="atLeast"/>
          <w:cantSplit/>
        </w:trPr>
        <w:tc>
          <w:tcPr>
            <w:textDirection w:val="lrTb"/>
            <w:vAlign w:val="top"/>
            <w:tcW w:type="dxa" w:w="8388"/>
            <w:gridSpan w:val="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考评工作组组长：</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4"/>
                <w:spacing w:val="0"/>
                <w:w w:val="100"/>
                <w:rFonts w:ascii="楷体_GB2312" w:eastAsia="楷体_GB2312"/>
                <w:caps w:val="0"/>
              </w:rPr>
              <w:t xml:space="preserve">                                           </w:t>
            </w:r>
          </w:p>
          <w:p>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                                 年   月   日</w:t>
            </w:r>
          </w:p>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项目单位负责人（签字并盖章）：</w:t>
            </w:r>
          </w:p>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                                      </w:t>
            </w:r>
          </w:p>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caps w:val="0"/>
              </w:rPr>
              <w:snapToGrid/>
              <w:textAlignment w:val="baseline"/>
            </w:pPr>
            <w:r>
              <w:rPr>
                <w:b w:val="0"/>
                <w:i w:val="0"/>
                <w:sz w:val="28"/>
                <w:spacing w:val="0"/>
                <w:w w:val="100"/>
                <w:rFonts w:ascii="楷体_GB2312" w:eastAsia="楷体_GB2312"/>
                <w:caps w:val="0"/>
              </w:rPr>
              <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楷体_GB2312" w:eastAsia="楷体_GB2312"/>
                <w:caps w:val="0"/>
              </w:rPr>
              <w:snapToGrid/>
              <w:textAlignment w:val="baseline"/>
            </w:pPr>
            <w:r w:rsidR="00c62f7e">
              <w:rPr>
                <w:rStyle w:val="NormalCharacter"/>
                <w:szCs w:val="24"/>
                <w:kern w:val="2"/>
                <w:lang w:val="en-US" w:eastAsia="zh-CN" w:bidi="ar-SA"/>
                <w:b w:val="0"/>
                <w:i w:val="0"/>
                <w:sz w:val="28"/>
                <w:spacing w:val="0"/>
                <w:w w:val="100"/>
                <w:rFonts w:ascii="楷体_GB2312" w:eastAsia="楷体_GB2312"/>
                <w:caps w:val="0"/>
              </w:rPr>
              <w:t xml:space="preserve">                                年   月   日</w:t>
            </w:r>
          </w:p>
        </w:tc>
      </w:tr>
    </w:tbl>
    <w:p>
      <w:pPr>
        <w:pStyle w:val="BodyTextIndent2"/>
        <w:widowControl/>
        <w:jc w:val="both"/>
        <w:spacing w:before="0" w:beforeAutospacing="0" w:after="0" w:afterAutospacing="0" w:line="380" w:lineRule="exact"/>
        <w:rPr>
          <w:rStyle w:val="NormalCharacter"/>
          <w:b w:val="0"/>
          <w:i w:val="0"/>
          <w:sz w:val="24"/>
          <w:spacing w:val="0"/>
          <w:w w:val="100"/>
          <w:rFonts w:ascii="仿宋_GB2312" w:eastAsia="仿宋_GB2312"/>
          <w:caps w:val="0"/>
        </w:rPr>
        <w:snapToGrid/>
        <w:ind w:left="420" w:firstLine="539"/>
        <w:textAlignment w:val="baseline"/>
      </w:pPr>
      <w:r w:rsidR="00c62f7e">
        <w:rPr>
          <w:rStyle w:val="NormalCharacter"/>
          <w:b w:val="0"/>
          <w:i w:val="0"/>
          <w:sz w:val="24"/>
          <w:spacing w:val="0"/>
          <w:w w:val="100"/>
          <w:rFonts w:ascii="仿宋_GB2312" w:eastAsia="仿宋_GB2312"/>
          <w:caps w:val="0"/>
        </w:rPr>
        <w:t xml:space="preserve">备注：随同自评报告还应提供的有关资料：项目预算批复文件、预算执行的决算报告、审计报告、验收报告和有关项目管理的具体规定、主管部门认为需要提供的其他相关资料。</w:t>
      </w:r>
    </w:p>
    <w:p>
      <w:pPr>
        <w:pStyle w:val="Normal"/>
        <w:jc w:val="center"/>
        <w:spacing w:before="0" w:beforeAutospacing="0" w:after="0" w:afterAutospacing="0" w:line="600" w:lineRule="exact"/>
        <w:rPr>
          <w:rStyle w:val="NormalCharacter"/>
          <w:szCs w:val="24"/>
          <w:bCs/>
          <w:kern w:val="2"/>
          <w:lang w:val="en-US" w:eastAsia="zh-CN" w:bidi="ar-SA"/>
          <w:b w:val="1"/>
          <w:i w:val="0"/>
          <w:sz w:val="32"/>
          <w:spacing w:val="0"/>
          <w:w w:val="100"/>
          <w:rFonts w:ascii="楷体_GB2312" w:cs="Times New Roman" w:eastAsia="楷体_GB2312"/>
          <w:caps w:val="0"/>
        </w:rPr>
        <w:snapToGrid/>
        <w:textAlignment w:val="baseline"/>
      </w:pPr>
      <w:r w:rsidR="00c62f7e">
        <w:rPr>
          <w:rStyle w:val="NormalCharacter"/>
          <w:szCs w:val="24"/>
          <w:bCs/>
          <w:kern w:val="2"/>
          <w:lang w:val="en-US" w:eastAsia="zh-CN" w:bidi="ar-SA"/>
          <w:b w:val="1"/>
          <w:i w:val="0"/>
          <w:sz w:val="32"/>
          <w:spacing w:val="0"/>
          <w:w w:val="100"/>
          <w:rFonts w:ascii="楷体_GB2312" w:cs="Times New Roman" w:eastAsia="楷体_GB2312"/>
          <w:caps w:val="0"/>
        </w:rPr>
        <w:br type="page"/>
      </w:r>
    </w:p>
    <w:p>
      <w:pPr>
        <w:pStyle w:val="Normal"/>
        <w:jc w:val="center"/>
        <w:spacing w:before="0" w:beforeAutospacing="0" w:after="0" w:afterAutospacing="0" w:line="600" w:lineRule="exact"/>
        <w:rPr>
          <w:rStyle w:val="NormalCharacter"/>
          <w:szCs w:val="44"/>
          <w:bCs/>
          <w:kern w:val="2"/>
          <w:lang w:val="en-US" w:eastAsia="zh-CN" w:bidi="ar-SA"/>
          <w:b w:val="0"/>
          <w:i w:val="0"/>
          <w:sz w:val="44"/>
          <w:spacing w:val="0"/>
          <w:w w:val="100"/>
          <w:rFonts w:ascii="方正小标宋简体" w:cs="Times New Roman" w:eastAsia="方正小标宋简体"/>
          <w:caps w:val="0"/>
        </w:rPr>
        <w:snapToGrid/>
        <w:textAlignment w:val="baseline"/>
      </w:pPr>
      <w:r w:rsidR="00c62f7e">
        <w:rPr>
          <w:rStyle w:val="NormalCharacter"/>
          <w:szCs w:val="44"/>
          <w:bCs/>
          <w:kern w:val="2"/>
          <w:lang w:val="en-US" w:eastAsia="zh-CN" w:bidi="ar-SA"/>
          <w:b w:val="0"/>
          <w:i w:val="0"/>
          <w:sz w:val="44"/>
          <w:spacing w:val="0"/>
          <w:w w:val="100"/>
          <w:rFonts w:ascii="方正小标宋简体" w:cs="Times New Roman" w:eastAsia="方正小标宋简体"/>
          <w:caps w:val="0"/>
        </w:rPr>
        <w:t xml:space="preserve">填报说明</w:t>
      </w:r>
    </w:p>
    <w:p w:rsidP="00c8418b">
      <w:pPr>
        <w:pStyle w:val="Normal"/>
        <w:jc w:val="both"/>
        <w:spacing w:before="0" w:beforeAutospacing="0" w:after="0" w:afterAutospacing="0" w:line="600" w:lineRule="exact"/>
        <w:rPr>
          <w:rStyle w:val="NormalCharacter"/>
          <w:szCs w:val="28"/>
          <w:kern w:val="2"/>
          <w:lang w:val="en-US" w:eastAsia="zh-CN" w:bidi="ar-SA"/>
          <w:b w:val="0"/>
          <w:i w:val="0"/>
          <w:sz w:val="28"/>
          <w:spacing w:val="0"/>
          <w:w w:val="100"/>
          <w:rFonts w:ascii="仿宋_GB2312" w:eastAsia="仿宋_GB2312"/>
          <w:caps w:val="0"/>
        </w:rPr>
        <w:snapToGrid/>
        <w:ind w:firstLine="538" w:firstLineChars="192"/>
        <w:textAlignment w:val="baseline"/>
      </w:pPr>
      <w:r>
        <w:rPr>
          <w:b w:val="0"/>
          <w:i w:val="0"/>
          <w:sz w:val="28"/>
          <w:spacing w:val="0"/>
          <w:w w:val="100"/>
          <w:rFonts w:ascii="仿宋_GB2312" w:eastAsia="仿宋_GB2312"/>
          <w:caps w:val="0"/>
        </w:rPr>
        <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一、本报告由考评工作组填写，所有内容必须真实、客观、公正。</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二、封面填写</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（一）考评类型：在项目所属类型的方框内打√，属于实施过程执行情况考评的填报“项目实施过程考评”；属于项目完成后考评的填报“项目完成结果考评”。</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（二）项目名称：须与项目批复文件的项目名称一致。</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（三）项目单位：填写全称，不得省略。</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（四）主管部门：填写全称，不得省略。</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三、报告内容填写</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（一）项目负责人：当项目负责人有多个时，项目负责人、联系电话、地址和邮编等栏目，可调整格式，逐个填写。</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（二）项目起止时间：按照项目预算批复至项目完工（竣工验收）的实际时间填写。</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（三）基本概况：填列项目的实施依据、涉及范围、主要内容和用途等。</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（四）项目绩效预期目标：主要填列项目绩效总目标、阶段性目标和预期的主要经济、社会、生态效益等。</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（五）项目执行情况：重点对项目的绩效预期目标完成情况、项目结果及效益等进行分析说明。同时对项目组织管理情况、预算执行情况和财务管理状况等做出详细说明。</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（六）自评结论：对项目实施后所取得的绩效进行总结，并给出相应的考评等次。</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（七）问题与建议：针对考评过程中发现的问题，提出相应的改进意见。</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（八）考评人员：填写参与项目考评的所有成员名单，并由各成员签字确认。</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（九）考评工作组组长：由项目单位组织的专家组或内部人员组成的考评组的负责人签字。</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（十）项目单位负责人（签字并盖章）：项目单位签字后，须加盖单位公章。</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四、自评报告统一使用A4纸打印、装订。</w:t>
      </w:r>
    </w:p>
    <w:p>
      <w:pPr>
        <w:pStyle w:val="Normal"/>
        <w:jc w:val="both"/>
        <w:spacing w:before="0" w:beforeAutospacing="0" w:after="0" w:afterAutospacing="0" w:line="560" w:lineRule="exact"/>
        <w:rPr>
          <w:rStyle w:val="NormalCharacter"/>
          <w:szCs w:val="24"/>
          <w:kern w:val="2"/>
          <w:lang w:val="en-US" w:eastAsia="zh-CN" w:bidi="ar-SA"/>
          <w:b w:val="0"/>
          <w:i w:val="0"/>
          <w:sz w:val="21"/>
          <w:spacing w:val="0"/>
          <w:w w:val="100"/>
          <w:rFonts w:ascii="Times New Roman" w:eastAsia="宋体" w:hAnsi="Times New Roman"/>
          <w:caps w:val="0"/>
        </w:rPr>
        <w:snapToGrid/>
        <w:ind w:firstLine="614" w:firstLineChars="192"/>
        <w:textAlignment w:val="baseline"/>
      </w:pPr>
      <w:r w:rsidR="00c62f7e">
        <w:rPr>
          <w:rStyle w:val="NormalCharacter"/>
          <w:szCs w:val="32"/>
          <w:kern w:val="2"/>
          <w:lang w:val="en-US" w:eastAsia="zh-CN" w:bidi="ar-SA"/>
          <w:b w:val="0"/>
          <w:i w:val="0"/>
          <w:sz w:val="32"/>
          <w:spacing w:val="0"/>
          <w:w w:val="100"/>
          <w:rFonts w:ascii="仿宋_GB2312" w:eastAsia="仿宋_GB2312"/>
          <w:caps w:val="0"/>
        </w:rPr>
        <w:t xml:space="preserve">五、自评报告提交同级财政部门一式2份，同时报送电子文本，书面与电子文本的内容必须一致；上报主管部门的份数由主管部门自行确定。</w:t>
      </w:r>
    </w:p>
    <w:sectPr>
      <w:type w:val="nextPage"/>
      <w:pgSz w:h="16838" w:w="11906" w:orient="portrait"/>
      <w:pgMar w:gutter="0" w:header="851" w:top="1440" w:bottom="1440" w:footer="992" w:left="1800" w:right="1800"/>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楷体_GB2312">
    <w:altName w:val="Arial Unicode MS"/>
    <w:charset w:val="86"/>
    <w:family w:val="modern"/>
    <w:panose1 w:val="02010609030101010101"/>
    <w:pitch w:val="fixed"/>
    <w:sig w:usb0="00000000" w:usb1="080e0000" w:usb2="00000010" w:usb3="00000000" w:csb0="00040000" w:csb1="00000000"/>
  </w:font>
  <w:font w:name="方正小标宋简体">
    <w:altName w:val="微软雅黑"/>
    <w:charset w:val="86"/>
    <w:family w:val="script"/>
    <w:panose1 w:val="03000509000000000000"/>
    <w:pitch w:val="fixed"/>
    <w:sig w:usb0="00000001" w:usb1="080e0000" w:usb2="00000010" w:usb3="00000000" w:csb0="00040000" w:csb1="00000000"/>
  </w:font>
  <w:font w:name="Wingdings 2">
    <w:altName w:val="Wingdings 2"/>
    <w:charset w:val="02"/>
    <w:family w:val="roman"/>
    <w:panose1 w:val="05020102010507070707"/>
    <w:pitch w:val="variable"/>
    <w:sig w:usb0="00000000" w:usb1="10000000" w:usb2="00000000" w:usb3="00000000" w:csb0="80000000" w:csb1="00000000"/>
  </w:font>
  <w:font w:name="仿宋_GB2312">
    <w:altName w:val="Arial Unicode MS"/>
    <w:charset w:val="86"/>
    <w:family w:val="modern"/>
    <w:panose1 w:val="02010609030101010101"/>
    <w:pitch w:val="fixed"/>
    <w:sig w:usb0="00000000"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Cambria Math">
    <w:altName w:val="Cambria Math"/>
    <w:charset w:val="00"/>
    <w:family w:val="roman"/>
    <w:panose1 w:val="02040503050406030204"/>
    <w:pitch w:val="variable"/>
    <w:sig w:usb0="e00006ff" w:usb1="420024ff" w:usb2="02000000" w:usb3="00000000" w:csb0="0000019f" w:csb1="00000000"/>
  </w:font>
</w:fonts>
</file>

<file path=word/settings.xml><?xml version="1.0" encoding="utf-8"?>
<w:settings xmlns:w="http://schemas.openxmlformats.org/wordprocessingml/2006/main">
  <w:zoom w:percent="11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c62f7e"/>
    <w:rsid w:val="00eb5c07"/>
    <w:rsid w:val="00c8418b"/>
    <w:rsid w:val="00f776d7"/>
    <w:rsid w:val="00314504"/>
    <w:rsid w:val="000059a4"/>
    <w:rsid w:val="00ff4927"/>
    <w:rsid w:val="00fa2191"/>
    <w:rsid w:val="00323d26"/>
    <w:rsid w:val="00ab184e"/>
    <w:rsid w:val="0068380b"/>
    <w:rsid w:val="00d93a92"/>
    <w:rsid w:val="00b020f8"/>
    <w:rsid w:val="00077353"/>
    <w:rsid w:val="00887fbd"/>
    <w:rsid w:val="00805a49"/>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next w:val="UserStyle_0"/>
    <w:link w:val="Header"/>
    <w:rPr>
      <w:szCs w:val="18"/>
      <w:sz w:val="18"/>
      <w:kern w:val="2"/>
    </w:rPr>
  </w:style>
  <w:style w:type="character" w:styleId="UserStyle_1">
    <w:name w:val="UserStyle_1"/>
    <w:next w:val="UserStyle_1"/>
    <w:link w:val="Footer"/>
    <w:rPr>
      <w:szCs w:val="18"/>
      <w:sz w:val="18"/>
      <w:kern w:val="2"/>
    </w:rPr>
  </w:style>
  <w:style w:type="paragraph" w:styleId="Footer">
    <w:name w:val="Footer"/>
    <w:basedOn w:val="Normal"/>
    <w:next w:val="Footer"/>
    <w:link w:val="UserStyle_1"/>
    <w:pPr>
      <w:rPr>
        <w:szCs w:val="18"/>
        <w:sz w:val="18"/>
        <w:kern w:val="2"/>
        <w:lang w:bidi="ar-SA"/>
      </w:rPr>
      <w:tabs>
        <w:tab w:leader="none" w:val="center" w:pos="4153"/>
        <w:tab w:leader="none" w:val="right" w:pos="8306"/>
      </w:tabs>
      <w:snapToGrid w:val="0"/>
      <w:jc w:val="left"/>
      <w:textAlignment w:val="baseline"/>
    </w:pPr>
    <w:rPr>
      <w:szCs w:val="18"/>
      <w:sz w:val="18"/>
      <w:kern w:val="2"/>
      <w:lang w:bidi="ar-SA"/>
    </w:rPr>
  </w:style>
  <w:style w:type="paragraph" w:styleId="Header">
    <w:name w:val="Header"/>
    <w:basedOn w:val="Normal"/>
    <w:next w:val="Header"/>
    <w:link w:val="UserStyle_0"/>
    <w:pPr>
      <w:rPr>
        <w:szCs w:val="18"/>
        <w:sz w:val="18"/>
        <w:kern w:val="2"/>
        <w:lang w:bidi="ar-SA"/>
      </w:rPr>
      <w:tabs>
        <w:tab w:leader="none" w:val="center" w:pos="4153"/>
        <w:tab w:leader="none" w:val="right" w:pos="8306"/>
      </w:tabs>
      <w:snapToGrid w:val="0"/>
      <w:jc w:val="center"/>
      <w:textAlignment w:val="baseline"/>
      <w:pBdr>
        <w:bottom w:space="1" w:color="000000" w:val="single" w:sz="6"/>
      </w:pBdr>
    </w:pPr>
    <w:rPr>
      <w:szCs w:val="18"/>
      <w:sz w:val="18"/>
      <w:kern w:val="2"/>
      <w:lang w:bidi="ar-SA"/>
    </w:rPr>
  </w:style>
  <w:style w:type="paragraph" w:styleId="BodyTextIndent2">
    <w:name w:val="BodyTextIndent2"/>
    <w:basedOn w:val="Normal"/>
    <w:next w:val="BodyTextIndent2"/>
    <w:link w:val="Normal"/>
    <w:pPr>
      <w:ind w:left="420"/>
      <w:spacing w:line="480" w:after="120" w:lineRule="auto"/>
      <w:jc w:val="both"/>
      <w:textAlignment w:val="baseline"/>
    </w:pPr>
  </w:style>
  <w:style w:type="paragraph" w:styleId="UserStyle_2">
    <w:name w:val="UserStyle_2"/>
    <w:basedOn w:val="Normal"/>
    <w:next w:val="UserStyle_2"/>
    <w:link w:val="Normal"/>
    <w:pPr>
      <w:rPr>
        <w:szCs w:val="20"/>
        <w:sz w:val="21"/>
        <w:kern w:val="2"/>
        <w:lang w:val="en-US" w:eastAsia="zh-CN" w:bidi="ar-SA"/>
      </w:rPr>
      <w:widowControl/>
      <w:spacing w:line="240" w:after="160" w:lineRule="exact"/>
      <w:jc w:val="left"/>
      <w:textAlignment w:val="baseline"/>
    </w:pPr>
    <w:rPr>
      <w:szCs w:val="20"/>
      <w:sz w:val="21"/>
      <w:kern w:val="2"/>
      <w:lang w:val="en-US" w:eastAsia="zh-CN" w:bidi="ar-SA"/>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Cs/>
          <w:szCs w:val="32"/>
          <w:sz w:val="32"/>
          <w:kern w:val="2"/>
          <w:lang w:val="en-US" w:eastAsia="zh-CN" w:bidi="ar-SA"/>
          <w:rFonts w:ascii="黑体" w:cs="楷体_GB2312" w:eastAsia="黑体" w:hAnsi="黑体"/>
        </w:rPr>
        <w:spacing w:line="348" w:lineRule="auto"/>
        <w:jc w:val="both"/>
        <w:textAlignment w:val="baseline"/>
      </w:pPr>
      <w:r w:rsidR="00c62f7e">
        <w:rPr>
          <w:rStyle w:val="NormalCharacter"/>
          <w:bCs/>
          <w:szCs w:val="32"/>
          <w:sz w:val="32"/>
          <w:kern w:val="2"/>
          <w:lang w:val="en-US" w:eastAsia="zh-CN" w:bidi="ar-SA"/>
          <w:rFonts w:ascii="黑体" w:cs="楷体_GB2312" w:eastAsia="黑体" w:hAnsi="黑体"/>
        </w:rPr>
        <w:t xml:space="preserve">附件3：</w:t>
      </w:r>
    </w:p>
    <w:p>
      <w:pPr>
        <w:pStyle w:val="Normal"/>
        <w:rPr>
          <w:rStyle w:val="NormalCharacter"/>
          <w:bCs/>
          <w:szCs w:val="32"/>
          <w:sz w:val="32"/>
          <w:kern w:val="2"/>
          <w:lang w:val="en-US" w:eastAsia="zh-CN" w:bidi="ar-SA"/>
          <w:rFonts w:ascii="黑体" w:cs="楷体_GB2312" w:eastAsia="黑体" w:hAnsi="黑体"/>
        </w:rPr>
        <w:spacing w:line="348" w:lineRule="auto"/>
        <w:jc w:val="both"/>
        <w:textAlignment w:val="baseline"/>
      </w:pPr>
    </w:p>
    <w:p>
      <w:pPr>
        <w:pStyle w:val="Normal"/>
        <w:rPr>
          <w:rStyle w:val="NormalCharacter"/>
          <w:bCs/>
          <w:szCs w:val="24"/>
          <w:sz w:val="44"/>
          <w:kern w:val="2"/>
          <w:lang w:val="en-US" w:eastAsia="zh-CN" w:bidi="ar-SA"/>
          <w:rFonts w:ascii="方正小标宋简体" w:cs="Times New Roman" w:eastAsia="方正小标宋简体"/>
        </w:rPr>
        <w:spacing w:line="348" w:lineRule="auto"/>
        <w:jc w:val="center"/>
        <w:textAlignment w:val="baseline"/>
      </w:pPr>
      <w:r w:rsidR="00c62f7e">
        <w:rPr>
          <w:rStyle w:val="NormalCharacter"/>
          <w:bCs/>
          <w:szCs w:val="24"/>
          <w:sz w:val="44"/>
          <w:kern w:val="2"/>
          <w:lang w:val="en-US" w:eastAsia="zh-CN" w:bidi="ar-SA"/>
          <w:rFonts w:ascii="方正小标宋简体" w:cs="Times New Roman" w:eastAsia="方正小标宋简体"/>
        </w:rPr>
        <w:t xml:space="preserve">寿县财政支出项目绩效自评报告</w:t>
      </w:r>
    </w:p>
    <w:p>
      <w:pPr>
        <w:pStyle w:val="Normal"/>
        <w:rPr>
          <w:rStyle w:val="NormalCharacter"/>
          <w:b/>
          <w:bCs/>
          <w:szCs w:val="24"/>
          <w:sz w:val="32"/>
          <w:kern w:val="2"/>
          <w:lang w:val="en-US" w:eastAsia="zh-CN" w:bidi="ar-SA"/>
          <w:rFonts w:ascii="楷体_GB2312" w:cs="Times New Roman" w:eastAsia="楷体_GB2312"/>
        </w:rPr>
        <w:spacing w:line="348" w:lineRule="auto"/>
        <w:jc w:val="center"/>
        <w:textAlignment w:val="baseline"/>
      </w:pPr>
    </w:p>
    <w:p w:rsidP="00eb5c07">
      <w:pPr>
        <w:pStyle w:val="Normal"/>
        <w:rPr>
          <w:rStyle w:val="NormalCharacter"/>
          <w:b/>
          <w:bCs/>
          <w:szCs w:val="24"/>
          <w:sz w:val="32"/>
          <w:kern w:val="2"/>
          <w:lang w:val="en-US" w:eastAsia="zh-CN" w:bidi="ar-SA"/>
          <w:rFonts w:ascii="楷体_GB2312" w:cs="Times New Roman" w:eastAsia="楷体_GB2312"/>
        </w:rPr>
        <w:spacing w:line="348" w:lineRule="auto"/>
        <w:jc w:val="right"/>
        <w:textAlignment w:val="baseline"/>
      </w:pPr>
    </w:p>
    <w:p>
      <w:pPr>
        <w:pStyle w:val="Normal"/>
        <w:rPr>
          <w:rStyle w:val="NormalCharacter"/>
          <w:szCs w:val="24"/>
          <w:sz w:val="32"/>
          <w:kern w:val="2"/>
          <w:lang w:val="en-US" w:eastAsia="zh-CN" w:bidi="ar-SA"/>
          <w:rFonts w:ascii="楷体_GB2312" w:eastAsia="楷体_GB2312"/>
        </w:rPr>
        <w:ind w:firstLine="614" w:firstLineChars="192"/>
        <w:spacing w:line="348" w:lineRule="auto"/>
        <w:jc w:val="both"/>
        <w:textAlignment w:val="baseline"/>
      </w:pPr>
    </w:p>
    <w:p>
      <w:pPr>
        <w:pStyle w:val="Normal"/>
        <w:rPr>
          <w:rStyle w:val="NormalCharacter"/>
          <w:szCs w:val="24"/>
          <w:sz w:val="32"/>
          <w:kern w:val="2"/>
          <w:lang w:val="en-US" w:eastAsia="zh-CN" w:bidi="ar-SA"/>
          <w:rFonts w:ascii="楷体_GB2312" w:eastAsia="楷体_GB2312"/>
        </w:rPr>
        <w:ind w:firstLine="614" w:firstLineChars="192"/>
        <w:spacing w:line="348" w:after="156" w:before="156" w:lineRule="auto"/>
        <w:jc w:val="both"/>
        <w:textAlignment w:val="baseline"/>
      </w:pPr>
      <w:r w:rsidR="00c62f7e">
        <w:rPr>
          <w:rStyle w:val="NormalCharacter"/>
          <w:szCs w:val="24"/>
          <w:sz w:val="32"/>
          <w:kern w:val="2"/>
          <w:lang w:val="en-US" w:eastAsia="zh-CN" w:bidi="ar-SA"/>
          <w:rFonts w:ascii="楷体_GB2312" w:eastAsia="楷体_GB2312"/>
        </w:rPr>
        <w:t xml:space="preserve">考评类型:项目实施过程考评□   项目完成结果考评□</w:t>
      </w:r>
    </w:p>
    <w:p>
      <w:pPr>
        <w:pStyle w:val="Normal"/>
        <w:rPr>
          <w:rStyle w:val="NormalCharacter"/>
          <w:szCs w:val="24"/>
          <w:sz w:val="32"/>
          <w:kern w:val="2"/>
          <w:u w:val="single"/>
          <w:lang w:val="en-US" w:eastAsia="zh-CN" w:bidi="ar-SA"/>
          <w:rFonts w:ascii="楷体_GB2312" w:eastAsia="楷体_GB2312"/>
        </w:rPr>
        <w:ind w:firstLine="614" w:firstLineChars="192"/>
        <w:spacing w:line="348" w:after="156" w:before="156" w:lineRule="auto"/>
        <w:jc w:val="both"/>
        <w:textAlignment w:val="baseline"/>
      </w:pPr>
      <w:r w:rsidR="00c62f7e">
        <w:rPr>
          <w:rStyle w:val="NormalCharacter"/>
          <w:szCs w:val="24"/>
          <w:sz w:val="32"/>
          <w:kern w:val="2"/>
          <w:lang w:val="en-US" w:eastAsia="zh-CN" w:bidi="ar-SA"/>
          <w:rFonts w:ascii="楷体_GB2312" w:eastAsia="楷体_GB2312"/>
        </w:rPr>
        <w:t xml:space="preserve">项目名称</w:t>
      </w:r>
      <w:r w:rsidR="00c8418b">
        <w:rPr>
          <w:rStyle w:val="NormalCharacter"/>
          <w:szCs w:val="24"/>
          <w:sz w:val="32"/>
          <w:kern w:val="2"/>
          <w:u w:val="single"/>
          <w:lang w:val="en-US" w:eastAsia="zh-CN" w:bidi="ar-SA"/>
          <w:rFonts w:ascii="楷体_GB2312" w:eastAsia="楷体_GB2312"/>
        </w:rPr>
        <w:t xml:space="preserve">   动物卫生监督管理经费</w:t>
      </w:r>
      <w:r w:rsidR="00c62f7e">
        <w:rPr>
          <w:rStyle w:val="NormalCharacter"/>
          <w:szCs w:val="24"/>
          <w:sz w:val="32"/>
          <w:kern w:val="2"/>
          <w:u w:val="single"/>
          <w:lang w:val="en-US" w:eastAsia="zh-CN" w:bidi="ar-SA"/>
          <w:rFonts w:ascii="楷体_GB2312" w:eastAsia="楷体_GB2312"/>
        </w:rPr>
        <w:t xml:space="preserve">                                   </w:t>
      </w:r>
    </w:p>
    <w:p>
      <w:pPr>
        <w:pStyle w:val="Normal"/>
        <w:rPr>
          <w:rStyle w:val="NormalCharacter"/>
          <w:szCs w:val="24"/>
          <w:sz w:val="32"/>
          <w:kern w:val="2"/>
          <w:lang w:val="en-US" w:eastAsia="zh-CN" w:bidi="ar-SA"/>
          <w:rFonts w:ascii="楷体_GB2312" w:eastAsia="楷体_GB2312"/>
        </w:rPr>
        <w:ind w:firstLine="614" w:firstLineChars="192"/>
        <w:spacing w:line="348" w:after="156" w:before="156" w:lineRule="auto"/>
        <w:jc w:val="both"/>
        <w:textAlignment w:val="baseline"/>
      </w:pPr>
      <w:r w:rsidR="00c62f7e">
        <w:rPr>
          <w:rStyle w:val="NormalCharacter"/>
          <w:szCs w:val="24"/>
          <w:sz w:val="32"/>
          <w:kern w:val="2"/>
          <w:lang w:val="en-US" w:eastAsia="zh-CN" w:bidi="ar-SA"/>
          <w:rFonts w:ascii="楷体_GB2312" w:eastAsia="楷体_GB2312"/>
        </w:rPr>
        <w:t xml:space="preserve">项目单位</w:t>
      </w:r>
      <w:r w:rsidR="00eb5c07">
        <w:rPr>
          <w:rStyle w:val="NormalCharacter"/>
          <w:szCs w:val="24"/>
          <w:sz w:val="32"/>
          <w:kern w:val="2"/>
          <w:u w:val="single"/>
          <w:lang w:val="en-US" w:eastAsia="zh-CN" w:bidi="ar-SA"/>
          <w:rFonts w:ascii="楷体_GB2312" w:eastAsia="楷体_GB2312"/>
        </w:rPr>
        <w:t xml:space="preserve">   </w:t>
      </w:r>
      <w:r w:rsidR="00c8418b" w:rsidRPr="00eb5c07">
        <w:rPr>
          <w:rStyle w:val="NormalCharacter"/>
          <w:szCs w:val="24"/>
          <w:sz w:val="32"/>
          <w:kern w:val="2"/>
          <w:u w:val="single"/>
          <w:lang w:val="en-US" w:eastAsia="zh-CN" w:bidi="ar-SA"/>
          <w:rFonts w:ascii="楷体_GB2312" w:eastAsia="楷体_GB2312"/>
        </w:rPr>
        <w:t xml:space="preserve">寿县动物卫生监督所</w:t>
      </w:r>
      <w:r w:rsidR="00c62f7e">
        <w:rPr>
          <w:rStyle w:val="NormalCharacter"/>
          <w:szCs w:val="24"/>
          <w:sz w:val="32"/>
          <w:kern w:val="2"/>
          <w:u w:val="single"/>
          <w:lang w:val="en-US" w:eastAsia="zh-CN" w:bidi="ar-SA"/>
          <w:rFonts w:ascii="楷体_GB2312" w:eastAsia="楷体_GB2312"/>
        </w:rPr>
        <w:t xml:space="preserve">                      </w:t>
      </w:r>
    </w:p>
    <w:p w:rsidP="00eb5c07">
      <w:pPr>
        <w:pStyle w:val="Normal"/>
        <w:rPr>
          <w:rStyle w:val="NormalCharacter"/>
          <w:szCs w:val="24"/>
          <w:sz w:val="32"/>
          <w:kern w:val="2"/>
          <w:u w:val="single"/>
          <w:lang w:val="en-US" w:eastAsia="zh-CN" w:bidi="ar-SA"/>
          <w:rFonts w:ascii="楷体_GB2312" w:eastAsia="楷体_GB2312"/>
        </w:rPr>
        <w:ind w:firstLine="614" w:firstLineChars="192"/>
        <w:spacing w:line="348" w:after="156" w:before="156" w:lineRule="auto"/>
        <w:jc w:val="both"/>
        <w:textAlignment w:val="baseline"/>
      </w:pPr>
      <w:r w:rsidR="00c62f7e" w:rsidRPr="00eb5c07">
        <w:rPr>
          <w:rStyle w:val="NormalCharacter"/>
          <w:szCs w:val="24"/>
          <w:sz w:val="32"/>
          <w:kern w:val="2"/>
          <w:lang w:val="en-US" w:eastAsia="zh-CN" w:bidi="ar-SA"/>
          <w:rFonts w:ascii="楷体_GB2312" w:eastAsia="楷体_GB2312"/>
        </w:rPr>
        <w:t xml:space="preserve">主管部门</w:t>
      </w:r>
      <w:r w:rsidR="00eb5c07">
        <w:rPr>
          <w:rStyle w:val="NormalCharacter"/>
          <w:szCs w:val="24"/>
          <w:sz w:val="32"/>
          <w:kern w:val="2"/>
          <w:u w:val="single"/>
          <w:lang w:val="en-US" w:eastAsia="zh-CN" w:bidi="ar-SA"/>
          <w:rFonts w:ascii="楷体_GB2312" w:eastAsia="楷体_GB2312"/>
        </w:rPr>
        <w:t xml:space="preserve">   </w:t>
      </w:r>
      <w:r w:rsidR="00c8418b" w:rsidRPr="00eb5c07">
        <w:rPr>
          <w:rStyle w:val="NormalCharacter"/>
          <w:szCs w:val="24"/>
          <w:sz w:val="32"/>
          <w:kern w:val="2"/>
          <w:u w:val="single"/>
          <w:lang w:val="en-US" w:eastAsia="zh-CN" w:bidi="ar-SA"/>
          <w:rFonts w:ascii="楷体_GB2312" w:eastAsia="楷体_GB2312"/>
        </w:rPr>
        <w:t xml:space="preserve">寿县畜牧兽医服务中心</w:t>
      </w:r>
      <w:r w:rsidR="00c62f7e" w:rsidRPr="00eb5c07">
        <w:rPr>
          <w:rStyle w:val="NormalCharacter"/>
          <w:szCs w:val="24"/>
          <w:sz w:val="32"/>
          <w:kern w:val="2"/>
          <w:u w:val="single"/>
          <w:lang w:val="en-US" w:eastAsia="zh-CN" w:bidi="ar-SA"/>
          <w:rFonts w:ascii="楷体_GB2312" w:eastAsia="楷体_GB2312"/>
        </w:rPr>
        <w:t xml:space="preserve">                               </w:t>
      </w:r>
    </w:p>
    <w:p>
      <w:pPr>
        <w:pStyle w:val="Normal"/>
        <w:rPr>
          <w:rStyle w:val="NormalCharacter"/>
          <w:szCs w:val="24"/>
          <w:sz w:val="32"/>
          <w:kern w:val="2"/>
          <w:lang w:val="en-US" w:eastAsia="zh-CN" w:bidi="ar-SA"/>
          <w:rFonts w:ascii="楷体_GB2312" w:eastAsia="楷体_GB2312"/>
        </w:rPr>
        <w:ind w:firstLine="614" w:firstLineChars="192"/>
        <w:spacing w:line="348" w:after="156" w:before="156" w:lineRule="auto"/>
        <w:jc w:val="both"/>
        <w:textAlignment w:val="baseline"/>
      </w:pPr>
      <w:r w:rsidR="00c62f7e">
        <w:rPr>
          <w:rStyle w:val="NormalCharacter"/>
          <w:szCs w:val="24"/>
          <w:sz w:val="32"/>
          <w:kern w:val="2"/>
          <w:lang w:val="en-US" w:eastAsia="zh-CN" w:bidi="ar-SA"/>
          <w:rFonts w:ascii="楷体_GB2312" w:eastAsia="楷体_GB2312"/>
        </w:rPr>
        <w:t xml:space="preserve">考评工作组：中介机构□  专家组□  考评组</w:t>
      </w:r>
      <w:r w:rsidR="00c62f7e">
        <w:rPr>
          <w:rStyle w:val="NormalCharacter"/>
          <w:szCs w:val="24"/>
          <w:sz w:val="32"/>
          <w:kern w:val="2"/>
          <w:lang w:val="en-US" w:eastAsia="zh-CN" w:bidi="ar-SA"/>
          <w:rFonts w:ascii="楷体_GB2312" w:eastAsia="楷体_GB2312"/>
        </w:rPr>
        <w:t xml:space="preserve">R</w:t>
      </w:r>
    </w:p>
    <w:p>
      <w:pPr>
        <w:pStyle w:val="Normal"/>
        <w:rPr>
          <w:rStyle w:val="NormalCharacter"/>
          <w:szCs w:val="24"/>
          <w:sz w:val="32"/>
          <w:kern w:val="2"/>
          <w:lang w:val="en-US" w:eastAsia="zh-CN" w:bidi="ar-SA"/>
          <w:rFonts w:ascii="楷体_GB2312" w:eastAsia="楷体_GB2312"/>
        </w:rPr>
        <w:ind w:firstLine="614" w:firstLineChars="192"/>
        <w:spacing w:line="348" w:lineRule="auto"/>
        <w:jc w:val="both"/>
        <w:textAlignment w:val="baseline"/>
      </w:pPr>
    </w:p>
    <w:p>
      <w:pPr>
        <w:pStyle w:val="Normal"/>
        <w:rPr>
          <w:rStyle w:val="NormalCharacter"/>
          <w:szCs w:val="24"/>
          <w:sz w:val="32"/>
          <w:kern w:val="2"/>
          <w:lang w:val="en-US" w:eastAsia="zh-CN" w:bidi="ar-SA"/>
          <w:rFonts w:ascii="楷体_GB2312" w:eastAsia="楷体_GB2312"/>
        </w:rPr>
        <w:ind w:firstLine="614" w:firstLineChars="192"/>
        <w:spacing w:line="348" w:lineRule="auto"/>
        <w:jc w:val="both"/>
        <w:textAlignment w:val="baseline"/>
      </w:pPr>
    </w:p>
    <w:p w:rsidP="00f776d7">
      <w:pPr>
        <w:pStyle w:val="Normal"/>
        <w:rPr>
          <w:rStyle w:val="NormalCharacter"/>
          <w:szCs w:val="24"/>
          <w:sz w:val="32"/>
          <w:kern w:val="2"/>
          <w:lang w:val="en-US" w:eastAsia="zh-CN" w:bidi="ar-SA"/>
          <w:rFonts w:ascii="楷体_GB2312" w:eastAsia="楷体_GB2312"/>
        </w:rPr>
        <w:tabs>
          <w:tab w:leader="none" w:val="left" w:pos="7254"/>
        </w:tabs>
        <w:ind w:firstLine="614" w:firstLineChars="192"/>
        <w:spacing w:line="348" w:lineRule="auto"/>
        <w:jc w:val="both"/>
        <w:textAlignment w:val="baseline"/>
      </w:pPr>
      <w:r w:rsidR="00f776d7">
        <w:rPr>
          <w:rStyle w:val="NormalCharacter"/>
          <w:szCs w:val="24"/>
          <w:sz w:val="32"/>
          <w:kern w:val="2"/>
          <w:lang w:val="en-US" w:eastAsia="zh-CN" w:bidi="ar-SA"/>
          <w:rFonts w:ascii="楷体_GB2312" w:eastAsia="楷体_GB2312"/>
        </w:rPr>
        <w:tab/>
      </w:r>
    </w:p>
    <w:p>
      <w:pPr>
        <w:pStyle w:val="Normal"/>
        <w:rPr>
          <w:rStyle w:val="NormalCharacter"/>
          <w:szCs w:val="24"/>
          <w:sz w:val="32"/>
          <w:kern w:val="2"/>
          <w:lang w:val="en-US" w:eastAsia="zh-CN" w:bidi="ar-SA"/>
          <w:rFonts w:ascii="楷体_GB2312" w:eastAsia="楷体_GB2312"/>
        </w:rPr>
        <w:ind w:firstLine="614" w:firstLineChars="192"/>
        <w:spacing w:line="348" w:lineRule="auto"/>
        <w:jc w:val="both"/>
        <w:textAlignment w:val="baseline"/>
      </w:pPr>
    </w:p>
    <w:p>
      <w:pPr>
        <w:pStyle w:val="Normal"/>
        <w:rPr>
          <w:rStyle w:val="NormalCharacter"/>
          <w:szCs w:val="24"/>
          <w:sz w:val="32"/>
          <w:kern w:val="2"/>
          <w:lang w:val="en-US" w:eastAsia="zh-CN" w:bidi="ar-SA"/>
          <w:rFonts w:ascii="楷体_GB2312" w:eastAsia="楷体_GB2312"/>
        </w:rPr>
        <w:spacing w:line="348" w:lineRule="auto"/>
        <w:jc w:val="center"/>
        <w:textAlignment w:val="baseline"/>
      </w:pPr>
    </w:p>
    <w:p>
      <w:pPr>
        <w:pStyle w:val="Normal"/>
        <w:rPr>
          <w:rStyle w:val="NormalCharacter"/>
          <w:szCs w:val="24"/>
          <w:sz w:val="32"/>
          <w:kern w:val="2"/>
          <w:lang w:val="en-US" w:eastAsia="zh-CN" w:bidi="ar-SA"/>
          <w:rFonts w:ascii="楷体_GB2312" w:eastAsia="楷体_GB2312"/>
        </w:rPr>
        <w:spacing w:line="348" w:lineRule="auto"/>
        <w:jc w:val="center"/>
        <w:textAlignment w:val="baseline"/>
      </w:pPr>
      <w:r w:rsidR="00c62f7e">
        <w:rPr>
          <w:rStyle w:val="NormalCharacter"/>
          <w:szCs w:val="24"/>
          <w:sz w:val="32"/>
          <w:kern w:val="2"/>
          <w:lang w:val="en-US" w:eastAsia="zh-CN" w:bidi="ar-SA"/>
          <w:rFonts w:ascii="楷体_GB2312" w:eastAsia="楷体_GB2312"/>
        </w:rPr>
        <w:t xml:space="preserve">2021年 7 月 2</w:t>
      </w:r>
      <w:r w:rsidR="00f776d7">
        <w:rPr>
          <w:rStyle w:val="NormalCharacter"/>
          <w:szCs w:val="24"/>
          <w:sz w:val="32"/>
          <w:kern w:val="2"/>
          <w:lang w:val="en-US" w:eastAsia="zh-CN" w:bidi="ar-SA"/>
          <w:rFonts w:ascii="楷体_GB2312" w:eastAsia="楷体_GB2312"/>
        </w:rPr>
        <w:t xml:space="preserve">8</w:t>
      </w:r>
      <w:r w:rsidR="00c62f7e">
        <w:rPr>
          <w:rStyle w:val="NormalCharacter"/>
          <w:szCs w:val="24"/>
          <w:sz w:val="32"/>
          <w:kern w:val="2"/>
          <w:lang w:val="en-US" w:eastAsia="zh-CN" w:bidi="ar-SA"/>
          <w:rFonts w:ascii="楷体_GB2312" w:eastAsia="楷体_GB2312"/>
        </w:rPr>
        <w:t xml:space="preserve">日</w:t>
      </w:r>
    </w:p>
    <w:p>
      <w:pPr>
        <w:pStyle w:val="Normal"/>
        <w:rPr>
          <w:rStyle w:val="NormalCharacter"/>
          <w:szCs w:val="24"/>
          <w:sz w:val="28"/>
          <w:kern w:val="2"/>
          <w:lang w:val="en-US" w:eastAsia="zh-CN" w:bidi="ar-SA"/>
          <w:rFonts w:ascii="楷体_GB2312" w:eastAsia="楷体_GB2312"/>
        </w:rPr>
        <w:spacing w:line="360" w:lineRule="auto"/>
        <w:jc w:val="both"/>
        <w:textAlignment w:val="baseline"/>
      </w:pPr>
      <w:r w:rsidR="00c62f7e">
        <w:rPr>
          <w:rStyle w:val="NormalCharacter"/>
          <w:szCs w:val="24"/>
          <w:sz w:val="28"/>
          <w:kern w:val="2"/>
          <w:lang w:val="en-US" w:eastAsia="zh-CN" w:bidi="ar-SA"/>
          <w:rFonts w:ascii="楷体_GB2312" w:eastAsia="楷体_GB2312"/>
        </w:rPr>
        <w:t xml:space="preserve">                                          </w:t>
      </w:r>
    </w:p>
    <w:p>
      <w:pPr>
        <w:pStyle w:val="Normal"/>
        <w:rPr>
          <w:rStyle w:val="NormalCharacter"/>
          <w:szCs w:val="24"/>
          <w:sz w:val="28"/>
          <w:kern w:val="2"/>
          <w:lang w:val="en-US" w:eastAsia="zh-CN" w:bidi="ar-SA"/>
          <w:rFonts w:ascii="楷体_GB2312" w:eastAsia="楷体_GB2312"/>
        </w:rPr>
        <w:spacing w:line="360" w:lineRule="auto"/>
        <w:jc w:val="both"/>
        <w:textAlignment w:val="baseline"/>
      </w:pPr>
    </w:p>
    <w:tbl>
      <w:tblPr>
        <w:tblW w:type="dxa" w:w="8388"/>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53"/>
        <w:gridCol w:w="1689"/>
        <w:gridCol w:w="1494"/>
        <w:gridCol w:w="12"/>
        <w:gridCol w:w="8"/>
        <w:gridCol w:w="1642"/>
        <w:gridCol w:w="1434"/>
        <w:gridCol w:w="1156"/>
      </w:tblGrid>
      <w:tr>
        <w:trPr>
          <w:trHeight w:val="159" w:hRule="atLeas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项目负责人</w:t>
            </w:r>
          </w:p>
        </w:tc>
        <w:tc>
          <w:tcPr>
            <w:textDirection w:val="lrTb"/>
            <w:vAlign w:val="top"/>
            <w:tcW w:type="dxa" w:w="151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8418b">
              <w:rPr>
                <w:rStyle w:val="NormalCharacter"/>
                <w:szCs w:val="28"/>
                <w:sz w:val="28"/>
                <w:kern w:val="2"/>
                <w:lang w:val="en-US" w:eastAsia="zh-CN" w:bidi="ar-SA"/>
                <w:rFonts w:ascii="楷体_GB2312" w:eastAsia="楷体_GB2312"/>
              </w:rPr>
              <w:t xml:space="preserve">孙长全</w:t>
            </w:r>
          </w:p>
        </w:tc>
        <w:tc>
          <w:tcPr>
            <w:textDirection w:val="lrTb"/>
            <w:vAlign w:val="top"/>
            <w:tcW w:type="dxa" w:w="164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联系电话</w:t>
            </w:r>
          </w:p>
        </w:tc>
        <w:tc>
          <w:tcPr>
            <w:textDirection w:val="lrTb"/>
            <w:vAlign w:val="top"/>
            <w:tcW w:type="dxa" w:w="259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8418b">
              <w:rPr>
                <w:rStyle w:val="NormalCharacter"/>
                <w:szCs w:val="28"/>
                <w:sz w:val="28"/>
                <w:kern w:val="2"/>
                <w:lang w:val="en-US" w:eastAsia="zh-CN" w:bidi="ar-SA"/>
                <w:rFonts w:ascii="楷体_GB2312" w:eastAsia="楷体_GB2312"/>
              </w:rPr>
              <w:t xml:space="preserve">13956107181</w:t>
            </w:r>
          </w:p>
        </w:tc>
      </w:tr>
      <w:tr>
        <w:trPr>
          <w:trHeight w:val="159" w:hRule="atLeast"/>
          <w:cantSpli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地     址</w:t>
            </w:r>
          </w:p>
        </w:tc>
        <w:tc>
          <w:tcPr>
            <w:textDirection w:val="lrTb"/>
            <w:vAlign w:val="top"/>
            <w:tcW w:type="dxa" w:w="315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8418b">
              <w:rPr>
                <w:rStyle w:val="NormalCharacter"/>
                <w:szCs w:val="28"/>
                <w:sz w:val="28"/>
                <w:kern w:val="2"/>
                <w:lang w:val="en-US" w:eastAsia="zh-CN" w:bidi="ar-SA"/>
                <w:rFonts w:ascii="楷体_GB2312" w:eastAsia="楷体_GB2312"/>
              </w:rPr>
              <w:t xml:space="preserve">寿县城关西大街沙果巷</w:t>
            </w:r>
          </w:p>
        </w:tc>
        <w:tc>
          <w:tcPr>
            <w:textDirection w:val="lrTb"/>
            <w:vAlign w:val="top"/>
            <w:tcW w:type="dxa" w:w="14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邮编</w:t>
            </w: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r w:rsidR="00c8418b">
              <w:rPr>
                <w:rStyle w:val="NormalCharacter"/>
                <w:szCs w:val="28"/>
                <w:sz w:val="28"/>
                <w:kern w:val="2"/>
                <w:lang w:val="en-US" w:eastAsia="zh-CN" w:bidi="ar-SA"/>
                <w:rFonts w:ascii="楷体_GB2312" w:eastAsia="楷体_GB2312"/>
              </w:rPr>
              <w:t xml:space="preserve">232200     </w:t>
            </w:r>
          </w:p>
        </w:tc>
      </w:tr>
      <w:tr>
        <w:trPr>
          <w:trHeight w:val="159" w:hRule="atLeast"/>
          <w:cantSplit/>
        </w:trPr>
        <w:tc>
          <w:tcPr>
            <w:textDirection w:val="lrTb"/>
            <w:vAlign w:val="top"/>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项目起止时间</w:t>
            </w:r>
          </w:p>
        </w:tc>
        <w:tc>
          <w:tcPr>
            <w:textDirection w:val="lrTb"/>
            <w:vAlign w:val="top"/>
            <w:tcW w:type="dxa" w:w="5746"/>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2020年1月1日至12月31日</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r w:rsidR="00c62f7e">
              <w:rPr>
                <w:rStyle w:val="NormalCharacter"/>
                <w:szCs w:val="28"/>
                <w:sz w:val="28"/>
                <w:kern w:val="2"/>
                <w:lang w:val="en-US" w:eastAsia="zh-CN" w:bidi="ar-SA"/>
                <w:rFonts w:ascii="楷体_GB2312" w:eastAsia="楷体_GB2312"/>
              </w:rPr>
              <w:t xml:space="preserve">计划投资额（万元）</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8418b">
              <w:rPr>
                <w:rStyle w:val="NormalCharacter"/>
                <w:szCs w:val="28"/>
                <w:sz w:val="28"/>
                <w:kern w:val="2"/>
                <w:lang w:val="en-US" w:eastAsia="zh-CN" w:bidi="ar-SA"/>
                <w:rFonts w:ascii="楷体_GB2312" w:eastAsia="楷体_GB2312"/>
              </w:rPr>
              <w:t xml:space="preserve">160</w:t>
            </w: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实际到位资金（万元）</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r w:rsidR="00c8418b">
              <w:rPr>
                <w:rStyle w:val="NormalCharacter"/>
                <w:szCs w:val="28"/>
                <w:sz w:val="28"/>
                <w:kern w:val="2"/>
                <w:lang w:val="en-US" w:eastAsia="zh-CN" w:bidi="ar-SA"/>
                <w:rFonts w:ascii="楷体_GB2312" w:eastAsia="楷体_GB2312"/>
              </w:rPr>
              <w:t xml:space="preserve">160</w:t>
            </w: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r w:rsidR="00c62f7e">
              <w:rPr>
                <w:rStyle w:val="NormalCharacter"/>
                <w:szCs w:val="28"/>
                <w:sz w:val="28"/>
                <w:kern w:val="2"/>
                <w:lang w:val="en-US" w:eastAsia="zh-CN" w:bidi="ar-SA"/>
                <w:rFonts w:ascii="楷体_GB2312" w:eastAsia="楷体_GB2312"/>
              </w:rPr>
              <w:t xml:space="preserve">其中：中央财政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r w:rsidR="00c62f7e">
              <w:rPr>
                <w:rStyle w:val="NormalCharacter"/>
                <w:szCs w:val="28"/>
                <w:sz w:val="28"/>
                <w:kern w:val="2"/>
                <w:lang w:val="en-US" w:eastAsia="zh-CN" w:bidi="ar-SA"/>
                <w:rFonts w:ascii="楷体_GB2312" w:eastAsia="楷体_GB2312"/>
              </w:rPr>
              <w:t xml:space="preserve">其中：中央财政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省财政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省财政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市财政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市财政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ind w:firstLine="84" w:firstLineChars="30"/>
              <w:spacing w:after="156" w:before="156"/>
              <w:jc w:val="left"/>
              <w:textAlignment w:val="baseline"/>
            </w:pPr>
            <w:r w:rsidR="00c62f7e">
              <w:rPr>
                <w:rStyle w:val="NormalCharacter"/>
                <w:szCs w:val="28"/>
                <w:sz w:val="28"/>
                <w:kern w:val="2"/>
                <w:lang w:val="en-US" w:eastAsia="zh-CN" w:bidi="ar-SA"/>
                <w:rFonts w:ascii="楷体_GB2312" w:eastAsia="楷体_GB2312"/>
              </w:rPr>
              <w:t xml:space="preserve">区、县（市）财政</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r w:rsidR="00c62f7e">
              <w:rPr>
                <w:rStyle w:val="NormalCharacter"/>
                <w:szCs w:val="28"/>
                <w:sz w:val="28"/>
                <w:kern w:val="2"/>
                <w:lang w:val="en-US" w:eastAsia="zh-CN" w:bidi="ar-SA"/>
                <w:rFonts w:ascii="楷体_GB2312" w:eastAsia="楷体_GB2312"/>
              </w:rPr>
              <w:t xml:space="preserve">区、县（市）财政</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p>
        </w:tc>
      </w:tr>
      <w:tr>
        <w:trPr>
          <w:trHeight w:val="159" w:hRule="atLeast"/>
        </w:trPr>
        <w:tc>
          <w:tcPr>
            <w:textDirection w:val="lrTb"/>
            <w:vAlign w:val="center"/>
            <w:tcW w:type="dxa" w:w="2642"/>
            <w:gridSpan w:val="2"/>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其它</w:t>
            </w:r>
          </w:p>
        </w:tc>
        <w:tc>
          <w:tcPr>
            <w:textDirection w:val="lrTb"/>
            <w:vAlign w:val="center"/>
            <w:tcW w:type="dxa" w:w="150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left"/>
              <w:textAlignment w:val="baseline"/>
            </w:pPr>
          </w:p>
        </w:tc>
        <w:tc>
          <w:tcPr>
            <w:textDirection w:val="lrTb"/>
            <w:vAlign w:val="center"/>
            <w:tcW w:type="dxa" w:w="3084"/>
            <w:gridSpan w:val="3"/>
            <w:tcBorders>
              <w:top w:space="0" w:color="000000" w:val="single" w:sz="4"/>
              <w:left w:space="0" w:color="000000" w:val="single" w:sz="4"/>
              <w:bottom w:space="0" w:color="000000" w:val="single" w:sz="4"/>
              <w:right w:space="0" w:color="000000" w:val="single" w:sz="4"/>
            </w:tcBorders>
          </w:tcPr>
          <w:p w:rsidP="00c8418b">
            <w:pPr>
              <w:pStyle w:val="Normal"/>
              <w:rPr>
                <w:rStyle w:val="NormalCharacter"/>
                <w:szCs w:val="28"/>
                <w:sz w:val="28"/>
                <w:kern w:val="2"/>
                <w:lang w:val="en-US" w:eastAsia="zh-CN" w:bidi="ar-SA"/>
                <w:rFonts w:ascii="楷体_GB2312" w:eastAsia="楷体_GB2312"/>
              </w:rPr>
              <w:ind w:firstLine="888" w:firstLineChars="317"/>
              <w:spacing w:after="156" w:before="156"/>
              <w:jc w:val="left"/>
              <w:textAlignment w:val="baseline"/>
            </w:pPr>
            <w:r w:rsidR="00c62f7e">
              <w:rPr>
                <w:rStyle w:val="NormalCharacter"/>
                <w:szCs w:val="28"/>
                <w:sz w:val="28"/>
                <w:kern w:val="2"/>
                <w:lang w:val="en-US" w:eastAsia="zh-CN" w:bidi="ar-SA"/>
                <w:rFonts w:ascii="楷体_GB2312" w:eastAsia="楷体_GB2312"/>
              </w:rPr>
              <w:t xml:space="preserve">其它</w:t>
            </w: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left"/>
              <w:textAlignment w:val="baseline"/>
            </w:pPr>
          </w:p>
        </w:tc>
      </w:tr>
      <w:tr>
        <w:trPr>
          <w:trHeight w:val="432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基</w:t>
            </w:r>
          </w:p>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本</w:t>
            </w:r>
          </w:p>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概</w:t>
            </w:r>
          </w:p>
          <w:p>
            <w:pPr>
              <w:pStyle w:val="Normal"/>
              <w:rPr>
                <w:rStyle w:val="NormalCharacter"/>
                <w:szCs w:val="28"/>
                <w:sz w:val="28"/>
                <w:kern w:val="2"/>
                <w:lang w:val="en-US" w:eastAsia="zh-CN" w:bidi="ar-SA"/>
                <w:rFonts w:ascii="楷体_GB2312" w:eastAsia="楷体_GB2312"/>
              </w:rPr>
              <w:spacing w:after="156" w:before="156"/>
              <w:jc w:val="center"/>
              <w:textAlignment w:val="baseline"/>
            </w:pPr>
            <w:r w:rsidR="00c62f7e">
              <w:rPr>
                <w:rStyle w:val="NormalCharacter"/>
                <w:szCs w:val="28"/>
                <w:sz w:val="28"/>
                <w:kern w:val="2"/>
                <w:lang w:val="en-US" w:eastAsia="zh-CN" w:bidi="ar-SA"/>
                <w:rFonts w:ascii="楷体_GB2312" w:eastAsia="楷体_GB2312"/>
              </w:rPr>
              <w:t xml:space="preserve">况</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ind w:firstLine="560" w:firstLineChars="200"/>
              <w:spacing w:after="156" w:before="156"/>
              <w:jc w:val="both"/>
              <w:textAlignment w:val="baseline"/>
            </w:pPr>
            <w:r w:rsidR="00314504">
              <w:rPr>
                <w:rStyle w:val="NormalCharacter"/>
                <w:szCs w:val="28"/>
                <w:sz w:val="28"/>
                <w:kern w:val="2"/>
                <w:lang w:val="en-US" w:eastAsia="zh-CN" w:bidi="ar-SA"/>
                <w:rFonts w:ascii="楷体_GB2312" w:eastAsia="楷体_GB2312"/>
              </w:rPr>
              <w:t xml:space="preserve">2013年8月2日，安徽省人民政府办公厅印发了《关于进一步规范涉企收费的通知》（皖政办【2013】29号），文件要求从2013年8月1日开始，取消、调整、下放、缓征28项行政事业性收费，其中包括缓征畜禽及畜禽产品检疫费。对缓征后全县畜产品安全监管及经费缺口情况，由县畜牧兽医局向县政府提出请求追加的动物卫生监督管理工作经费。</w:t>
            </w:r>
          </w:p>
        </w:tc>
      </w:tr>
      <w:tr>
        <w:trPr>
          <w:trHeight w:val="3417"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项</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目</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绩</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效</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预</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期</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目</w:t>
            </w:r>
          </w:p>
          <w:p>
            <w:pPr>
              <w:pStyle w:val="Normal"/>
              <w:rPr>
                <w:rStyle w:val="NormalCharacter"/>
                <w:szCs w:val="28"/>
                <w:sz w:val="28"/>
                <w:kern w:val="2"/>
                <w:lang w:val="en-US" w:eastAsia="zh-CN" w:bidi="ar-SA"/>
                <w:rFonts w:ascii="楷体_GB2312" w:eastAsia="楷体_GB2312"/>
              </w:rPr>
              <w:spacing w:line="400" w:lineRule="exact"/>
              <w:jc w:val="center"/>
              <w:textAlignment w:val="baseline"/>
            </w:pPr>
            <w:r w:rsidR="00c62f7e">
              <w:rPr>
                <w:rStyle w:val="NormalCharacter"/>
                <w:szCs w:val="28"/>
                <w:sz w:val="28"/>
                <w:kern w:val="2"/>
                <w:lang w:val="en-US" w:eastAsia="zh-CN" w:bidi="ar-SA"/>
                <w:rFonts w:ascii="楷体_GB2312" w:eastAsia="楷体_GB2312"/>
              </w:rPr>
              <w:t xml:space="preserve">标</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0059a4">
            <w:pPr>
              <w:pStyle w:val="Normal"/>
              <w:rPr>
                <w:rStyle w:val="NormalCharacter"/>
                <w:szCs w:val="28"/>
                <w:sz w:val="28"/>
                <w:kern w:val="2"/>
                <w:lang w:val="en-US" w:eastAsia="zh-CN" w:bidi="ar-SA"/>
                <w:rFonts w:ascii="楷体_GB2312" w:eastAsia="楷体_GB2312"/>
              </w:rPr>
              <w:ind w:firstLine="560" w:firstLineChars="200"/>
              <w:spacing w:after="156" w:before="156"/>
              <w:jc w:val="both"/>
              <w:textAlignment w:val="baseline"/>
            </w:pPr>
            <w:r w:rsidR="000059a4">
              <w:rPr>
                <w:rStyle w:val="NormalCharacter"/>
                <w:szCs w:val="28"/>
                <w:sz w:val="28"/>
                <w:kern w:val="2"/>
                <w:lang w:val="en-US" w:eastAsia="zh-CN" w:bidi="ar-SA"/>
                <w:rFonts w:ascii="楷体_GB2312" w:eastAsia="楷体_GB2312"/>
              </w:rPr>
              <w:t xml:space="preserve">全面完成 2020年度动物卫生监督所由农业部核准、省农委发文认定的17名官方兽医工资</w:t>
            </w:r>
            <w:r w:rsidR="00ff4927">
              <w:rPr>
                <w:rStyle w:val="NormalCharacter"/>
                <w:szCs w:val="28"/>
                <w:sz w:val="28"/>
                <w:kern w:val="2"/>
                <w:lang w:val="en-US" w:eastAsia="zh-CN" w:bidi="ar-SA"/>
                <w:rFonts w:ascii="楷体_GB2312" w:eastAsia="楷体_GB2312"/>
              </w:rPr>
              <w:t xml:space="preserve">全额</w:t>
            </w:r>
            <w:r w:rsidR="000059a4">
              <w:rPr>
                <w:rStyle w:val="NormalCharacter"/>
                <w:szCs w:val="28"/>
                <w:sz w:val="28"/>
                <w:kern w:val="2"/>
                <w:lang w:val="en-US" w:eastAsia="zh-CN" w:bidi="ar-SA"/>
                <w:rFonts w:ascii="楷体_GB2312" w:eastAsia="楷体_GB2312"/>
              </w:rPr>
              <w:t xml:space="preserve">发放，屠宰场及大型养殖场驻场检疫人员工作补助发放，养殖环节产地检疫人员及无害化处理人员工作补贴，“瘦肉精”检测工作等。</w:t>
            </w:r>
          </w:p>
        </w:tc>
      </w:tr>
      <w:tr>
        <w:trPr>
          <w:trHeight w:val="450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项</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目</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执</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行</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情</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况</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fa2191">
            <w:pPr>
              <w:pStyle w:val="Normal"/>
              <w:rPr>
                <w:rStyle w:val="NormalCharacter"/>
                <w:szCs w:val="28"/>
                <w:sz w:val="28"/>
                <w:kern w:val="2"/>
                <w:lang w:val="en-US" w:eastAsia="zh-CN" w:bidi="ar-SA"/>
                <w:rFonts w:ascii="楷体_GB2312" w:eastAsia="楷体_GB2312"/>
              </w:rPr>
              <w:ind w:firstLine="560" w:firstLineChars="200"/>
              <w:spacing w:after="156" w:before="156"/>
              <w:jc w:val="both"/>
              <w:textAlignment w:val="baseline"/>
            </w:pPr>
            <w:r w:rsidR="000059a4">
              <w:rPr>
                <w:rStyle w:val="NormalCharacter"/>
                <w:szCs w:val="28"/>
                <w:sz w:val="28"/>
                <w:kern w:val="2"/>
                <w:lang w:val="en-US" w:eastAsia="zh-CN" w:bidi="ar-SA"/>
                <w:rFonts w:ascii="楷体_GB2312" w:eastAsia="楷体_GB2312"/>
              </w:rPr>
              <w:t xml:space="preserve">我单位及时落实了该项资金的执行情况，</w:t>
            </w:r>
            <w:r w:rsidR="00ff4927">
              <w:rPr>
                <w:rStyle w:val="NormalCharacter"/>
                <w:szCs w:val="28"/>
                <w:sz w:val="28"/>
                <w:kern w:val="2"/>
                <w:lang w:val="en-US" w:eastAsia="zh-CN" w:bidi="ar-SA"/>
                <w:rFonts w:ascii="楷体_GB2312" w:eastAsia="楷体_GB2312"/>
              </w:rPr>
              <w:t xml:space="preserve">做到专款专用，</w:t>
            </w:r>
            <w:r w:rsidR="00fa2191">
              <w:rPr>
                <w:rStyle w:val="NormalCharacter"/>
                <w:szCs w:val="28"/>
                <w:sz w:val="28"/>
                <w:kern w:val="2"/>
                <w:lang w:val="en-US" w:eastAsia="zh-CN" w:bidi="ar-SA"/>
                <w:rFonts w:ascii="楷体_GB2312" w:eastAsia="楷体_GB2312"/>
              </w:rPr>
              <w:t xml:space="preserve">但由于人员工资近年来涨幅较大，工资和奖励性绩效无法全额发放，项目执行目标无法</w:t>
            </w:r>
            <w:r w:rsidR="00323d26">
              <w:rPr>
                <w:rStyle w:val="NormalCharacter"/>
                <w:szCs w:val="28"/>
                <w:sz w:val="28"/>
                <w:kern w:val="2"/>
                <w:lang w:val="en-US" w:eastAsia="zh-CN" w:bidi="ar-SA"/>
                <w:rFonts w:ascii="楷体_GB2312" w:eastAsia="楷体_GB2312"/>
              </w:rPr>
              <w:t xml:space="preserve">100%</w:t>
            </w:r>
            <w:r w:rsidR="00fa2191">
              <w:rPr>
                <w:rStyle w:val="NormalCharacter"/>
                <w:szCs w:val="28"/>
                <w:sz w:val="28"/>
                <w:kern w:val="2"/>
                <w:lang w:val="en-US" w:eastAsia="zh-CN" w:bidi="ar-SA"/>
                <w:rFonts w:ascii="楷体_GB2312" w:eastAsia="楷体_GB2312"/>
              </w:rPr>
              <w:t xml:space="preserve">完成。</w:t>
            </w:r>
          </w:p>
        </w:tc>
      </w:tr>
      <w:tr>
        <w:trPr>
          <w:trHeight w:val="4322"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自</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评</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结</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论</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fa2191">
            <w:pPr>
              <w:pStyle w:val="Normal"/>
              <w:rPr>
                <w:rStyle w:val="NormalCharacter"/>
                <w:szCs w:val="28"/>
                <w:sz w:val="28"/>
                <w:kern w:val="2"/>
                <w:lang w:val="en-US" w:eastAsia="zh-CN" w:bidi="ar-SA"/>
                <w:rFonts w:ascii="楷体_GB2312" w:eastAsia="楷体_GB2312"/>
              </w:rPr>
              <w:ind w:firstLine="560" w:firstLineChars="200"/>
              <w:spacing w:after="156" w:before="156"/>
              <w:jc w:val="both"/>
              <w:textAlignment w:val="baseline"/>
            </w:pPr>
            <w:r w:rsidR="00fa2191">
              <w:rPr>
                <w:rStyle w:val="NormalCharacter"/>
                <w:szCs w:val="28"/>
                <w:sz w:val="28"/>
                <w:kern w:val="2"/>
                <w:lang w:val="en-US" w:eastAsia="zh-CN" w:bidi="ar-SA"/>
                <w:rFonts w:ascii="楷体_GB2312" w:eastAsia="楷体_GB2312"/>
              </w:rPr>
              <w:t xml:space="preserve">我单位及时落实了该项资金，确保该项目资金行之有效，资金虽然出现短缺，人员工资无法</w:t>
            </w:r>
            <w:r w:rsidR="00ab184e">
              <w:rPr>
                <w:rStyle w:val="NormalCharacter"/>
                <w:szCs w:val="28"/>
                <w:sz w:val="28"/>
                <w:kern w:val="2"/>
                <w:lang w:val="en-US" w:eastAsia="zh-CN" w:bidi="ar-SA"/>
                <w:rFonts w:ascii="楷体_GB2312" w:eastAsia="楷体_GB2312"/>
              </w:rPr>
              <w:t xml:space="preserve">全额发放</w:t>
            </w:r>
            <w:r w:rsidR="0068380b">
              <w:rPr>
                <w:rStyle w:val="NormalCharacter"/>
                <w:szCs w:val="28"/>
                <w:sz w:val="28"/>
                <w:kern w:val="2"/>
                <w:lang w:val="en-US" w:eastAsia="zh-CN" w:bidi="ar-SA"/>
                <w:rFonts w:ascii="楷体_GB2312" w:eastAsia="楷体_GB2312"/>
              </w:rPr>
              <w:t xml:space="preserve">，</w:t>
            </w:r>
            <w:r w:rsidR="00fa2191">
              <w:rPr>
                <w:rStyle w:val="NormalCharacter"/>
                <w:szCs w:val="28"/>
                <w:sz w:val="28"/>
                <w:kern w:val="2"/>
                <w:lang w:val="en-US" w:eastAsia="zh-CN" w:bidi="ar-SA"/>
                <w:rFonts w:ascii="楷体_GB2312" w:eastAsia="楷体_GB2312"/>
              </w:rPr>
              <w:t xml:space="preserve">仍然</w:t>
            </w:r>
            <w:r w:rsidR="0068380b">
              <w:rPr>
                <w:rStyle w:val="NormalCharacter"/>
                <w:szCs w:val="28"/>
                <w:sz w:val="28"/>
                <w:kern w:val="2"/>
                <w:lang w:val="en-US" w:eastAsia="zh-CN" w:bidi="ar-SA"/>
                <w:rFonts w:ascii="楷体_GB2312" w:eastAsia="楷体_GB2312"/>
              </w:rPr>
              <w:t xml:space="preserve">确保了</w:t>
            </w:r>
            <w:r w:rsidR="00ab184e">
              <w:rPr>
                <w:rStyle w:val="NormalCharacter"/>
                <w:szCs w:val="28"/>
                <w:sz w:val="28"/>
                <w:kern w:val="2"/>
                <w:lang w:val="en-US" w:eastAsia="zh-CN" w:bidi="ar-SA"/>
                <w:rFonts w:ascii="楷体_GB2312" w:eastAsia="楷体_GB2312"/>
              </w:rPr>
              <w:t xml:space="preserve">检疫队伍的稳定，初步实现了从源头到市场的全过程监管，有效地保障了畜禽产品的安全。</w:t>
            </w:r>
          </w:p>
        </w:tc>
      </w:tr>
      <w:tr>
        <w:trPr>
          <w:trHeight w:val="4243" w:hRule="atLeast"/>
          <w:cantSplit/>
        </w:trPr>
        <w:tc>
          <w:tcPr>
            <w:textDirection w:val="lrTb"/>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问</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题</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与</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建</w:t>
            </w:r>
          </w:p>
          <w:p>
            <w:pPr>
              <w:pStyle w:val="Normal"/>
              <w:rPr>
                <w:rStyle w:val="NormalCharacter"/>
                <w:szCs w:val="28"/>
                <w:sz w:val="28"/>
                <w:kern w:val="2"/>
                <w:lang w:val="en-US" w:eastAsia="zh-CN" w:bidi="ar-SA"/>
                <w:rFonts w:ascii="楷体_GB2312" w:eastAsia="楷体_GB2312"/>
              </w:rPr>
              <w:jc w:val="center"/>
              <w:textAlignment w:val="baseline"/>
            </w:pPr>
            <w:r w:rsidR="00c62f7e">
              <w:rPr>
                <w:rStyle w:val="NormalCharacter"/>
                <w:szCs w:val="28"/>
                <w:sz w:val="28"/>
                <w:kern w:val="2"/>
                <w:lang w:val="en-US" w:eastAsia="zh-CN" w:bidi="ar-SA"/>
                <w:rFonts w:ascii="楷体_GB2312" w:eastAsia="楷体_GB2312"/>
              </w:rPr>
              <w:t xml:space="preserve">议</w:t>
            </w:r>
          </w:p>
        </w:tc>
        <w:tc>
          <w:tcPr>
            <w:textDirection w:val="lrTb"/>
            <w:vAlign w:val="top"/>
            <w:tcW w:type="dxa" w:w="7435"/>
            <w:gridSpan w:val="7"/>
            <w:tcBorders>
              <w:top w:space="0" w:color="000000" w:val="single" w:sz="4"/>
              <w:left w:space="0" w:color="000000" w:val="single" w:sz="4"/>
              <w:bottom w:space="0" w:color="000000" w:val="single" w:sz="4"/>
              <w:right w:space="0" w:color="000000" w:val="single" w:sz="4"/>
            </w:tcBorders>
          </w:tcPr>
          <w:p w:rsidP="00d93a92">
            <w:pPr>
              <w:pStyle w:val="Normal"/>
              <w:rPr>
                <w:rStyle w:val="NormalCharacter"/>
                <w:szCs w:val="28"/>
                <w:sz w:val="28"/>
                <w:kern w:val="2"/>
                <w:lang w:val="en-US" w:eastAsia="zh-CN" w:bidi="ar-SA"/>
                <w:rFonts w:ascii="楷体_GB2312" w:eastAsia="楷体_GB2312"/>
              </w:rPr>
              <w:ind w:firstLine="560" w:firstLineChars="200"/>
              <w:spacing w:line="380" w:after="156" w:before="156" w:lineRule="exact"/>
              <w:jc w:val="left"/>
              <w:textAlignment w:val="baseline"/>
            </w:pPr>
            <w:r w:rsidR="00eb5c07" w:rsidRPr="00b020f8">
              <w:rPr>
                <w:rStyle w:val="NormalCharacter"/>
                <w:szCs w:val="28"/>
                <w:sz w:val="28"/>
                <w:kern w:val="2"/>
                <w:lang w:val="en-US" w:eastAsia="zh-CN" w:bidi="ar-SA"/>
                <w:rFonts w:ascii="楷体_GB2312" w:eastAsia="楷体_GB2312"/>
              </w:rPr>
              <w:t xml:space="preserve">1.</w:t>
            </w:r>
            <w:r w:rsidR="00077353">
              <w:rPr>
                <w:rStyle w:val="NormalCharacter"/>
                <w:szCs w:val="28"/>
                <w:sz w:val="28"/>
                <w:kern w:val="2"/>
                <w:lang w:val="en-US" w:eastAsia="zh-CN" w:bidi="ar-SA"/>
                <w:rFonts w:ascii="楷体_GB2312" w:eastAsia="楷体_GB2312"/>
              </w:rPr>
              <w:t xml:space="preserve">做好项目资金的评审和预算，</w:t>
            </w:r>
            <w:r w:rsidR="00887fbd">
              <w:rPr>
                <w:rStyle w:val="NormalCharacter"/>
                <w:szCs w:val="28"/>
                <w:sz w:val="28"/>
                <w:kern w:val="2"/>
                <w:lang w:val="en-US" w:eastAsia="zh-CN" w:bidi="ar-SA"/>
                <w:rFonts w:ascii="楷体_GB2312" w:eastAsia="楷体_GB2312"/>
              </w:rPr>
              <w:t xml:space="preserve">注重项目资金的争取。2020</w:t>
            </w:r>
            <w:r w:rsidR="00805a49">
              <w:rPr>
                <w:rStyle w:val="NormalCharacter"/>
                <w:szCs w:val="28"/>
                <w:sz w:val="28"/>
                <w:kern w:val="2"/>
                <w:lang w:val="en-US" w:eastAsia="zh-CN" w:bidi="ar-SA"/>
                <w:rFonts w:ascii="楷体_GB2312" w:eastAsia="楷体_GB2312"/>
              </w:rPr>
              <w:t xml:space="preserve">年我单位人员工资、工作补助</w:t>
            </w:r>
            <w:r w:rsidR="00887fbd">
              <w:rPr>
                <w:rStyle w:val="NormalCharacter"/>
                <w:szCs w:val="28"/>
                <w:sz w:val="28"/>
                <w:kern w:val="2"/>
                <w:lang w:val="en-US" w:eastAsia="zh-CN" w:bidi="ar-SA"/>
                <w:rFonts w:ascii="楷体_GB2312" w:eastAsia="楷体_GB2312"/>
              </w:rPr>
              <w:t xml:space="preserve">发放</w:t>
            </w:r>
            <w:r w:rsidR="00805a49">
              <w:rPr>
                <w:rStyle w:val="NormalCharacter"/>
                <w:szCs w:val="28"/>
                <w:sz w:val="28"/>
                <w:kern w:val="2"/>
                <w:lang w:val="en-US" w:eastAsia="zh-CN" w:bidi="ar-SA"/>
                <w:rFonts w:ascii="楷体_GB2312" w:eastAsia="楷体_GB2312"/>
              </w:rPr>
              <w:t xml:space="preserve">资金出现短缺，2021</w:t>
            </w:r>
            <w:r w:rsidR="00887fbd">
              <w:rPr>
                <w:rStyle w:val="NormalCharacter"/>
                <w:szCs w:val="28"/>
                <w:sz w:val="28"/>
                <w:kern w:val="2"/>
                <w:lang w:val="en-US" w:eastAsia="zh-CN" w:bidi="ar-SA"/>
                <w:rFonts w:ascii="楷体_GB2312" w:eastAsia="楷体_GB2312"/>
              </w:rPr>
              <w:t xml:space="preserve">单位存在资金短缺问题。</w:t>
            </w:r>
          </w:p>
          <w:p w:rsidP="00d93a92">
            <w:pPr>
              <w:pStyle w:val="Normal"/>
              <w:rPr>
                <w:rStyle w:val="NormalCharacter"/>
                <w:szCs w:val="28"/>
                <w:sz w:val="28"/>
                <w:kern w:val="2"/>
                <w:lang w:val="en-US" w:eastAsia="zh-CN" w:bidi="ar-SA"/>
                <w:rFonts w:ascii="楷体_GB2312" w:eastAsia="楷体_GB2312"/>
              </w:rPr>
              <w:ind w:firstLine="560" w:firstLineChars="200"/>
              <w:spacing w:line="380" w:after="156" w:before="156" w:lineRule="exact"/>
              <w:jc w:val="left"/>
              <w:textAlignment w:val="baseline"/>
            </w:pPr>
            <w:r w:rsidR="00eb5c07" w:rsidRPr="00b020f8">
              <w:rPr>
                <w:rStyle w:val="NormalCharacter"/>
                <w:szCs w:val="28"/>
                <w:sz w:val="28"/>
                <w:kern w:val="2"/>
                <w:lang w:val="en-US" w:eastAsia="zh-CN" w:bidi="ar-SA"/>
                <w:rFonts w:ascii="楷体_GB2312" w:eastAsia="楷体_GB2312"/>
              </w:rPr>
              <w:t xml:space="preserve">2.</w:t>
            </w:r>
            <w:r w:rsidR="00887fbd">
              <w:rPr>
                <w:rStyle w:val="NormalCharacter"/>
                <w:szCs w:val="28"/>
                <w:sz w:val="28"/>
                <w:kern w:val="2"/>
                <w:lang w:val="en-US" w:eastAsia="zh-CN" w:bidi="ar-SA"/>
                <w:rFonts w:ascii="楷体_GB2312" w:eastAsia="楷体_GB2312"/>
              </w:rPr>
              <w:t xml:space="preserve">建议</w:t>
            </w:r>
            <w:r w:rsidR="00eb5c07" w:rsidRPr="00b020f8">
              <w:rPr>
                <w:rStyle w:val="NormalCharacter"/>
                <w:szCs w:val="28"/>
                <w:sz w:val="28"/>
                <w:kern w:val="2"/>
                <w:lang w:val="en-US" w:eastAsia="zh-CN" w:bidi="ar-SA"/>
                <w:rFonts w:ascii="楷体_GB2312" w:eastAsia="楷体_GB2312"/>
              </w:rPr>
              <w:t xml:space="preserve">财政部门</w:t>
            </w:r>
            <w:r w:rsidR="00887fbd">
              <w:rPr>
                <w:rStyle w:val="NormalCharacter"/>
                <w:szCs w:val="28"/>
                <w:sz w:val="28"/>
                <w:kern w:val="2"/>
                <w:lang w:val="en-US" w:eastAsia="zh-CN" w:bidi="ar-SA"/>
                <w:rFonts w:ascii="楷体_GB2312" w:eastAsia="楷体_GB2312"/>
              </w:rPr>
              <w:t xml:space="preserve">在项目资金执行期间能实时关注，使项目资金执行率达到100%。</w:t>
            </w:r>
          </w:p>
          <w:p w:rsidP="00d93a92">
            <w:pPr>
              <w:pStyle w:val="Normal"/>
              <w:rPr>
                <w:rStyle w:val="NormalCharacter"/>
                <w:szCs w:val="28"/>
                <w:sz w:val="28"/>
                <w:kern w:val="2"/>
                <w:lang w:val="en-US" w:eastAsia="zh-CN" w:bidi="ar-SA"/>
                <w:rFonts w:ascii="楷体_GB2312" w:eastAsia="楷体_GB2312"/>
              </w:rPr>
              <w:ind w:firstLine="560" w:firstLineChars="200"/>
              <w:spacing w:line="380" w:after="156" w:before="156" w:lineRule="exact"/>
              <w:jc w:val="left"/>
              <w:textAlignment w:val="baseline"/>
            </w:pPr>
            <w:r w:rsidR="00d93a92">
              <w:rPr>
                <w:rStyle w:val="NormalCharacter"/>
                <w:szCs w:val="28"/>
                <w:sz w:val="28"/>
                <w:kern w:val="2"/>
                <w:lang w:val="en-US" w:eastAsia="zh-CN" w:bidi="ar-SA"/>
                <w:rFonts w:ascii="楷体_GB2312" w:eastAsia="楷体_GB2312"/>
              </w:rPr>
              <w:t xml:space="preserve">3、下一步将加强对相关文件的学习，落实文件要求，增强财会人员对部门预算整体整体绩效报告编写的业务能力。</w:t>
            </w:r>
          </w:p>
        </w:tc>
      </w:tr>
      <w:tr>
        <w:trPr>
          <w:trHeight w:val="744" w:hRule="atLeast"/>
          <w:cantSplit/>
        </w:trPr>
        <w:tc>
          <w:tcPr>
            <w:textDirection w:val="lrTb"/>
            <w:vMerge w:val="restart"/>
            <w:vAlign w:val="center"/>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spacing w:beforeAutospacing="true" w:afterAutospacing="true" w:after="100" w:before="100"/>
              <w:jc w:val="center"/>
              <w:textAlignment w:val="baseline"/>
            </w:pPr>
            <w:r w:rsidR="00c62f7e">
              <w:rPr>
                <w:rStyle w:val="NormalCharacter"/>
                <w:szCs w:val="28"/>
                <w:sz w:val="28"/>
                <w:kern w:val="2"/>
                <w:lang w:val="en-US" w:eastAsia="zh-CN" w:bidi="ar-SA"/>
                <w:rFonts w:ascii="楷体_GB2312" w:eastAsia="楷体_GB2312"/>
              </w:rPr>
              <w:t xml:space="preserve">评</w:t>
            </w:r>
          </w:p>
          <w:p>
            <w:pPr>
              <w:pStyle w:val="Normal"/>
              <w:rPr>
                <w:rStyle w:val="NormalCharacter"/>
                <w:szCs w:val="28"/>
                <w:sz w:val="28"/>
                <w:kern w:val="2"/>
                <w:lang w:val="en-US" w:eastAsia="zh-CN" w:bidi="ar-SA"/>
                <w:rFonts w:ascii="楷体_GB2312" w:eastAsia="楷体_GB2312"/>
              </w:rPr>
              <w:spacing w:beforeAutospacing="true" w:afterAutospacing="true" w:after="100" w:before="100"/>
              <w:jc w:val="center"/>
              <w:textAlignment w:val="baseline"/>
            </w:pPr>
            <w:r w:rsidR="00c62f7e">
              <w:rPr>
                <w:rStyle w:val="NormalCharacter"/>
                <w:szCs w:val="28"/>
                <w:sz w:val="28"/>
                <w:kern w:val="2"/>
                <w:lang w:val="en-US" w:eastAsia="zh-CN" w:bidi="ar-SA"/>
                <w:rFonts w:ascii="楷体_GB2312" w:eastAsia="楷体_GB2312"/>
              </w:rPr>
              <w:t xml:space="preserve">价</w:t>
            </w:r>
          </w:p>
          <w:p>
            <w:pPr>
              <w:pStyle w:val="Normal"/>
              <w:rPr>
                <w:rStyle w:val="NormalCharacter"/>
                <w:szCs w:val="28"/>
                <w:sz w:val="28"/>
                <w:kern w:val="2"/>
                <w:lang w:val="en-US" w:eastAsia="zh-CN" w:bidi="ar-SA"/>
                <w:rFonts w:ascii="楷体_GB2312" w:eastAsia="楷体_GB2312"/>
              </w:rPr>
              <w:spacing w:beforeAutospacing="true" w:afterAutospacing="true" w:after="100" w:before="100"/>
              <w:jc w:val="center"/>
              <w:textAlignment w:val="baseline"/>
            </w:pPr>
            <w:r w:rsidR="00c62f7e">
              <w:rPr>
                <w:rStyle w:val="NormalCharacter"/>
                <w:szCs w:val="28"/>
                <w:sz w:val="28"/>
                <w:kern w:val="2"/>
                <w:lang w:val="en-US" w:eastAsia="zh-CN" w:bidi="ar-SA"/>
                <w:rFonts w:ascii="楷体_GB2312" w:eastAsia="楷体_GB2312"/>
              </w:rPr>
              <w:t xml:space="preserve">人</w:t>
            </w:r>
          </w:p>
          <w:p>
            <w:pPr>
              <w:pStyle w:val="Normal"/>
              <w:rPr>
                <w:rStyle w:val="NormalCharacter"/>
                <w:szCs w:val="28"/>
                <w:sz w:val="28"/>
                <w:kern w:val="2"/>
                <w:lang w:val="en-US" w:eastAsia="zh-CN" w:bidi="ar-SA"/>
                <w:rFonts w:ascii="楷体_GB2312" w:eastAsia="楷体_GB2312"/>
              </w:rPr>
              <w:spacing w:beforeAutospacing="true" w:afterAutospacing="true" w:after="100" w:before="100"/>
              <w:jc w:val="center"/>
              <w:textAlignment w:val="baseline"/>
            </w:pPr>
            <w:r w:rsidR="00c62f7e">
              <w:rPr>
                <w:rStyle w:val="NormalCharacter"/>
                <w:szCs w:val="28"/>
                <w:sz w:val="28"/>
                <w:kern w:val="2"/>
                <w:lang w:val="en-US" w:eastAsia="zh-CN" w:bidi="ar-SA"/>
                <w:rFonts w:ascii="楷体_GB2312" w:eastAsia="楷体_GB2312"/>
              </w:rPr>
              <w:t xml:space="preserve">员</w:t>
            </w:r>
          </w:p>
        </w:tc>
        <w:tc>
          <w:tcPr>
            <w:textDirection w:val="lrTb"/>
            <w:vAlign w:val="center"/>
            <w:tcW w:type="dxa" w:w="168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center"/>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center"/>
            <w:tcW w:type="dxa" w:w="309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center"/>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r>
      <w:tr>
        <w:trPr>
          <w:trHeight w:val="471"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r>
      <w:tr>
        <w:trPr>
          <w:trHeight w:val="512"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r>
      <w:tr>
        <w:trPr>
          <w:trHeight w:val="445"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楷体_GB2312" w:eastAsia="楷体_GB2312"/>
              </w:rPr>
              <w:jc w:val="center"/>
              <w:textAlignment w:val="baseline"/>
            </w:pP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r>
      <w:tr>
        <w:trPr>
          <w:trHeight w:val="736" w:hRule="atLeast"/>
          <w:cantSplit/>
        </w:trPr>
        <w:tc>
          <w:tcPr>
            <w:textDirection w:val="lrTb"/>
            <w:vMerge w:val="continue"/>
            <w:vAlign w:val="top"/>
            <w:tcW w:type="dxa" w:w="9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68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49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3096"/>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center"/>
              <w:textAlignment w:val="baseline"/>
            </w:pPr>
          </w:p>
        </w:tc>
        <w:tc>
          <w:tcPr>
            <w:textDirection w:val="lrTb"/>
            <w:vAlign w:val="top"/>
            <w:tcW w:type="dxa" w:w="115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楷体_GB2312" w:eastAsia="楷体_GB2312"/>
              </w:rPr>
              <w:jc w:val="both"/>
              <w:textAlignment w:val="baseline"/>
            </w:pPr>
          </w:p>
        </w:tc>
      </w:tr>
      <w:tr>
        <w:trPr>
          <w:trHeight w:val="4356" w:hRule="atLeast"/>
          <w:cantSplit/>
        </w:trPr>
        <w:tc>
          <w:tcPr>
            <w:textDirection w:val="lrTb"/>
            <w:vAlign w:val="top"/>
            <w:tcW w:type="dxa" w:w="8388"/>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Fonts w:ascii="楷体_GB2312" w:eastAsia="楷体_GB2312"/>
              </w:rPr>
              <w:jc w:val="both"/>
              <w:textAlignment w:val="baseline"/>
            </w:pPr>
            <w:r w:rsidR="00c62f7e">
              <w:rPr>
                <w:rStyle w:val="NormalCharacter"/>
                <w:szCs w:val="24"/>
                <w:sz w:val="28"/>
                <w:kern w:val="2"/>
                <w:lang w:val="en-US" w:eastAsia="zh-CN" w:bidi="ar-SA"/>
                <w:rFonts w:ascii="楷体_GB2312" w:eastAsia="楷体_GB2312"/>
              </w:rPr>
              <w:t xml:space="preserve">考评工作组组长：</w:t>
            </w:r>
          </w:p>
          <w:p>
            <w:pPr>
              <w:pStyle w:val="Normal"/>
              <w:rPr>
                <w:rStyle w:val="NormalCharacter"/>
                <w:szCs w:val="24"/>
                <w:sz w:val="24"/>
                <w:kern w:val="2"/>
                <w:lang w:val="en-US" w:eastAsia="zh-CN" w:bidi="ar-SA"/>
                <w:rFonts w:ascii="楷体_GB2312" w:eastAsia="楷体_GB2312"/>
              </w:rPr>
              <w:jc w:val="both"/>
              <w:textAlignment w:val="baseline"/>
            </w:pPr>
            <w:r w:rsidR="00c62f7e">
              <w:rPr>
                <w:rStyle w:val="NormalCharacter"/>
                <w:szCs w:val="24"/>
                <w:sz w:val="24"/>
                <w:kern w:val="2"/>
                <w:lang w:val="en-US" w:eastAsia="zh-CN" w:bidi="ar-SA"/>
                <w:rFonts w:ascii="楷体_GB2312" w:eastAsia="楷体_GB2312"/>
              </w:rPr>
              <w:t xml:space="preserve">                                           </w:t>
            </w:r>
          </w:p>
          <w:p>
            <w:pPr>
              <w:pStyle w:val="Normal"/>
              <w:rPr>
                <w:rStyle w:val="NormalCharacter"/>
                <w:szCs w:val="24"/>
                <w:sz w:val="28"/>
                <w:kern w:val="2"/>
                <w:lang w:val="en-US" w:eastAsia="zh-CN" w:bidi="ar-SA"/>
                <w:rFonts w:ascii="楷体_GB2312" w:eastAsia="楷体_GB2312"/>
              </w:rPr>
              <w:jc w:val="center"/>
              <w:textAlignment w:val="baseline"/>
            </w:pPr>
            <w:r w:rsidR="00c62f7e">
              <w:rPr>
                <w:rStyle w:val="NormalCharacter"/>
                <w:szCs w:val="24"/>
                <w:sz w:val="28"/>
                <w:kern w:val="2"/>
                <w:lang w:val="en-US" w:eastAsia="zh-CN" w:bidi="ar-SA"/>
                <w:rFonts w:ascii="楷体_GB2312" w:eastAsia="楷体_GB2312"/>
              </w:rPr>
              <w:t xml:space="preserve">                                 年   月   日</w:t>
            </w:r>
          </w:p>
          <w:p>
            <w:pPr>
              <w:pStyle w:val="Normal"/>
              <w:rPr>
                <w:rStyle w:val="NormalCharacter"/>
                <w:szCs w:val="24"/>
                <w:sz w:val="28"/>
                <w:kern w:val="2"/>
                <w:lang w:val="en-US" w:eastAsia="zh-CN" w:bidi="ar-SA"/>
                <w:rFonts w:ascii="楷体_GB2312" w:eastAsia="楷体_GB2312"/>
              </w:rPr>
              <w:jc w:val="both"/>
              <w:textAlignment w:val="baseline"/>
            </w:pPr>
            <w:r w:rsidR="00c62f7e">
              <w:rPr>
                <w:rStyle w:val="NormalCharacter"/>
                <w:szCs w:val="24"/>
                <w:sz w:val="28"/>
                <w:kern w:val="2"/>
                <w:lang w:val="en-US" w:eastAsia="zh-CN" w:bidi="ar-SA"/>
                <w:rFonts w:ascii="楷体_GB2312" w:eastAsia="楷体_GB2312"/>
              </w:rPr>
              <w:t xml:space="preserve">项目单位负责人（签字并盖章）：</w:t>
            </w:r>
          </w:p>
          <w:p>
            <w:pPr>
              <w:pStyle w:val="Normal"/>
              <w:rPr>
                <w:rStyle w:val="NormalCharacter"/>
                <w:szCs w:val="24"/>
                <w:sz w:val="28"/>
                <w:kern w:val="2"/>
                <w:lang w:val="en-US" w:eastAsia="zh-CN" w:bidi="ar-SA"/>
                <w:rFonts w:ascii="楷体_GB2312" w:eastAsia="楷体_GB2312"/>
              </w:rPr>
              <w:jc w:val="both"/>
              <w:textAlignment w:val="baseline"/>
            </w:pPr>
            <w:r w:rsidR="00c62f7e">
              <w:rPr>
                <w:rStyle w:val="NormalCharacter"/>
                <w:szCs w:val="24"/>
                <w:sz w:val="28"/>
                <w:kern w:val="2"/>
                <w:lang w:val="en-US" w:eastAsia="zh-CN" w:bidi="ar-SA"/>
                <w:rFonts w:ascii="楷体_GB2312" w:eastAsia="楷体_GB2312"/>
              </w:rPr>
              <w:t xml:space="preserve">                                      </w:t>
            </w:r>
          </w:p>
          <w:p>
            <w:pPr>
              <w:pStyle w:val="Normal"/>
              <w:rPr>
                <w:rStyle w:val="NormalCharacter"/>
                <w:szCs w:val="24"/>
                <w:sz w:val="28"/>
                <w:kern w:val="2"/>
                <w:lang w:val="en-US" w:eastAsia="zh-CN" w:bidi="ar-SA"/>
                <w:rFonts w:ascii="楷体_GB2312" w:eastAsia="楷体_GB2312"/>
              </w:rPr>
              <w:jc w:val="both"/>
              <w:textAlignment w:val="baseline"/>
            </w:pPr>
          </w:p>
          <w:p>
            <w:pPr>
              <w:pStyle w:val="Normal"/>
              <w:rPr>
                <w:rStyle w:val="NormalCharacter"/>
                <w:szCs w:val="24"/>
                <w:sz w:val="24"/>
                <w:kern w:val="2"/>
                <w:lang w:val="en-US" w:eastAsia="zh-CN" w:bidi="ar-SA"/>
                <w:rFonts w:ascii="楷体_GB2312" w:eastAsia="楷体_GB2312"/>
              </w:rPr>
              <w:jc w:val="center"/>
              <w:textAlignment w:val="baseline"/>
            </w:pPr>
            <w:r w:rsidR="00c62f7e">
              <w:rPr>
                <w:rStyle w:val="NormalCharacter"/>
                <w:szCs w:val="24"/>
                <w:sz w:val="28"/>
                <w:kern w:val="2"/>
                <w:lang w:val="en-US" w:eastAsia="zh-CN" w:bidi="ar-SA"/>
                <w:rFonts w:ascii="楷体_GB2312" w:eastAsia="楷体_GB2312"/>
              </w:rPr>
              <w:t xml:space="preserve">                                年   月   日</w:t>
            </w:r>
          </w:p>
        </w:tc>
      </w:tr>
    </w:tbl>
    <w:p>
      <w:pPr>
        <w:pStyle w:val="BodyTextIndent2"/>
        <w:rPr>
          <w:rStyle w:val="NormalCharacter"/>
          <w:sz w:val="24"/>
          <w:rFonts w:ascii="仿宋_GB2312" w:eastAsia="仿宋_GB2312"/>
        </w:rPr>
        <w:widowControl/>
        <w:ind w:firstLine="539" w:left="420"/>
        <w:spacing w:line="380" w:after="0" w:lineRule="exact"/>
        <w:textAlignment w:val="baseline"/>
      </w:pPr>
      <w:r w:rsidR="00c62f7e">
        <w:rPr>
          <w:rStyle w:val="NormalCharacter"/>
          <w:sz w:val="24"/>
          <w:rFonts w:ascii="仿宋_GB2312" w:eastAsia="仿宋_GB2312"/>
        </w:rPr>
        <w:t xml:space="preserve">备注：随同自评报告还应提供的有关资料：项目预算批复文件、预算执行的决算报告、审计报告、验收报告和有关项目管理的具体规定、主管部门认为需要提供的其他相关资料。</w:t>
      </w:r>
    </w:p>
    <w:p>
      <w:pPr>
        <w:pStyle w:val="Normal"/>
        <w:rPr>
          <w:rStyle w:val="NormalCharacter"/>
          <w:b/>
          <w:bCs/>
          <w:szCs w:val="24"/>
          <w:sz w:val="32"/>
          <w:kern w:val="2"/>
          <w:lang w:val="en-US" w:eastAsia="zh-CN" w:bidi="ar-SA"/>
          <w:rFonts w:ascii="楷体_GB2312" w:cs="Times New Roman" w:eastAsia="楷体_GB2312"/>
        </w:rPr>
        <w:spacing w:line="600" w:lineRule="exact"/>
        <w:jc w:val="center"/>
        <w:textAlignment w:val="baseline"/>
      </w:pPr>
      <w:r w:rsidR="00c62f7e">
        <w:rPr>
          <w:rStyle w:val="NormalCharacter"/>
          <w:b/>
          <w:bCs/>
          <w:szCs w:val="24"/>
          <w:sz w:val="32"/>
          <w:kern w:val="2"/>
          <w:lang w:val="en-US" w:eastAsia="zh-CN" w:bidi="ar-SA"/>
          <w:rFonts w:ascii="楷体_GB2312" w:cs="Times New Roman" w:eastAsia="楷体_GB2312"/>
        </w:rPr>
        <w:br w:type="page"/>
      </w:r>
    </w:p>
    <w:p>
      <w:pPr>
        <w:pStyle w:val="Normal"/>
        <w:rPr>
          <w:rStyle w:val="NormalCharacter"/>
          <w:bCs/>
          <w:szCs w:val="44"/>
          <w:sz w:val="44"/>
          <w:kern w:val="2"/>
          <w:lang w:val="en-US" w:eastAsia="zh-CN" w:bidi="ar-SA"/>
          <w:rFonts w:ascii="方正小标宋简体" w:cs="Times New Roman" w:eastAsia="方正小标宋简体"/>
        </w:rPr>
        <w:spacing w:line="600" w:lineRule="exact"/>
        <w:jc w:val="center"/>
        <w:textAlignment w:val="baseline"/>
      </w:pPr>
      <w:r w:rsidR="00c62f7e">
        <w:rPr>
          <w:rStyle w:val="NormalCharacter"/>
          <w:bCs/>
          <w:szCs w:val="44"/>
          <w:sz w:val="44"/>
          <w:kern w:val="2"/>
          <w:lang w:val="en-US" w:eastAsia="zh-CN" w:bidi="ar-SA"/>
          <w:rFonts w:ascii="方正小标宋简体" w:cs="Times New Roman" w:eastAsia="方正小标宋简体"/>
        </w:rPr>
        <w:t xml:space="preserve">填报说明</w:t>
      </w:r>
    </w:p>
    <w:p w:rsidP="00c8418b">
      <w:pPr>
        <w:pStyle w:val="Normal"/>
        <w:rPr>
          <w:rStyle w:val="NormalCharacter"/>
          <w:szCs w:val="28"/>
          <w:sz w:val="28"/>
          <w:kern w:val="2"/>
          <w:lang w:val="en-US" w:eastAsia="zh-CN" w:bidi="ar-SA"/>
          <w:rFonts w:ascii="仿宋_GB2312" w:eastAsia="仿宋_GB2312"/>
        </w:rPr>
        <w:ind w:firstLine="538" w:firstLineChars="192"/>
        <w:spacing w:line="600" w:lineRule="exact"/>
        <w:jc w:val="both"/>
        <w:textAlignment w:val="baseline"/>
      </w:pP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一、本报告由考评工作组填写，所有内容必须真实、客观、公正。</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二、封面填写</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（一）考评类型：在项目所属类型的方框内打√，属于实施过程执行情况考评的填报“项目实施过程考评”；属于项目完成后考评的填报“项目完成结果考评”。</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（二）项目名称：须与项目批复文件的项目名称一致。</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（三）项目单位：填写全称，不得省略。</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（四）主管部门：填写全称，不得省略。</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三、报告内容填写</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（一）项目负责人：当项目负责人有多个时，项目负责人、联系电话、地址和邮编等栏目，可调整格式，逐个填写。</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（二）项目起止时间：按照项目预算批复至项目完工（竣工验收）的实际时间填写。</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（三）基本概况：填列项目的实施依据、涉及范围、主要内容和用途等。</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（四）项目绩效预期目标：主要填列项目绩效总目标、阶段性目标和预期的主要经济、社会、生态效益等。</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（五）项目执行情况：重点对项目的绩效预期目标完成情况、项目结果及效益等进行分析说明。同时对项目组织管理情况、预算执行情况和财务管理状况等做出详细说明。</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（六）自评结论：对项目实施后所取得的绩效进行总结，并给出相应的考评等次。</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（七）问题与建议：针对考评过程中发现的问题，提出相应的改进意见。</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（八）考评人员：填写参与项目考评的所有成员名单，并由各成员签字确认。</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（九）考评工作组组长：由项目单位组织的专家组或内部人员组成的考评组的负责人签字。</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（十）项目单位负责人（签字并盖章）：项目单位签字后，须加盖单位公章。</w:t>
      </w:r>
    </w:p>
    <w:p>
      <w:pPr>
        <w:pStyle w:val="Normal"/>
        <w:rPr>
          <w:rStyle w:val="NormalCharacter"/>
          <w:szCs w:val="32"/>
          <w:sz w:val="32"/>
          <w:kern w:val="2"/>
          <w:lang w:val="en-US" w:eastAsia="zh-CN" w:bidi="ar-SA"/>
          <w:rFonts w:ascii="仿宋_GB2312" w:eastAsia="仿宋_GB2312"/>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四、自评报告统一使用A4纸打印、装订。</w:t>
      </w:r>
    </w:p>
    <w:p>
      <w:pPr>
        <w:pStyle w:val="Normal"/>
        <w:rPr>
          <w:rStyle w:val="NormalCharacter"/>
          <w:szCs w:val="24"/>
          <w:sz w:val="21"/>
          <w:kern w:val="2"/>
          <w:lang w:val="en-US" w:eastAsia="zh-CN" w:bidi="ar-SA"/>
        </w:rPr>
        <w:ind w:firstLine="614" w:firstLineChars="192"/>
        <w:spacing w:line="560" w:lineRule="exact"/>
        <w:jc w:val="both"/>
        <w:textAlignment w:val="baseline"/>
      </w:pPr>
      <w:r w:rsidR="00c62f7e">
        <w:rPr>
          <w:rStyle w:val="NormalCharacter"/>
          <w:szCs w:val="32"/>
          <w:sz w:val="32"/>
          <w:kern w:val="2"/>
          <w:lang w:val="en-US" w:eastAsia="zh-CN" w:bidi="ar-SA"/>
          <w:rFonts w:ascii="仿宋_GB2312" w:eastAsia="仿宋_GB2312"/>
        </w:rPr>
        <w:t xml:space="preserve">五、自评报告提交同级财政部门一式2份，同时报送电子文本，书面与电子文本的内容必须一致；上报主管部门的份数由主管部门自行确定。</w:t>
      </w: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treport/opRecord.xml>
</file>