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640" w:firstLineChars="600"/>
        <w:jc w:val="both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项目实施流程图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sz w:val="30"/>
          <w:szCs w:val="30"/>
          <w:lang w:eastAsia="zh-CN"/>
        </w:rPr>
        <w:t>学区、学校上报计划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楷体" w:hAnsi="楷体" w:eastAsia="楷体" w:cs="楷体"/>
          <w:b/>
          <w:bCs/>
          <w:sz w:val="52"/>
          <w:szCs w:val="52"/>
          <w:lang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eastAsia="zh-CN"/>
        </w:rPr>
        <w:t>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sz w:val="30"/>
          <w:szCs w:val="30"/>
          <w:lang w:eastAsia="zh-CN"/>
        </w:rPr>
        <w:t>县教体局现场核实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楷体" w:hAnsi="楷体" w:eastAsia="楷体" w:cs="楷体"/>
          <w:sz w:val="52"/>
          <w:szCs w:val="52"/>
          <w:lang w:eastAsia="zh-CN"/>
        </w:rPr>
      </w:pPr>
      <w:r>
        <w:rPr>
          <w:rFonts w:hint="eastAsia" w:ascii="楷体" w:hAnsi="楷体" w:eastAsia="楷体" w:cs="楷体"/>
          <w:sz w:val="52"/>
          <w:szCs w:val="52"/>
          <w:lang w:eastAsia="zh-CN"/>
        </w:rPr>
        <w:t>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sz w:val="30"/>
          <w:szCs w:val="30"/>
          <w:lang w:eastAsia="zh-CN"/>
        </w:rPr>
        <w:t>确定实施计划并上报省市主管部门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楷体" w:hAnsi="楷体" w:eastAsia="楷体" w:cs="楷体"/>
          <w:sz w:val="52"/>
          <w:szCs w:val="52"/>
          <w:lang w:eastAsia="zh-CN"/>
        </w:rPr>
      </w:pPr>
      <w:r>
        <w:rPr>
          <w:rFonts w:hint="eastAsia" w:ascii="楷体" w:hAnsi="楷体" w:eastAsia="楷体" w:cs="楷体"/>
          <w:sz w:val="52"/>
          <w:szCs w:val="52"/>
          <w:lang w:eastAsia="zh-CN"/>
        </w:rPr>
        <w:t>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297180</wp:posOffset>
                </wp:positionV>
                <wp:extent cx="2476500" cy="464820"/>
                <wp:effectExtent l="0" t="0" r="0" b="1143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85310" y="3230245"/>
                          <a:ext cx="170561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学区及项目学校提供工程原始资料，对设计方案进行核对并签字确认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.8pt;margin-top:23.4pt;height:36.6pt;width:195pt;z-index:251659264;mso-width-relative:page;mso-height-relative:page;" fillcolor="#FFFFFF" filled="t" stroked="f" coordsize="21600,21600" o:gfxdata="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M&#10;wAHq0gAAAAoBAAAPAAAAAAAAAAEAIAAAACIAAABkcnMvZG93bnJldi54bWxQSwECFAAUAAAACACH&#10;TuJASKvqgWMCAACpBAAADgAAAAAAAAABACAAAAAhAQAAZHJzL2Uyb0RvYy54bWxQSwUGAAAAAAYA&#10;BgBZAQAA9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学区及项目学校提供工程原始资料，对设计方案进行核对并签字确认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设计单位现场设计并提交设计方案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eastAsia="zh-CN"/>
        </w:rPr>
        <w:t>↕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sz w:val="30"/>
          <w:szCs w:val="30"/>
          <w:lang w:eastAsia="zh-CN"/>
        </w:rPr>
        <w:t>设计单位提交施工图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楷体" w:hAnsi="楷体" w:eastAsia="楷体" w:cs="楷体"/>
          <w:sz w:val="52"/>
          <w:szCs w:val="52"/>
          <w:lang w:eastAsia="zh-CN"/>
        </w:rPr>
      </w:pPr>
      <w:r>
        <w:rPr>
          <w:rFonts w:hint="eastAsia" w:ascii="楷体" w:hAnsi="楷体" w:eastAsia="楷体" w:cs="楷体"/>
          <w:sz w:val="52"/>
          <w:szCs w:val="52"/>
          <w:lang w:eastAsia="zh-CN"/>
        </w:rPr>
        <w:t>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sz w:val="30"/>
          <w:szCs w:val="30"/>
          <w:lang w:eastAsia="zh-CN"/>
        </w:rPr>
        <w:t>预算</w:t>
      </w: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306705</wp:posOffset>
                </wp:positionV>
                <wp:extent cx="1705610" cy="464820"/>
                <wp:effectExtent l="0" t="0" r="8890" b="1143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1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学区及项目学校对设计方案进行核对并签字确认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.8pt;margin-top:24.15pt;height:36.6pt;width:134.3pt;z-index:251660288;mso-width-relative:page;mso-height-relative:page;" fillcolor="#FFFFFF" filled="t" stroked="f" coordsize="21600,21600" o:gfxdata="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JKQNZ1QAAAAoB&#10;AAAPAAAAAAAAAAEAIAAAACIAAABkcnMvZG93bnJldi54bWxQSwECFAAUAAAACACHTuJAqAhCL1cC&#10;AACdBAAADgAAAAAAAAABACAAAAAk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学区及项目学校对设计方案进行核对并签字确认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单位进行工程</w:t>
      </w: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306705</wp:posOffset>
                </wp:positionV>
                <wp:extent cx="1705610" cy="464820"/>
                <wp:effectExtent l="0" t="0" r="8890" b="1143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1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学区及项目学校对预算内容进行核对并签字确认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.8pt;margin-top:24.15pt;height:36.6pt;width:134.3pt;z-index:251661312;mso-width-relative:page;mso-height-relative:page;" fillcolor="#FFFFFF" filled="t" stroked="f" coordsize="21600,21600" o:gfxdata="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JKQNZ1QAAAAoB&#10;AAAPAAAAAAAAAAEAIAAAACIAAABkcnMvZG93bnJldi54bWxQSwECFAAUAAAACACHTuJAH3BCc1cC&#10;AACdBAAADgAAAAAAAAABACAAAAAk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学区及项目学校对预算内容进行核对并签字确认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造价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eastAsia="zh-CN"/>
        </w:rPr>
        <w:t>↕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281305</wp:posOffset>
                </wp:positionV>
                <wp:extent cx="1705610" cy="464820"/>
                <wp:effectExtent l="0" t="0" r="8890" b="1143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1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项目办、学区及项目学校配合做好预算审核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1.05pt;margin-top:22.15pt;height:36.6pt;width:134.3pt;z-index:251662336;mso-width-relative:page;mso-height-relative:page;" fillcolor="#FFFFFF" filled="t" stroked="f" coordsize="21600,21600" o:gfxdata="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yTCZf1QAAAAoB&#10;AAAPAAAAAAAAAAEAIAAAACIAAABkcnMvZG93bnJldi54bWxQSwECFAAUAAAACACHTuJACef6hFcC&#10;AACdBAAADgAAAAAAAAABACAAAAAk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项目办、学区及项目学校配合做好预算审核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预算单位提交正式工程造价文件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楷体" w:hAnsi="楷体" w:eastAsia="楷体" w:cs="楷体"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sz w:val="52"/>
          <w:szCs w:val="52"/>
          <w:lang w:eastAsia="zh-CN"/>
        </w:rPr>
        <w:t>↓</w:t>
      </w:r>
      <w:r>
        <w:rPr>
          <w:rFonts w:hint="eastAsia" w:ascii="楷体" w:hAnsi="楷体" w:eastAsia="楷体" w:cs="楷体"/>
          <w:sz w:val="52"/>
          <w:szCs w:val="5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sz w:val="30"/>
          <w:szCs w:val="30"/>
          <w:lang w:eastAsia="zh-CN"/>
        </w:rPr>
        <w:t>审计单位对工程造价进行审核并提交审核报告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楷体" w:hAnsi="楷体" w:eastAsia="楷体" w:cs="楷体"/>
          <w:sz w:val="36"/>
          <w:szCs w:val="36"/>
          <w:lang w:eastAsia="zh-CN"/>
        </w:rPr>
      </w:pPr>
      <w:r>
        <w:rPr>
          <w:rFonts w:hint="eastAsia" w:ascii="楷体" w:hAnsi="楷体" w:eastAsia="楷体" w:cs="楷体"/>
          <w:sz w:val="52"/>
          <w:szCs w:val="52"/>
          <w:lang w:eastAsia="zh-CN"/>
        </w:rPr>
        <w:t>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284480</wp:posOffset>
                </wp:positionV>
                <wp:extent cx="1705610" cy="464820"/>
                <wp:effectExtent l="0" t="0" r="8890" b="1143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1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项目办、学区及项目学校配合办理招投标手续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3.3pt;margin-top:22.4pt;height:36.6pt;width:134.3pt;z-index:251663360;mso-width-relative:page;mso-height-relative:page;" fillcolor="#FFFFFF" filled="t" stroked="f" coordsize="21600,21600" o:gfxdata="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MAsqFDVAAAACgEA&#10;AA8AAAAAAAAAAQAgAAAAIgAAAGRycy9kb3ducmV2LnhtbFBLAQIUABQAAAAIAIdO4kByWEJHVgIA&#10;AJ0EAAAOAAAAAAAAAAEAIAAAACQ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项目办、学区及项目学校配合办理招投标手续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县公共资源交易中心办理工程招投标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楷体" w:hAnsi="楷体" w:eastAsia="楷体" w:cs="楷体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52"/>
          <w:szCs w:val="52"/>
          <w:lang w:eastAsia="zh-CN"/>
        </w:rPr>
        <w:t>↓</w:t>
      </w:r>
      <w:r>
        <w:rPr>
          <w:rFonts w:hint="eastAsia" w:ascii="楷体" w:hAnsi="楷体" w:eastAsia="楷体" w:cs="楷体"/>
          <w:sz w:val="52"/>
          <w:szCs w:val="5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281305</wp:posOffset>
                </wp:positionV>
                <wp:extent cx="2181860" cy="464820"/>
                <wp:effectExtent l="0" t="0" r="8890" b="1143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86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施工单位按规定缴纳履约保证金，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2%比例，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保函或现金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2.55pt;margin-top:22.15pt;height:36.6pt;width:171.8pt;z-index:251664384;mso-width-relative:page;mso-height-relative:page;" fillcolor="#FFFFFF" filled="t" stroked="f" coordsize="21600,21600" o:gfxdata="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Lzhdv9UAAAAK&#10;AQAADwAAAAAAAAABACAAAAAiAAAAZHJzL2Rvd25yZXYueG1sUEsBAhQAFAAAAAgAh07iQP/s6xtY&#10;AgAAnQQAAA4AAAAAAAAAAQAgAAAAJA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施工单位按规定缴纳履约保证金，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2%比例，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保函或现金</w:t>
                      </w:r>
                    </w:p>
                    <w:p>
                      <w:pPr>
                        <w:rPr>
                          <w:rFonts w:hint="eastAsia" w:eastAsia="宋体"/>
                          <w:sz w:val="21"/>
                          <w:szCs w:val="21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确定中标单位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发放中标通知书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楷体" w:hAnsi="楷体" w:eastAsia="楷体" w:cs="楷体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52"/>
          <w:szCs w:val="52"/>
          <w:lang w:eastAsia="zh-CN"/>
        </w:rPr>
        <w:t>↓</w:t>
      </w:r>
      <w:r>
        <w:rPr>
          <w:rFonts w:hint="eastAsia" w:ascii="楷体" w:hAnsi="楷体" w:eastAsia="楷体" w:cs="楷体"/>
          <w:sz w:val="52"/>
          <w:szCs w:val="5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306705</wp:posOffset>
                </wp:positionV>
                <wp:extent cx="1705610" cy="313055"/>
                <wp:effectExtent l="0" t="0" r="8890" b="1079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1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项目学校提供“三通一平”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4.05pt;margin-top:24.15pt;height:24.65pt;width:134.3pt;z-index:251665408;mso-width-relative:page;mso-height-relative:page;" fillcolor="#FFFFFF" filled="t" stroked="f" coordsize="21600,21600" o:gfxdata="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A8hKbtYAAAAJ&#10;AQAADwAAAAAAAAABACAAAAAiAAAAZHJzL2Rvd25yZXYueG1sUEsBAhQAFAAAAAgAh07iQHGBQstX&#10;AgAAnQQAAA4AAAAAAAAAAQAgAAAAJQ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项目学校提供“三通一平”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签订工程施工合同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楷体" w:hAnsi="楷体" w:eastAsia="楷体" w:cs="楷体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52"/>
          <w:szCs w:val="52"/>
          <w:lang w:eastAsia="zh-CN"/>
        </w:rPr>
        <w:t>↓</w:t>
      </w:r>
      <w:r>
        <w:rPr>
          <w:rFonts w:hint="eastAsia" w:ascii="楷体" w:hAnsi="楷体" w:eastAsia="楷体" w:cs="楷体"/>
          <w:sz w:val="52"/>
          <w:szCs w:val="5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sz w:val="30"/>
          <w:szCs w:val="30"/>
          <w:lang w:eastAsia="zh-CN"/>
        </w:rPr>
        <w:t>施工单位进场施工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楷体" w:hAnsi="楷体" w:eastAsia="楷体" w:cs="楷体"/>
          <w:sz w:val="36"/>
          <w:szCs w:val="36"/>
          <w:lang w:eastAsia="zh-CN"/>
        </w:rPr>
      </w:pPr>
      <w:r>
        <w:rPr>
          <w:rFonts w:hint="eastAsia" w:ascii="楷体" w:hAnsi="楷体" w:eastAsia="楷体" w:cs="楷体"/>
          <w:sz w:val="52"/>
          <w:szCs w:val="52"/>
          <w:lang w:eastAsia="zh-CN"/>
        </w:rPr>
        <w:t>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sz w:val="30"/>
          <w:szCs w:val="30"/>
          <w:lang w:eastAsia="zh-CN"/>
        </w:rPr>
        <w:t>工程竣工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楷体" w:hAnsi="楷体" w:eastAsia="楷体" w:cs="楷体"/>
          <w:sz w:val="36"/>
          <w:szCs w:val="36"/>
          <w:lang w:eastAsia="zh-CN"/>
        </w:rPr>
      </w:pPr>
      <w:r>
        <w:rPr>
          <w:rFonts w:hint="eastAsia" w:ascii="楷体" w:hAnsi="楷体" w:eastAsia="楷体" w:cs="楷体"/>
          <w:sz w:val="52"/>
          <w:szCs w:val="52"/>
          <w:lang w:eastAsia="zh-CN"/>
        </w:rPr>
        <w:t>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0"/>
          <w:szCs w:val="30"/>
          <w:lang w:eastAsia="zh-CN"/>
        </w:rPr>
        <w:t>工程决算审计，资料归档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57"/>
    <w:rsid w:val="001A2D57"/>
    <w:rsid w:val="00247C8A"/>
    <w:rsid w:val="006D0BB7"/>
    <w:rsid w:val="00C528D4"/>
    <w:rsid w:val="10BD4824"/>
    <w:rsid w:val="188E32CC"/>
    <w:rsid w:val="200B1DE7"/>
    <w:rsid w:val="330668C7"/>
    <w:rsid w:val="3CB74290"/>
    <w:rsid w:val="49FF5E61"/>
    <w:rsid w:val="4C190AA8"/>
    <w:rsid w:val="57192C88"/>
    <w:rsid w:val="5F5B2B1D"/>
    <w:rsid w:val="68956C9C"/>
    <w:rsid w:val="727D5E0F"/>
    <w:rsid w:val="752C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397</Words>
  <Characters>2264</Characters>
  <Lines>18</Lines>
  <Paragraphs>5</Paragraphs>
  <TotalTime>44</TotalTime>
  <ScaleCrop>false</ScaleCrop>
  <LinksUpToDate>false</LinksUpToDate>
  <CharactersWithSpaces>2656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2022-03-17T08:51:00Z</dcterms:created>
  <dc:creator>sx</dc:creator>
  <cp:lastModifiedBy>顾松涛</cp:lastModifiedBy>
  <cp:lastPrinted>2022-03-18T00:49:00Z</cp:lastPrinted>
  <dcterms:modified xsi:type="dcterms:W3CDTF">2022-04-15T09:22:26Z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36BF9DFF1D3B4038A0C05DB7A69728C7</vt:lpwstr>
  </property>
</Properties>
</file>